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F7D" w:rsidRDefault="00930F7D"/>
    <w:p w:rsidR="00930F7D" w:rsidRPr="001538FD" w:rsidRDefault="00930F7D" w:rsidP="001538FD">
      <w:pPr>
        <w:pStyle w:val="Ttulo"/>
        <w:jc w:val="center"/>
        <w:rPr>
          <w:bCs/>
          <w:lang w:val="es-ES"/>
        </w:rPr>
      </w:pPr>
      <w:r w:rsidRPr="001538FD">
        <w:rPr>
          <w:lang w:val="es-ES"/>
        </w:rPr>
        <w:t>Práctica 2</w:t>
      </w:r>
      <w:r w:rsidRPr="001538FD">
        <w:rPr>
          <w:bCs/>
          <w:lang w:val="es-ES"/>
        </w:rPr>
        <w:t>: ¿Cómo realizar la limpieza y análisis de datos?</w:t>
      </w:r>
    </w:p>
    <w:p w:rsidR="00930F7D" w:rsidRPr="00930F7D" w:rsidRDefault="00930F7D" w:rsidP="00930F7D">
      <w:pPr>
        <w:pStyle w:val="Ttulo"/>
        <w:rPr>
          <w:lang w:val="es-ES"/>
        </w:rPr>
      </w:pPr>
    </w:p>
    <w:p w:rsidR="00930F7D" w:rsidRDefault="00930F7D" w:rsidP="00930F7D">
      <w:pPr>
        <w:rPr>
          <w:lang w:val="es-ES"/>
        </w:rPr>
      </w:pPr>
    </w:p>
    <w:p w:rsidR="001538FD" w:rsidRDefault="001538FD" w:rsidP="001538FD">
      <w:pPr>
        <w:pStyle w:val="Ttulo1"/>
        <w:rPr>
          <w:lang w:val="es-ES"/>
        </w:rPr>
      </w:pPr>
      <w:r>
        <w:rPr>
          <w:lang w:val="es-ES"/>
        </w:rPr>
        <w:t>Descripción del dataset.</w:t>
      </w:r>
    </w:p>
    <w:p w:rsidR="001538FD" w:rsidRDefault="001538FD" w:rsidP="001538FD">
      <w:pPr>
        <w:rPr>
          <w:lang w:val="es-ES"/>
        </w:rPr>
      </w:pPr>
    </w:p>
    <w:p w:rsidR="001538FD" w:rsidRDefault="001538FD" w:rsidP="001538FD">
      <w:pPr>
        <w:rPr>
          <w:lang w:val="es-ES"/>
        </w:rPr>
      </w:pPr>
      <w:r>
        <w:rPr>
          <w:lang w:val="es-ES"/>
        </w:rPr>
        <w:t xml:space="preserve">El dataset con el que vamos a trabajar es </w:t>
      </w:r>
      <w:r w:rsidRPr="001538FD">
        <w:rPr>
          <w:i/>
          <w:lang w:val="es-ES"/>
        </w:rPr>
        <w:t>puntuacionesFA.csv</w:t>
      </w:r>
      <w:r>
        <w:rPr>
          <w:i/>
          <w:lang w:val="es-ES"/>
        </w:rPr>
        <w:t>.</w:t>
      </w:r>
      <w:r>
        <w:rPr>
          <w:lang w:val="es-ES"/>
        </w:rPr>
        <w:t xml:space="preserve"> Este contiene los datos del usuario de Filmaffinity 968973. Se compone de 1941 filas, las cuales corresponden a las películas valoradas por el </w:t>
      </w:r>
      <w:r w:rsidRPr="001538FD">
        <w:rPr>
          <w:lang w:val="es-ES"/>
        </w:rPr>
        <w:t>usuario y 14 columnas que reflejan:</w:t>
      </w:r>
    </w:p>
    <w:p w:rsidR="001538FD" w:rsidRDefault="001538FD" w:rsidP="001538FD">
      <w:pPr>
        <w:rPr>
          <w:lang w:val="es-ES"/>
        </w:rPr>
      </w:pPr>
    </w:p>
    <w:p w:rsidR="001538FD" w:rsidRPr="001538FD" w:rsidRDefault="001538FD" w:rsidP="001538FD">
      <w:pPr>
        <w:pStyle w:val="Prrafodelista"/>
        <w:numPr>
          <w:ilvl w:val="0"/>
          <w:numId w:val="1"/>
        </w:numPr>
        <w:spacing w:line="360" w:lineRule="auto"/>
        <w:jc w:val="both"/>
        <w:rPr>
          <w:lang w:val="es-ES"/>
        </w:rPr>
      </w:pPr>
      <w:r w:rsidRPr="001538FD">
        <w:rPr>
          <w:lang w:val="es-ES"/>
        </w:rPr>
        <w:t>titulo: Es el título de la película dado para el mercado español.</w:t>
      </w:r>
    </w:p>
    <w:p w:rsidR="001538FD" w:rsidRPr="001538FD" w:rsidRDefault="001538FD" w:rsidP="001538FD">
      <w:pPr>
        <w:pStyle w:val="Prrafodelista"/>
        <w:numPr>
          <w:ilvl w:val="0"/>
          <w:numId w:val="1"/>
        </w:numPr>
        <w:spacing w:line="360" w:lineRule="auto"/>
        <w:jc w:val="both"/>
        <w:rPr>
          <w:lang w:val="es-ES"/>
        </w:rPr>
      </w:pPr>
      <w:r w:rsidRPr="001538FD">
        <w:rPr>
          <w:lang w:val="es-ES"/>
        </w:rPr>
        <w:t>año: El año de estreno de la película.</w:t>
      </w:r>
    </w:p>
    <w:p w:rsidR="001538FD" w:rsidRPr="001538FD" w:rsidRDefault="001538FD" w:rsidP="001538FD">
      <w:pPr>
        <w:pStyle w:val="Prrafodelista"/>
        <w:numPr>
          <w:ilvl w:val="0"/>
          <w:numId w:val="1"/>
        </w:numPr>
        <w:spacing w:line="360" w:lineRule="auto"/>
        <w:jc w:val="both"/>
        <w:rPr>
          <w:lang w:val="es-ES"/>
        </w:rPr>
      </w:pPr>
      <w:r w:rsidRPr="001538FD">
        <w:rPr>
          <w:lang w:val="es-ES"/>
        </w:rPr>
        <w:t>duración: La duración en minutos del film.</w:t>
      </w:r>
    </w:p>
    <w:p w:rsidR="001538FD" w:rsidRPr="001538FD" w:rsidRDefault="001538FD" w:rsidP="001538FD">
      <w:pPr>
        <w:pStyle w:val="Prrafodelista"/>
        <w:numPr>
          <w:ilvl w:val="0"/>
          <w:numId w:val="1"/>
        </w:numPr>
        <w:spacing w:line="360" w:lineRule="auto"/>
        <w:jc w:val="both"/>
        <w:rPr>
          <w:lang w:val="es-ES"/>
        </w:rPr>
      </w:pPr>
      <w:r w:rsidRPr="001538FD">
        <w:rPr>
          <w:lang w:val="es-ES"/>
        </w:rPr>
        <w:t>pais: País donde se ha producido el metraje.</w:t>
      </w:r>
    </w:p>
    <w:p w:rsidR="001538FD" w:rsidRPr="001538FD" w:rsidRDefault="001538FD" w:rsidP="001538FD">
      <w:pPr>
        <w:pStyle w:val="Prrafodelista"/>
        <w:numPr>
          <w:ilvl w:val="0"/>
          <w:numId w:val="1"/>
        </w:numPr>
        <w:spacing w:line="360" w:lineRule="auto"/>
        <w:jc w:val="both"/>
        <w:rPr>
          <w:lang w:val="es-ES"/>
        </w:rPr>
      </w:pPr>
      <w:r w:rsidRPr="001538FD">
        <w:rPr>
          <w:lang w:val="es-ES"/>
        </w:rPr>
        <w:t>directores: Lista de director/es que realizaron la película.</w:t>
      </w:r>
    </w:p>
    <w:p w:rsidR="001538FD" w:rsidRPr="001538FD" w:rsidRDefault="001538FD" w:rsidP="001538FD">
      <w:pPr>
        <w:pStyle w:val="Prrafodelista"/>
        <w:numPr>
          <w:ilvl w:val="0"/>
          <w:numId w:val="1"/>
        </w:numPr>
        <w:spacing w:line="360" w:lineRule="auto"/>
        <w:jc w:val="both"/>
        <w:rPr>
          <w:lang w:val="es-ES"/>
        </w:rPr>
      </w:pPr>
      <w:r w:rsidRPr="001538FD">
        <w:rPr>
          <w:lang w:val="es-ES"/>
        </w:rPr>
        <w:t>guionistas: Lista de guionista/s que guionizaron la película.</w:t>
      </w:r>
    </w:p>
    <w:p w:rsidR="001538FD" w:rsidRPr="001538FD" w:rsidRDefault="001538FD" w:rsidP="001538FD">
      <w:pPr>
        <w:pStyle w:val="Prrafodelista"/>
        <w:numPr>
          <w:ilvl w:val="0"/>
          <w:numId w:val="1"/>
        </w:numPr>
        <w:spacing w:line="360" w:lineRule="auto"/>
        <w:jc w:val="both"/>
        <w:rPr>
          <w:lang w:val="es-ES"/>
        </w:rPr>
      </w:pPr>
      <w:r w:rsidRPr="001538FD">
        <w:rPr>
          <w:lang w:val="es-ES"/>
        </w:rPr>
        <w:t>musicos: Lista de musico/s implicado/s en la banda sonora del metraje.</w:t>
      </w:r>
    </w:p>
    <w:p w:rsidR="001538FD" w:rsidRPr="001538FD" w:rsidRDefault="001538FD" w:rsidP="001538FD">
      <w:pPr>
        <w:pStyle w:val="Prrafodelista"/>
        <w:numPr>
          <w:ilvl w:val="0"/>
          <w:numId w:val="1"/>
        </w:numPr>
        <w:spacing w:line="360" w:lineRule="auto"/>
        <w:jc w:val="both"/>
        <w:rPr>
          <w:lang w:val="es-ES"/>
        </w:rPr>
      </w:pPr>
      <w:r w:rsidRPr="001538FD">
        <w:rPr>
          <w:lang w:val="es-ES"/>
        </w:rPr>
        <w:t>fotografos: Lista de fotógrafo/s que participaron en la película.</w:t>
      </w:r>
    </w:p>
    <w:p w:rsidR="001538FD" w:rsidRPr="001538FD" w:rsidRDefault="001538FD" w:rsidP="001538FD">
      <w:pPr>
        <w:pStyle w:val="Prrafodelista"/>
        <w:numPr>
          <w:ilvl w:val="0"/>
          <w:numId w:val="1"/>
        </w:numPr>
        <w:spacing w:line="360" w:lineRule="auto"/>
        <w:jc w:val="both"/>
        <w:rPr>
          <w:lang w:val="es-ES"/>
        </w:rPr>
      </w:pPr>
      <w:r w:rsidRPr="001538FD">
        <w:rPr>
          <w:lang w:val="es-ES"/>
        </w:rPr>
        <w:t>actores: Lista de intérprete/s que actúan en la película.</w:t>
      </w:r>
    </w:p>
    <w:p w:rsidR="001538FD" w:rsidRPr="001538FD" w:rsidRDefault="001538FD" w:rsidP="001538FD">
      <w:pPr>
        <w:pStyle w:val="Prrafodelista"/>
        <w:numPr>
          <w:ilvl w:val="0"/>
          <w:numId w:val="1"/>
        </w:numPr>
        <w:spacing w:line="360" w:lineRule="auto"/>
        <w:jc w:val="both"/>
        <w:rPr>
          <w:lang w:val="es-ES"/>
        </w:rPr>
      </w:pPr>
      <w:r w:rsidRPr="001538FD">
        <w:rPr>
          <w:lang w:val="es-ES"/>
        </w:rPr>
        <w:t>productores: Lista de compañía/s que financian el metraje.</w:t>
      </w:r>
    </w:p>
    <w:p w:rsidR="001538FD" w:rsidRPr="001538FD" w:rsidRDefault="001538FD" w:rsidP="001538FD">
      <w:pPr>
        <w:pStyle w:val="Prrafodelista"/>
        <w:numPr>
          <w:ilvl w:val="0"/>
          <w:numId w:val="1"/>
        </w:numPr>
        <w:spacing w:line="360" w:lineRule="auto"/>
        <w:jc w:val="both"/>
        <w:rPr>
          <w:lang w:val="es-ES"/>
        </w:rPr>
      </w:pPr>
      <w:r w:rsidRPr="001538FD">
        <w:rPr>
          <w:lang w:val="es-ES"/>
        </w:rPr>
        <w:t>generos: Lista de genero/s entre los que se clasifica el metraje.</w:t>
      </w:r>
    </w:p>
    <w:p w:rsidR="001538FD" w:rsidRPr="001538FD" w:rsidRDefault="001538FD" w:rsidP="001538FD">
      <w:pPr>
        <w:pStyle w:val="Prrafodelista"/>
        <w:numPr>
          <w:ilvl w:val="0"/>
          <w:numId w:val="1"/>
        </w:numPr>
        <w:spacing w:line="360" w:lineRule="auto"/>
        <w:jc w:val="both"/>
        <w:rPr>
          <w:lang w:val="es-ES"/>
        </w:rPr>
      </w:pPr>
      <w:r w:rsidRPr="001538FD">
        <w:rPr>
          <w:lang w:val="es-ES"/>
        </w:rPr>
        <w:t>nota: La nota media de todos los usuarios de Filmaffinity que votaron el film.</w:t>
      </w:r>
    </w:p>
    <w:p w:rsidR="001538FD" w:rsidRPr="001538FD" w:rsidRDefault="001538FD" w:rsidP="001538FD">
      <w:pPr>
        <w:pStyle w:val="Prrafodelista"/>
        <w:numPr>
          <w:ilvl w:val="0"/>
          <w:numId w:val="1"/>
        </w:numPr>
        <w:spacing w:line="360" w:lineRule="auto"/>
        <w:jc w:val="both"/>
        <w:rPr>
          <w:lang w:val="es-ES"/>
        </w:rPr>
      </w:pPr>
      <w:r w:rsidRPr="001538FD">
        <w:rPr>
          <w:lang w:val="es-ES"/>
        </w:rPr>
        <w:t>votos: Número de votos que ha recibido la película por parte de los usuarios.</w:t>
      </w:r>
    </w:p>
    <w:p w:rsidR="001538FD" w:rsidRDefault="001538FD" w:rsidP="001538FD">
      <w:pPr>
        <w:pStyle w:val="Prrafodelista"/>
        <w:numPr>
          <w:ilvl w:val="0"/>
          <w:numId w:val="1"/>
        </w:numPr>
        <w:spacing w:line="360" w:lineRule="auto"/>
        <w:jc w:val="both"/>
        <w:rPr>
          <w:lang w:val="es-ES"/>
        </w:rPr>
      </w:pPr>
      <w:r w:rsidRPr="001538FD">
        <w:rPr>
          <w:lang w:val="es-ES"/>
        </w:rPr>
        <w:t>votacion: Votación del usuario del perfil del dataset.</w:t>
      </w:r>
    </w:p>
    <w:p w:rsidR="00150C5A" w:rsidRDefault="00150C5A" w:rsidP="001538FD">
      <w:pPr>
        <w:spacing w:line="360" w:lineRule="auto"/>
        <w:jc w:val="both"/>
        <w:rPr>
          <w:lang w:val="es-ES"/>
        </w:rPr>
      </w:pPr>
    </w:p>
    <w:p w:rsidR="00150C5A" w:rsidRDefault="00150C5A" w:rsidP="001538FD">
      <w:pPr>
        <w:spacing w:line="360" w:lineRule="auto"/>
        <w:jc w:val="both"/>
        <w:rPr>
          <w:lang w:val="es-ES"/>
        </w:rPr>
      </w:pPr>
    </w:p>
    <w:p w:rsidR="00150C5A" w:rsidRDefault="00150C5A" w:rsidP="001538FD">
      <w:pPr>
        <w:spacing w:line="360" w:lineRule="auto"/>
        <w:jc w:val="both"/>
        <w:rPr>
          <w:lang w:val="es-ES"/>
        </w:rPr>
      </w:pPr>
    </w:p>
    <w:p w:rsidR="00BB5908" w:rsidRPr="001538FD" w:rsidRDefault="001538FD" w:rsidP="001538FD">
      <w:pPr>
        <w:spacing w:line="360" w:lineRule="auto"/>
        <w:jc w:val="both"/>
        <w:rPr>
          <w:lang w:val="es-ES"/>
        </w:rPr>
      </w:pPr>
      <w:r>
        <w:rPr>
          <w:lang w:val="es-ES"/>
        </w:rPr>
        <w:t xml:space="preserve">Este dataset es el obtenido en la práctica de web scraping </w:t>
      </w:r>
      <w:r w:rsidR="00150C5A">
        <w:rPr>
          <w:lang w:val="es-ES"/>
        </w:rPr>
        <w:t>anterior. El análisis de este juego de datos pretende incorporar nuevas herramientas de análisis que la plataforma de Filmaffinity no suple, para realizar un estudio más exhaustivo de los gustos o preferencias del usuario.</w:t>
      </w:r>
    </w:p>
    <w:p w:rsidR="001538FD" w:rsidRPr="001538FD" w:rsidRDefault="001538FD" w:rsidP="001538FD">
      <w:pPr>
        <w:rPr>
          <w:lang w:val="es-ES"/>
        </w:rPr>
      </w:pPr>
    </w:p>
    <w:p w:rsidR="00930F7D" w:rsidRDefault="00150C5A" w:rsidP="00150C5A">
      <w:pPr>
        <w:pStyle w:val="Ttulo1"/>
        <w:rPr>
          <w:lang w:val="es-ES"/>
        </w:rPr>
      </w:pPr>
      <w:r>
        <w:rPr>
          <w:lang w:val="es-ES"/>
        </w:rPr>
        <w:t>Integración y selección.</w:t>
      </w:r>
    </w:p>
    <w:p w:rsidR="00150C5A" w:rsidRDefault="00150C5A" w:rsidP="00150C5A">
      <w:pPr>
        <w:rPr>
          <w:lang w:val="es-ES"/>
        </w:rPr>
      </w:pPr>
    </w:p>
    <w:p w:rsidR="00150C5A" w:rsidRDefault="00150C5A" w:rsidP="00150C5A">
      <w:pPr>
        <w:rPr>
          <w:lang w:val="es-ES"/>
        </w:rPr>
      </w:pPr>
      <w:r>
        <w:rPr>
          <w:lang w:val="es-ES"/>
        </w:rPr>
        <w:t xml:space="preserve">Para este dataset no hemos considerado necesario añadir datos adicionales pero si crear varios subsets para el análisis posterior. Este conjunto de datos contiene varias columnas que acumulan datos en formato de lista, las cuales hemos transformado mediante una función propia que se ejecuta con un archivo </w:t>
      </w:r>
      <w:r w:rsidRPr="00150C5A">
        <w:rPr>
          <w:lang w:val="es-ES"/>
        </w:rPr>
        <w:t>2_extract_subsets</w:t>
      </w:r>
      <w:r>
        <w:rPr>
          <w:lang w:val="es-ES"/>
        </w:rPr>
        <w:t>.py. Este ejecutable permite añadir el nombre de cualquier columna del dataset inicial para crear el archivo csv que se requiera.</w:t>
      </w:r>
    </w:p>
    <w:p w:rsidR="009B649A" w:rsidRPr="009B649A" w:rsidRDefault="009B649A" w:rsidP="00150C5A">
      <w:pPr>
        <w:rPr>
          <w:color w:val="FF0000"/>
          <w:lang w:val="es-ES"/>
        </w:rPr>
      </w:pPr>
      <w:r w:rsidRPr="009B649A">
        <w:rPr>
          <w:color w:val="FF0000"/>
          <w:lang w:val="es-ES"/>
        </w:rPr>
        <w:t>[INSERTAR CAPTURA DEL EJECUTABLE]</w:t>
      </w:r>
    </w:p>
    <w:p w:rsidR="009B649A" w:rsidRDefault="009B649A" w:rsidP="009B649A">
      <w:pPr>
        <w:pStyle w:val="Ttulo1"/>
        <w:rPr>
          <w:color w:val="0D0D0D" w:themeColor="text1" w:themeTint="F2"/>
          <w:lang w:val="es-ES"/>
        </w:rPr>
      </w:pPr>
      <w:r>
        <w:rPr>
          <w:lang w:val="es-ES"/>
        </w:rPr>
        <w:t>Limpieza de los datos.</w:t>
      </w:r>
    </w:p>
    <w:p w:rsidR="009B649A" w:rsidRDefault="009B649A" w:rsidP="009B649A">
      <w:pPr>
        <w:rPr>
          <w:lang w:val="es-ES"/>
        </w:rPr>
      </w:pPr>
    </w:p>
    <w:p w:rsidR="009B649A" w:rsidRDefault="009B649A" w:rsidP="009B649A">
      <w:pPr>
        <w:rPr>
          <w:lang w:val="es-ES"/>
        </w:rPr>
      </w:pPr>
      <w:r>
        <w:rPr>
          <w:lang w:val="es-ES"/>
        </w:rPr>
        <w:t xml:space="preserve">Hemos detectado presencia de valores nulos </w:t>
      </w:r>
      <w:r w:rsidR="00F664CC">
        <w:rPr>
          <w:lang w:val="es-ES"/>
        </w:rPr>
        <w:t xml:space="preserve">en las columnas de </w:t>
      </w:r>
      <w:r w:rsidR="00F664CC" w:rsidRPr="00F664CC">
        <w:rPr>
          <w:i/>
          <w:lang w:val="es-ES"/>
        </w:rPr>
        <w:t xml:space="preserve">duración, nota </w:t>
      </w:r>
      <w:r w:rsidR="00F664CC" w:rsidRPr="00F664CC">
        <w:rPr>
          <w:lang w:val="es-ES"/>
        </w:rPr>
        <w:t>y</w:t>
      </w:r>
      <w:r w:rsidR="00F664CC" w:rsidRPr="00F664CC">
        <w:rPr>
          <w:i/>
          <w:lang w:val="es-ES"/>
        </w:rPr>
        <w:t xml:space="preserve"> votos</w:t>
      </w:r>
      <w:r w:rsidR="00F664CC">
        <w:rPr>
          <w:lang w:val="es-ES"/>
        </w:rPr>
        <w:t xml:space="preserve">. </w:t>
      </w:r>
    </w:p>
    <w:p w:rsidR="00F664CC" w:rsidRDefault="00F664CC" w:rsidP="009B649A">
      <w:pPr>
        <w:rPr>
          <w:lang w:val="es-ES"/>
        </w:rPr>
      </w:pPr>
      <w:r>
        <w:rPr>
          <w:noProof/>
        </w:rPr>
        <w:drawing>
          <wp:inline distT="0" distB="0" distL="0" distR="0">
            <wp:extent cx="1412875" cy="233426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412875" cy="2334260"/>
                    </a:xfrm>
                    <a:prstGeom prst="rect">
                      <a:avLst/>
                    </a:prstGeom>
                    <a:noFill/>
                    <a:ln w="9525">
                      <a:noFill/>
                      <a:miter lim="800000"/>
                      <a:headEnd/>
                      <a:tailEnd/>
                    </a:ln>
                  </pic:spPr>
                </pic:pic>
              </a:graphicData>
            </a:graphic>
          </wp:inline>
        </w:drawing>
      </w:r>
    </w:p>
    <w:p w:rsidR="00F664CC" w:rsidRDefault="00F664CC" w:rsidP="009B649A">
      <w:pPr>
        <w:rPr>
          <w:lang w:val="es-ES"/>
        </w:rPr>
      </w:pPr>
      <w:r>
        <w:rPr>
          <w:lang w:val="es-ES"/>
        </w:rPr>
        <w:t>Los nulos detectados en las columnas de nota y votos no las podemos sustituir por valores artificiales por lo que hemos decidido eliminar estas filas, debido a que no representan un alto porcentaje del total de registros.</w:t>
      </w:r>
    </w:p>
    <w:p w:rsidR="00F664CC" w:rsidRDefault="00F664CC" w:rsidP="009B649A">
      <w:pPr>
        <w:rPr>
          <w:lang w:val="es-ES"/>
        </w:rPr>
      </w:pPr>
      <w:r>
        <w:rPr>
          <w:lang w:val="es-ES"/>
        </w:rPr>
        <w:lastRenderedPageBreak/>
        <w:t xml:space="preserve">En cuanto a los valores nulos en </w:t>
      </w:r>
      <w:r w:rsidR="00034E33">
        <w:rPr>
          <w:i/>
          <w:lang w:val="es-ES"/>
        </w:rPr>
        <w:t xml:space="preserve">duración </w:t>
      </w:r>
      <w:r w:rsidR="00034E33">
        <w:rPr>
          <w:lang w:val="es-ES"/>
        </w:rPr>
        <w:t>los hemos sustituido por una media del resto de valores de la columna.</w:t>
      </w:r>
    </w:p>
    <w:p w:rsidR="00034E33" w:rsidRDefault="00034E33" w:rsidP="009B649A">
      <w:pPr>
        <w:rPr>
          <w:lang w:val="es-ES"/>
        </w:rPr>
      </w:pPr>
    </w:p>
    <w:p w:rsidR="00034E33" w:rsidRDefault="00034E33" w:rsidP="009B649A">
      <w:pPr>
        <w:rPr>
          <w:lang w:val="es-ES"/>
        </w:rPr>
      </w:pPr>
      <w:r>
        <w:rPr>
          <w:lang w:val="es-ES"/>
        </w:rPr>
        <w:t xml:space="preserve">Al realizar el análisis de valores extremos </w:t>
      </w:r>
      <w:r w:rsidR="00BB5908">
        <w:rPr>
          <w:lang w:val="es-ES"/>
        </w:rPr>
        <w:t xml:space="preserve">hemos detectado la presencia de estos en las columnas </w:t>
      </w:r>
      <w:r w:rsidR="00BB5908" w:rsidRPr="00BB5908">
        <w:rPr>
          <w:i/>
          <w:lang w:val="es-ES"/>
        </w:rPr>
        <w:t xml:space="preserve">año, duración, nota, votos </w:t>
      </w:r>
      <w:r w:rsidR="00BB5908" w:rsidRPr="00BB5908">
        <w:rPr>
          <w:lang w:val="es-ES"/>
        </w:rPr>
        <w:t>y</w:t>
      </w:r>
      <w:r w:rsidR="00BB5908" w:rsidRPr="00BB5908">
        <w:rPr>
          <w:i/>
          <w:lang w:val="es-ES"/>
        </w:rPr>
        <w:t xml:space="preserve"> </w:t>
      </w:r>
      <w:r w:rsidR="00BB5908">
        <w:rPr>
          <w:i/>
          <w:lang w:val="es-ES"/>
        </w:rPr>
        <w:t xml:space="preserve">votación. </w:t>
      </w:r>
      <w:r w:rsidR="00BB5908">
        <w:rPr>
          <w:lang w:val="es-ES"/>
        </w:rPr>
        <w:t>Como explicamos a continuación debido a la naturaleza de los datos estos valores extremos son normales.</w:t>
      </w:r>
    </w:p>
    <w:p w:rsidR="00BB5908" w:rsidRDefault="00BB5908" w:rsidP="009B649A">
      <w:pPr>
        <w:rPr>
          <w:lang w:val="es-ES"/>
        </w:rPr>
      </w:pPr>
      <w:r>
        <w:rPr>
          <w:lang w:val="es-ES"/>
        </w:rPr>
        <w:t xml:space="preserve">-año: </w:t>
      </w:r>
      <w:r w:rsidR="00B42455">
        <w:rPr>
          <w:lang w:val="es-ES"/>
        </w:rPr>
        <w:t>Los datos extremos se deben a que existen películas muy antiguas y el usuario ha visualizado aquellas más recientes.</w:t>
      </w:r>
    </w:p>
    <w:p w:rsidR="00B42455" w:rsidRDefault="00B42455" w:rsidP="009B649A">
      <w:pPr>
        <w:rPr>
          <w:lang w:val="es-ES"/>
        </w:rPr>
      </w:pPr>
      <w:r>
        <w:rPr>
          <w:lang w:val="es-ES"/>
        </w:rPr>
        <w:t>-duracion: Se encuentran estos valores dispares ya que filmaffinity contiene los datos tanto de contometrajes como de documentales de larga duración.</w:t>
      </w:r>
    </w:p>
    <w:p w:rsidR="004B7B3F" w:rsidRDefault="004B7B3F" w:rsidP="009B649A">
      <w:pPr>
        <w:rPr>
          <w:lang w:val="es-ES"/>
        </w:rPr>
      </w:pPr>
      <w:r>
        <w:rPr>
          <w:lang w:val="es-ES"/>
        </w:rPr>
        <w:t>-nota: Las valoraciones más bajas son las que causan estos valores atípicos, pero no se salen del rango 0-10.</w:t>
      </w:r>
    </w:p>
    <w:p w:rsidR="004B7B3F" w:rsidRDefault="004B7B3F" w:rsidP="009B649A">
      <w:pPr>
        <w:rPr>
          <w:lang w:val="es-ES"/>
        </w:rPr>
      </w:pPr>
      <w:r>
        <w:rPr>
          <w:lang w:val="es-ES"/>
        </w:rPr>
        <w:t>-votos: Solo refleja la cantidad de votaciones de los usuarios de la plataforma.</w:t>
      </w:r>
    </w:p>
    <w:p w:rsidR="004B7B3F" w:rsidRDefault="004B7B3F" w:rsidP="009B649A">
      <w:pPr>
        <w:rPr>
          <w:lang w:val="es-ES"/>
        </w:rPr>
      </w:pPr>
      <w:r>
        <w:rPr>
          <w:lang w:val="es-ES"/>
        </w:rPr>
        <w:t xml:space="preserve">-votacion: Al igual que la </w:t>
      </w:r>
      <w:r>
        <w:rPr>
          <w:i/>
          <w:lang w:val="es-ES"/>
        </w:rPr>
        <w:t xml:space="preserve">nota </w:t>
      </w:r>
      <w:r>
        <w:rPr>
          <w:lang w:val="es-ES"/>
        </w:rPr>
        <w:t>no se sale del rango 0-10.</w:t>
      </w:r>
    </w:p>
    <w:p w:rsidR="00FF50D9" w:rsidRDefault="00FF50D9" w:rsidP="009B649A">
      <w:pPr>
        <w:rPr>
          <w:lang w:val="es-ES"/>
        </w:rPr>
      </w:pPr>
    </w:p>
    <w:p w:rsidR="00FF50D9" w:rsidRDefault="00FF50D9" w:rsidP="009B649A">
      <w:pPr>
        <w:rPr>
          <w:lang w:val="es-ES"/>
        </w:rPr>
      </w:pPr>
    </w:p>
    <w:p w:rsidR="00FF50D9" w:rsidRDefault="00FF50D9" w:rsidP="00FF50D9">
      <w:pPr>
        <w:pStyle w:val="Ttulo1"/>
        <w:rPr>
          <w:lang w:val="es-ES"/>
        </w:rPr>
      </w:pPr>
      <w:r>
        <w:rPr>
          <w:lang w:val="es-ES"/>
        </w:rPr>
        <w:t>Análisis de los datos.</w:t>
      </w:r>
    </w:p>
    <w:p w:rsidR="00FF50D9" w:rsidRDefault="00FF50D9" w:rsidP="00FF50D9">
      <w:pPr>
        <w:rPr>
          <w:lang w:val="es-ES"/>
        </w:rPr>
      </w:pPr>
    </w:p>
    <w:p w:rsidR="00FF50D9" w:rsidRDefault="00FF50D9" w:rsidP="00FF50D9">
      <w:pPr>
        <w:rPr>
          <w:lang w:val="es-ES"/>
        </w:rPr>
      </w:pPr>
      <w:r>
        <w:rPr>
          <w:lang w:val="es-ES"/>
        </w:rPr>
        <w:t>El análisis de los datos se va a realizar sobre los siguientes subsets:</w:t>
      </w:r>
    </w:p>
    <w:p w:rsidR="00FF50D9" w:rsidRDefault="00FF50D9" w:rsidP="00FF50D9">
      <w:pPr>
        <w:rPr>
          <w:lang w:val="es-ES"/>
        </w:rPr>
      </w:pPr>
      <w:r>
        <w:rPr>
          <w:lang w:val="es-ES"/>
        </w:rPr>
        <w:t>-directores_subset.csv: Contiene en desglose de los valores de la columna directores con sus valores correspondientes de titulo, votos, nota y votación.</w:t>
      </w:r>
    </w:p>
    <w:p w:rsidR="00FF50D9" w:rsidRDefault="00FF50D9" w:rsidP="00FF50D9">
      <w:pPr>
        <w:rPr>
          <w:lang w:val="es-ES"/>
        </w:rPr>
      </w:pPr>
      <w:r>
        <w:rPr>
          <w:lang w:val="es-ES"/>
        </w:rPr>
        <w:t>-generos_subset.csv:</w:t>
      </w:r>
      <w:r w:rsidRPr="00FF50D9">
        <w:rPr>
          <w:lang w:val="es-ES"/>
        </w:rPr>
        <w:t xml:space="preserve"> </w:t>
      </w:r>
      <w:r>
        <w:rPr>
          <w:lang w:val="es-ES"/>
        </w:rPr>
        <w:t xml:space="preserve">Contiene en desglose de los valores de la columna </w:t>
      </w:r>
      <w:r w:rsidR="000D65A5">
        <w:rPr>
          <w:lang w:val="es-ES"/>
        </w:rPr>
        <w:t>generos</w:t>
      </w:r>
      <w:r>
        <w:rPr>
          <w:lang w:val="es-ES"/>
        </w:rPr>
        <w:t xml:space="preserve"> con sus valores correspondientes de titulo, votos, nota y votación.</w:t>
      </w:r>
    </w:p>
    <w:p w:rsidR="00FF50D9" w:rsidRPr="00FF50D9" w:rsidRDefault="00FF50D9" w:rsidP="00FF50D9">
      <w:pPr>
        <w:rPr>
          <w:lang w:val="es-ES"/>
        </w:rPr>
      </w:pPr>
      <w:r>
        <w:rPr>
          <w:lang w:val="es-ES"/>
        </w:rPr>
        <w:t>-guionistas_subset.csv:</w:t>
      </w:r>
      <w:r w:rsidRPr="00FF50D9">
        <w:rPr>
          <w:lang w:val="es-ES"/>
        </w:rPr>
        <w:t xml:space="preserve"> </w:t>
      </w:r>
      <w:r>
        <w:rPr>
          <w:lang w:val="es-ES"/>
        </w:rPr>
        <w:t xml:space="preserve">Contiene en desglose de los valores de la columna </w:t>
      </w:r>
      <w:r w:rsidR="000D65A5">
        <w:rPr>
          <w:lang w:val="es-ES"/>
        </w:rPr>
        <w:t>guionistas</w:t>
      </w:r>
      <w:r>
        <w:rPr>
          <w:lang w:val="es-ES"/>
        </w:rPr>
        <w:t xml:space="preserve"> con sus valores correspondientes de titulo, votos, nota y votación.</w:t>
      </w:r>
    </w:p>
    <w:p w:rsidR="00FF50D9" w:rsidRPr="00FF50D9" w:rsidRDefault="00FF50D9" w:rsidP="00FF50D9">
      <w:pPr>
        <w:rPr>
          <w:lang w:val="es-ES"/>
        </w:rPr>
      </w:pPr>
      <w:r>
        <w:rPr>
          <w:lang w:val="es-ES"/>
        </w:rPr>
        <w:t>-puntuacionesFA.csv: Dataset original.</w:t>
      </w:r>
    </w:p>
    <w:p w:rsidR="00FF50D9" w:rsidRPr="00FF50D9" w:rsidRDefault="00FF50D9" w:rsidP="00FF50D9">
      <w:pPr>
        <w:rPr>
          <w:lang w:val="es-ES"/>
        </w:rPr>
      </w:pPr>
    </w:p>
    <w:p w:rsidR="00BB5908" w:rsidRPr="00034E33" w:rsidRDefault="00BB5908" w:rsidP="009B649A">
      <w:pPr>
        <w:rPr>
          <w:lang w:val="es-ES"/>
        </w:rPr>
      </w:pPr>
    </w:p>
    <w:p w:rsidR="00F664CC" w:rsidRPr="009B649A" w:rsidRDefault="00F664CC" w:rsidP="009B649A">
      <w:pPr>
        <w:rPr>
          <w:lang w:val="es-ES"/>
        </w:rPr>
      </w:pPr>
    </w:p>
    <w:p w:rsidR="009B649A" w:rsidRDefault="009B649A" w:rsidP="009B649A">
      <w:pPr>
        <w:rPr>
          <w:lang w:val="es-ES"/>
        </w:rPr>
      </w:pPr>
    </w:p>
    <w:p w:rsidR="009B649A" w:rsidRPr="009B649A" w:rsidRDefault="009B649A" w:rsidP="009B649A">
      <w:pPr>
        <w:rPr>
          <w:lang w:val="es-ES"/>
        </w:rPr>
      </w:pPr>
    </w:p>
    <w:p w:rsidR="00930F7D" w:rsidRPr="00930F7D" w:rsidRDefault="00930F7D" w:rsidP="00930F7D">
      <w:pPr>
        <w:rPr>
          <w:lang w:val="es-ES"/>
        </w:rPr>
      </w:pPr>
    </w:p>
    <w:p w:rsidR="00930F7D" w:rsidRPr="00930F7D" w:rsidRDefault="00930F7D" w:rsidP="00930F7D">
      <w:pPr>
        <w:rPr>
          <w:lang w:val="es-ES"/>
        </w:rPr>
      </w:pPr>
    </w:p>
    <w:p w:rsidR="00147ADE" w:rsidRDefault="00147ADE" w:rsidP="00147ADE">
      <w:pPr>
        <w:pStyle w:val="Ttulo1"/>
      </w:pPr>
      <w:r>
        <w:t>Contribuciones</w:t>
      </w:r>
    </w:p>
    <w:p w:rsidR="00147ADE" w:rsidRDefault="00147ADE" w:rsidP="00147ADE">
      <w:pPr>
        <w:rPr>
          <w:lang w:val="es-ES"/>
        </w:rPr>
      </w:pPr>
    </w:p>
    <w:tbl>
      <w:tblPr>
        <w:tblW w:w="7280" w:type="dxa"/>
        <w:tblInd w:w="97" w:type="dxa"/>
        <w:tblLook w:val="04A0"/>
      </w:tblPr>
      <w:tblGrid>
        <w:gridCol w:w="4160"/>
        <w:gridCol w:w="3120"/>
      </w:tblGrid>
      <w:tr w:rsidR="00147ADE" w:rsidRPr="007B2447" w:rsidTr="00CD4F19">
        <w:trPr>
          <w:trHeight w:val="312"/>
        </w:trPr>
        <w:tc>
          <w:tcPr>
            <w:tcW w:w="4160" w:type="dxa"/>
            <w:tcBorders>
              <w:top w:val="single" w:sz="4" w:space="0" w:color="auto"/>
              <w:left w:val="single" w:sz="4" w:space="0" w:color="auto"/>
              <w:bottom w:val="single" w:sz="4" w:space="0" w:color="auto"/>
              <w:right w:val="single" w:sz="4" w:space="0" w:color="auto"/>
            </w:tcBorders>
            <w:shd w:val="clear" w:color="000000" w:fill="8DB4E3"/>
            <w:noWrap/>
            <w:vAlign w:val="center"/>
            <w:hideMark/>
          </w:tcPr>
          <w:p w:rsidR="00147ADE" w:rsidRPr="007B2447" w:rsidRDefault="00147ADE" w:rsidP="00CD4F19">
            <w:pPr>
              <w:spacing w:after="0" w:line="240" w:lineRule="auto"/>
              <w:jc w:val="center"/>
              <w:rPr>
                <w:rFonts w:ascii="Calibri" w:eastAsia="Times New Roman" w:hAnsi="Calibri" w:cs="Calibri"/>
                <w:b/>
                <w:bCs/>
                <w:color w:val="000000"/>
                <w:sz w:val="24"/>
                <w:szCs w:val="24"/>
              </w:rPr>
            </w:pPr>
            <w:r w:rsidRPr="007B2447">
              <w:rPr>
                <w:rFonts w:ascii="Calibri" w:eastAsia="Times New Roman" w:hAnsi="Calibri" w:cs="Calibri"/>
                <w:b/>
                <w:bCs/>
                <w:color w:val="000000"/>
                <w:sz w:val="24"/>
                <w:szCs w:val="24"/>
              </w:rPr>
              <w:t>Contribuciones</w:t>
            </w:r>
          </w:p>
        </w:tc>
        <w:tc>
          <w:tcPr>
            <w:tcW w:w="3120" w:type="dxa"/>
            <w:tcBorders>
              <w:top w:val="single" w:sz="4" w:space="0" w:color="auto"/>
              <w:left w:val="nil"/>
              <w:bottom w:val="single" w:sz="4" w:space="0" w:color="auto"/>
              <w:right w:val="single" w:sz="4" w:space="0" w:color="auto"/>
            </w:tcBorders>
            <w:shd w:val="clear" w:color="000000" w:fill="8DB4E3"/>
            <w:noWrap/>
            <w:vAlign w:val="center"/>
            <w:hideMark/>
          </w:tcPr>
          <w:p w:rsidR="00147ADE" w:rsidRPr="007B2447" w:rsidRDefault="00147ADE" w:rsidP="00CD4F19">
            <w:pPr>
              <w:spacing w:after="0" w:line="240" w:lineRule="auto"/>
              <w:jc w:val="center"/>
              <w:rPr>
                <w:rFonts w:ascii="Calibri" w:eastAsia="Times New Roman" w:hAnsi="Calibri" w:cs="Calibri"/>
                <w:b/>
                <w:bCs/>
                <w:color w:val="000000"/>
                <w:sz w:val="24"/>
                <w:szCs w:val="24"/>
              </w:rPr>
            </w:pPr>
            <w:r w:rsidRPr="007B2447">
              <w:rPr>
                <w:rFonts w:ascii="Calibri" w:eastAsia="Times New Roman" w:hAnsi="Calibri" w:cs="Calibri"/>
                <w:b/>
                <w:bCs/>
                <w:color w:val="000000"/>
                <w:sz w:val="24"/>
                <w:szCs w:val="24"/>
              </w:rPr>
              <w:t>Firma</w:t>
            </w:r>
          </w:p>
        </w:tc>
      </w:tr>
      <w:tr w:rsidR="00147ADE" w:rsidRPr="007B2447" w:rsidTr="00CD4F19">
        <w:trPr>
          <w:trHeight w:val="288"/>
        </w:trPr>
        <w:tc>
          <w:tcPr>
            <w:tcW w:w="4160" w:type="dxa"/>
            <w:tcBorders>
              <w:top w:val="nil"/>
              <w:left w:val="single" w:sz="4" w:space="0" w:color="auto"/>
              <w:bottom w:val="single" w:sz="4" w:space="0" w:color="auto"/>
              <w:right w:val="single" w:sz="4" w:space="0" w:color="auto"/>
            </w:tcBorders>
            <w:shd w:val="clear" w:color="auto" w:fill="auto"/>
            <w:noWrap/>
            <w:vAlign w:val="center"/>
            <w:hideMark/>
          </w:tcPr>
          <w:p w:rsidR="00147ADE" w:rsidRPr="007B2447" w:rsidRDefault="00147ADE" w:rsidP="00CD4F19">
            <w:pPr>
              <w:spacing w:after="0" w:line="240" w:lineRule="auto"/>
              <w:jc w:val="center"/>
              <w:rPr>
                <w:rFonts w:ascii="Calibri" w:eastAsia="Times New Roman" w:hAnsi="Calibri" w:cs="Calibri"/>
                <w:color w:val="000000"/>
              </w:rPr>
            </w:pPr>
            <w:r w:rsidRPr="007B2447">
              <w:rPr>
                <w:rFonts w:ascii="Calibri" w:eastAsia="Times New Roman" w:hAnsi="Calibri" w:cs="Calibri"/>
                <w:color w:val="000000"/>
              </w:rPr>
              <w:t>Investigación previa</w:t>
            </w:r>
          </w:p>
        </w:tc>
        <w:tc>
          <w:tcPr>
            <w:tcW w:w="3120" w:type="dxa"/>
            <w:tcBorders>
              <w:top w:val="nil"/>
              <w:left w:val="nil"/>
              <w:bottom w:val="single" w:sz="4" w:space="0" w:color="auto"/>
              <w:right w:val="single" w:sz="4" w:space="0" w:color="auto"/>
            </w:tcBorders>
            <w:shd w:val="clear" w:color="auto" w:fill="auto"/>
            <w:noWrap/>
            <w:vAlign w:val="center"/>
            <w:hideMark/>
          </w:tcPr>
          <w:p w:rsidR="00147ADE" w:rsidRPr="007B2447" w:rsidRDefault="00147ADE" w:rsidP="00CD4F19">
            <w:pPr>
              <w:spacing w:after="0" w:line="240" w:lineRule="auto"/>
              <w:jc w:val="center"/>
              <w:rPr>
                <w:rFonts w:ascii="Calibri" w:eastAsia="Times New Roman" w:hAnsi="Calibri" w:cs="Calibri"/>
                <w:color w:val="000000"/>
              </w:rPr>
            </w:pPr>
            <w:r w:rsidRPr="007B2447">
              <w:rPr>
                <w:rFonts w:ascii="Calibri" w:eastAsia="Times New Roman" w:hAnsi="Calibri" w:cs="Calibri"/>
                <w:color w:val="000000"/>
              </w:rPr>
              <w:t>MR,CR</w:t>
            </w:r>
          </w:p>
        </w:tc>
      </w:tr>
      <w:tr w:rsidR="00147ADE" w:rsidRPr="007B2447" w:rsidTr="00CD4F19">
        <w:trPr>
          <w:trHeight w:val="288"/>
        </w:trPr>
        <w:tc>
          <w:tcPr>
            <w:tcW w:w="4160" w:type="dxa"/>
            <w:tcBorders>
              <w:top w:val="nil"/>
              <w:left w:val="single" w:sz="4" w:space="0" w:color="auto"/>
              <w:bottom w:val="single" w:sz="4" w:space="0" w:color="auto"/>
              <w:right w:val="single" w:sz="4" w:space="0" w:color="auto"/>
            </w:tcBorders>
            <w:shd w:val="clear" w:color="auto" w:fill="auto"/>
            <w:noWrap/>
            <w:vAlign w:val="center"/>
            <w:hideMark/>
          </w:tcPr>
          <w:p w:rsidR="00147ADE" w:rsidRPr="007B2447" w:rsidRDefault="00147ADE" w:rsidP="00CD4F19">
            <w:pPr>
              <w:spacing w:after="0" w:line="240" w:lineRule="auto"/>
              <w:jc w:val="center"/>
              <w:rPr>
                <w:rFonts w:ascii="Calibri" w:eastAsia="Times New Roman" w:hAnsi="Calibri" w:cs="Calibri"/>
                <w:color w:val="000000"/>
              </w:rPr>
            </w:pPr>
            <w:r w:rsidRPr="007B2447">
              <w:rPr>
                <w:rFonts w:ascii="Calibri" w:eastAsia="Times New Roman" w:hAnsi="Calibri" w:cs="Calibri"/>
                <w:color w:val="000000"/>
              </w:rPr>
              <w:t>Redacción de las respuestas</w:t>
            </w:r>
          </w:p>
        </w:tc>
        <w:tc>
          <w:tcPr>
            <w:tcW w:w="3120" w:type="dxa"/>
            <w:tcBorders>
              <w:top w:val="nil"/>
              <w:left w:val="nil"/>
              <w:bottom w:val="single" w:sz="4" w:space="0" w:color="auto"/>
              <w:right w:val="single" w:sz="4" w:space="0" w:color="auto"/>
            </w:tcBorders>
            <w:shd w:val="clear" w:color="auto" w:fill="auto"/>
            <w:noWrap/>
            <w:vAlign w:val="center"/>
            <w:hideMark/>
          </w:tcPr>
          <w:p w:rsidR="00147ADE" w:rsidRPr="007B2447" w:rsidRDefault="00147ADE" w:rsidP="00CD4F19">
            <w:pPr>
              <w:spacing w:after="0" w:line="240" w:lineRule="auto"/>
              <w:jc w:val="center"/>
              <w:rPr>
                <w:rFonts w:ascii="Calibri" w:eastAsia="Times New Roman" w:hAnsi="Calibri" w:cs="Calibri"/>
                <w:color w:val="000000"/>
              </w:rPr>
            </w:pPr>
            <w:r w:rsidRPr="007B2447">
              <w:rPr>
                <w:rFonts w:ascii="Calibri" w:eastAsia="Times New Roman" w:hAnsi="Calibri" w:cs="Calibri"/>
                <w:color w:val="000000"/>
              </w:rPr>
              <w:t>MR,CR</w:t>
            </w:r>
          </w:p>
        </w:tc>
      </w:tr>
      <w:tr w:rsidR="00147ADE" w:rsidRPr="007B2447" w:rsidTr="00CD4F19">
        <w:trPr>
          <w:trHeight w:val="288"/>
        </w:trPr>
        <w:tc>
          <w:tcPr>
            <w:tcW w:w="4160" w:type="dxa"/>
            <w:tcBorders>
              <w:top w:val="nil"/>
              <w:left w:val="single" w:sz="4" w:space="0" w:color="auto"/>
              <w:bottom w:val="single" w:sz="4" w:space="0" w:color="auto"/>
              <w:right w:val="single" w:sz="4" w:space="0" w:color="auto"/>
            </w:tcBorders>
            <w:shd w:val="clear" w:color="auto" w:fill="auto"/>
            <w:noWrap/>
            <w:vAlign w:val="center"/>
            <w:hideMark/>
          </w:tcPr>
          <w:p w:rsidR="00147ADE" w:rsidRPr="007B2447" w:rsidRDefault="00147ADE" w:rsidP="00CD4F19">
            <w:pPr>
              <w:spacing w:after="0" w:line="240" w:lineRule="auto"/>
              <w:jc w:val="center"/>
              <w:rPr>
                <w:rFonts w:ascii="Calibri" w:eastAsia="Times New Roman" w:hAnsi="Calibri" w:cs="Calibri"/>
                <w:color w:val="000000"/>
              </w:rPr>
            </w:pPr>
            <w:r w:rsidRPr="007B2447">
              <w:rPr>
                <w:rFonts w:ascii="Calibri" w:eastAsia="Times New Roman" w:hAnsi="Calibri" w:cs="Calibri"/>
                <w:color w:val="000000"/>
              </w:rPr>
              <w:t>Desarrollo del código</w:t>
            </w:r>
          </w:p>
        </w:tc>
        <w:tc>
          <w:tcPr>
            <w:tcW w:w="3120" w:type="dxa"/>
            <w:tcBorders>
              <w:top w:val="nil"/>
              <w:left w:val="nil"/>
              <w:bottom w:val="single" w:sz="4" w:space="0" w:color="auto"/>
              <w:right w:val="single" w:sz="4" w:space="0" w:color="auto"/>
            </w:tcBorders>
            <w:shd w:val="clear" w:color="auto" w:fill="auto"/>
            <w:noWrap/>
            <w:vAlign w:val="center"/>
            <w:hideMark/>
          </w:tcPr>
          <w:p w:rsidR="00147ADE" w:rsidRPr="007B2447" w:rsidRDefault="00147ADE" w:rsidP="00CD4F19">
            <w:pPr>
              <w:spacing w:after="0" w:line="240" w:lineRule="auto"/>
              <w:jc w:val="center"/>
              <w:rPr>
                <w:rFonts w:ascii="Calibri" w:eastAsia="Times New Roman" w:hAnsi="Calibri" w:cs="Calibri"/>
                <w:color w:val="000000"/>
              </w:rPr>
            </w:pPr>
            <w:r w:rsidRPr="007B2447">
              <w:rPr>
                <w:rFonts w:ascii="Calibri" w:eastAsia="Times New Roman" w:hAnsi="Calibri" w:cs="Calibri"/>
                <w:color w:val="000000"/>
              </w:rPr>
              <w:t>MR,CR</w:t>
            </w:r>
          </w:p>
        </w:tc>
      </w:tr>
      <w:tr w:rsidR="00147ADE" w:rsidRPr="007B2447" w:rsidTr="00CD4F19">
        <w:trPr>
          <w:trHeight w:val="288"/>
        </w:trPr>
        <w:tc>
          <w:tcPr>
            <w:tcW w:w="4160" w:type="dxa"/>
            <w:tcBorders>
              <w:top w:val="nil"/>
              <w:left w:val="single" w:sz="4" w:space="0" w:color="auto"/>
              <w:bottom w:val="single" w:sz="4" w:space="0" w:color="auto"/>
              <w:right w:val="single" w:sz="4" w:space="0" w:color="auto"/>
            </w:tcBorders>
            <w:shd w:val="clear" w:color="auto" w:fill="auto"/>
            <w:noWrap/>
            <w:vAlign w:val="center"/>
            <w:hideMark/>
          </w:tcPr>
          <w:p w:rsidR="00147ADE" w:rsidRPr="007B2447" w:rsidRDefault="00147ADE" w:rsidP="00CD4F19">
            <w:pPr>
              <w:spacing w:after="0" w:line="240" w:lineRule="auto"/>
              <w:jc w:val="center"/>
              <w:rPr>
                <w:rFonts w:ascii="Calibri" w:eastAsia="Times New Roman" w:hAnsi="Calibri" w:cs="Calibri"/>
                <w:color w:val="000000"/>
              </w:rPr>
            </w:pPr>
            <w:r w:rsidRPr="007B2447">
              <w:rPr>
                <w:rFonts w:ascii="Calibri" w:eastAsia="Times New Roman" w:hAnsi="Calibri" w:cs="Calibri"/>
                <w:color w:val="000000"/>
              </w:rPr>
              <w:t>Participación en el vídeo</w:t>
            </w:r>
          </w:p>
        </w:tc>
        <w:tc>
          <w:tcPr>
            <w:tcW w:w="3120" w:type="dxa"/>
            <w:tcBorders>
              <w:top w:val="nil"/>
              <w:left w:val="nil"/>
              <w:bottom w:val="single" w:sz="4" w:space="0" w:color="auto"/>
              <w:right w:val="single" w:sz="4" w:space="0" w:color="auto"/>
            </w:tcBorders>
            <w:shd w:val="clear" w:color="auto" w:fill="auto"/>
            <w:noWrap/>
            <w:vAlign w:val="center"/>
            <w:hideMark/>
          </w:tcPr>
          <w:p w:rsidR="00147ADE" w:rsidRPr="007B2447" w:rsidRDefault="00147ADE" w:rsidP="00CD4F19">
            <w:pPr>
              <w:spacing w:after="0" w:line="240" w:lineRule="auto"/>
              <w:jc w:val="center"/>
              <w:rPr>
                <w:rFonts w:ascii="Calibri" w:eastAsia="Times New Roman" w:hAnsi="Calibri" w:cs="Calibri"/>
                <w:color w:val="000000"/>
              </w:rPr>
            </w:pPr>
            <w:r w:rsidRPr="007B2447">
              <w:rPr>
                <w:rFonts w:ascii="Calibri" w:eastAsia="Times New Roman" w:hAnsi="Calibri" w:cs="Calibri"/>
                <w:color w:val="000000"/>
              </w:rPr>
              <w:t>MR,CR</w:t>
            </w:r>
          </w:p>
        </w:tc>
      </w:tr>
    </w:tbl>
    <w:p w:rsidR="00930F7D" w:rsidRPr="00930F7D" w:rsidRDefault="00930F7D" w:rsidP="00930F7D">
      <w:pPr>
        <w:rPr>
          <w:lang w:val="es-ES"/>
        </w:rPr>
      </w:pPr>
    </w:p>
    <w:p w:rsidR="00930F7D" w:rsidRPr="00930F7D" w:rsidRDefault="00930F7D" w:rsidP="00930F7D">
      <w:pPr>
        <w:rPr>
          <w:lang w:val="es-ES"/>
        </w:rPr>
      </w:pPr>
    </w:p>
    <w:p w:rsidR="00930F7D" w:rsidRPr="00930F7D" w:rsidRDefault="00930F7D" w:rsidP="00930F7D">
      <w:pPr>
        <w:rPr>
          <w:lang w:val="es-ES"/>
        </w:rPr>
      </w:pPr>
    </w:p>
    <w:p w:rsidR="00930F7D" w:rsidRPr="00930F7D" w:rsidRDefault="00930F7D" w:rsidP="00930F7D">
      <w:pPr>
        <w:rPr>
          <w:lang w:val="es-ES"/>
        </w:rPr>
      </w:pPr>
    </w:p>
    <w:p w:rsidR="00930F7D" w:rsidRPr="00930F7D" w:rsidRDefault="00930F7D" w:rsidP="00930F7D">
      <w:pPr>
        <w:rPr>
          <w:lang w:val="es-ES"/>
        </w:rPr>
      </w:pPr>
    </w:p>
    <w:p w:rsidR="00930F7D" w:rsidRPr="00930F7D" w:rsidRDefault="00930F7D" w:rsidP="00930F7D">
      <w:pPr>
        <w:rPr>
          <w:lang w:val="es-ES"/>
        </w:rPr>
      </w:pPr>
    </w:p>
    <w:p w:rsidR="00D34FC6" w:rsidRPr="00930F7D" w:rsidRDefault="00930F7D" w:rsidP="00930F7D">
      <w:pPr>
        <w:tabs>
          <w:tab w:val="left" w:pos="993"/>
        </w:tabs>
        <w:rPr>
          <w:lang w:val="es-ES"/>
        </w:rPr>
      </w:pPr>
      <w:r w:rsidRPr="00930F7D">
        <w:rPr>
          <w:lang w:val="es-ES"/>
        </w:rPr>
        <w:tab/>
      </w:r>
    </w:p>
    <w:p w:rsidR="00930F7D" w:rsidRPr="00930F7D" w:rsidRDefault="00930F7D" w:rsidP="00930F7D">
      <w:pPr>
        <w:tabs>
          <w:tab w:val="left" w:pos="993"/>
        </w:tabs>
        <w:rPr>
          <w:lang w:val="es-ES"/>
        </w:rPr>
      </w:pPr>
    </w:p>
    <w:p w:rsidR="00930F7D" w:rsidRPr="00930F7D" w:rsidRDefault="00930F7D" w:rsidP="00930F7D">
      <w:pPr>
        <w:tabs>
          <w:tab w:val="left" w:pos="993"/>
        </w:tabs>
        <w:rPr>
          <w:lang w:val="es-ES"/>
        </w:rPr>
      </w:pPr>
    </w:p>
    <w:p w:rsidR="00930F7D" w:rsidRPr="00930F7D" w:rsidRDefault="00930F7D" w:rsidP="00930F7D">
      <w:pPr>
        <w:tabs>
          <w:tab w:val="left" w:pos="993"/>
        </w:tabs>
        <w:rPr>
          <w:lang w:val="es-ES"/>
        </w:rPr>
      </w:pPr>
    </w:p>
    <w:p w:rsidR="00930F7D" w:rsidRPr="00930F7D" w:rsidRDefault="00930F7D" w:rsidP="00930F7D">
      <w:pPr>
        <w:tabs>
          <w:tab w:val="left" w:pos="993"/>
        </w:tabs>
        <w:rPr>
          <w:lang w:val="es-ES"/>
        </w:rPr>
      </w:pPr>
    </w:p>
    <w:p w:rsidR="00930F7D" w:rsidRPr="00930F7D" w:rsidRDefault="00930F7D" w:rsidP="00930F7D">
      <w:pPr>
        <w:tabs>
          <w:tab w:val="left" w:pos="993"/>
        </w:tabs>
        <w:rPr>
          <w:lang w:val="es-ES"/>
        </w:rPr>
      </w:pPr>
    </w:p>
    <w:p w:rsidR="00930F7D" w:rsidRPr="00930F7D" w:rsidRDefault="00930F7D" w:rsidP="00930F7D">
      <w:pPr>
        <w:tabs>
          <w:tab w:val="left" w:pos="993"/>
        </w:tabs>
        <w:rPr>
          <w:lang w:val="es-ES"/>
        </w:rPr>
      </w:pPr>
    </w:p>
    <w:p w:rsidR="00930F7D" w:rsidRPr="00930F7D" w:rsidRDefault="00930F7D" w:rsidP="00930F7D">
      <w:pPr>
        <w:tabs>
          <w:tab w:val="left" w:pos="993"/>
        </w:tabs>
        <w:rPr>
          <w:lang w:val="es-ES"/>
        </w:rPr>
      </w:pPr>
    </w:p>
    <w:p w:rsidR="00930F7D" w:rsidRPr="00930F7D" w:rsidRDefault="00930F7D" w:rsidP="00930F7D">
      <w:pPr>
        <w:tabs>
          <w:tab w:val="left" w:pos="993"/>
        </w:tabs>
        <w:rPr>
          <w:lang w:val="es-ES"/>
        </w:rPr>
      </w:pPr>
    </w:p>
    <w:p w:rsidR="00930F7D" w:rsidRPr="00930F7D" w:rsidRDefault="00930F7D" w:rsidP="00930F7D">
      <w:pPr>
        <w:tabs>
          <w:tab w:val="left" w:pos="993"/>
        </w:tabs>
        <w:rPr>
          <w:lang w:val="es-ES"/>
        </w:rPr>
      </w:pPr>
    </w:p>
    <w:p w:rsidR="00930F7D" w:rsidRPr="00930F7D" w:rsidRDefault="00930F7D" w:rsidP="00930F7D">
      <w:pPr>
        <w:tabs>
          <w:tab w:val="left" w:pos="993"/>
        </w:tabs>
        <w:rPr>
          <w:lang w:val="es-ES"/>
        </w:rPr>
      </w:pPr>
    </w:p>
    <w:p w:rsidR="00930F7D" w:rsidRPr="00930F7D" w:rsidRDefault="00930F7D" w:rsidP="00930F7D">
      <w:pPr>
        <w:tabs>
          <w:tab w:val="left" w:pos="993"/>
        </w:tabs>
        <w:rPr>
          <w:lang w:val="es-ES"/>
        </w:rPr>
      </w:pPr>
    </w:p>
    <w:p w:rsidR="00930F7D" w:rsidRPr="00930F7D" w:rsidRDefault="00930F7D" w:rsidP="00930F7D">
      <w:pPr>
        <w:tabs>
          <w:tab w:val="left" w:pos="993"/>
        </w:tabs>
        <w:rPr>
          <w:lang w:val="es-ES"/>
        </w:rPr>
      </w:pPr>
    </w:p>
    <w:p w:rsidR="00930F7D" w:rsidRPr="00930F7D" w:rsidRDefault="00930F7D" w:rsidP="00930F7D">
      <w:pPr>
        <w:tabs>
          <w:tab w:val="left" w:pos="993"/>
        </w:tabs>
        <w:rPr>
          <w:lang w:val="es-ES"/>
        </w:rPr>
      </w:pPr>
    </w:p>
    <w:p w:rsidR="00930F7D" w:rsidRPr="00930F7D" w:rsidRDefault="00930F7D" w:rsidP="00930F7D">
      <w:pPr>
        <w:tabs>
          <w:tab w:val="left" w:pos="993"/>
        </w:tabs>
        <w:rPr>
          <w:lang w:val="es-ES"/>
        </w:rPr>
      </w:pPr>
    </w:p>
    <w:sectPr w:rsidR="00930F7D" w:rsidRPr="00930F7D" w:rsidSect="00D34FC6">
      <w:headerReference w:type="default" r:id="rId8"/>
      <w:pgSz w:w="12240" w:h="15840"/>
      <w:pgMar w:top="1417" w:right="1701" w:bottom="141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58E3" w:rsidRDefault="000958E3" w:rsidP="00930F7D">
      <w:pPr>
        <w:spacing w:after="0" w:line="240" w:lineRule="auto"/>
      </w:pPr>
      <w:r>
        <w:separator/>
      </w:r>
    </w:p>
  </w:endnote>
  <w:endnote w:type="continuationSeparator" w:id="1">
    <w:p w:rsidR="000958E3" w:rsidRDefault="000958E3" w:rsidP="00930F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58E3" w:rsidRDefault="000958E3" w:rsidP="00930F7D">
      <w:pPr>
        <w:spacing w:after="0" w:line="240" w:lineRule="auto"/>
      </w:pPr>
      <w:r>
        <w:separator/>
      </w:r>
    </w:p>
  </w:footnote>
  <w:footnote w:type="continuationSeparator" w:id="1">
    <w:p w:rsidR="000958E3" w:rsidRDefault="000958E3" w:rsidP="00930F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902"/>
      <w:gridCol w:w="1152"/>
    </w:tblGrid>
    <w:tr w:rsidR="00930F7D">
      <w:tc>
        <w:tcPr>
          <w:tcW w:w="0" w:type="auto"/>
          <w:tcBorders>
            <w:right w:val="single" w:sz="6" w:space="0" w:color="000000" w:themeColor="text1"/>
          </w:tcBorders>
        </w:tcPr>
        <w:p w:rsidR="00930F7D" w:rsidRDefault="000A412E">
          <w:pPr>
            <w:pStyle w:val="Encabezado"/>
            <w:jc w:val="right"/>
          </w:pPr>
          <w:sdt>
            <w:sdtPr>
              <w:rPr>
                <w:rFonts w:ascii="Segoe UI" w:hAnsi="Segoe UI" w:cs="Segoe UI"/>
                <w:b/>
                <w:bCs/>
                <w:color w:val="1F2328"/>
                <w:sz w:val="18"/>
                <w:szCs w:val="18"/>
                <w:shd w:val="clear" w:color="auto" w:fill="FFFFFF"/>
              </w:rPr>
              <w:alias w:val="Organización"/>
              <w:id w:val="78735422"/>
              <w:placeholder>
                <w:docPart w:val="EE08870525F048EABB67CC28EFFF8EC0"/>
              </w:placeholder>
              <w:dataBinding w:prefixMappings="xmlns:ns0='http://schemas.openxmlformats.org/officeDocument/2006/extended-properties'" w:xpath="/ns0:Properties[1]/ns0:Company[1]" w:storeItemID="{6668398D-A668-4E3E-A5EB-62B293D839F1}"/>
              <w:text/>
            </w:sdtPr>
            <w:sdtContent>
              <w:r w:rsidR="00930F7D" w:rsidRPr="00930F7D">
                <w:rPr>
                  <w:rFonts w:ascii="Segoe UI" w:hAnsi="Segoe UI" w:cs="Segoe UI"/>
                  <w:b/>
                  <w:bCs/>
                  <w:color w:val="1F2328"/>
                  <w:sz w:val="18"/>
                  <w:szCs w:val="18"/>
                  <w:shd w:val="clear" w:color="auto" w:fill="FFFFFF"/>
                </w:rPr>
                <w:t>Maria Rollan Martinez-Herrera</w:t>
              </w:r>
            </w:sdtContent>
          </w:sdt>
        </w:p>
        <w:sdt>
          <w:sdtPr>
            <w:rPr>
              <w:b/>
              <w:bCs/>
            </w:rPr>
            <w:alias w:val="Título"/>
            <w:id w:val="78735415"/>
            <w:placeholder>
              <w:docPart w:val="DCE05EEA30ED40D89884F080F01FEB39"/>
            </w:placeholder>
            <w:dataBinding w:prefixMappings="xmlns:ns0='http://schemas.openxmlformats.org/package/2006/metadata/core-properties' xmlns:ns1='http://purl.org/dc/elements/1.1/'" w:xpath="/ns0:coreProperties[1]/ns1:title[1]" w:storeItemID="{6C3C8BC8-F283-45AE-878A-BAB7291924A1}"/>
            <w:text/>
          </w:sdtPr>
          <w:sdtContent>
            <w:p w:rsidR="00930F7D" w:rsidRDefault="00930F7D" w:rsidP="00930F7D">
              <w:pPr>
                <w:pStyle w:val="Encabezado"/>
                <w:jc w:val="right"/>
                <w:rPr>
                  <w:b/>
                  <w:bCs/>
                </w:rPr>
              </w:pPr>
              <w:r>
                <w:rPr>
                  <w:b/>
                  <w:bCs/>
                </w:rPr>
                <w:t>Cesar Nicolas Ramos Milian</w:t>
              </w:r>
            </w:p>
          </w:sdtContent>
        </w:sdt>
      </w:tc>
      <w:tc>
        <w:tcPr>
          <w:tcW w:w="1152" w:type="dxa"/>
          <w:tcBorders>
            <w:left w:val="single" w:sz="6" w:space="0" w:color="000000" w:themeColor="text1"/>
          </w:tcBorders>
        </w:tcPr>
        <w:p w:rsidR="00930F7D" w:rsidRDefault="000A412E">
          <w:pPr>
            <w:pStyle w:val="Encabezado"/>
            <w:rPr>
              <w:b/>
            </w:rPr>
          </w:pPr>
          <w:fldSimple w:instr=" PAGE   \* MERGEFORMAT ">
            <w:r w:rsidR="00147ADE">
              <w:rPr>
                <w:noProof/>
              </w:rPr>
              <w:t>1</w:t>
            </w:r>
          </w:fldSimple>
        </w:p>
      </w:tc>
    </w:tr>
  </w:tbl>
  <w:p w:rsidR="00930F7D" w:rsidRPr="00930F7D" w:rsidRDefault="00930F7D">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1A6F"/>
    <w:multiLevelType w:val="hybridMultilevel"/>
    <w:tmpl w:val="80304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26063"/>
    <w:rsid w:val="00034E33"/>
    <w:rsid w:val="000958E3"/>
    <w:rsid w:val="000A412E"/>
    <w:rsid w:val="000D65A5"/>
    <w:rsid w:val="00147ADE"/>
    <w:rsid w:val="00150C5A"/>
    <w:rsid w:val="001538FD"/>
    <w:rsid w:val="004B7B3F"/>
    <w:rsid w:val="00683B9D"/>
    <w:rsid w:val="00726063"/>
    <w:rsid w:val="00930F7D"/>
    <w:rsid w:val="009B649A"/>
    <w:rsid w:val="00B42455"/>
    <w:rsid w:val="00BB5908"/>
    <w:rsid w:val="00D34FC6"/>
    <w:rsid w:val="00DD5F16"/>
    <w:rsid w:val="00F664CC"/>
    <w:rsid w:val="00FF5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FC6"/>
  </w:style>
  <w:style w:type="paragraph" w:styleId="Ttulo1">
    <w:name w:val="heading 1"/>
    <w:basedOn w:val="Normal"/>
    <w:next w:val="Normal"/>
    <w:link w:val="Ttulo1Car"/>
    <w:uiPriority w:val="9"/>
    <w:qFormat/>
    <w:rsid w:val="001538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30F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0F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0F7D"/>
  </w:style>
  <w:style w:type="paragraph" w:styleId="Piedepgina">
    <w:name w:val="footer"/>
    <w:basedOn w:val="Normal"/>
    <w:link w:val="PiedepginaCar"/>
    <w:uiPriority w:val="99"/>
    <w:semiHidden/>
    <w:unhideWhenUsed/>
    <w:rsid w:val="00930F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30F7D"/>
  </w:style>
  <w:style w:type="paragraph" w:styleId="Textodeglobo">
    <w:name w:val="Balloon Text"/>
    <w:basedOn w:val="Normal"/>
    <w:link w:val="TextodegloboCar"/>
    <w:uiPriority w:val="99"/>
    <w:semiHidden/>
    <w:unhideWhenUsed/>
    <w:rsid w:val="00930F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0F7D"/>
    <w:rPr>
      <w:rFonts w:ascii="Tahoma" w:hAnsi="Tahoma" w:cs="Tahoma"/>
      <w:sz w:val="16"/>
      <w:szCs w:val="16"/>
    </w:rPr>
  </w:style>
  <w:style w:type="table" w:styleId="Tablaconcuadrcula">
    <w:name w:val="Table Grid"/>
    <w:basedOn w:val="Tablanormal"/>
    <w:uiPriority w:val="1"/>
    <w:rsid w:val="00930F7D"/>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930F7D"/>
    <w:rPr>
      <w:b/>
      <w:bCs/>
    </w:rPr>
  </w:style>
  <w:style w:type="paragraph" w:styleId="Ttulo">
    <w:name w:val="Title"/>
    <w:basedOn w:val="Normal"/>
    <w:next w:val="Normal"/>
    <w:link w:val="TtuloCar"/>
    <w:uiPriority w:val="10"/>
    <w:qFormat/>
    <w:rsid w:val="00930F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30F7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semiHidden/>
    <w:rsid w:val="00930F7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1538F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1538FD"/>
    <w:pPr>
      <w:ind w:left="720"/>
      <w:contextualSpacing/>
    </w:pPr>
  </w:style>
</w:styles>
</file>

<file path=word/webSettings.xml><?xml version="1.0" encoding="utf-8"?>
<w:webSettings xmlns:r="http://schemas.openxmlformats.org/officeDocument/2006/relationships" xmlns:w="http://schemas.openxmlformats.org/wordprocessingml/2006/main">
  <w:divs>
    <w:div w:id="92629956">
      <w:bodyDiv w:val="1"/>
      <w:marLeft w:val="0"/>
      <w:marRight w:val="0"/>
      <w:marTop w:val="0"/>
      <w:marBottom w:val="0"/>
      <w:divBdr>
        <w:top w:val="none" w:sz="0" w:space="0" w:color="auto"/>
        <w:left w:val="none" w:sz="0" w:space="0" w:color="auto"/>
        <w:bottom w:val="none" w:sz="0" w:space="0" w:color="auto"/>
        <w:right w:val="none" w:sz="0" w:space="0" w:color="auto"/>
      </w:divBdr>
    </w:div>
    <w:div w:id="94169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E08870525F048EABB67CC28EFFF8EC0"/>
        <w:category>
          <w:name w:val="General"/>
          <w:gallery w:val="placeholder"/>
        </w:category>
        <w:types>
          <w:type w:val="bbPlcHdr"/>
        </w:types>
        <w:behaviors>
          <w:behavior w:val="content"/>
        </w:behaviors>
        <w:guid w:val="{4CE5E34F-16EE-4C43-B630-F98EED6BDD08}"/>
      </w:docPartPr>
      <w:docPartBody>
        <w:p w:rsidR="00192E9A" w:rsidRDefault="00777C0A" w:rsidP="00777C0A">
          <w:pPr>
            <w:pStyle w:val="EE08870525F048EABB67CC28EFFF8EC0"/>
          </w:pPr>
          <w:r>
            <w:rPr>
              <w:lang w:val="es-ES"/>
            </w:rPr>
            <w:t>[Escribir el nombre de la compañía]</w:t>
          </w:r>
        </w:p>
      </w:docPartBody>
    </w:docPart>
    <w:docPart>
      <w:docPartPr>
        <w:name w:val="DCE05EEA30ED40D89884F080F01FEB39"/>
        <w:category>
          <w:name w:val="General"/>
          <w:gallery w:val="placeholder"/>
        </w:category>
        <w:types>
          <w:type w:val="bbPlcHdr"/>
        </w:types>
        <w:behaviors>
          <w:behavior w:val="content"/>
        </w:behaviors>
        <w:guid w:val="{82B4B638-B68D-4A39-B55D-AE9C0948874B}"/>
      </w:docPartPr>
      <w:docPartBody>
        <w:p w:rsidR="00192E9A" w:rsidRDefault="00777C0A" w:rsidP="00777C0A">
          <w:pPr>
            <w:pStyle w:val="DCE05EEA30ED40D89884F080F01FEB39"/>
          </w:pPr>
          <w:r>
            <w:rPr>
              <w:b/>
              <w:bCs/>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77C0A"/>
    <w:rsid w:val="00192E9A"/>
    <w:rsid w:val="00777C0A"/>
    <w:rsid w:val="00993F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E9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B46CEB8F9054EBFBAC52D6F5CF63AE5">
    <w:name w:val="3B46CEB8F9054EBFBAC52D6F5CF63AE5"/>
    <w:rsid w:val="00777C0A"/>
  </w:style>
  <w:style w:type="paragraph" w:customStyle="1" w:styleId="052E25C6F0EE4156BFEC11C902994174">
    <w:name w:val="052E25C6F0EE4156BFEC11C902994174"/>
    <w:rsid w:val="00777C0A"/>
  </w:style>
  <w:style w:type="paragraph" w:customStyle="1" w:styleId="9BD55F1AD4A04E8EAA4CEF07EE4466A4">
    <w:name w:val="9BD55F1AD4A04E8EAA4CEF07EE4466A4"/>
    <w:rsid w:val="00777C0A"/>
  </w:style>
  <w:style w:type="paragraph" w:customStyle="1" w:styleId="EE08870525F048EABB67CC28EFFF8EC0">
    <w:name w:val="EE08870525F048EABB67CC28EFFF8EC0"/>
    <w:rsid w:val="00777C0A"/>
  </w:style>
  <w:style w:type="paragraph" w:customStyle="1" w:styleId="DCE05EEA30ED40D89884F080F01FEB39">
    <w:name w:val="DCE05EEA30ED40D89884F080F01FEB39"/>
    <w:rsid w:val="00777C0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5</Pages>
  <Words>593</Words>
  <Characters>3381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Maria Rollan Martinez-Herrera</Company>
  <LinksUpToDate>false</LinksUpToDate>
  <CharactersWithSpaces>3967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Cesar Nicolas Ramos Milian</dc:title>
  <dc:creator>Usuario</dc:creator>
  <cp:lastModifiedBy>Usuario</cp:lastModifiedBy>
  <cp:revision>9</cp:revision>
  <dcterms:created xsi:type="dcterms:W3CDTF">2023-06-15T10:52:00Z</dcterms:created>
  <dcterms:modified xsi:type="dcterms:W3CDTF">2023-06-15T14:41:00Z</dcterms:modified>
</cp:coreProperties>
</file>