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80A17F" w14:textId="29533310" w:rsidR="002E5D7A" w:rsidRPr="00000A3D" w:rsidRDefault="002E5D7A" w:rsidP="002E5D7A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00A3D">
        <w:rPr>
          <w:rFonts w:cs="Times New Roman"/>
          <w:b/>
          <w:bCs/>
          <w:sz w:val="32"/>
          <w:szCs w:val="32"/>
        </w:rPr>
        <w:t>«Санкт-Петербургский политехнический университет»</w:t>
      </w:r>
      <w:r w:rsidR="00FC280D">
        <w:rPr>
          <w:rFonts w:cs="Times New Roman"/>
          <w:b/>
          <w:bCs/>
          <w:sz w:val="32"/>
          <w:szCs w:val="32"/>
        </w:rPr>
        <w:t xml:space="preserve"> Петра Великого</w:t>
      </w:r>
    </w:p>
    <w:p w14:paraId="57C087CF" w14:textId="77777777" w:rsidR="002E5D7A" w:rsidRPr="00000A3D" w:rsidRDefault="002E5D7A" w:rsidP="002E5D7A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00A3D">
        <w:rPr>
          <w:rFonts w:cs="Times New Roman"/>
          <w:b/>
          <w:bCs/>
          <w:sz w:val="32"/>
          <w:szCs w:val="32"/>
        </w:rPr>
        <w:t xml:space="preserve">Институт компьютерных наук и </w:t>
      </w:r>
      <w:proofErr w:type="spellStart"/>
      <w:r w:rsidRPr="00000A3D">
        <w:rPr>
          <w:rFonts w:cs="Times New Roman"/>
          <w:b/>
          <w:bCs/>
          <w:sz w:val="32"/>
          <w:szCs w:val="32"/>
        </w:rPr>
        <w:t>кибербезопасности</w:t>
      </w:r>
      <w:proofErr w:type="spellEnd"/>
    </w:p>
    <w:p w14:paraId="10270803" w14:textId="77777777" w:rsidR="002E5D7A" w:rsidRPr="000769E3" w:rsidRDefault="002E5D7A" w:rsidP="002E5D7A">
      <w:pPr>
        <w:spacing w:after="0" w:line="360" w:lineRule="auto"/>
        <w:jc w:val="center"/>
        <w:rPr>
          <w:rFonts w:cs="Times New Roman"/>
          <w:b/>
          <w:bCs/>
          <w:sz w:val="32"/>
          <w:szCs w:val="32"/>
        </w:rPr>
      </w:pPr>
      <w:r w:rsidRPr="00000A3D">
        <w:rPr>
          <w:rFonts w:cs="Times New Roman"/>
          <w:b/>
          <w:bCs/>
          <w:sz w:val="32"/>
          <w:szCs w:val="32"/>
        </w:rPr>
        <w:t>Высшая школа программной инженерии</w:t>
      </w:r>
    </w:p>
    <w:p w14:paraId="446B1F93" w14:textId="77777777" w:rsidR="002E5D7A" w:rsidRDefault="002E5D7A" w:rsidP="002E5D7A">
      <w:pPr>
        <w:spacing w:line="360" w:lineRule="auto"/>
        <w:rPr>
          <w:rFonts w:cs="Times New Roman"/>
        </w:rPr>
      </w:pPr>
    </w:p>
    <w:p w14:paraId="5CA724FD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1342EEE8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09D3EA77" w14:textId="025B7787" w:rsidR="002E5D7A" w:rsidRPr="00224332" w:rsidRDefault="002E5D7A" w:rsidP="002E5D7A">
      <w:pPr>
        <w:spacing w:after="0" w:line="360" w:lineRule="auto"/>
        <w:jc w:val="center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sz w:val="36"/>
          <w:szCs w:val="36"/>
        </w:rPr>
        <w:t>КУРСОВОЙ ПРОЕКТ</w:t>
      </w:r>
    </w:p>
    <w:p w14:paraId="21D682D7" w14:textId="77777777" w:rsidR="002E5D7A" w:rsidRPr="00000A3D" w:rsidRDefault="002E5D7A" w:rsidP="002E5D7A">
      <w:pPr>
        <w:spacing w:after="0" w:line="240" w:lineRule="auto"/>
        <w:jc w:val="center"/>
        <w:rPr>
          <w:rFonts w:cs="Times New Roman"/>
          <w:sz w:val="32"/>
          <w:szCs w:val="32"/>
        </w:rPr>
      </w:pPr>
      <w:r w:rsidRPr="00000A3D">
        <w:rPr>
          <w:rFonts w:cs="Times New Roman"/>
          <w:sz w:val="32"/>
          <w:szCs w:val="32"/>
        </w:rPr>
        <w:t>по дисциплине</w:t>
      </w:r>
    </w:p>
    <w:p w14:paraId="3D664101" w14:textId="2A48E9A6" w:rsidR="002E5D7A" w:rsidRDefault="002E5D7A" w:rsidP="002E5D7A">
      <w:pPr>
        <w:spacing w:after="0" w:line="240" w:lineRule="auto"/>
        <w:jc w:val="center"/>
        <w:rPr>
          <w:rFonts w:cs="Times New Roman"/>
          <w:sz w:val="32"/>
          <w:szCs w:val="32"/>
        </w:rPr>
      </w:pPr>
      <w:r w:rsidRPr="00000A3D">
        <w:rPr>
          <w:rFonts w:cs="Times New Roman"/>
          <w:sz w:val="32"/>
          <w:szCs w:val="32"/>
        </w:rPr>
        <w:t>«</w:t>
      </w:r>
      <w:r>
        <w:rPr>
          <w:rFonts w:cs="Times New Roman"/>
          <w:sz w:val="32"/>
          <w:szCs w:val="32"/>
        </w:rPr>
        <w:t>Технологии разработки качественного программного обеспечения</w:t>
      </w:r>
      <w:r w:rsidRPr="00000A3D">
        <w:rPr>
          <w:rFonts w:cs="Times New Roman"/>
          <w:sz w:val="32"/>
          <w:szCs w:val="32"/>
        </w:rPr>
        <w:t>»</w:t>
      </w:r>
    </w:p>
    <w:p w14:paraId="4A385733" w14:textId="6E762DD2" w:rsidR="003F099B" w:rsidRDefault="003F099B" w:rsidP="002E5D7A">
      <w:pPr>
        <w:spacing w:after="0" w:line="240" w:lineRule="auto"/>
        <w:jc w:val="center"/>
        <w:rPr>
          <w:rFonts w:cs="Times New Roman"/>
          <w:sz w:val="32"/>
          <w:szCs w:val="32"/>
        </w:rPr>
      </w:pPr>
      <w:r>
        <w:rPr>
          <w:rFonts w:eastAsia="Times New Roman" w:cs="Times New Roman"/>
          <w:b/>
          <w:bCs/>
          <w:sz w:val="30"/>
          <w:szCs w:val="30"/>
        </w:rPr>
        <w:t>Отчёт по интеграционному тестированию</w:t>
      </w:r>
    </w:p>
    <w:p w14:paraId="16D8A778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109D73D9" w14:textId="77777777" w:rsidR="002E5D7A" w:rsidRDefault="002E5D7A" w:rsidP="002E5D7A">
      <w:pPr>
        <w:spacing w:line="360" w:lineRule="auto"/>
        <w:rPr>
          <w:rFonts w:cs="Times New Roman"/>
        </w:rPr>
      </w:pPr>
    </w:p>
    <w:p w14:paraId="037209BA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2E5D7A" w:rsidRPr="003B2F4C" w14:paraId="63697C53" w14:textId="77777777" w:rsidTr="00E83BB4">
        <w:tc>
          <w:tcPr>
            <w:tcW w:w="4672" w:type="dxa"/>
          </w:tcPr>
          <w:p w14:paraId="48EBD965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  <w:bookmarkStart w:id="0" w:name="_Hlk196567019"/>
            <w:r w:rsidRPr="003B2F4C">
              <w:rPr>
                <w:rFonts w:cs="Times New Roman"/>
                <w:szCs w:val="28"/>
              </w:rPr>
              <w:t>Выполнил</w:t>
            </w:r>
            <w:r>
              <w:rPr>
                <w:rFonts w:cs="Times New Roman"/>
                <w:szCs w:val="28"/>
              </w:rPr>
              <w:t xml:space="preserve">и </w:t>
            </w:r>
            <w:r w:rsidRPr="003B2F4C">
              <w:rPr>
                <w:rFonts w:cs="Times New Roman"/>
                <w:szCs w:val="28"/>
              </w:rPr>
              <w:t>студент</w:t>
            </w:r>
            <w:r>
              <w:rPr>
                <w:rFonts w:cs="Times New Roman"/>
                <w:szCs w:val="28"/>
              </w:rPr>
              <w:t>ы</w:t>
            </w:r>
            <w:r w:rsidRPr="003B2F4C">
              <w:rPr>
                <w:rFonts w:cs="Times New Roman"/>
                <w:szCs w:val="28"/>
              </w:rPr>
              <w:t xml:space="preserve"> гр. 5130904/20104</w:t>
            </w:r>
            <w:r w:rsidRPr="003B2F4C">
              <w:rPr>
                <w:rFonts w:cs="Times New Roman"/>
                <w:szCs w:val="28"/>
                <w:lang w:val="en-US"/>
              </w:rPr>
              <w:t xml:space="preserve">                                                                                              </w:t>
            </w:r>
          </w:p>
        </w:tc>
        <w:tc>
          <w:tcPr>
            <w:tcW w:w="4673" w:type="dxa"/>
          </w:tcPr>
          <w:p w14:paraId="1AFFD3B5" w14:textId="62E0D48F" w:rsidR="002E5D7A" w:rsidRPr="00A0076C" w:rsidRDefault="002E5D7A" w:rsidP="00E83BB4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 w:rsidRPr="003B2F4C">
              <w:rPr>
                <w:rFonts w:cs="Times New Roman"/>
                <w:szCs w:val="28"/>
              </w:rPr>
              <w:t xml:space="preserve">               </w:t>
            </w:r>
            <w:r>
              <w:rPr>
                <w:rFonts w:cs="Times New Roman"/>
                <w:szCs w:val="28"/>
              </w:rPr>
              <w:t xml:space="preserve">  </w:t>
            </w:r>
            <w:proofErr w:type="spellStart"/>
            <w:r>
              <w:rPr>
                <w:rFonts w:cs="Times New Roman"/>
                <w:szCs w:val="28"/>
              </w:rPr>
              <w:t>Скарлыгина</w:t>
            </w:r>
            <w:proofErr w:type="spellEnd"/>
            <w:r>
              <w:rPr>
                <w:rFonts w:cs="Times New Roman"/>
                <w:szCs w:val="28"/>
              </w:rPr>
              <w:t xml:space="preserve"> М.Д. Потапова М</w:t>
            </w:r>
            <w:r w:rsidRPr="002F1DA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А</w:t>
            </w:r>
            <w:r w:rsidRPr="002F1DAC">
              <w:rPr>
                <w:rFonts w:cs="Times New Roman"/>
                <w:szCs w:val="28"/>
              </w:rPr>
              <w:t>.</w:t>
            </w:r>
            <w:r w:rsidRPr="002F1DAC"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</w:rPr>
              <w:t>Фесенко И</w:t>
            </w:r>
            <w:r w:rsidRPr="002F1DA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Н</w:t>
            </w:r>
            <w:r w:rsidRPr="002F1DAC">
              <w:rPr>
                <w:rFonts w:cs="Times New Roman"/>
                <w:szCs w:val="28"/>
              </w:rPr>
              <w:t>.</w:t>
            </w:r>
            <w:r w:rsidRPr="002F1DAC">
              <w:rPr>
                <w:rFonts w:cs="Times New Roman"/>
                <w:szCs w:val="28"/>
              </w:rPr>
              <w:br/>
            </w:r>
            <w:r>
              <w:rPr>
                <w:rFonts w:cs="Times New Roman"/>
                <w:szCs w:val="28"/>
              </w:rPr>
              <w:t>Чулков Л</w:t>
            </w:r>
            <w:r w:rsidRPr="00A0076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А</w:t>
            </w:r>
            <w:r w:rsidRPr="00A0076C">
              <w:rPr>
                <w:rFonts w:cs="Times New Roman"/>
                <w:szCs w:val="28"/>
              </w:rPr>
              <w:t>.</w:t>
            </w:r>
          </w:p>
        </w:tc>
      </w:tr>
      <w:tr w:rsidR="002E5D7A" w:rsidRPr="003B2F4C" w14:paraId="0DB47C6F" w14:textId="77777777" w:rsidTr="00E83BB4">
        <w:tc>
          <w:tcPr>
            <w:tcW w:w="4672" w:type="dxa"/>
          </w:tcPr>
          <w:p w14:paraId="60D3777C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673" w:type="dxa"/>
          </w:tcPr>
          <w:p w14:paraId="2B9BA923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</w:tr>
      <w:tr w:rsidR="002E5D7A" w:rsidRPr="003B2F4C" w14:paraId="0F5BEC56" w14:textId="77777777" w:rsidTr="00E83BB4">
        <w:tc>
          <w:tcPr>
            <w:tcW w:w="4672" w:type="dxa"/>
          </w:tcPr>
          <w:p w14:paraId="60166432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673" w:type="dxa"/>
          </w:tcPr>
          <w:p w14:paraId="560EC301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noProof/>
                <w:szCs w:val="28"/>
              </w:rPr>
            </w:pPr>
          </w:p>
        </w:tc>
      </w:tr>
      <w:tr w:rsidR="002E5D7A" w:rsidRPr="003B2F4C" w14:paraId="4B922A35" w14:textId="77777777" w:rsidTr="00E83BB4">
        <w:tc>
          <w:tcPr>
            <w:tcW w:w="4672" w:type="dxa"/>
          </w:tcPr>
          <w:p w14:paraId="54865317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  <w:r w:rsidRPr="003B2F4C">
              <w:rPr>
                <w:rFonts w:cs="Times New Roman"/>
                <w:szCs w:val="28"/>
              </w:rPr>
              <w:t xml:space="preserve">Руководитель </w:t>
            </w:r>
          </w:p>
          <w:p w14:paraId="402E8DDF" w14:textId="77777777" w:rsidR="002E5D7A" w:rsidRPr="003B2F4C" w:rsidRDefault="002E5D7A" w:rsidP="00E83BB4">
            <w:pPr>
              <w:spacing w:line="360" w:lineRule="auto"/>
              <w:rPr>
                <w:rFonts w:cs="Times New Roman"/>
                <w:szCs w:val="28"/>
              </w:rPr>
            </w:pPr>
          </w:p>
        </w:tc>
        <w:tc>
          <w:tcPr>
            <w:tcW w:w="4673" w:type="dxa"/>
          </w:tcPr>
          <w:p w14:paraId="550568CC" w14:textId="77777777" w:rsidR="002E5D7A" w:rsidRPr="003B2F4C" w:rsidRDefault="002E5D7A" w:rsidP="00E83BB4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Маслаков</w:t>
            </w:r>
            <w:r w:rsidRPr="003B2F4C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А</w:t>
            </w:r>
            <w:r w:rsidRPr="003B2F4C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П</w:t>
            </w:r>
            <w:r w:rsidRPr="003B2F4C">
              <w:rPr>
                <w:rFonts w:cs="Times New Roman"/>
                <w:szCs w:val="28"/>
              </w:rPr>
              <w:t>.</w:t>
            </w:r>
          </w:p>
        </w:tc>
      </w:tr>
      <w:bookmarkEnd w:id="0"/>
    </w:tbl>
    <w:p w14:paraId="1D84F7E2" w14:textId="46C8B984" w:rsidR="002E5D7A" w:rsidRPr="00000A3D" w:rsidRDefault="002E5D7A" w:rsidP="002E5D7A">
      <w:pPr>
        <w:spacing w:line="360" w:lineRule="auto"/>
        <w:rPr>
          <w:rFonts w:cs="Times New Roman"/>
        </w:rPr>
      </w:pPr>
    </w:p>
    <w:p w14:paraId="11265CFD" w14:textId="77777777" w:rsidR="002E5D7A" w:rsidRPr="00000A3D" w:rsidRDefault="002E5D7A" w:rsidP="002E5D7A">
      <w:pPr>
        <w:spacing w:line="360" w:lineRule="auto"/>
        <w:rPr>
          <w:rFonts w:cs="Times New Roman"/>
        </w:rPr>
      </w:pPr>
    </w:p>
    <w:p w14:paraId="07CA1F1E" w14:textId="77777777" w:rsidR="002E5D7A" w:rsidRPr="00000A3D" w:rsidRDefault="002E5D7A" w:rsidP="002E5D7A">
      <w:pPr>
        <w:spacing w:line="360" w:lineRule="auto"/>
        <w:jc w:val="center"/>
        <w:rPr>
          <w:rFonts w:cs="Times New Roman"/>
          <w:szCs w:val="28"/>
        </w:rPr>
      </w:pPr>
      <w:r w:rsidRPr="00000A3D">
        <w:rPr>
          <w:rFonts w:cs="Times New Roman"/>
          <w:szCs w:val="28"/>
        </w:rPr>
        <w:t>Санкт-Петербург</w:t>
      </w:r>
    </w:p>
    <w:p w14:paraId="70188721" w14:textId="77777777" w:rsidR="002E5D7A" w:rsidRDefault="002E5D7A" w:rsidP="002E5D7A">
      <w:pPr>
        <w:spacing w:line="360" w:lineRule="auto"/>
        <w:jc w:val="center"/>
        <w:rPr>
          <w:rFonts w:cs="Times New Roman"/>
          <w:szCs w:val="28"/>
        </w:rPr>
      </w:pPr>
      <w:r w:rsidRPr="00000A3D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6</w:t>
      </w:r>
    </w:p>
    <w:sdt>
      <w:sdtPr>
        <w:rPr>
          <w:rFonts w:eastAsiaTheme="minorHAnsi" w:cstheme="minorBidi"/>
          <w:b w:val="0"/>
          <w:color w:val="auto"/>
          <w:sz w:val="28"/>
          <w:szCs w:val="22"/>
          <w:lang w:eastAsia="en-US"/>
        </w:rPr>
        <w:id w:val="30574636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25D0FD4" w14:textId="5B0C3FD4" w:rsidR="002E5D7A" w:rsidRPr="002E5D7A" w:rsidRDefault="002E5D7A">
          <w:pPr>
            <w:pStyle w:val="ad"/>
            <w:rPr>
              <w:rStyle w:val="10"/>
              <w:b/>
              <w:bCs/>
            </w:rPr>
          </w:pPr>
          <w:r w:rsidRPr="002E5D7A">
            <w:rPr>
              <w:rStyle w:val="10"/>
              <w:b/>
              <w:bCs/>
            </w:rPr>
            <w:t>Оглавлени</w:t>
          </w:r>
          <w:bookmarkStart w:id="1" w:name="_GoBack"/>
          <w:bookmarkEnd w:id="1"/>
          <w:r w:rsidRPr="002E5D7A">
            <w:rPr>
              <w:rStyle w:val="10"/>
              <w:b/>
              <w:bCs/>
            </w:rPr>
            <w:t>е</w:t>
          </w:r>
        </w:p>
        <w:p w14:paraId="5E510662" w14:textId="56E4BE72" w:rsidR="00B42F54" w:rsidRDefault="002E5D7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572090" w:history="1">
            <w:r w:rsidR="00B42F54" w:rsidRPr="008426BB">
              <w:rPr>
                <w:rStyle w:val="af"/>
                <w:rFonts w:eastAsia="Times New Roman"/>
                <w:noProof/>
              </w:rPr>
              <w:t>1. Описание выполненной работы, использованных инструментов и техник тест-дизайна</w:t>
            </w:r>
            <w:r w:rsidR="00B42F54">
              <w:rPr>
                <w:noProof/>
                <w:webHidden/>
              </w:rPr>
              <w:tab/>
            </w:r>
            <w:r w:rsidR="00B42F54">
              <w:rPr>
                <w:noProof/>
                <w:webHidden/>
              </w:rPr>
              <w:fldChar w:fldCharType="begin"/>
            </w:r>
            <w:r w:rsidR="00B42F54">
              <w:rPr>
                <w:noProof/>
                <w:webHidden/>
              </w:rPr>
              <w:instrText xml:space="preserve"> PAGEREF _Toc228572090 \h </w:instrText>
            </w:r>
            <w:r w:rsidR="00B42F54">
              <w:rPr>
                <w:noProof/>
                <w:webHidden/>
              </w:rPr>
            </w:r>
            <w:r w:rsidR="00B42F54">
              <w:rPr>
                <w:noProof/>
                <w:webHidden/>
              </w:rPr>
              <w:fldChar w:fldCharType="separate"/>
            </w:r>
            <w:r w:rsidR="00B42F54">
              <w:rPr>
                <w:noProof/>
                <w:webHidden/>
              </w:rPr>
              <w:t>3</w:t>
            </w:r>
            <w:r w:rsidR="00B42F54">
              <w:rPr>
                <w:noProof/>
                <w:webHidden/>
              </w:rPr>
              <w:fldChar w:fldCharType="end"/>
            </w:r>
          </w:hyperlink>
        </w:p>
        <w:p w14:paraId="656EBAA9" w14:textId="0CBA1AF0" w:rsidR="00B42F54" w:rsidRDefault="00B42F5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091" w:history="1">
            <w:r w:rsidRPr="008426BB">
              <w:rPr>
                <w:rStyle w:val="af"/>
                <w:rFonts w:eastAsia="Times New Roman"/>
                <w:noProof/>
              </w:rPr>
              <w:t>1.1. Использованные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BD629" w14:textId="50A395DF" w:rsidR="00B42F54" w:rsidRDefault="00B42F5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092" w:history="1">
            <w:r w:rsidRPr="008426BB">
              <w:rPr>
                <w:rStyle w:val="af"/>
                <w:rFonts w:eastAsia="Times New Roman"/>
                <w:noProof/>
              </w:rPr>
              <w:t>1.2. Применённые техники тест-дизайна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3CAE5" w14:textId="12A2822A" w:rsidR="00B42F54" w:rsidRDefault="00B42F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093" w:history="1">
            <w:r w:rsidRPr="008426BB">
              <w:rPr>
                <w:rStyle w:val="af"/>
                <w:noProof/>
              </w:rPr>
              <w:t>2. 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B9186" w14:textId="7DAFBDEE" w:rsidR="00B42F54" w:rsidRDefault="00B42F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094" w:history="1">
            <w:r w:rsidRPr="008426BB">
              <w:rPr>
                <w:rStyle w:val="af"/>
                <w:noProof/>
              </w:rPr>
              <w:t>3. Отчёт о прохождении тестов в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AB5D1" w14:textId="08E2759C" w:rsidR="00B42F54" w:rsidRDefault="00B42F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095" w:history="1">
            <w:r w:rsidRPr="008426BB">
              <w:rPr>
                <w:rStyle w:val="af"/>
                <w:noProof/>
              </w:rPr>
              <w:t>4. Процедура расширения тестового набора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E0199" w14:textId="59CC9ABB" w:rsidR="00B42F54" w:rsidRDefault="00B42F5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572096" w:history="1">
            <w:r w:rsidRPr="008426BB">
              <w:rPr>
                <w:rStyle w:val="af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_Toc228572096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5305A" w14:textId="52C4ADEC" w:rsidR="002E5D7A" w:rsidRDefault="002E5D7A">
          <w:r>
            <w:rPr>
              <w:b/>
              <w:bCs/>
            </w:rPr>
            <w:fldChar w:fldCharType="end"/>
          </w:r>
        </w:p>
      </w:sdtContent>
    </w:sdt>
    <w:p w14:paraId="539CB70E" w14:textId="7F851243" w:rsidR="002E5D7A" w:rsidRDefault="002E5D7A">
      <w:pPr>
        <w:jc w:val="left"/>
      </w:pPr>
      <w:r>
        <w:br w:type="page"/>
      </w:r>
    </w:p>
    <w:p w14:paraId="69ACF946" w14:textId="77777777" w:rsidR="007E2F8F" w:rsidRPr="007E2F8F" w:rsidRDefault="007E2F8F" w:rsidP="007E2F8F">
      <w:pPr>
        <w:pStyle w:val="1"/>
      </w:pPr>
      <w:bookmarkStart w:id="2" w:name="_Toc228572090"/>
      <w:r w:rsidRPr="007E2F8F">
        <w:rPr>
          <w:rFonts w:eastAsia="Times New Roman"/>
        </w:rPr>
        <w:lastRenderedPageBreak/>
        <w:t>1. Описание выполненной работы, использованных инструментов и техник тест-дизайна</w:t>
      </w:r>
      <w:bookmarkEnd w:id="2"/>
    </w:p>
    <w:p w14:paraId="2BE3E4D9" w14:textId="77777777" w:rsidR="007E2F8F" w:rsidRPr="007E2F8F" w:rsidRDefault="007E2F8F" w:rsidP="007E2F8F">
      <w:pPr>
        <w:spacing w:before="80" w:after="80" w:line="360" w:lineRule="auto"/>
        <w:ind w:firstLine="708"/>
        <w:rPr>
          <w:szCs w:val="24"/>
        </w:rPr>
      </w:pPr>
      <w:r w:rsidRPr="007E2F8F">
        <w:rPr>
          <w:rFonts w:eastAsia="Times New Roman" w:cs="Times New Roman"/>
          <w:szCs w:val="24"/>
        </w:rPr>
        <w:t xml:space="preserve">Интеграционное тестирование приложения </w:t>
      </w:r>
      <w:proofErr w:type="spellStart"/>
      <w:r w:rsidRPr="007E2F8F">
        <w:rPr>
          <w:rFonts w:eastAsia="Times New Roman" w:cs="Times New Roman"/>
          <w:szCs w:val="24"/>
        </w:rPr>
        <w:t>Study</w:t>
      </w:r>
      <w:proofErr w:type="spellEnd"/>
      <w:r w:rsidRPr="007E2F8F">
        <w:rPr>
          <w:rFonts w:eastAsia="Times New Roman" w:cs="Times New Roman"/>
          <w:szCs w:val="24"/>
        </w:rPr>
        <w:t xml:space="preserve"> </w:t>
      </w:r>
      <w:proofErr w:type="spellStart"/>
      <w:r w:rsidRPr="007E2F8F">
        <w:rPr>
          <w:rFonts w:eastAsia="Times New Roman" w:cs="Times New Roman"/>
          <w:szCs w:val="24"/>
        </w:rPr>
        <w:t>Tracker</w:t>
      </w:r>
      <w:proofErr w:type="spellEnd"/>
      <w:r w:rsidRPr="007E2F8F">
        <w:rPr>
          <w:rFonts w:eastAsia="Times New Roman" w:cs="Times New Roman"/>
          <w:szCs w:val="24"/>
        </w:rPr>
        <w:t xml:space="preserve"> проводилось с целью проверки корректного взаимодействия между основными функциональными модулями системы: авторизацией и аутентификацией пользователей (</w:t>
      </w:r>
      <w:proofErr w:type="spellStart"/>
      <w:r w:rsidRPr="007E2F8F">
        <w:rPr>
          <w:rFonts w:eastAsia="Times New Roman" w:cs="Times New Roman"/>
          <w:szCs w:val="24"/>
        </w:rPr>
        <w:t>auth</w:t>
      </w:r>
      <w:proofErr w:type="spellEnd"/>
      <w:r w:rsidRPr="007E2F8F">
        <w:rPr>
          <w:rFonts w:eastAsia="Times New Roman" w:cs="Times New Roman"/>
          <w:szCs w:val="24"/>
        </w:rPr>
        <w:t>), работой с базой данных (</w:t>
      </w:r>
      <w:proofErr w:type="spellStart"/>
      <w:r w:rsidRPr="007E2F8F">
        <w:rPr>
          <w:rFonts w:eastAsia="Times New Roman" w:cs="Times New Roman"/>
          <w:szCs w:val="24"/>
        </w:rPr>
        <w:t>database</w:t>
      </w:r>
      <w:proofErr w:type="spellEnd"/>
      <w:r w:rsidRPr="007E2F8F">
        <w:rPr>
          <w:rFonts w:eastAsia="Times New Roman" w:cs="Times New Roman"/>
          <w:szCs w:val="24"/>
        </w:rPr>
        <w:t>), логикой управления таймером и учебными сессиями (</w:t>
      </w:r>
      <w:proofErr w:type="spellStart"/>
      <w:r w:rsidRPr="007E2F8F">
        <w:rPr>
          <w:rFonts w:eastAsia="Times New Roman" w:cs="Times New Roman"/>
          <w:szCs w:val="24"/>
        </w:rPr>
        <w:t>timer</w:t>
      </w:r>
      <w:proofErr w:type="spellEnd"/>
      <w:r w:rsidRPr="007E2F8F">
        <w:rPr>
          <w:rFonts w:eastAsia="Times New Roman" w:cs="Times New Roman"/>
          <w:szCs w:val="24"/>
        </w:rPr>
        <w:t>), а также клиентами внешних API (</w:t>
      </w:r>
      <w:proofErr w:type="spellStart"/>
      <w:r w:rsidRPr="007E2F8F">
        <w:rPr>
          <w:rFonts w:eastAsia="Times New Roman" w:cs="Times New Roman"/>
          <w:szCs w:val="24"/>
        </w:rPr>
        <w:t>api_clients</w:t>
      </w:r>
      <w:proofErr w:type="spellEnd"/>
      <w:r w:rsidRPr="007E2F8F">
        <w:rPr>
          <w:rFonts w:eastAsia="Times New Roman" w:cs="Times New Roman"/>
          <w:szCs w:val="24"/>
        </w:rPr>
        <w:t>). В отличие от модульного тестирования, где функции проверяются изолированно, интеграционные тесты направлены на проверку совместной работы нескольких компонентов: передачи данных между модулями, корректности изменения состояния, сохранения данных в базе и обработки ошибок при взаимодействии с внешними сервисами.</w:t>
      </w:r>
    </w:p>
    <w:p w14:paraId="60CF1A51" w14:textId="77777777" w:rsidR="007E2F8F" w:rsidRPr="007E2F8F" w:rsidRDefault="007E2F8F" w:rsidP="007E2F8F">
      <w:pPr>
        <w:pStyle w:val="2"/>
      </w:pPr>
      <w:bookmarkStart w:id="3" w:name="_Toc228572091"/>
      <w:r w:rsidRPr="007E2F8F">
        <w:rPr>
          <w:rFonts w:eastAsia="Times New Roman"/>
        </w:rPr>
        <w:t>1.1. Использованные инструменты</w:t>
      </w:r>
      <w:bookmarkEnd w:id="3"/>
    </w:p>
    <w:p w14:paraId="04318C31" w14:textId="77777777" w:rsidR="007E2F8F" w:rsidRPr="007E2F8F" w:rsidRDefault="007E2F8F" w:rsidP="007E2F8F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4"/>
        </w:rPr>
      </w:pPr>
      <w:proofErr w:type="spellStart"/>
      <w:r w:rsidRPr="007E2F8F">
        <w:rPr>
          <w:rFonts w:eastAsia="Times New Roman" w:cs="Times New Roman"/>
          <w:szCs w:val="24"/>
        </w:rPr>
        <w:t>pytest</w:t>
      </w:r>
      <w:proofErr w:type="spellEnd"/>
      <w:r w:rsidRPr="007E2F8F">
        <w:rPr>
          <w:rFonts w:eastAsia="Times New Roman" w:cs="Times New Roman"/>
          <w:szCs w:val="24"/>
        </w:rPr>
        <w:t xml:space="preserve"> — основной </w:t>
      </w:r>
      <w:proofErr w:type="spellStart"/>
      <w:r w:rsidRPr="007E2F8F">
        <w:rPr>
          <w:rFonts w:eastAsia="Times New Roman" w:cs="Times New Roman"/>
          <w:szCs w:val="24"/>
        </w:rPr>
        <w:t>фреймворк</w:t>
      </w:r>
      <w:proofErr w:type="spellEnd"/>
      <w:r w:rsidRPr="007E2F8F">
        <w:rPr>
          <w:rFonts w:eastAsia="Times New Roman" w:cs="Times New Roman"/>
          <w:szCs w:val="24"/>
        </w:rPr>
        <w:t xml:space="preserve"> тестирования; генерация </w:t>
      </w:r>
      <w:proofErr w:type="spellStart"/>
      <w:r w:rsidRPr="007E2F8F">
        <w:rPr>
          <w:rFonts w:eastAsia="Times New Roman" w:cs="Times New Roman"/>
          <w:szCs w:val="24"/>
        </w:rPr>
        <w:t>JUnit</w:t>
      </w:r>
      <w:proofErr w:type="spellEnd"/>
      <w:r w:rsidRPr="007E2F8F">
        <w:rPr>
          <w:rFonts w:eastAsia="Times New Roman" w:cs="Times New Roman"/>
          <w:szCs w:val="24"/>
        </w:rPr>
        <w:t xml:space="preserve"> XML-отчётов через --</w:t>
      </w:r>
      <w:proofErr w:type="spellStart"/>
      <w:r w:rsidRPr="007E2F8F">
        <w:rPr>
          <w:rFonts w:eastAsia="Times New Roman" w:cs="Times New Roman"/>
          <w:szCs w:val="24"/>
        </w:rPr>
        <w:t>junitxml</w:t>
      </w:r>
      <w:proofErr w:type="spellEnd"/>
      <w:r w:rsidRPr="007E2F8F">
        <w:rPr>
          <w:rFonts w:eastAsia="Times New Roman" w:cs="Times New Roman"/>
          <w:szCs w:val="24"/>
        </w:rPr>
        <w:t>;</w:t>
      </w:r>
    </w:p>
    <w:p w14:paraId="7BDBE374" w14:textId="77777777" w:rsidR="007E2F8F" w:rsidRPr="007E2F8F" w:rsidRDefault="007E2F8F" w:rsidP="007E2F8F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4"/>
        </w:rPr>
      </w:pPr>
      <w:proofErr w:type="spellStart"/>
      <w:r w:rsidRPr="007E2F8F">
        <w:rPr>
          <w:rFonts w:eastAsia="Times New Roman" w:cs="Times New Roman"/>
          <w:szCs w:val="24"/>
        </w:rPr>
        <w:t>pytest</w:t>
      </w:r>
      <w:proofErr w:type="spellEnd"/>
      <w:r w:rsidRPr="007E2F8F">
        <w:rPr>
          <w:rFonts w:eastAsia="Times New Roman" w:cs="Times New Roman"/>
          <w:szCs w:val="24"/>
        </w:rPr>
        <w:t xml:space="preserve"> </w:t>
      </w:r>
      <w:proofErr w:type="spellStart"/>
      <w:r w:rsidRPr="007E2F8F">
        <w:rPr>
          <w:rFonts w:eastAsia="Times New Roman" w:cs="Times New Roman"/>
          <w:szCs w:val="24"/>
        </w:rPr>
        <w:t>fixtures</w:t>
      </w:r>
      <w:proofErr w:type="spellEnd"/>
      <w:r w:rsidRPr="007E2F8F">
        <w:rPr>
          <w:rFonts w:eastAsia="Times New Roman" w:cs="Times New Roman"/>
          <w:szCs w:val="24"/>
        </w:rPr>
        <w:t xml:space="preserve"> — создание и настройка изолированного тестового окружения для каждого теста;</w:t>
      </w:r>
    </w:p>
    <w:p w14:paraId="3DB1C710" w14:textId="77777777" w:rsidR="007E2F8F" w:rsidRPr="007E2F8F" w:rsidRDefault="007E2F8F" w:rsidP="007E2F8F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4"/>
        </w:rPr>
      </w:pPr>
      <w:proofErr w:type="spellStart"/>
      <w:proofErr w:type="gramStart"/>
      <w:r w:rsidRPr="007E2F8F">
        <w:rPr>
          <w:rFonts w:eastAsia="Times New Roman" w:cs="Times New Roman"/>
          <w:szCs w:val="24"/>
        </w:rPr>
        <w:t>unittest.mock</w:t>
      </w:r>
      <w:proofErr w:type="spellEnd"/>
      <w:proofErr w:type="gramEnd"/>
      <w:r w:rsidRPr="007E2F8F">
        <w:rPr>
          <w:rFonts w:eastAsia="Times New Roman" w:cs="Times New Roman"/>
          <w:szCs w:val="24"/>
        </w:rPr>
        <w:t xml:space="preserve"> (</w:t>
      </w:r>
      <w:proofErr w:type="spellStart"/>
      <w:r w:rsidRPr="007E2F8F">
        <w:rPr>
          <w:rFonts w:eastAsia="Times New Roman" w:cs="Times New Roman"/>
          <w:szCs w:val="24"/>
        </w:rPr>
        <w:t>patch</w:t>
      </w:r>
      <w:proofErr w:type="spellEnd"/>
      <w:r w:rsidRPr="007E2F8F">
        <w:rPr>
          <w:rFonts w:eastAsia="Times New Roman" w:cs="Times New Roman"/>
          <w:szCs w:val="24"/>
        </w:rPr>
        <w:t xml:space="preserve">) — изоляция внешних HTTP-сервисов (quotable.io, worldtimeapi.org, ruz.spbstu.ru) посредством </w:t>
      </w:r>
      <w:proofErr w:type="spellStart"/>
      <w:r w:rsidRPr="007E2F8F">
        <w:rPr>
          <w:rFonts w:eastAsia="Times New Roman" w:cs="Times New Roman"/>
          <w:szCs w:val="24"/>
        </w:rPr>
        <w:t>mock</w:t>
      </w:r>
      <w:proofErr w:type="spellEnd"/>
      <w:r w:rsidRPr="007E2F8F">
        <w:rPr>
          <w:rFonts w:eastAsia="Times New Roman" w:cs="Times New Roman"/>
          <w:szCs w:val="24"/>
        </w:rPr>
        <w:t>-объектов; декоратор @</w:t>
      </w:r>
      <w:proofErr w:type="spellStart"/>
      <w:r w:rsidRPr="007E2F8F">
        <w:rPr>
          <w:rFonts w:eastAsia="Times New Roman" w:cs="Times New Roman"/>
          <w:szCs w:val="24"/>
        </w:rPr>
        <w:t>patch</w:t>
      </w:r>
      <w:proofErr w:type="spellEnd"/>
      <w:r w:rsidRPr="007E2F8F">
        <w:rPr>
          <w:rFonts w:eastAsia="Times New Roman" w:cs="Times New Roman"/>
          <w:szCs w:val="24"/>
        </w:rPr>
        <w:t xml:space="preserve"> заменяет реальные сетевые вызовы заглушками;</w:t>
      </w:r>
    </w:p>
    <w:p w14:paraId="682E7645" w14:textId="77777777" w:rsidR="007E2F8F" w:rsidRPr="007E2F8F" w:rsidRDefault="007E2F8F" w:rsidP="007E2F8F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4"/>
        </w:rPr>
      </w:pPr>
      <w:proofErr w:type="spellStart"/>
      <w:r w:rsidRPr="007E2F8F">
        <w:rPr>
          <w:rFonts w:eastAsia="Times New Roman" w:cs="Times New Roman"/>
          <w:szCs w:val="24"/>
        </w:rPr>
        <w:t>SQLite</w:t>
      </w:r>
      <w:proofErr w:type="spellEnd"/>
      <w:r w:rsidRPr="007E2F8F">
        <w:rPr>
          <w:rFonts w:eastAsia="Times New Roman" w:cs="Times New Roman"/>
          <w:szCs w:val="24"/>
        </w:rPr>
        <w:t xml:space="preserve"> с временной базой (</w:t>
      </w:r>
      <w:proofErr w:type="spellStart"/>
      <w:r w:rsidRPr="007E2F8F">
        <w:rPr>
          <w:rFonts w:eastAsia="Times New Roman" w:cs="Times New Roman"/>
          <w:szCs w:val="24"/>
        </w:rPr>
        <w:t>tmp_path</w:t>
      </w:r>
      <w:proofErr w:type="spellEnd"/>
      <w:r w:rsidRPr="007E2F8F">
        <w:rPr>
          <w:rFonts w:eastAsia="Times New Roman" w:cs="Times New Roman"/>
          <w:szCs w:val="24"/>
        </w:rPr>
        <w:t xml:space="preserve">) — каждый тест получает свежую изолированную БД через </w:t>
      </w:r>
      <w:proofErr w:type="spellStart"/>
      <w:r w:rsidRPr="007E2F8F">
        <w:rPr>
          <w:rFonts w:eastAsia="Times New Roman" w:cs="Times New Roman"/>
          <w:szCs w:val="24"/>
        </w:rPr>
        <w:t>фикстуру</w:t>
      </w:r>
      <w:proofErr w:type="spellEnd"/>
      <w:r w:rsidRPr="007E2F8F">
        <w:rPr>
          <w:rFonts w:eastAsia="Times New Roman" w:cs="Times New Roman"/>
          <w:szCs w:val="24"/>
        </w:rPr>
        <w:t xml:space="preserve"> </w:t>
      </w:r>
      <w:proofErr w:type="spellStart"/>
      <w:r w:rsidRPr="007E2F8F">
        <w:rPr>
          <w:rFonts w:eastAsia="Times New Roman" w:cs="Times New Roman"/>
          <w:szCs w:val="24"/>
        </w:rPr>
        <w:t>integration_db</w:t>
      </w:r>
      <w:proofErr w:type="spellEnd"/>
      <w:r w:rsidRPr="007E2F8F">
        <w:rPr>
          <w:rFonts w:eastAsia="Times New Roman" w:cs="Times New Roman"/>
          <w:szCs w:val="24"/>
        </w:rPr>
        <w:t>, что исключает взаимное влияние тестов;</w:t>
      </w:r>
    </w:p>
    <w:p w14:paraId="597C1D84" w14:textId="77777777" w:rsidR="007E2F8F" w:rsidRPr="007E2F8F" w:rsidRDefault="007E2F8F" w:rsidP="007E2F8F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4"/>
        </w:rPr>
      </w:pPr>
      <w:proofErr w:type="spellStart"/>
      <w:r w:rsidRPr="007E2F8F">
        <w:rPr>
          <w:rFonts w:eastAsia="Times New Roman" w:cs="Times New Roman"/>
          <w:szCs w:val="24"/>
        </w:rPr>
        <w:t>InlineScheduler</w:t>
      </w:r>
      <w:proofErr w:type="spellEnd"/>
      <w:r w:rsidRPr="007E2F8F">
        <w:rPr>
          <w:rFonts w:eastAsia="Times New Roman" w:cs="Times New Roman"/>
          <w:szCs w:val="24"/>
        </w:rPr>
        <w:t xml:space="preserve"> — собственная заглушка планировщика </w:t>
      </w:r>
      <w:proofErr w:type="spellStart"/>
      <w:r w:rsidRPr="007E2F8F">
        <w:rPr>
          <w:rFonts w:eastAsia="Times New Roman" w:cs="Times New Roman"/>
          <w:szCs w:val="24"/>
        </w:rPr>
        <w:t>APScheduler</w:t>
      </w:r>
      <w:proofErr w:type="spellEnd"/>
      <w:r w:rsidRPr="007E2F8F">
        <w:rPr>
          <w:rFonts w:eastAsia="Times New Roman" w:cs="Times New Roman"/>
          <w:szCs w:val="24"/>
        </w:rPr>
        <w:t xml:space="preserve">, подставляемая через </w:t>
      </w:r>
      <w:proofErr w:type="spellStart"/>
      <w:r w:rsidRPr="007E2F8F">
        <w:rPr>
          <w:rFonts w:eastAsia="Times New Roman" w:cs="Times New Roman"/>
          <w:szCs w:val="24"/>
        </w:rPr>
        <w:t>monkeypatch</w:t>
      </w:r>
      <w:proofErr w:type="spellEnd"/>
      <w:r w:rsidRPr="007E2F8F">
        <w:rPr>
          <w:rFonts w:eastAsia="Times New Roman" w:cs="Times New Roman"/>
          <w:szCs w:val="24"/>
        </w:rPr>
        <w:t xml:space="preserve"> в </w:t>
      </w:r>
      <w:proofErr w:type="spellStart"/>
      <w:r w:rsidRPr="007E2F8F">
        <w:rPr>
          <w:rFonts w:eastAsia="Times New Roman" w:cs="Times New Roman"/>
          <w:szCs w:val="24"/>
        </w:rPr>
        <w:t>фикстуре</w:t>
      </w:r>
      <w:proofErr w:type="spellEnd"/>
      <w:r w:rsidRPr="007E2F8F">
        <w:rPr>
          <w:rFonts w:eastAsia="Times New Roman" w:cs="Times New Roman"/>
          <w:szCs w:val="24"/>
        </w:rPr>
        <w:t xml:space="preserve"> </w:t>
      </w:r>
      <w:proofErr w:type="spellStart"/>
      <w:r w:rsidRPr="007E2F8F">
        <w:rPr>
          <w:rFonts w:eastAsia="Times New Roman" w:cs="Times New Roman"/>
          <w:szCs w:val="24"/>
        </w:rPr>
        <w:t>integration_timer</w:t>
      </w:r>
      <w:proofErr w:type="spellEnd"/>
      <w:r w:rsidRPr="007E2F8F">
        <w:rPr>
          <w:rFonts w:eastAsia="Times New Roman" w:cs="Times New Roman"/>
          <w:szCs w:val="24"/>
        </w:rPr>
        <w:t>; позволяет тестировать логику таймера без реальных фоновых потоков;</w:t>
      </w:r>
    </w:p>
    <w:p w14:paraId="098532BD" w14:textId="77777777" w:rsidR="007E2F8F" w:rsidRPr="007E2F8F" w:rsidRDefault="007E2F8F" w:rsidP="007E2F8F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4"/>
        </w:rPr>
      </w:pPr>
      <w:proofErr w:type="spellStart"/>
      <w:r w:rsidRPr="007E2F8F">
        <w:rPr>
          <w:rFonts w:eastAsia="Times New Roman" w:cs="Times New Roman"/>
          <w:szCs w:val="24"/>
        </w:rPr>
        <w:t>python-jose</w:t>
      </w:r>
      <w:proofErr w:type="spellEnd"/>
      <w:r w:rsidRPr="007E2F8F">
        <w:rPr>
          <w:rFonts w:eastAsia="Times New Roman" w:cs="Times New Roman"/>
          <w:szCs w:val="24"/>
        </w:rPr>
        <w:t xml:space="preserve"> — проверка корректности JWT-</w:t>
      </w:r>
      <w:proofErr w:type="spellStart"/>
      <w:r w:rsidRPr="007E2F8F">
        <w:rPr>
          <w:rFonts w:eastAsia="Times New Roman" w:cs="Times New Roman"/>
          <w:szCs w:val="24"/>
        </w:rPr>
        <w:t>токенов</w:t>
      </w:r>
      <w:proofErr w:type="spellEnd"/>
      <w:r w:rsidRPr="007E2F8F">
        <w:rPr>
          <w:rFonts w:eastAsia="Times New Roman" w:cs="Times New Roman"/>
          <w:szCs w:val="24"/>
        </w:rPr>
        <w:t xml:space="preserve"> при аутентификации;</w:t>
      </w:r>
    </w:p>
    <w:p w14:paraId="55F831B5" w14:textId="77777777" w:rsidR="007E2F8F" w:rsidRPr="007E2F8F" w:rsidRDefault="007E2F8F" w:rsidP="007E2F8F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4"/>
        </w:rPr>
      </w:pPr>
      <w:proofErr w:type="spellStart"/>
      <w:r w:rsidRPr="007E2F8F">
        <w:rPr>
          <w:rFonts w:eastAsia="Times New Roman" w:cs="Times New Roman"/>
          <w:szCs w:val="24"/>
        </w:rPr>
        <w:t>GitHub</w:t>
      </w:r>
      <w:proofErr w:type="spellEnd"/>
      <w:r w:rsidRPr="007E2F8F">
        <w:rPr>
          <w:rFonts w:eastAsia="Times New Roman" w:cs="Times New Roman"/>
          <w:szCs w:val="24"/>
        </w:rPr>
        <w:t xml:space="preserve"> </w:t>
      </w:r>
      <w:proofErr w:type="spellStart"/>
      <w:r w:rsidRPr="007E2F8F">
        <w:rPr>
          <w:rFonts w:eastAsia="Times New Roman" w:cs="Times New Roman"/>
          <w:szCs w:val="24"/>
        </w:rPr>
        <w:t>Actions</w:t>
      </w:r>
      <w:proofErr w:type="spellEnd"/>
      <w:r w:rsidRPr="007E2F8F">
        <w:rPr>
          <w:rFonts w:eastAsia="Times New Roman" w:cs="Times New Roman"/>
          <w:szCs w:val="24"/>
        </w:rPr>
        <w:t xml:space="preserve"> — автоматический запуск интеграционных тестов при изменении кода приложения или тестов.</w:t>
      </w:r>
    </w:p>
    <w:p w14:paraId="2D97DDAC" w14:textId="77777777" w:rsidR="007E2F8F" w:rsidRPr="007E2F8F" w:rsidRDefault="007E2F8F" w:rsidP="007E2F8F">
      <w:pPr>
        <w:pStyle w:val="2"/>
      </w:pPr>
      <w:bookmarkStart w:id="4" w:name="_Toc228572092"/>
      <w:r w:rsidRPr="007E2F8F">
        <w:rPr>
          <w:rFonts w:eastAsia="Times New Roman"/>
        </w:rPr>
        <w:lastRenderedPageBreak/>
        <w:t>1.2. Применённые техники тест-дизайна</w:t>
      </w:r>
      <w:bookmarkEnd w:id="4"/>
    </w:p>
    <w:p w14:paraId="361FDF0F" w14:textId="48187759" w:rsidR="007E2F8F" w:rsidRPr="007E2F8F" w:rsidRDefault="007E2F8F" w:rsidP="007E2F8F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4"/>
        </w:rPr>
      </w:pPr>
      <w:r w:rsidRPr="007E2F8F">
        <w:rPr>
          <w:rFonts w:eastAsia="Times New Roman" w:cs="Times New Roman"/>
          <w:szCs w:val="24"/>
        </w:rPr>
        <w:t xml:space="preserve">Сценарное тестирование — </w:t>
      </w:r>
      <w:r w:rsidRPr="00D65B52">
        <w:rPr>
          <w:rFonts w:cs="Times New Roman"/>
          <w:color w:val="000000" w:themeColor="text1"/>
          <w:szCs w:val="28"/>
        </w:rPr>
        <w:t>проверка последовательности взаимодействий между несколькими модулями системы;</w:t>
      </w:r>
      <w:r>
        <w:rPr>
          <w:rFonts w:cs="Times New Roman"/>
          <w:color w:val="000000" w:themeColor="text1"/>
          <w:szCs w:val="28"/>
        </w:rPr>
        <w:t xml:space="preserve"> </w:t>
      </w:r>
    </w:p>
    <w:p w14:paraId="7FBD188A" w14:textId="33076FB5" w:rsidR="007E2F8F" w:rsidRPr="007E2F8F" w:rsidRDefault="007E2F8F" w:rsidP="007E2F8F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4"/>
        </w:rPr>
      </w:pPr>
      <w:r w:rsidRPr="007E2F8F">
        <w:rPr>
          <w:rFonts w:eastAsia="Times New Roman" w:cs="Times New Roman"/>
          <w:szCs w:val="24"/>
        </w:rPr>
        <w:t>Классы эквивалентности — сценарии разбиты на позитивные и негативные.</w:t>
      </w:r>
    </w:p>
    <w:p w14:paraId="6160CDA7" w14:textId="77777777" w:rsidR="00E32679" w:rsidRPr="00E32679" w:rsidRDefault="007E2F8F" w:rsidP="00E32679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4"/>
        </w:rPr>
      </w:pPr>
      <w:r w:rsidRPr="007E2F8F">
        <w:rPr>
          <w:rFonts w:eastAsia="Times New Roman" w:cs="Times New Roman"/>
          <w:szCs w:val="24"/>
        </w:rPr>
        <w:t>Параметризация (@</w:t>
      </w:r>
      <w:proofErr w:type="spellStart"/>
      <w:proofErr w:type="gramStart"/>
      <w:r w:rsidRPr="007E2F8F">
        <w:rPr>
          <w:rFonts w:eastAsia="Times New Roman" w:cs="Times New Roman"/>
          <w:szCs w:val="24"/>
        </w:rPr>
        <w:t>pytest.mark</w:t>
      </w:r>
      <w:proofErr w:type="gramEnd"/>
      <w:r w:rsidRPr="007E2F8F">
        <w:rPr>
          <w:rFonts w:eastAsia="Times New Roman" w:cs="Times New Roman"/>
          <w:szCs w:val="24"/>
        </w:rPr>
        <w:t>.parametrize</w:t>
      </w:r>
      <w:proofErr w:type="spellEnd"/>
      <w:r w:rsidRPr="007E2F8F">
        <w:rPr>
          <w:rFonts w:eastAsia="Times New Roman" w:cs="Times New Roman"/>
          <w:szCs w:val="24"/>
        </w:rPr>
        <w:t xml:space="preserve">) — проверка </w:t>
      </w:r>
      <w:proofErr w:type="spellStart"/>
      <w:r w:rsidRPr="007E2F8F">
        <w:rPr>
          <w:rFonts w:eastAsia="Times New Roman" w:cs="Times New Roman"/>
          <w:szCs w:val="24"/>
        </w:rPr>
        <w:t>fallback</w:t>
      </w:r>
      <w:proofErr w:type="spellEnd"/>
      <w:r w:rsidRPr="007E2F8F">
        <w:rPr>
          <w:rFonts w:eastAsia="Times New Roman" w:cs="Times New Roman"/>
          <w:szCs w:val="24"/>
        </w:rPr>
        <w:t xml:space="preserve">-поведения внешних API </w:t>
      </w:r>
      <w:proofErr w:type="spellStart"/>
      <w:r w:rsidRPr="007E2F8F">
        <w:rPr>
          <w:rFonts w:eastAsia="Times New Roman" w:cs="Times New Roman"/>
          <w:szCs w:val="24"/>
        </w:rPr>
        <w:t>параметризована</w:t>
      </w:r>
      <w:proofErr w:type="spellEnd"/>
      <w:r w:rsidRPr="007E2F8F">
        <w:rPr>
          <w:rFonts w:eastAsia="Times New Roman" w:cs="Times New Roman"/>
          <w:szCs w:val="24"/>
        </w:rPr>
        <w:t xml:space="preserve"> по трём типам сетевых ошибок и трём независимым API-клиентам, что позволяет покрыть все комбинации без дублирования кода.</w:t>
      </w:r>
    </w:p>
    <w:p w14:paraId="4CB260BC" w14:textId="47C811D4" w:rsidR="00E32679" w:rsidRPr="00E32679" w:rsidRDefault="00E32679" w:rsidP="00E32679">
      <w:pPr>
        <w:pStyle w:val="a7"/>
        <w:numPr>
          <w:ilvl w:val="0"/>
          <w:numId w:val="25"/>
        </w:numPr>
        <w:spacing w:before="60" w:after="60" w:line="340" w:lineRule="auto"/>
        <w:contextualSpacing w:val="0"/>
        <w:jc w:val="left"/>
        <w:rPr>
          <w:szCs w:val="24"/>
        </w:rPr>
      </w:pPr>
      <w:r w:rsidRPr="00E32679">
        <w:rPr>
          <w:color w:val="000000" w:themeColor="text1"/>
          <w:szCs w:val="28"/>
        </w:rPr>
        <w:t xml:space="preserve">Для обеспечения независимости тестов от внешнего окружения использовались </w:t>
      </w:r>
      <w:proofErr w:type="spellStart"/>
      <w:r w:rsidRPr="00E32679">
        <w:rPr>
          <w:color w:val="000000" w:themeColor="text1"/>
          <w:szCs w:val="28"/>
        </w:rPr>
        <w:t>mock</w:t>
      </w:r>
      <w:proofErr w:type="spellEnd"/>
      <w:r w:rsidRPr="00E32679">
        <w:rPr>
          <w:color w:val="000000" w:themeColor="text1"/>
          <w:szCs w:val="28"/>
        </w:rPr>
        <w:t>-объекты и заглушки:</w:t>
      </w:r>
    </w:p>
    <w:p w14:paraId="7235F5F1" w14:textId="77777777" w:rsidR="00E32679" w:rsidRPr="00D65B52" w:rsidRDefault="00E32679" w:rsidP="00E32679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 xml:space="preserve">HTTP-запросы к сервисам времени, расписания и мотивационных цитат заменялись </w:t>
      </w:r>
      <w:proofErr w:type="spellStart"/>
      <w:r w:rsidRPr="00D65B52">
        <w:rPr>
          <w:rFonts w:cs="Times New Roman"/>
          <w:color w:val="000000" w:themeColor="text1"/>
          <w:szCs w:val="28"/>
        </w:rPr>
        <w:t>mock</w:t>
      </w:r>
      <w:proofErr w:type="spellEnd"/>
      <w:r w:rsidRPr="00D65B52">
        <w:rPr>
          <w:rFonts w:cs="Times New Roman"/>
          <w:color w:val="000000" w:themeColor="text1"/>
          <w:szCs w:val="28"/>
        </w:rPr>
        <w:t>-ответами;</w:t>
      </w:r>
    </w:p>
    <w:p w14:paraId="1B29231A" w14:textId="77777777" w:rsidR="00E32679" w:rsidRPr="00D65B52" w:rsidRDefault="00E32679" w:rsidP="00E32679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 xml:space="preserve">ошибки внешних API моделировались через </w:t>
      </w:r>
      <w:proofErr w:type="spellStart"/>
      <w:r w:rsidRPr="00D65B52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side_effect</w:t>
      </w:r>
      <w:proofErr w:type="spellEnd"/>
      <w:r w:rsidRPr="00D65B52">
        <w:rPr>
          <w:rFonts w:cs="Times New Roman"/>
          <w:color w:val="000000" w:themeColor="text1"/>
          <w:szCs w:val="28"/>
        </w:rPr>
        <w:t>;</w:t>
      </w:r>
    </w:p>
    <w:p w14:paraId="14345C5D" w14:textId="77777777" w:rsidR="00E32679" w:rsidRPr="00D65B52" w:rsidRDefault="00E32679" w:rsidP="00E32679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база данных создавалась заново перед каждым запуском тестов;</w:t>
      </w:r>
    </w:p>
    <w:p w14:paraId="5971360E" w14:textId="77777777" w:rsidR="00E32679" w:rsidRDefault="00E32679" w:rsidP="007E2F8F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планировщик задач заменялся тестовой реализацией.</w:t>
      </w:r>
    </w:p>
    <w:p w14:paraId="7DEDE1EE" w14:textId="77777777" w:rsidR="00955739" w:rsidRPr="00955739" w:rsidRDefault="007E2F8F" w:rsidP="00955739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E32679">
        <w:rPr>
          <w:rFonts w:eastAsia="Times New Roman" w:cs="Times New Roman"/>
          <w:szCs w:val="24"/>
        </w:rPr>
        <w:t xml:space="preserve">Тестирование переходов состояний — проверяется корректность изменения состояния таймера, планировщика задач и пользовательских сессий при переходах </w:t>
      </w:r>
      <w:proofErr w:type="spellStart"/>
      <w:r w:rsidRPr="00E32679">
        <w:rPr>
          <w:rFonts w:eastAsia="Times New Roman" w:cs="Times New Roman"/>
          <w:szCs w:val="24"/>
        </w:rPr>
        <w:t>start</w:t>
      </w:r>
      <w:proofErr w:type="spellEnd"/>
      <w:r w:rsidRPr="00E32679">
        <w:rPr>
          <w:rFonts w:eastAsia="Times New Roman" w:cs="Times New Roman"/>
          <w:szCs w:val="24"/>
        </w:rPr>
        <w:t xml:space="preserve"> → </w:t>
      </w:r>
      <w:proofErr w:type="spellStart"/>
      <w:r w:rsidRPr="00E32679">
        <w:rPr>
          <w:rFonts w:eastAsia="Times New Roman" w:cs="Times New Roman"/>
          <w:szCs w:val="24"/>
        </w:rPr>
        <w:t>stop</w:t>
      </w:r>
      <w:proofErr w:type="spellEnd"/>
      <w:r w:rsidRPr="00E32679">
        <w:rPr>
          <w:rFonts w:eastAsia="Times New Roman" w:cs="Times New Roman"/>
          <w:szCs w:val="24"/>
        </w:rPr>
        <w:t xml:space="preserve"> и </w:t>
      </w:r>
      <w:proofErr w:type="spellStart"/>
      <w:r w:rsidRPr="00E32679">
        <w:rPr>
          <w:rFonts w:eastAsia="Times New Roman" w:cs="Times New Roman"/>
          <w:szCs w:val="24"/>
        </w:rPr>
        <w:t>stop</w:t>
      </w:r>
      <w:proofErr w:type="spellEnd"/>
      <w:r w:rsidRPr="00E32679">
        <w:rPr>
          <w:rFonts w:eastAsia="Times New Roman" w:cs="Times New Roman"/>
          <w:szCs w:val="24"/>
        </w:rPr>
        <w:t xml:space="preserve"> без </w:t>
      </w:r>
      <w:proofErr w:type="spellStart"/>
      <w:r w:rsidRPr="00E32679">
        <w:rPr>
          <w:rFonts w:eastAsia="Times New Roman" w:cs="Times New Roman"/>
          <w:szCs w:val="24"/>
        </w:rPr>
        <w:t>start</w:t>
      </w:r>
      <w:proofErr w:type="spellEnd"/>
      <w:r w:rsidRPr="00E32679">
        <w:rPr>
          <w:rFonts w:eastAsia="Times New Roman" w:cs="Times New Roman"/>
          <w:szCs w:val="24"/>
        </w:rPr>
        <w:t>.</w:t>
      </w:r>
    </w:p>
    <w:p w14:paraId="585C4A0E" w14:textId="77777777" w:rsidR="003F1F62" w:rsidRDefault="003F1F62" w:rsidP="003F1F62">
      <w:pPr>
        <w:pStyle w:val="isselectedend"/>
        <w:keepNext/>
      </w:pPr>
      <w:r w:rsidRPr="003F1F62">
        <w:rPr>
          <w:noProof/>
          <w:color w:val="000000" w:themeColor="text1"/>
          <w:sz w:val="28"/>
          <w:szCs w:val="28"/>
        </w:rPr>
        <w:drawing>
          <wp:inline distT="0" distB="0" distL="0" distR="0" wp14:anchorId="5DF63884" wp14:editId="7B904B4F">
            <wp:extent cx="5940425" cy="2154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D898" w14:textId="32A26FC2" w:rsidR="003F1F62" w:rsidRDefault="003F1F62" w:rsidP="003F1F62">
      <w:pPr>
        <w:pStyle w:val="ae"/>
        <w:jc w:val="left"/>
      </w:pPr>
      <w:r>
        <w:t xml:space="preserve">Рисунок </w:t>
      </w:r>
      <w:r w:rsidR="002F34A4">
        <w:t>1</w:t>
      </w:r>
      <w:r>
        <w:t xml:space="preserve">. </w:t>
      </w:r>
      <w:r w:rsidRPr="006625AE">
        <w:t>Использование параметризованных интеграционных тестов для проверки различных типов ошибок API</w:t>
      </w:r>
    </w:p>
    <w:p w14:paraId="2538A9D2" w14:textId="77777777" w:rsidR="003F1F62" w:rsidRDefault="003F1F62" w:rsidP="003F1F62">
      <w:pPr>
        <w:pStyle w:val="isselectedend"/>
        <w:keepNext/>
      </w:pPr>
      <w:r w:rsidRPr="003F1F62">
        <w:rPr>
          <w:noProof/>
          <w:color w:val="000000" w:themeColor="text1"/>
          <w:sz w:val="28"/>
          <w:szCs w:val="28"/>
        </w:rPr>
        <w:drawing>
          <wp:inline distT="0" distB="0" distL="0" distR="0" wp14:anchorId="6CE82122" wp14:editId="6A64C3B2">
            <wp:extent cx="5940425" cy="6311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6675D" w14:textId="31E8EBD0" w:rsidR="00D65B52" w:rsidRPr="0046196D" w:rsidRDefault="003F1F62" w:rsidP="0046196D">
      <w:pPr>
        <w:pStyle w:val="ae"/>
        <w:jc w:val="left"/>
      </w:pPr>
      <w:r>
        <w:t xml:space="preserve">Рисунок </w:t>
      </w:r>
      <w:r w:rsidR="002F34A4">
        <w:t>2</w:t>
      </w:r>
      <w:r>
        <w:t xml:space="preserve">. </w:t>
      </w:r>
      <w:r w:rsidRPr="00326324">
        <w:t xml:space="preserve">Использование </w:t>
      </w:r>
      <w:proofErr w:type="spellStart"/>
      <w:r w:rsidRPr="00326324">
        <w:t>mock</w:t>
      </w:r>
      <w:proofErr w:type="spellEnd"/>
      <w:r w:rsidRPr="00326324">
        <w:t>-объектов для изоляции внешних сервисов</w:t>
      </w:r>
    </w:p>
    <w:p w14:paraId="4371F855" w14:textId="07D782E3" w:rsidR="0046196D" w:rsidRPr="003B4424" w:rsidRDefault="002F34A4" w:rsidP="002F34A4">
      <w:pPr>
        <w:pStyle w:val="1"/>
      </w:pPr>
      <w:bookmarkStart w:id="5" w:name="_Toc228572093"/>
      <w:r>
        <w:lastRenderedPageBreak/>
        <w:t xml:space="preserve">2. </w:t>
      </w:r>
      <w:r w:rsidR="0046196D">
        <w:t>Тест-план</w:t>
      </w:r>
      <w:bookmarkEnd w:id="5"/>
    </w:p>
    <w:p w14:paraId="0650B8D6" w14:textId="77777777" w:rsidR="0046196D" w:rsidRPr="003B4424" w:rsidRDefault="0046196D" w:rsidP="0046196D">
      <w:pPr>
        <w:ind w:firstLine="708"/>
      </w:pPr>
      <w:r w:rsidRPr="003B4424">
        <w:t>Всего реализовано</w:t>
      </w:r>
      <w:r>
        <w:t xml:space="preserve"> </w:t>
      </w:r>
      <w:r w:rsidRPr="003B4424">
        <w:rPr>
          <w:b/>
          <w:bCs/>
        </w:rPr>
        <w:t>10 интеграционных сценариев</w:t>
      </w:r>
      <w:r w:rsidRPr="003B4424">
        <w:t>, каждый из которых описывает законченный пользовательский сценарий, включающий работу сразу нескольких модулей</w:t>
      </w:r>
      <w:r>
        <w:t>.</w:t>
      </w:r>
    </w:p>
    <w:p w14:paraId="61CFA90E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test_scenario_01_register_login_start_stop_pomodoro</w:t>
      </w:r>
      <w:r>
        <w:t xml:space="preserve"> </w:t>
      </w:r>
      <w:r w:rsidRPr="003B4424">
        <w:t xml:space="preserve">— полный </w:t>
      </w:r>
      <w:r>
        <w:t xml:space="preserve">путь </w:t>
      </w:r>
      <w:r w:rsidRPr="003B4424">
        <w:t xml:space="preserve">пользователя: регистрация, вход, запуск </w:t>
      </w:r>
      <w:proofErr w:type="spellStart"/>
      <w:r w:rsidRPr="003B4424">
        <w:t>Pomodoro</w:t>
      </w:r>
      <w:proofErr w:type="spellEnd"/>
      <w:r w:rsidRPr="003B4424">
        <w:noBreakHyphen/>
        <w:t>сессии, её остановка и проверка сохранения в базе.</w:t>
      </w:r>
    </w:p>
    <w:p w14:paraId="76956A94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test_scenario_02_duplicate_registration_negative</w:t>
      </w:r>
      <w:r>
        <w:t xml:space="preserve"> </w:t>
      </w:r>
      <w:r w:rsidRPr="003B4424">
        <w:t>— попытка зарегистрировать пользователя с уже существующим логином, проверка возврата ошибки и отсутствия дублирования записи.</w:t>
      </w:r>
    </w:p>
    <w:p w14:paraId="5D26B091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test_scenario_03_login_wrong_password_negative</w:t>
      </w:r>
      <w:r>
        <w:t xml:space="preserve"> </w:t>
      </w:r>
      <w:r w:rsidRPr="003B4424">
        <w:t>— вход под существующим пользователем, но с неверным паролем, проверка отказа авторизации.</w:t>
      </w:r>
    </w:p>
    <w:p w14:paraId="30508DCF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test_scenario_04_stopwatch_session_persisted</w:t>
      </w:r>
      <w:r>
        <w:t xml:space="preserve"> </w:t>
      </w:r>
      <w:r w:rsidRPr="003B4424">
        <w:t xml:space="preserve">— запуск сессии </w:t>
      </w:r>
      <w:proofErr w:type="spellStart"/>
      <w:r w:rsidRPr="003B4424">
        <w:t>stopwatch</w:t>
      </w:r>
      <w:proofErr w:type="spellEnd"/>
      <w:r w:rsidRPr="003B4424">
        <w:t>, остановка и проверка, что в базе появилась корректная запись.</w:t>
      </w:r>
    </w:p>
    <w:p w14:paraId="1D5CFD97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test_scenario_05_pomodoro_completion_adds_achievement</w:t>
      </w:r>
      <w:r>
        <w:t xml:space="preserve"> </w:t>
      </w:r>
      <w:r w:rsidRPr="003B4424">
        <w:t xml:space="preserve">— завершение </w:t>
      </w:r>
      <w:proofErr w:type="spellStart"/>
      <w:r w:rsidRPr="003B4424">
        <w:t>Pomodoro</w:t>
      </w:r>
      <w:proofErr w:type="spellEnd"/>
      <w:r w:rsidRPr="003B4424">
        <w:noBreakHyphen/>
        <w:t>сессии и проверка, что в БД добавлено достижение.</w:t>
      </w:r>
    </w:p>
    <w:p w14:paraId="137956F6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test_scenario_06_external_services_happy_path</w:t>
      </w:r>
      <w:r>
        <w:t xml:space="preserve"> </w:t>
      </w:r>
      <w:r w:rsidRPr="003B4424">
        <w:t xml:space="preserve">— </w:t>
      </w:r>
      <w:r>
        <w:t>просмотр расписания, цитаты и времени</w:t>
      </w:r>
      <w:r w:rsidRPr="003B4424">
        <w:t xml:space="preserve"> с исправно работающими внешними API и проверка корректной передачи данных в UI.</w:t>
      </w:r>
    </w:p>
    <w:p w14:paraId="3109CB53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test_scenario_07_external_services_fallback_negative</w:t>
      </w:r>
      <w:r>
        <w:t xml:space="preserve"> </w:t>
      </w:r>
      <w:r w:rsidRPr="003B4424">
        <w:t xml:space="preserve">— </w:t>
      </w:r>
      <w:proofErr w:type="gramStart"/>
      <w:r w:rsidRPr="003B4424">
        <w:t>имитация</w:t>
      </w:r>
      <w:proofErr w:type="gramEnd"/>
      <w:r w:rsidRPr="003B4424">
        <w:t xml:space="preserve"> сбоя внешних сервисов и проверка, что приложение отображает </w:t>
      </w:r>
      <w:proofErr w:type="spellStart"/>
      <w:r w:rsidRPr="003B4424">
        <w:t>fallback</w:t>
      </w:r>
      <w:proofErr w:type="spellEnd"/>
      <w:r w:rsidRPr="003B4424">
        <w:noBreakHyphen/>
        <w:t>данные или осмысленное сообщение.</w:t>
      </w:r>
    </w:p>
    <w:p w14:paraId="5FC9EC38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test_scenario_08_month_filter_by_user</w:t>
      </w:r>
      <w:r>
        <w:t xml:space="preserve"> </w:t>
      </w:r>
      <w:r w:rsidRPr="003B4424">
        <w:t>— фильтрация сессий по месяцу и году для конкретного пользователя и проверка отсутствия смешивания данных других пользователей.</w:t>
      </w:r>
    </w:p>
    <w:p w14:paraId="6077FB9B" w14:textId="77777777" w:rsidR="0046196D" w:rsidRPr="003B4424" w:rsidRDefault="0046196D" w:rsidP="0046196D">
      <w:pPr>
        <w:numPr>
          <w:ilvl w:val="0"/>
          <w:numId w:val="7"/>
        </w:numPr>
      </w:pPr>
      <w:r w:rsidRPr="003B4424">
        <w:t>test_scenario_09_two_sessions_in_sequence</w:t>
      </w:r>
      <w:r>
        <w:t xml:space="preserve"> </w:t>
      </w:r>
      <w:r w:rsidRPr="003B4424">
        <w:t>— последовательный запуск двух сессий одного пользователя и проверка корректности сохранения обеих.</w:t>
      </w:r>
    </w:p>
    <w:p w14:paraId="0A2F2DE9" w14:textId="298FF0DC" w:rsidR="00D65B52" w:rsidRPr="003F22B4" w:rsidRDefault="0046196D" w:rsidP="00D65B52">
      <w:pPr>
        <w:numPr>
          <w:ilvl w:val="0"/>
          <w:numId w:val="7"/>
        </w:numPr>
      </w:pPr>
      <w:r w:rsidRPr="003B4424">
        <w:t>test_scenario_10_stop_without_start_negative</w:t>
      </w:r>
      <w:r>
        <w:t xml:space="preserve"> </w:t>
      </w:r>
      <w:r w:rsidRPr="003B4424">
        <w:t>— попытка вызвать</w:t>
      </w:r>
      <w:r>
        <w:t xml:space="preserve"> </w:t>
      </w:r>
      <w:proofErr w:type="spellStart"/>
      <w:r w:rsidRPr="003B4424">
        <w:t>stop_timer</w:t>
      </w:r>
      <w:proofErr w:type="spellEnd"/>
      <w:r>
        <w:t xml:space="preserve"> </w:t>
      </w:r>
      <w:r w:rsidRPr="003B4424">
        <w:t>без предварительного запуска сессии и проверка отсутствия сбоев и некорректных записей.</w:t>
      </w:r>
    </w:p>
    <w:p w14:paraId="4F00F552" w14:textId="6E5AE544" w:rsidR="00D65B52" w:rsidRPr="00D65B52" w:rsidRDefault="00DC4FE0" w:rsidP="00DC4FE0">
      <w:pPr>
        <w:pStyle w:val="1"/>
      </w:pPr>
      <w:bookmarkStart w:id="6" w:name="_Toc228572094"/>
      <w:r>
        <w:lastRenderedPageBreak/>
        <w:t xml:space="preserve">3. </w:t>
      </w:r>
      <w:r w:rsidR="00D65B52" w:rsidRPr="00D65B52">
        <w:t>Отчёт о прохождении тестов в CI</w:t>
      </w:r>
      <w:bookmarkEnd w:id="6"/>
    </w:p>
    <w:p w14:paraId="72D03509" w14:textId="77777777" w:rsidR="00D65B52" w:rsidRPr="00D65B52" w:rsidRDefault="00D65B52" w:rsidP="00D65B52">
      <w:pPr>
        <w:pStyle w:val="isselectedend"/>
        <w:rPr>
          <w:color w:val="000000" w:themeColor="text1"/>
          <w:sz w:val="28"/>
          <w:szCs w:val="28"/>
        </w:rPr>
      </w:pPr>
      <w:r w:rsidRPr="00D65B52">
        <w:rPr>
          <w:color w:val="000000" w:themeColor="text1"/>
          <w:sz w:val="28"/>
          <w:szCs w:val="28"/>
        </w:rPr>
        <w:t xml:space="preserve">Интеграционные тесты выполняются автоматически в </w:t>
      </w:r>
      <w:proofErr w:type="spellStart"/>
      <w:r w:rsidRPr="00D65B52">
        <w:rPr>
          <w:color w:val="000000" w:themeColor="text1"/>
          <w:sz w:val="28"/>
          <w:szCs w:val="28"/>
        </w:rPr>
        <w:t>GitHub</w:t>
      </w:r>
      <w:proofErr w:type="spellEnd"/>
      <w:r w:rsidRPr="00D65B52">
        <w:rPr>
          <w:color w:val="000000" w:themeColor="text1"/>
          <w:sz w:val="28"/>
          <w:szCs w:val="28"/>
        </w:rPr>
        <w:t xml:space="preserve"> </w:t>
      </w:r>
      <w:proofErr w:type="spellStart"/>
      <w:r w:rsidRPr="00D65B52">
        <w:rPr>
          <w:color w:val="000000" w:themeColor="text1"/>
          <w:sz w:val="28"/>
          <w:szCs w:val="28"/>
        </w:rPr>
        <w:t>Actions</w:t>
      </w:r>
      <w:proofErr w:type="spellEnd"/>
      <w:r w:rsidRPr="00D65B52">
        <w:rPr>
          <w:color w:val="000000" w:themeColor="text1"/>
          <w:sz w:val="28"/>
          <w:szCs w:val="28"/>
        </w:rPr>
        <w:t xml:space="preserve"> при каждом изменении исходного кода приложения или тестов. Запуск тестов реализован как отдельный этап CI/CD </w:t>
      </w:r>
      <w:proofErr w:type="spellStart"/>
      <w:r w:rsidRPr="00D65B52">
        <w:rPr>
          <w:color w:val="000000" w:themeColor="text1"/>
          <w:sz w:val="28"/>
          <w:szCs w:val="28"/>
        </w:rPr>
        <w:t>пайплайна</w:t>
      </w:r>
      <w:proofErr w:type="spellEnd"/>
      <w:r w:rsidRPr="00D65B52">
        <w:rPr>
          <w:color w:val="000000" w:themeColor="text1"/>
          <w:sz w:val="28"/>
          <w:szCs w:val="28"/>
        </w:rPr>
        <w:t>.</w:t>
      </w:r>
    </w:p>
    <w:p w14:paraId="388F89D7" w14:textId="77777777" w:rsidR="00D65B52" w:rsidRPr="00D65B52" w:rsidRDefault="00D65B52" w:rsidP="00D65B52">
      <w:pPr>
        <w:pStyle w:val="isselectedend"/>
        <w:rPr>
          <w:color w:val="000000" w:themeColor="text1"/>
          <w:sz w:val="28"/>
          <w:szCs w:val="28"/>
        </w:rPr>
      </w:pPr>
      <w:r w:rsidRPr="00D65B52">
        <w:rPr>
          <w:color w:val="000000" w:themeColor="text1"/>
          <w:sz w:val="28"/>
          <w:szCs w:val="28"/>
        </w:rPr>
        <w:t>В результате выполнения интеграционного тестирования:</w:t>
      </w:r>
    </w:p>
    <w:p w14:paraId="75A7C269" w14:textId="77777777" w:rsidR="00D65B52" w:rsidRPr="00D65B52" w:rsidRDefault="00D65B52" w:rsidP="00D65B5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успешно выполнены все 10 интеграционных сценариев;</w:t>
      </w:r>
    </w:p>
    <w:p w14:paraId="3FDA3706" w14:textId="77777777" w:rsidR="00D65B52" w:rsidRPr="00D65B52" w:rsidRDefault="00D65B52" w:rsidP="00D65B5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не обнаружено ошибок взаимодействия между модулями;</w:t>
      </w:r>
    </w:p>
    <w:p w14:paraId="317DA4D7" w14:textId="77777777" w:rsidR="00D65B52" w:rsidRPr="00D65B52" w:rsidRDefault="00D65B52" w:rsidP="00D65B5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 xml:space="preserve">подтверждена корректность </w:t>
      </w:r>
      <w:proofErr w:type="spellStart"/>
      <w:r w:rsidRPr="00D65B52">
        <w:rPr>
          <w:rFonts w:cs="Times New Roman"/>
          <w:color w:val="000000" w:themeColor="text1"/>
          <w:szCs w:val="28"/>
        </w:rPr>
        <w:t>fallback</w:t>
      </w:r>
      <w:proofErr w:type="spellEnd"/>
      <w:r w:rsidRPr="00D65B52">
        <w:rPr>
          <w:rFonts w:cs="Times New Roman"/>
          <w:color w:val="000000" w:themeColor="text1"/>
          <w:szCs w:val="28"/>
        </w:rPr>
        <w:t>-механизмов;</w:t>
      </w:r>
    </w:p>
    <w:p w14:paraId="3C29A6C5" w14:textId="77777777" w:rsidR="00D65B52" w:rsidRPr="00D65B52" w:rsidRDefault="00D65B52" w:rsidP="00D65B5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подтверждена корректность работы JWT-аутентификации;</w:t>
      </w:r>
    </w:p>
    <w:p w14:paraId="24EFA52A" w14:textId="77777777" w:rsidR="00D65B52" w:rsidRPr="00D65B52" w:rsidRDefault="00D65B52" w:rsidP="00D65B52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cs="Times New Roman"/>
          <w:color w:val="000000" w:themeColor="text1"/>
          <w:szCs w:val="28"/>
        </w:rPr>
      </w:pPr>
      <w:r w:rsidRPr="00D65B52">
        <w:rPr>
          <w:rFonts w:cs="Times New Roman"/>
          <w:color w:val="000000" w:themeColor="text1"/>
          <w:szCs w:val="28"/>
        </w:rPr>
        <w:t>подтверждена корректность сохранения и изоляции пользовательских данных.</w:t>
      </w:r>
    </w:p>
    <w:p w14:paraId="18A00EAF" w14:textId="77777777" w:rsidR="00D65B52" w:rsidRPr="00D65B52" w:rsidRDefault="00D65B52" w:rsidP="00D65B52">
      <w:pPr>
        <w:pStyle w:val="isselectedend"/>
        <w:rPr>
          <w:color w:val="000000" w:themeColor="text1"/>
          <w:sz w:val="28"/>
          <w:szCs w:val="28"/>
        </w:rPr>
      </w:pPr>
      <w:r w:rsidRPr="00D65B52">
        <w:rPr>
          <w:color w:val="000000" w:themeColor="text1"/>
          <w:sz w:val="28"/>
          <w:szCs w:val="28"/>
        </w:rPr>
        <w:t xml:space="preserve">Результаты тестирования автоматически сохраняются в формате </w:t>
      </w:r>
      <w:proofErr w:type="spellStart"/>
      <w:r w:rsidRPr="00D65B52">
        <w:rPr>
          <w:color w:val="000000" w:themeColor="text1"/>
          <w:sz w:val="28"/>
          <w:szCs w:val="28"/>
        </w:rPr>
        <w:t>JUnit</w:t>
      </w:r>
      <w:proofErr w:type="spellEnd"/>
      <w:r w:rsidRPr="00D65B52">
        <w:rPr>
          <w:color w:val="000000" w:themeColor="text1"/>
          <w:sz w:val="28"/>
          <w:szCs w:val="28"/>
        </w:rPr>
        <w:t xml:space="preserve"> XML и используются </w:t>
      </w:r>
      <w:proofErr w:type="spellStart"/>
      <w:r w:rsidRPr="00D65B52">
        <w:rPr>
          <w:color w:val="000000" w:themeColor="text1"/>
          <w:sz w:val="28"/>
          <w:szCs w:val="28"/>
        </w:rPr>
        <w:t>GitHub</w:t>
      </w:r>
      <w:proofErr w:type="spellEnd"/>
      <w:r w:rsidRPr="00D65B52">
        <w:rPr>
          <w:color w:val="000000" w:themeColor="text1"/>
          <w:sz w:val="28"/>
          <w:szCs w:val="28"/>
        </w:rPr>
        <w:t xml:space="preserve"> </w:t>
      </w:r>
      <w:proofErr w:type="spellStart"/>
      <w:r w:rsidRPr="00D65B52">
        <w:rPr>
          <w:color w:val="000000" w:themeColor="text1"/>
          <w:sz w:val="28"/>
          <w:szCs w:val="28"/>
        </w:rPr>
        <w:t>Actions</w:t>
      </w:r>
      <w:proofErr w:type="spellEnd"/>
      <w:r w:rsidRPr="00D65B52">
        <w:rPr>
          <w:color w:val="000000" w:themeColor="text1"/>
          <w:sz w:val="28"/>
          <w:szCs w:val="28"/>
        </w:rPr>
        <w:t xml:space="preserve"> для формирования отчётов о прохождении тестов.</w:t>
      </w:r>
    </w:p>
    <w:p w14:paraId="0156B0DD" w14:textId="77777777" w:rsidR="000F2EE7" w:rsidRDefault="003F22B4" w:rsidP="000F2EE7">
      <w:pPr>
        <w:pStyle w:val="isselectedend"/>
        <w:keepNext/>
      </w:pPr>
      <w:r w:rsidRPr="003F22B4">
        <w:rPr>
          <w:rStyle w:val="text-token-text-primary"/>
          <w:rFonts w:eastAsiaTheme="majorEastAsia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0C6610E" wp14:editId="5B398FF7">
            <wp:extent cx="5210198" cy="2878372"/>
            <wp:effectExtent l="0" t="0" r="0" b="0"/>
            <wp:docPr id="4" name="Рисунок 4" descr="C:\Users\msi\Pictures\Screenshots\Снимок экрана 2026-05-01 115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msi\Pictures\Screenshots\Снимок экрана 2026-05-01 11510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56" cy="288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FFB8E" w14:textId="750CFC1C" w:rsidR="00D65B52" w:rsidRPr="000F2EE7" w:rsidRDefault="000F2EE7" w:rsidP="000F2EE7">
      <w:pPr>
        <w:pStyle w:val="ae"/>
        <w:jc w:val="left"/>
      </w:pPr>
      <w:r>
        <w:t xml:space="preserve">Рисунок </w:t>
      </w:r>
      <w:r w:rsidR="00A830B1">
        <w:t>3</w:t>
      </w:r>
      <w:r>
        <w:t xml:space="preserve">. </w:t>
      </w:r>
      <w:r w:rsidRPr="0054372A">
        <w:t xml:space="preserve">Успешное прохождение интеграционных тестов в </w:t>
      </w:r>
      <w:proofErr w:type="spellStart"/>
      <w:r w:rsidRPr="0054372A">
        <w:t>GitHub</w:t>
      </w:r>
      <w:proofErr w:type="spellEnd"/>
      <w:r w:rsidRPr="0054372A">
        <w:t xml:space="preserve"> </w:t>
      </w:r>
      <w:proofErr w:type="spellStart"/>
      <w:r w:rsidRPr="0054372A">
        <w:t>Actions</w:t>
      </w:r>
      <w:proofErr w:type="spellEnd"/>
    </w:p>
    <w:p w14:paraId="28E6F446" w14:textId="77777777" w:rsidR="003F22B4" w:rsidRDefault="003F22B4" w:rsidP="003F22B4">
      <w:pPr>
        <w:keepNext/>
      </w:pPr>
      <w:r w:rsidRPr="00144431">
        <w:rPr>
          <w:noProof/>
          <w:lang w:eastAsia="ru-RU"/>
        </w:rPr>
        <w:drawing>
          <wp:inline distT="0" distB="0" distL="0" distR="0" wp14:anchorId="12B9517A" wp14:editId="6A7776CE">
            <wp:extent cx="5277543" cy="105156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3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8929" cy="106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ECC6" w14:textId="7E018642" w:rsidR="007D4306" w:rsidRDefault="003F22B4" w:rsidP="00B72CF8">
      <w:pPr>
        <w:pStyle w:val="ae"/>
      </w:pPr>
      <w:r>
        <w:t xml:space="preserve">Рисунок </w:t>
      </w:r>
      <w:r w:rsidR="00A830B1">
        <w:t>4</w:t>
      </w:r>
      <w:r>
        <w:t xml:space="preserve">. Отчет из сформированного в результате тестирования </w:t>
      </w:r>
      <w:r>
        <w:rPr>
          <w:lang w:val="en-US"/>
        </w:rPr>
        <w:t>xml</w:t>
      </w:r>
      <w:r w:rsidRPr="0028195B">
        <w:t>-</w:t>
      </w:r>
      <w:r>
        <w:t>файла</w:t>
      </w:r>
    </w:p>
    <w:p w14:paraId="3BEE4764" w14:textId="6D63558E" w:rsidR="00144431" w:rsidRPr="00144431" w:rsidRDefault="000E57D5" w:rsidP="000E57D5">
      <w:pPr>
        <w:pStyle w:val="1"/>
      </w:pPr>
      <w:bookmarkStart w:id="7" w:name="_Toc228572095"/>
      <w:r>
        <w:lastRenderedPageBreak/>
        <w:t xml:space="preserve">4. </w:t>
      </w:r>
      <w:r w:rsidR="00144431" w:rsidRPr="00144431">
        <w:t>Процедура расширения тестового набора</w:t>
      </w:r>
      <w:bookmarkEnd w:id="7"/>
    </w:p>
    <w:p w14:paraId="3F359794" w14:textId="444A9A2B" w:rsidR="00144431" w:rsidRPr="00144431" w:rsidRDefault="00144431" w:rsidP="00144431">
      <w:pPr>
        <w:ind w:firstLine="708"/>
      </w:pPr>
      <w:r w:rsidRPr="00144431">
        <w:t>Для расширения интеграционного тестового набора при добавлении новой функциональной части применяется следующая процедура:</w:t>
      </w:r>
    </w:p>
    <w:p w14:paraId="0604D0DA" w14:textId="77777777" w:rsidR="00144431" w:rsidRPr="00144431" w:rsidRDefault="00144431" w:rsidP="00144431">
      <w:pPr>
        <w:numPr>
          <w:ilvl w:val="0"/>
          <w:numId w:val="8"/>
        </w:numPr>
      </w:pPr>
      <w:r w:rsidRPr="00144431">
        <w:t>Определение новой функциональности и её сценариев использования (что пользователь должен сделать, какие модули задействуются).</w:t>
      </w:r>
    </w:p>
    <w:p w14:paraId="01CCE4A3" w14:textId="2C5DE2AF" w:rsidR="00144431" w:rsidRPr="00144431" w:rsidRDefault="00144431" w:rsidP="00144431">
      <w:pPr>
        <w:numPr>
          <w:ilvl w:val="0"/>
          <w:numId w:val="8"/>
        </w:numPr>
      </w:pPr>
      <w:r w:rsidRPr="00144431">
        <w:t>Добавление нового интеграционного сценария в</w:t>
      </w:r>
      <w:r>
        <w:t xml:space="preserve"> код </w:t>
      </w:r>
      <w:r w:rsidRPr="00144431">
        <w:t>с комментариями, описывающими цель теста и используемые модули.</w:t>
      </w:r>
    </w:p>
    <w:p w14:paraId="2C6BDF7D" w14:textId="77777777" w:rsidR="00144431" w:rsidRPr="00144431" w:rsidRDefault="00144431" w:rsidP="00144431">
      <w:pPr>
        <w:numPr>
          <w:ilvl w:val="0"/>
          <w:numId w:val="8"/>
        </w:numPr>
      </w:pPr>
      <w:r w:rsidRPr="00144431">
        <w:t>Реализация теста на уровне сценария:</w:t>
      </w:r>
    </w:p>
    <w:p w14:paraId="41698093" w14:textId="77777777" w:rsidR="00144431" w:rsidRPr="00144431" w:rsidRDefault="00144431" w:rsidP="00144431">
      <w:pPr>
        <w:numPr>
          <w:ilvl w:val="1"/>
          <w:numId w:val="8"/>
        </w:numPr>
      </w:pPr>
      <w:r w:rsidRPr="00144431">
        <w:t>позитивный сценарий (ожидаемое поведение при корректных данных);</w:t>
      </w:r>
    </w:p>
    <w:p w14:paraId="077660CC" w14:textId="77777777" w:rsidR="00144431" w:rsidRPr="00144431" w:rsidRDefault="00144431" w:rsidP="00144431">
      <w:pPr>
        <w:numPr>
          <w:ilvl w:val="1"/>
          <w:numId w:val="8"/>
        </w:numPr>
      </w:pPr>
      <w:r w:rsidRPr="00144431">
        <w:t xml:space="preserve">негативный сценарий (некорректные данные, ошибки зависимости, </w:t>
      </w:r>
      <w:proofErr w:type="spellStart"/>
      <w:r w:rsidRPr="00144431">
        <w:t>fallback</w:t>
      </w:r>
      <w:proofErr w:type="spellEnd"/>
      <w:r w:rsidRPr="00144431">
        <w:t>).</w:t>
      </w:r>
    </w:p>
    <w:p w14:paraId="636C19F8" w14:textId="28CE2EFD" w:rsidR="00144431" w:rsidRPr="00144431" w:rsidRDefault="00144431" w:rsidP="00144431">
      <w:pPr>
        <w:numPr>
          <w:ilvl w:val="0"/>
          <w:numId w:val="8"/>
        </w:numPr>
      </w:pPr>
      <w:r w:rsidRPr="00144431">
        <w:t>Использование мок</w:t>
      </w:r>
      <w:r w:rsidRPr="00144431">
        <w:noBreakHyphen/>
        <w:t xml:space="preserve">объектов для внешних сервисов и базы данных через </w:t>
      </w:r>
      <w:proofErr w:type="spellStart"/>
      <w:r w:rsidRPr="00144431">
        <w:t>фикстуры</w:t>
      </w:r>
      <w:proofErr w:type="spellEnd"/>
      <w:r w:rsidRPr="00144431">
        <w:t>, чтобы не зависеть от реального окружения.</w:t>
      </w:r>
    </w:p>
    <w:p w14:paraId="452D3136" w14:textId="08ED6A78" w:rsidR="00144431" w:rsidRPr="00144431" w:rsidRDefault="00144431" w:rsidP="00144431">
      <w:pPr>
        <w:numPr>
          <w:ilvl w:val="0"/>
          <w:numId w:val="8"/>
        </w:numPr>
      </w:pPr>
      <w:r w:rsidRPr="00144431">
        <w:t>Запуск интеграционных тестов локально и проверка прохождения всех существующих и новых тестов.</w:t>
      </w:r>
    </w:p>
    <w:p w14:paraId="45A1988E" w14:textId="77777777" w:rsidR="00742F79" w:rsidRDefault="00144431" w:rsidP="00144431">
      <w:pPr>
        <w:numPr>
          <w:ilvl w:val="0"/>
          <w:numId w:val="8"/>
        </w:numPr>
      </w:pPr>
      <w:r w:rsidRPr="00144431">
        <w:t xml:space="preserve">Проверка результатов в </w:t>
      </w:r>
      <w:proofErr w:type="spellStart"/>
      <w:r w:rsidRPr="00144431">
        <w:t>GitHub</w:t>
      </w:r>
      <w:proofErr w:type="spellEnd"/>
      <w:r w:rsidRPr="00144431">
        <w:t xml:space="preserve"> </w:t>
      </w:r>
      <w:proofErr w:type="spellStart"/>
      <w:r w:rsidRPr="00144431">
        <w:t>Actions</w:t>
      </w:r>
      <w:proofErr w:type="spellEnd"/>
      <w:r w:rsidRPr="00144431">
        <w:t>, чтобы убедиться, что расширение тестов не нарушает работу CI</w:t>
      </w:r>
      <w:r w:rsidRPr="00144431">
        <w:noBreakHyphen/>
      </w:r>
      <w:proofErr w:type="spellStart"/>
      <w:r w:rsidRPr="00144431">
        <w:t>пайплайна</w:t>
      </w:r>
      <w:proofErr w:type="spellEnd"/>
      <w:r w:rsidRPr="00144431">
        <w:t>.</w:t>
      </w:r>
      <w:r>
        <w:t xml:space="preserve"> </w:t>
      </w:r>
    </w:p>
    <w:p w14:paraId="68C6B416" w14:textId="7C14B8C0" w:rsidR="00144431" w:rsidRDefault="000E57D5" w:rsidP="000E57D5">
      <w:pPr>
        <w:pStyle w:val="1"/>
      </w:pPr>
      <w:bookmarkStart w:id="8" w:name="_Toc228572096"/>
      <w:r>
        <w:t>Вывод</w:t>
      </w:r>
      <w:bookmarkEnd w:id="8"/>
    </w:p>
    <w:p w14:paraId="42009E59" w14:textId="73B51956" w:rsidR="000E57D5" w:rsidRPr="00144431" w:rsidRDefault="000E57D5" w:rsidP="000E57D5">
      <w:pPr>
        <w:ind w:firstLine="708"/>
      </w:pPr>
      <w:r>
        <w:t xml:space="preserve">Все 10 интеграционных сценариев успешно выполнены в CI-окружении без ошибок. Тестирование подтвердило корректность взаимодействия между модулями 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timer</w:t>
      </w:r>
      <w:proofErr w:type="spellEnd"/>
      <w:r>
        <w:t xml:space="preserve"> и </w:t>
      </w:r>
      <w:proofErr w:type="spellStart"/>
      <w:r>
        <w:t>api_clients</w:t>
      </w:r>
      <w:proofErr w:type="spellEnd"/>
      <w:r>
        <w:t xml:space="preserve"> во всех ключевых пользовательских сценариях — как позитивных, так и негативных. Использование </w:t>
      </w:r>
      <w:proofErr w:type="spellStart"/>
      <w:r>
        <w:t>mock</w:t>
      </w:r>
      <w:proofErr w:type="spellEnd"/>
      <w:r>
        <w:t xml:space="preserve">-объектов и временной базы данных обеспечило полную изоляцию тестов от внешнего окружения и стабильность результатов. Особо подтверждены: корректность </w:t>
      </w:r>
      <w:proofErr w:type="spellStart"/>
      <w:r>
        <w:t>fallback</w:t>
      </w:r>
      <w:proofErr w:type="spellEnd"/>
      <w:r>
        <w:t>-поведения при недоступности внешних API, изоляция данных пользователей и надёжность JWT-аутентификации.</w:t>
      </w:r>
    </w:p>
    <w:p w14:paraId="5B8EAEF9" w14:textId="669DCDF8" w:rsidR="00880D02" w:rsidRPr="00880D02" w:rsidRDefault="00880D02" w:rsidP="0044729E">
      <w:pPr>
        <w:ind w:firstLine="708"/>
      </w:pPr>
    </w:p>
    <w:sectPr w:rsidR="00880D02" w:rsidRPr="00880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02100"/>
    <w:multiLevelType w:val="multilevel"/>
    <w:tmpl w:val="46DA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8C2682"/>
    <w:multiLevelType w:val="multilevel"/>
    <w:tmpl w:val="0BBE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D21C08"/>
    <w:multiLevelType w:val="hybridMultilevel"/>
    <w:tmpl w:val="26B428F0"/>
    <w:lvl w:ilvl="0" w:tplc="E0721BA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B9DA8CCA">
      <w:numFmt w:val="decimal"/>
      <w:lvlText w:val=""/>
      <w:lvlJc w:val="left"/>
    </w:lvl>
    <w:lvl w:ilvl="2" w:tplc="87ECE036">
      <w:numFmt w:val="decimal"/>
      <w:lvlText w:val=""/>
      <w:lvlJc w:val="left"/>
    </w:lvl>
    <w:lvl w:ilvl="3" w:tplc="01D0FF46">
      <w:numFmt w:val="decimal"/>
      <w:lvlText w:val=""/>
      <w:lvlJc w:val="left"/>
    </w:lvl>
    <w:lvl w:ilvl="4" w:tplc="C3867C48">
      <w:numFmt w:val="decimal"/>
      <w:lvlText w:val=""/>
      <w:lvlJc w:val="left"/>
    </w:lvl>
    <w:lvl w:ilvl="5" w:tplc="50425C34">
      <w:numFmt w:val="decimal"/>
      <w:lvlText w:val=""/>
      <w:lvlJc w:val="left"/>
    </w:lvl>
    <w:lvl w:ilvl="6" w:tplc="96F48C50">
      <w:numFmt w:val="decimal"/>
      <w:lvlText w:val=""/>
      <w:lvlJc w:val="left"/>
    </w:lvl>
    <w:lvl w:ilvl="7" w:tplc="39E453F6">
      <w:numFmt w:val="decimal"/>
      <w:lvlText w:val=""/>
      <w:lvlJc w:val="left"/>
    </w:lvl>
    <w:lvl w:ilvl="8" w:tplc="5728347C">
      <w:numFmt w:val="decimal"/>
      <w:lvlText w:val=""/>
      <w:lvlJc w:val="left"/>
    </w:lvl>
  </w:abstractNum>
  <w:abstractNum w:abstractNumId="3" w15:restartNumberingAfterBreak="0">
    <w:nsid w:val="2A721CC6"/>
    <w:multiLevelType w:val="multilevel"/>
    <w:tmpl w:val="05E0B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846C2A"/>
    <w:multiLevelType w:val="multilevel"/>
    <w:tmpl w:val="C58895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0B17B5"/>
    <w:multiLevelType w:val="multilevel"/>
    <w:tmpl w:val="6E8C8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9678E"/>
    <w:multiLevelType w:val="multilevel"/>
    <w:tmpl w:val="199C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0371D2"/>
    <w:multiLevelType w:val="multilevel"/>
    <w:tmpl w:val="85B270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D14DC"/>
    <w:multiLevelType w:val="multilevel"/>
    <w:tmpl w:val="CF42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967B5"/>
    <w:multiLevelType w:val="multilevel"/>
    <w:tmpl w:val="B51A2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87486C"/>
    <w:multiLevelType w:val="multilevel"/>
    <w:tmpl w:val="51CC6A1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829EB"/>
    <w:multiLevelType w:val="multilevel"/>
    <w:tmpl w:val="8D08E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732425"/>
    <w:multiLevelType w:val="multilevel"/>
    <w:tmpl w:val="90C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4B125B"/>
    <w:multiLevelType w:val="multilevel"/>
    <w:tmpl w:val="9FF890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6D1B37"/>
    <w:multiLevelType w:val="multilevel"/>
    <w:tmpl w:val="6A64D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696398"/>
    <w:multiLevelType w:val="multilevel"/>
    <w:tmpl w:val="22E88C5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60A63"/>
    <w:multiLevelType w:val="multilevel"/>
    <w:tmpl w:val="437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92520"/>
    <w:multiLevelType w:val="hybridMultilevel"/>
    <w:tmpl w:val="D94E3724"/>
    <w:lvl w:ilvl="0" w:tplc="E1C048EC">
      <w:start w:val="1"/>
      <w:numFmt w:val="decimal"/>
      <w:lvlText w:val="%1."/>
      <w:lvlJc w:val="left"/>
      <w:pPr>
        <w:ind w:left="720" w:hanging="360"/>
      </w:pPr>
    </w:lvl>
    <w:lvl w:ilvl="1" w:tplc="D452D8E2">
      <w:numFmt w:val="decimal"/>
      <w:lvlText w:val=""/>
      <w:lvlJc w:val="left"/>
    </w:lvl>
    <w:lvl w:ilvl="2" w:tplc="FA04213E">
      <w:numFmt w:val="decimal"/>
      <w:lvlText w:val=""/>
      <w:lvlJc w:val="left"/>
    </w:lvl>
    <w:lvl w:ilvl="3" w:tplc="C2B42770">
      <w:numFmt w:val="decimal"/>
      <w:lvlText w:val=""/>
      <w:lvlJc w:val="left"/>
    </w:lvl>
    <w:lvl w:ilvl="4" w:tplc="3F32CFB4">
      <w:numFmt w:val="decimal"/>
      <w:lvlText w:val=""/>
      <w:lvlJc w:val="left"/>
    </w:lvl>
    <w:lvl w:ilvl="5" w:tplc="DE76F336">
      <w:numFmt w:val="decimal"/>
      <w:lvlText w:val=""/>
      <w:lvlJc w:val="left"/>
    </w:lvl>
    <w:lvl w:ilvl="6" w:tplc="01FA0FA4">
      <w:numFmt w:val="decimal"/>
      <w:lvlText w:val=""/>
      <w:lvlJc w:val="left"/>
    </w:lvl>
    <w:lvl w:ilvl="7" w:tplc="5E6E1F06">
      <w:numFmt w:val="decimal"/>
      <w:lvlText w:val=""/>
      <w:lvlJc w:val="left"/>
    </w:lvl>
    <w:lvl w:ilvl="8" w:tplc="A34C3E66">
      <w:numFmt w:val="decimal"/>
      <w:lvlText w:val=""/>
      <w:lvlJc w:val="left"/>
    </w:lvl>
  </w:abstractNum>
  <w:abstractNum w:abstractNumId="18" w15:restartNumberingAfterBreak="0">
    <w:nsid w:val="604175F3"/>
    <w:multiLevelType w:val="hybridMultilevel"/>
    <w:tmpl w:val="DCC05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DA8CCA">
      <w:numFmt w:val="decimal"/>
      <w:lvlText w:val=""/>
      <w:lvlJc w:val="left"/>
    </w:lvl>
    <w:lvl w:ilvl="2" w:tplc="87ECE036">
      <w:numFmt w:val="decimal"/>
      <w:lvlText w:val=""/>
      <w:lvlJc w:val="left"/>
    </w:lvl>
    <w:lvl w:ilvl="3" w:tplc="01D0FF46">
      <w:numFmt w:val="decimal"/>
      <w:lvlText w:val=""/>
      <w:lvlJc w:val="left"/>
    </w:lvl>
    <w:lvl w:ilvl="4" w:tplc="C3867C48">
      <w:numFmt w:val="decimal"/>
      <w:lvlText w:val=""/>
      <w:lvlJc w:val="left"/>
    </w:lvl>
    <w:lvl w:ilvl="5" w:tplc="50425C34">
      <w:numFmt w:val="decimal"/>
      <w:lvlText w:val=""/>
      <w:lvlJc w:val="left"/>
    </w:lvl>
    <w:lvl w:ilvl="6" w:tplc="96F48C50">
      <w:numFmt w:val="decimal"/>
      <w:lvlText w:val=""/>
      <w:lvlJc w:val="left"/>
    </w:lvl>
    <w:lvl w:ilvl="7" w:tplc="39E453F6">
      <w:numFmt w:val="decimal"/>
      <w:lvlText w:val=""/>
      <w:lvlJc w:val="left"/>
    </w:lvl>
    <w:lvl w:ilvl="8" w:tplc="5728347C">
      <w:numFmt w:val="decimal"/>
      <w:lvlText w:val=""/>
      <w:lvlJc w:val="left"/>
    </w:lvl>
  </w:abstractNum>
  <w:abstractNum w:abstractNumId="19" w15:restartNumberingAfterBreak="0">
    <w:nsid w:val="65A83A6E"/>
    <w:multiLevelType w:val="hybridMultilevel"/>
    <w:tmpl w:val="882C6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E24C49"/>
    <w:multiLevelType w:val="multilevel"/>
    <w:tmpl w:val="B68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E1963"/>
    <w:multiLevelType w:val="multilevel"/>
    <w:tmpl w:val="29EA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282D51"/>
    <w:multiLevelType w:val="multilevel"/>
    <w:tmpl w:val="5724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5E6337"/>
    <w:multiLevelType w:val="multilevel"/>
    <w:tmpl w:val="08A2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9F4F67"/>
    <w:multiLevelType w:val="multilevel"/>
    <w:tmpl w:val="E1AE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D60CF5"/>
    <w:multiLevelType w:val="hybridMultilevel"/>
    <w:tmpl w:val="83164EB4"/>
    <w:lvl w:ilvl="0" w:tplc="CBC60AAA">
      <w:start w:val="1"/>
      <w:numFmt w:val="bullet"/>
      <w:lvlText w:val="•"/>
      <w:lvlJc w:val="left"/>
      <w:pPr>
        <w:ind w:left="720" w:hanging="360"/>
      </w:pPr>
    </w:lvl>
    <w:lvl w:ilvl="1" w:tplc="730E4106">
      <w:numFmt w:val="decimal"/>
      <w:lvlText w:val=""/>
      <w:lvlJc w:val="left"/>
    </w:lvl>
    <w:lvl w:ilvl="2" w:tplc="FDF2B466">
      <w:numFmt w:val="decimal"/>
      <w:lvlText w:val=""/>
      <w:lvlJc w:val="left"/>
    </w:lvl>
    <w:lvl w:ilvl="3" w:tplc="1D6653AC">
      <w:numFmt w:val="decimal"/>
      <w:lvlText w:val=""/>
      <w:lvlJc w:val="left"/>
    </w:lvl>
    <w:lvl w:ilvl="4" w:tplc="796CC0D6">
      <w:numFmt w:val="decimal"/>
      <w:lvlText w:val=""/>
      <w:lvlJc w:val="left"/>
    </w:lvl>
    <w:lvl w:ilvl="5" w:tplc="5820298C">
      <w:numFmt w:val="decimal"/>
      <w:lvlText w:val=""/>
      <w:lvlJc w:val="left"/>
    </w:lvl>
    <w:lvl w:ilvl="6" w:tplc="2602A21A">
      <w:numFmt w:val="decimal"/>
      <w:lvlText w:val=""/>
      <w:lvlJc w:val="left"/>
    </w:lvl>
    <w:lvl w:ilvl="7" w:tplc="5C5A76B4">
      <w:numFmt w:val="decimal"/>
      <w:lvlText w:val=""/>
      <w:lvlJc w:val="left"/>
    </w:lvl>
    <w:lvl w:ilvl="8" w:tplc="48066C50">
      <w:numFmt w:val="decimal"/>
      <w:lvlText w:val=""/>
      <w:lvlJc w:val="left"/>
    </w:lvl>
  </w:abstractNum>
  <w:abstractNum w:abstractNumId="26" w15:restartNumberingAfterBreak="0">
    <w:nsid w:val="7BEC59D4"/>
    <w:multiLevelType w:val="multilevel"/>
    <w:tmpl w:val="BA82B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1"/>
  </w:num>
  <w:num w:numId="3">
    <w:abstractNumId w:val="1"/>
  </w:num>
  <w:num w:numId="4">
    <w:abstractNumId w:val="6"/>
  </w:num>
  <w:num w:numId="5">
    <w:abstractNumId w:val="22"/>
  </w:num>
  <w:num w:numId="6">
    <w:abstractNumId w:val="0"/>
  </w:num>
  <w:num w:numId="7">
    <w:abstractNumId w:val="23"/>
  </w:num>
  <w:num w:numId="8">
    <w:abstractNumId w:val="14"/>
  </w:num>
  <w:num w:numId="9">
    <w:abstractNumId w:val="12"/>
  </w:num>
  <w:num w:numId="10">
    <w:abstractNumId w:val="9"/>
  </w:num>
  <w:num w:numId="11">
    <w:abstractNumId w:val="11"/>
  </w:num>
  <w:num w:numId="12">
    <w:abstractNumId w:val="25"/>
    <w:lvlOverride w:ilvl="0">
      <w:startOverride w:val="1"/>
    </w:lvlOverride>
  </w:num>
  <w:num w:numId="13">
    <w:abstractNumId w:val="17"/>
    <w:lvlOverride w:ilvl="0">
      <w:startOverride w:val="1"/>
    </w:lvlOverride>
  </w:num>
  <w:num w:numId="14">
    <w:abstractNumId w:val="8"/>
  </w:num>
  <w:num w:numId="15">
    <w:abstractNumId w:val="20"/>
  </w:num>
  <w:num w:numId="16">
    <w:abstractNumId w:val="16"/>
  </w:num>
  <w:num w:numId="17">
    <w:abstractNumId w:val="26"/>
  </w:num>
  <w:num w:numId="18">
    <w:abstractNumId w:val="7"/>
  </w:num>
  <w:num w:numId="19">
    <w:abstractNumId w:val="24"/>
  </w:num>
  <w:num w:numId="20">
    <w:abstractNumId w:val="3"/>
  </w:num>
  <w:num w:numId="21">
    <w:abstractNumId w:val="10"/>
  </w:num>
  <w:num w:numId="22">
    <w:abstractNumId w:val="13"/>
  </w:num>
  <w:num w:numId="23">
    <w:abstractNumId w:val="15"/>
  </w:num>
  <w:num w:numId="24">
    <w:abstractNumId w:val="4"/>
  </w:num>
  <w:num w:numId="25">
    <w:abstractNumId w:val="18"/>
  </w:num>
  <w:num w:numId="26">
    <w:abstractNumId w:val="18"/>
  </w:num>
  <w:num w:numId="27">
    <w:abstractNumId w:val="2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C90"/>
    <w:rsid w:val="0004251E"/>
    <w:rsid w:val="000E57D5"/>
    <w:rsid w:val="000E70B0"/>
    <w:rsid w:val="000F2EE7"/>
    <w:rsid w:val="00144431"/>
    <w:rsid w:val="00154899"/>
    <w:rsid w:val="0017554A"/>
    <w:rsid w:val="002134CC"/>
    <w:rsid w:val="00270C90"/>
    <w:rsid w:val="0028195B"/>
    <w:rsid w:val="002C3DCF"/>
    <w:rsid w:val="002E5D7A"/>
    <w:rsid w:val="002F34A4"/>
    <w:rsid w:val="00301B15"/>
    <w:rsid w:val="00387862"/>
    <w:rsid w:val="0039775F"/>
    <w:rsid w:val="003A02DF"/>
    <w:rsid w:val="003A09FD"/>
    <w:rsid w:val="003B015B"/>
    <w:rsid w:val="003B4424"/>
    <w:rsid w:val="003E3F0F"/>
    <w:rsid w:val="003F099B"/>
    <w:rsid w:val="003F1F62"/>
    <w:rsid w:val="003F22B4"/>
    <w:rsid w:val="00407980"/>
    <w:rsid w:val="0044729E"/>
    <w:rsid w:val="0046196D"/>
    <w:rsid w:val="004D41C1"/>
    <w:rsid w:val="00565DD4"/>
    <w:rsid w:val="00742F79"/>
    <w:rsid w:val="007635A1"/>
    <w:rsid w:val="007D4306"/>
    <w:rsid w:val="007E2F8F"/>
    <w:rsid w:val="0081304E"/>
    <w:rsid w:val="00880D02"/>
    <w:rsid w:val="008D6842"/>
    <w:rsid w:val="00953564"/>
    <w:rsid w:val="00955739"/>
    <w:rsid w:val="00A42B6D"/>
    <w:rsid w:val="00A830B1"/>
    <w:rsid w:val="00AF18C8"/>
    <w:rsid w:val="00B42F54"/>
    <w:rsid w:val="00B72CF8"/>
    <w:rsid w:val="00BB5137"/>
    <w:rsid w:val="00D65B52"/>
    <w:rsid w:val="00D716C1"/>
    <w:rsid w:val="00DC4FE0"/>
    <w:rsid w:val="00E32679"/>
    <w:rsid w:val="00E57B6B"/>
    <w:rsid w:val="00EE576F"/>
    <w:rsid w:val="00F42312"/>
    <w:rsid w:val="00FC280D"/>
    <w:rsid w:val="00FD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BF2B"/>
  <w15:chartTrackingRefBased/>
  <w15:docId w15:val="{E9C59D40-A9E2-4E64-A2AC-A8D48CA94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5D7A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E5D7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E5D7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5D7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D7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0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0C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0C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0C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0C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0C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0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0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0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0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0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0C90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270C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0C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0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0C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0C9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E5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2E5D7A"/>
    <w:pPr>
      <w:spacing w:before="240" w:after="0"/>
      <w:outlineLvl w:val="9"/>
    </w:pPr>
    <w:rPr>
      <w:szCs w:val="32"/>
      <w:lang w:eastAsia="ru-RU"/>
    </w:rPr>
  </w:style>
  <w:style w:type="paragraph" w:styleId="ae">
    <w:name w:val="caption"/>
    <w:basedOn w:val="a"/>
    <w:next w:val="a"/>
    <w:uiPriority w:val="35"/>
    <w:unhideWhenUsed/>
    <w:qFormat/>
    <w:rsid w:val="003A02D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565DD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65DD4"/>
    <w:pPr>
      <w:spacing w:after="100"/>
      <w:ind w:left="280"/>
    </w:pPr>
  </w:style>
  <w:style w:type="character" w:styleId="af">
    <w:name w:val="Hyperlink"/>
    <w:basedOn w:val="a0"/>
    <w:uiPriority w:val="99"/>
    <w:unhideWhenUsed/>
    <w:rsid w:val="00565DD4"/>
    <w:rPr>
      <w:color w:val="0563C1" w:themeColor="hyperlink"/>
      <w:u w:val="single"/>
    </w:rPr>
  </w:style>
  <w:style w:type="paragraph" w:customStyle="1" w:styleId="isselectedend">
    <w:name w:val="isselectedend"/>
    <w:basedOn w:val="a"/>
    <w:rsid w:val="00D65B5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65B52"/>
    <w:rPr>
      <w:rFonts w:ascii="Courier New" w:eastAsia="Times New Roman" w:hAnsi="Courier New" w:cs="Courier New"/>
      <w:sz w:val="20"/>
      <w:szCs w:val="20"/>
    </w:rPr>
  </w:style>
  <w:style w:type="character" w:styleId="af0">
    <w:name w:val="Strong"/>
    <w:basedOn w:val="a0"/>
    <w:uiPriority w:val="22"/>
    <w:qFormat/>
    <w:rsid w:val="00D65B52"/>
    <w:rPr>
      <w:b/>
      <w:bCs/>
    </w:rPr>
  </w:style>
  <w:style w:type="character" w:customStyle="1" w:styleId="text-token-text-primary">
    <w:name w:val="text-token-text-primary"/>
    <w:basedOn w:val="a0"/>
    <w:rsid w:val="00D65B52"/>
  </w:style>
  <w:style w:type="character" w:styleId="af1">
    <w:name w:val="Emphasis"/>
    <w:basedOn w:val="a0"/>
    <w:uiPriority w:val="20"/>
    <w:qFormat/>
    <w:rsid w:val="00D65B52"/>
    <w:rPr>
      <w:i/>
      <w:iCs/>
    </w:rPr>
  </w:style>
  <w:style w:type="paragraph" w:styleId="af2">
    <w:name w:val="Normal (Web)"/>
    <w:basedOn w:val="a"/>
    <w:uiPriority w:val="99"/>
    <w:semiHidden/>
    <w:unhideWhenUsed/>
    <w:rsid w:val="00D65B5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8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5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540F-64FC-4860-8543-A1FBE5D37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7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Лоншаков Дмитрий Артёмович</dc:creator>
  <cp:keywords/>
  <dc:description/>
  <cp:lastModifiedBy>msi</cp:lastModifiedBy>
  <cp:revision>43</cp:revision>
  <dcterms:created xsi:type="dcterms:W3CDTF">2026-04-02T05:35:00Z</dcterms:created>
  <dcterms:modified xsi:type="dcterms:W3CDTF">2026-05-01T20:54:00Z</dcterms:modified>
</cp:coreProperties>
</file>