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SALADAS COM FRANGO GRELHADO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lnqfx1i8k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Salada Mediterrânea de Grão-de-Bico e Cuscuz</w:t>
        <w:br w:type="textWrapping"/>
      </w:r>
      <w:r w:rsidDel="00000000" w:rsidR="00000000" w:rsidRPr="00000000">
        <w:rPr>
          <w:b w:val="1"/>
          <w:rtl w:val="0"/>
        </w:rPr>
        <w:t xml:space="preserve"> Descrição: Cuscuz marroquino com grão-de-bico, tomate-cereja, pepino, pimentões coloridos e salsinha. Uma opção rica em fibras e proteínas vegetais.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Salada Crocante de Hortaliças Frescas</w:t>
        <w:br w:type="textWrapping"/>
      </w:r>
      <w:r w:rsidDel="00000000" w:rsidR="00000000" w:rsidRPr="00000000">
        <w:rPr>
          <w:b w:val="1"/>
          <w:rtl w:val="0"/>
        </w:rPr>
        <w:t xml:space="preserve"> Descrição: Alface, pepino, tomate-cereja, pimentões (amarelo e vermelho), cenoura em tiras e rabanete. Uma salada vibrante, cheia de texturas crocantes.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8l3fp7vba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Salada Rústica Colorida</w:t>
        <w:br w:type="textWrapping"/>
      </w:r>
      <w:r w:rsidDel="00000000" w:rsidR="00000000" w:rsidRPr="00000000">
        <w:rPr>
          <w:b w:val="1"/>
          <w:rtl w:val="0"/>
        </w:rPr>
        <w:t xml:space="preserve"> Descrição: Uma apresentação bem organizada em setores com kale (couve), cenoura, pepino, tomate-cereja, pimentão amarelo, rabanete, beterraba em cubos e croutons. Um prato visualmente impactante e muito nutritivo.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tte6pf7la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Bowl Saudável de Quinoa e Legumes</w:t>
        <w:br w:type="textWrapping"/>
      </w:r>
      <w:r w:rsidDel="00000000" w:rsidR="00000000" w:rsidRPr="00000000">
        <w:rPr>
          <w:b w:val="1"/>
          <w:rtl w:val="0"/>
        </w:rPr>
        <w:t xml:space="preserve"> Descrição: Base de quinoa tricolor, com brócolis, cenoura em tiras, pepino, tomate-cereja e cubos de cenoura ou abóbora. Uma refeição completa e balanceada.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ah2i845kt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Salada Grega Clássica</w:t>
        <w:br w:type="textWrapping"/>
      </w:r>
      <w:r w:rsidDel="00000000" w:rsidR="00000000" w:rsidRPr="00000000">
        <w:rPr>
          <w:b w:val="1"/>
          <w:rtl w:val="0"/>
        </w:rPr>
        <w:t xml:space="preserve"> Descrição: Alface, pepino, tomate-cereja, cebola roxa em tiras, cubos de queijo feta e leve toque de pimenta-rosa. Uma salada refrescante com inspiração grega.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