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E0DD4" w14:textId="77777777" w:rsidR="00364D15" w:rsidRDefault="00364D15" w:rsidP="00364D15">
      <w:pPr>
        <w:jc w:val="center"/>
        <w:rPr>
          <w:b/>
          <w:sz w:val="26"/>
        </w:rPr>
      </w:pPr>
      <w:r>
        <w:rPr>
          <w:noProof/>
          <w:lang w:val="en-AU" w:eastAsia="en-AU"/>
        </w:rPr>
        <w:drawing>
          <wp:anchor distT="0" distB="0" distL="114300" distR="114300" simplePos="0" relativeHeight="251659264" behindDoc="1" locked="0" layoutInCell="1" allowOverlap="1" wp14:anchorId="50499E44" wp14:editId="7614F44C">
            <wp:simplePos x="0" y="0"/>
            <wp:positionH relativeFrom="column">
              <wp:posOffset>-1263650</wp:posOffset>
            </wp:positionH>
            <wp:positionV relativeFrom="paragraph">
              <wp:posOffset>-868680</wp:posOffset>
            </wp:positionV>
            <wp:extent cx="7564755" cy="1068768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564755" cy="10687685"/>
                    </a:xfrm>
                    <a:prstGeom prst="rect">
                      <a:avLst/>
                    </a:prstGeom>
                    <a:noFill/>
                    <a:ln w="9525">
                      <a:noFill/>
                      <a:miter lim="800000"/>
                      <a:headEnd/>
                      <a:tailEnd/>
                    </a:ln>
                  </pic:spPr>
                </pic:pic>
              </a:graphicData>
            </a:graphic>
          </wp:anchor>
        </w:drawing>
      </w:r>
      <w:r>
        <w:rPr>
          <w:noProof/>
          <w:lang w:val="en-US" w:eastAsia="ko-KR"/>
        </w:rPr>
        <w:br/>
      </w:r>
    </w:p>
    <w:p w14:paraId="51C54918" w14:textId="77777777" w:rsidR="00364D15" w:rsidRDefault="00364D15" w:rsidP="00364D15">
      <w:pPr>
        <w:jc w:val="center"/>
        <w:rPr>
          <w:b/>
          <w:sz w:val="26"/>
        </w:rPr>
      </w:pPr>
    </w:p>
    <w:p w14:paraId="1891F7B6" w14:textId="77777777" w:rsidR="00364D15" w:rsidRDefault="00364D15" w:rsidP="00364D15">
      <w:pPr>
        <w:jc w:val="center"/>
        <w:rPr>
          <w:b/>
          <w:sz w:val="26"/>
        </w:rPr>
      </w:pPr>
    </w:p>
    <w:p w14:paraId="32D8BA5D" w14:textId="77777777" w:rsidR="00364D15" w:rsidRDefault="00364D15" w:rsidP="00364D15">
      <w:pPr>
        <w:jc w:val="center"/>
        <w:rPr>
          <w:b/>
          <w:sz w:val="26"/>
        </w:rPr>
      </w:pPr>
    </w:p>
    <w:p w14:paraId="3F7252EF" w14:textId="77777777" w:rsidR="00364D15" w:rsidRDefault="00364D15" w:rsidP="00364D15">
      <w:pPr>
        <w:jc w:val="center"/>
        <w:rPr>
          <w:b/>
          <w:sz w:val="26"/>
        </w:rPr>
      </w:pPr>
    </w:p>
    <w:p w14:paraId="1FE469CD" w14:textId="77777777" w:rsidR="00364D15" w:rsidRDefault="00364D15" w:rsidP="00364D15">
      <w:pPr>
        <w:jc w:val="center"/>
        <w:rPr>
          <w:b/>
          <w:sz w:val="26"/>
        </w:rPr>
      </w:pPr>
    </w:p>
    <w:p w14:paraId="18BBA22F" w14:textId="77777777" w:rsidR="00364D15" w:rsidRDefault="00364D15" w:rsidP="00364D15">
      <w:pPr>
        <w:jc w:val="center"/>
        <w:rPr>
          <w:b/>
          <w:sz w:val="26"/>
        </w:rPr>
      </w:pPr>
    </w:p>
    <w:p w14:paraId="7149AE34" w14:textId="77777777" w:rsidR="00364D15" w:rsidRDefault="00364D15" w:rsidP="00364D15">
      <w:pPr>
        <w:pStyle w:val="Heading5"/>
        <w:rPr>
          <w:b/>
        </w:rPr>
      </w:pPr>
      <w:r w:rsidRPr="00150C5E">
        <w:rPr>
          <w:b/>
        </w:rPr>
        <w:t>NIT6</w:t>
      </w:r>
      <w:r>
        <w:rPr>
          <w:b/>
        </w:rPr>
        <w:t>15</w:t>
      </w:r>
      <w:r w:rsidRPr="00150C5E">
        <w:rPr>
          <w:b/>
        </w:rPr>
        <w:t>0</w:t>
      </w:r>
    </w:p>
    <w:p w14:paraId="32ACE585" w14:textId="77777777" w:rsidR="00364D15" w:rsidRDefault="00364D15" w:rsidP="00364D15">
      <w:pPr>
        <w:pStyle w:val="Heading5"/>
        <w:rPr>
          <w:b/>
        </w:rPr>
      </w:pPr>
      <w:r>
        <w:rPr>
          <w:b/>
        </w:rPr>
        <w:t>Advanced Project</w:t>
      </w:r>
    </w:p>
    <w:p w14:paraId="2DEDF70F" w14:textId="77777777" w:rsidR="00364D15" w:rsidRPr="00AB7357" w:rsidRDefault="00364D15" w:rsidP="00364D15"/>
    <w:p w14:paraId="1D2BC8D4" w14:textId="6582AB8A" w:rsidR="00364D15" w:rsidRPr="00364D15" w:rsidRDefault="00AA3D44" w:rsidP="00364D15">
      <w:pPr>
        <w:pStyle w:val="Heading5"/>
        <w:rPr>
          <w:szCs w:val="40"/>
        </w:rPr>
      </w:pPr>
      <w:r>
        <w:rPr>
          <w:szCs w:val="40"/>
        </w:rPr>
        <w:t>System Design and Approach</w:t>
      </w:r>
    </w:p>
    <w:p w14:paraId="061993B5" w14:textId="7F9385F3" w:rsidR="00364D15" w:rsidRPr="005E6BD3" w:rsidRDefault="00E81152" w:rsidP="00364D15">
      <w:pPr>
        <w:pStyle w:val="Heading5"/>
        <w:rPr>
          <w:color w:val="0000FF"/>
          <w:sz w:val="48"/>
        </w:rPr>
      </w:pPr>
      <w:r w:rsidRPr="00E81152">
        <w:rPr>
          <w:b/>
          <w:bCs/>
        </w:rPr>
        <w:t>2</w:t>
      </w:r>
      <w:r>
        <w:rPr>
          <w:b/>
          <w:bCs/>
        </w:rPr>
        <w:t>D SLAM-based Childcare Robot</w:t>
      </w:r>
    </w:p>
    <w:p w14:paraId="1E444206" w14:textId="77777777" w:rsidR="00364D15" w:rsidRDefault="00364D15" w:rsidP="00364D15">
      <w:pPr>
        <w:jc w:val="center"/>
        <w:rPr>
          <w:b/>
          <w:sz w:val="26"/>
        </w:rPr>
      </w:pPr>
    </w:p>
    <w:p w14:paraId="3BA5ADA8" w14:textId="77777777" w:rsidR="00CC7AB6" w:rsidRDefault="00CC7AB6" w:rsidP="001912F1">
      <w:pPr>
        <w:jc w:val="right"/>
        <w:rPr>
          <w:b/>
          <w:sz w:val="26"/>
        </w:rPr>
      </w:pPr>
    </w:p>
    <w:p w14:paraId="5E03D8D3" w14:textId="2B097DF6" w:rsidR="00364D15" w:rsidRDefault="00364D15" w:rsidP="00364D15">
      <w:pPr>
        <w:spacing w:line="240" w:lineRule="auto"/>
        <w:ind w:firstLine="720"/>
        <w:rPr>
          <w:sz w:val="28"/>
        </w:rPr>
      </w:pPr>
      <w:r w:rsidRPr="00500FDD">
        <w:rPr>
          <w:b/>
          <w:sz w:val="28"/>
        </w:rPr>
        <w:t>Team Leader:</w:t>
      </w:r>
      <w:r>
        <w:rPr>
          <w:sz w:val="28"/>
        </w:rPr>
        <w:tab/>
      </w:r>
      <w:r w:rsidR="00E81152">
        <w:rPr>
          <w:sz w:val="28"/>
        </w:rPr>
        <w:t>Mary Yazbek</w:t>
      </w:r>
      <w:r>
        <w:rPr>
          <w:lang w:eastAsia="ko-KR"/>
        </w:rPr>
        <w:t xml:space="preserve"> (</w:t>
      </w:r>
      <w:r w:rsidR="00E81152">
        <w:rPr>
          <w:lang w:eastAsia="ko-KR"/>
        </w:rPr>
        <w:t>s4674864</w:t>
      </w:r>
      <w:r>
        <w:rPr>
          <w:lang w:eastAsia="ko-KR"/>
        </w:rPr>
        <w:t>)</w:t>
      </w:r>
    </w:p>
    <w:p w14:paraId="54A20BD7" w14:textId="0C58433C" w:rsidR="00364D15" w:rsidRDefault="00364D15" w:rsidP="00364D15">
      <w:pPr>
        <w:spacing w:line="240" w:lineRule="auto"/>
        <w:ind w:firstLine="720"/>
        <w:rPr>
          <w:sz w:val="28"/>
        </w:rPr>
      </w:pPr>
      <w:r w:rsidRPr="00500FDD">
        <w:rPr>
          <w:b/>
          <w:sz w:val="28"/>
        </w:rPr>
        <w:t>Team Members:</w:t>
      </w:r>
      <w:r>
        <w:rPr>
          <w:sz w:val="28"/>
        </w:rPr>
        <w:tab/>
      </w:r>
      <w:r w:rsidR="00E81152">
        <w:rPr>
          <w:sz w:val="28"/>
        </w:rPr>
        <w:t xml:space="preserve">Meghna </w:t>
      </w:r>
      <w:proofErr w:type="spellStart"/>
      <w:r w:rsidR="00E81152">
        <w:rPr>
          <w:sz w:val="28"/>
        </w:rPr>
        <w:t>Meghna</w:t>
      </w:r>
      <w:proofErr w:type="spellEnd"/>
      <w:r>
        <w:rPr>
          <w:lang w:eastAsia="ko-KR"/>
        </w:rPr>
        <w:t xml:space="preserve"> (</w:t>
      </w:r>
      <w:r w:rsidR="00E81152">
        <w:rPr>
          <w:lang w:eastAsia="ko-KR"/>
        </w:rPr>
        <w:t>s4683216</w:t>
      </w:r>
      <w:r>
        <w:rPr>
          <w:lang w:eastAsia="ko-KR"/>
        </w:rPr>
        <w:t>)</w:t>
      </w:r>
    </w:p>
    <w:p w14:paraId="67AD143D" w14:textId="4657D31D" w:rsidR="00364D15" w:rsidRDefault="00E81152" w:rsidP="00364D15">
      <w:pPr>
        <w:spacing w:line="240" w:lineRule="auto"/>
        <w:ind w:left="2160" w:firstLine="720"/>
        <w:rPr>
          <w:sz w:val="28"/>
        </w:rPr>
      </w:pPr>
      <w:r w:rsidRPr="00D039CA">
        <w:rPr>
          <w:sz w:val="28"/>
          <w:szCs w:val="22"/>
          <w:lang w:eastAsia="ko-KR"/>
        </w:rPr>
        <w:t xml:space="preserve">John Machado </w:t>
      </w:r>
      <w:r w:rsidR="00364D15">
        <w:rPr>
          <w:lang w:eastAsia="ko-KR"/>
        </w:rPr>
        <w:t>(</w:t>
      </w:r>
      <w:r>
        <w:rPr>
          <w:lang w:eastAsia="ko-KR"/>
        </w:rPr>
        <w:t>s4685542</w:t>
      </w:r>
      <w:r w:rsidR="00364D15">
        <w:rPr>
          <w:lang w:eastAsia="ko-KR"/>
        </w:rPr>
        <w:t>)</w:t>
      </w:r>
    </w:p>
    <w:p w14:paraId="75EE5FE5" w14:textId="77777777" w:rsidR="00364D15" w:rsidRDefault="00364D15" w:rsidP="00364D15">
      <w:pPr>
        <w:spacing w:line="240" w:lineRule="auto"/>
        <w:ind w:firstLine="720"/>
        <w:rPr>
          <w:sz w:val="28"/>
        </w:rPr>
      </w:pPr>
    </w:p>
    <w:p w14:paraId="54E1B812" w14:textId="534D95E0" w:rsidR="00364D15" w:rsidRDefault="00364D15" w:rsidP="00061EAF">
      <w:pPr>
        <w:spacing w:line="240" w:lineRule="auto"/>
        <w:ind w:left="2880" w:hanging="2160"/>
        <w:rPr>
          <w:sz w:val="28"/>
        </w:rPr>
      </w:pPr>
      <w:r w:rsidRPr="00500FDD">
        <w:rPr>
          <w:b/>
          <w:sz w:val="28"/>
        </w:rPr>
        <w:t>Client:</w:t>
      </w:r>
      <w:r>
        <w:rPr>
          <w:sz w:val="28"/>
        </w:rPr>
        <w:tab/>
      </w:r>
      <w:proofErr w:type="spellStart"/>
      <w:r w:rsidR="00061EAF" w:rsidRPr="00CC7AB6">
        <w:rPr>
          <w:szCs w:val="24"/>
        </w:rPr>
        <w:t>Dr.</w:t>
      </w:r>
      <w:proofErr w:type="spellEnd"/>
      <w:r w:rsidR="00061EAF" w:rsidRPr="00CC7AB6">
        <w:rPr>
          <w:szCs w:val="24"/>
        </w:rPr>
        <w:t xml:space="preserve"> </w:t>
      </w:r>
      <w:r w:rsidR="00E81152">
        <w:rPr>
          <w:szCs w:val="24"/>
        </w:rPr>
        <w:t>Wenjie Ye</w:t>
      </w:r>
      <w:r w:rsidR="00061EAF">
        <w:rPr>
          <w:lang w:eastAsia="ko-KR"/>
        </w:rPr>
        <w:br/>
      </w:r>
      <w:r>
        <w:rPr>
          <w:rFonts w:hint="eastAsia"/>
          <w:lang w:eastAsia="ko-KR"/>
        </w:rPr>
        <w:t>VU Sydney</w:t>
      </w:r>
    </w:p>
    <w:p w14:paraId="725F6952" w14:textId="77777777" w:rsidR="00364D15" w:rsidRDefault="00364D15" w:rsidP="00364D15">
      <w:pPr>
        <w:spacing w:line="240" w:lineRule="auto"/>
        <w:ind w:firstLine="720"/>
        <w:rPr>
          <w:b/>
          <w:sz w:val="28"/>
        </w:rPr>
      </w:pPr>
    </w:p>
    <w:p w14:paraId="51586660" w14:textId="1707D0B8" w:rsidR="00364D15" w:rsidRPr="00CC7AB6" w:rsidRDefault="00364D15" w:rsidP="00364D15">
      <w:pPr>
        <w:spacing w:line="240" w:lineRule="auto"/>
        <w:ind w:firstLine="720"/>
        <w:rPr>
          <w:szCs w:val="24"/>
        </w:rPr>
      </w:pPr>
      <w:r w:rsidRPr="00500FDD">
        <w:rPr>
          <w:b/>
          <w:sz w:val="28"/>
        </w:rPr>
        <w:t>Supervisor:</w:t>
      </w:r>
      <w:r w:rsidRPr="00500FDD">
        <w:rPr>
          <w:b/>
          <w:sz w:val="28"/>
        </w:rPr>
        <w:tab/>
      </w:r>
      <w:r w:rsidRPr="00500FDD">
        <w:rPr>
          <w:b/>
          <w:sz w:val="28"/>
        </w:rPr>
        <w:tab/>
      </w:r>
      <w:proofErr w:type="spellStart"/>
      <w:r w:rsidR="00E81152" w:rsidRPr="00CC7AB6">
        <w:rPr>
          <w:szCs w:val="24"/>
        </w:rPr>
        <w:t>Dr.</w:t>
      </w:r>
      <w:proofErr w:type="spellEnd"/>
      <w:r w:rsidR="00E81152" w:rsidRPr="00CC7AB6">
        <w:rPr>
          <w:szCs w:val="24"/>
        </w:rPr>
        <w:t xml:space="preserve"> </w:t>
      </w:r>
      <w:r w:rsidR="00E81152">
        <w:rPr>
          <w:szCs w:val="24"/>
        </w:rPr>
        <w:t>Wenjie Ye</w:t>
      </w:r>
    </w:p>
    <w:p w14:paraId="475C46D1" w14:textId="77777777" w:rsidR="00061EAF" w:rsidRPr="00CC7AB6" w:rsidRDefault="00364D15" w:rsidP="00364D15">
      <w:pPr>
        <w:spacing w:line="240" w:lineRule="auto"/>
        <w:ind w:firstLine="720"/>
        <w:rPr>
          <w:b/>
          <w:szCs w:val="24"/>
        </w:rPr>
      </w:pPr>
      <w:r w:rsidRPr="00CC7AB6">
        <w:rPr>
          <w:szCs w:val="24"/>
        </w:rPr>
        <w:tab/>
      </w:r>
      <w:r w:rsidRPr="00CC7AB6">
        <w:rPr>
          <w:szCs w:val="24"/>
        </w:rPr>
        <w:tab/>
      </w:r>
      <w:r w:rsidRPr="00CC7AB6">
        <w:rPr>
          <w:szCs w:val="24"/>
        </w:rPr>
        <w:tab/>
      </w:r>
      <w:r w:rsidR="00061EAF">
        <w:rPr>
          <w:szCs w:val="24"/>
        </w:rPr>
        <w:t>VU Sydney</w:t>
      </w:r>
      <w:r w:rsidR="00061EAF">
        <w:rPr>
          <w:szCs w:val="24"/>
        </w:rPr>
        <w:tab/>
      </w:r>
      <w:r w:rsidR="00061EAF">
        <w:rPr>
          <w:szCs w:val="24"/>
        </w:rPr>
        <w:tab/>
      </w:r>
      <w:r w:rsidR="00061EAF">
        <w:rPr>
          <w:szCs w:val="24"/>
        </w:rPr>
        <w:tab/>
      </w:r>
    </w:p>
    <w:p w14:paraId="3A15A6E1" w14:textId="77777777" w:rsidR="00364D15" w:rsidRPr="00CC7AB6" w:rsidRDefault="00364D15" w:rsidP="00364D15">
      <w:pPr>
        <w:spacing w:line="240" w:lineRule="auto"/>
        <w:ind w:firstLine="720"/>
        <w:rPr>
          <w:b/>
          <w:szCs w:val="24"/>
        </w:rPr>
      </w:pPr>
    </w:p>
    <w:p w14:paraId="6BAFCF3E" w14:textId="52973D25" w:rsidR="00364D15" w:rsidRPr="00CC7AB6" w:rsidRDefault="00364D15" w:rsidP="00364D15">
      <w:pPr>
        <w:spacing w:line="240" w:lineRule="auto"/>
        <w:ind w:firstLine="720"/>
        <w:rPr>
          <w:szCs w:val="24"/>
        </w:rPr>
      </w:pPr>
      <w:r>
        <w:rPr>
          <w:b/>
          <w:sz w:val="28"/>
        </w:rPr>
        <w:t>Coordinator:</w:t>
      </w:r>
      <w:r>
        <w:rPr>
          <w:b/>
          <w:sz w:val="28"/>
        </w:rPr>
        <w:tab/>
      </w:r>
      <w:proofErr w:type="spellStart"/>
      <w:r w:rsidR="00E81152" w:rsidRPr="00CC7AB6">
        <w:rPr>
          <w:szCs w:val="24"/>
        </w:rPr>
        <w:t>Dr.</w:t>
      </w:r>
      <w:proofErr w:type="spellEnd"/>
      <w:r w:rsidR="00E81152" w:rsidRPr="00CC7AB6">
        <w:rPr>
          <w:szCs w:val="24"/>
        </w:rPr>
        <w:t xml:space="preserve"> </w:t>
      </w:r>
      <w:r w:rsidR="00E81152">
        <w:rPr>
          <w:szCs w:val="24"/>
        </w:rPr>
        <w:t>Wenjie Ye</w:t>
      </w:r>
    </w:p>
    <w:p w14:paraId="52AE5EA1" w14:textId="77777777" w:rsidR="00364D15" w:rsidRDefault="00364D15" w:rsidP="00364D15">
      <w:pPr>
        <w:spacing w:line="240" w:lineRule="auto"/>
        <w:ind w:firstLine="720"/>
        <w:rPr>
          <w:szCs w:val="24"/>
        </w:rPr>
      </w:pPr>
      <w:r w:rsidRPr="00CC7AB6">
        <w:rPr>
          <w:szCs w:val="24"/>
        </w:rPr>
        <w:tab/>
      </w:r>
      <w:r w:rsidRPr="00CC7AB6">
        <w:rPr>
          <w:szCs w:val="24"/>
        </w:rPr>
        <w:tab/>
      </w:r>
      <w:r w:rsidRPr="00CC7AB6">
        <w:rPr>
          <w:szCs w:val="24"/>
        </w:rPr>
        <w:tab/>
        <w:t>College of Engineering and Science</w:t>
      </w:r>
    </w:p>
    <w:p w14:paraId="06712FEB" w14:textId="77777777" w:rsidR="00061EAF" w:rsidRPr="00CC7AB6" w:rsidRDefault="00061EAF" w:rsidP="00364D15">
      <w:pPr>
        <w:spacing w:line="240" w:lineRule="auto"/>
        <w:ind w:firstLine="720"/>
        <w:rPr>
          <w:szCs w:val="24"/>
        </w:rPr>
      </w:pPr>
      <w:r>
        <w:rPr>
          <w:szCs w:val="24"/>
        </w:rPr>
        <w:tab/>
      </w:r>
      <w:r>
        <w:rPr>
          <w:szCs w:val="24"/>
        </w:rPr>
        <w:tab/>
      </w:r>
      <w:r>
        <w:rPr>
          <w:szCs w:val="24"/>
        </w:rPr>
        <w:tab/>
        <w:t>Victoria University, Melbourne</w:t>
      </w:r>
    </w:p>
    <w:p w14:paraId="3F47ED4A" w14:textId="77777777" w:rsidR="00376318" w:rsidRPr="00CC7AB6" w:rsidRDefault="00376318" w:rsidP="00C80D3C">
      <w:pPr>
        <w:rPr>
          <w:szCs w:val="24"/>
        </w:rPr>
      </w:pPr>
    </w:p>
    <w:p w14:paraId="4566FC16" w14:textId="77777777" w:rsidR="00364D15" w:rsidRDefault="00364D15" w:rsidP="00364D15">
      <w:pPr>
        <w:pStyle w:val="Heading5"/>
      </w:pPr>
    </w:p>
    <w:sdt>
      <w:sdtPr>
        <w:rPr>
          <w:rFonts w:asciiTheme="minorHAnsi" w:eastAsia="SimSun" w:hAnsiTheme="minorHAnsi" w:cs="Times New Roman"/>
          <w:b w:val="0"/>
          <w:bCs w:val="0"/>
          <w:color w:val="auto"/>
          <w:sz w:val="24"/>
          <w:szCs w:val="20"/>
          <w:lang w:val="en-GB" w:eastAsia="zh-CN"/>
        </w:rPr>
        <w:id w:val="8480891"/>
        <w:docPartObj>
          <w:docPartGallery w:val="Table of Contents"/>
          <w:docPartUnique/>
        </w:docPartObj>
      </w:sdtPr>
      <w:sdtContent>
        <w:p w14:paraId="1AE1A76B" w14:textId="77777777" w:rsidR="001A64D3" w:rsidRDefault="001A64D3" w:rsidP="001A64D3">
          <w:pPr>
            <w:pStyle w:val="TOCHeading"/>
            <w:jc w:val="center"/>
          </w:pPr>
          <w:r>
            <w:t>Table of Contents</w:t>
          </w:r>
        </w:p>
        <w:p w14:paraId="3E549551" w14:textId="0624C205" w:rsidR="0081228B" w:rsidRDefault="00AA3FC4">
          <w:pPr>
            <w:pStyle w:val="TOC1"/>
            <w:tabs>
              <w:tab w:val="right" w:leader="dot" w:pos="8296"/>
            </w:tabs>
            <w:rPr>
              <w:rFonts w:eastAsiaTheme="minorEastAsia" w:cstheme="minorBidi"/>
              <w:noProof/>
              <w:kern w:val="2"/>
              <w:szCs w:val="24"/>
              <w:lang w:eastAsia="en-GB"/>
              <w14:ligatures w14:val="standardContextual"/>
            </w:rPr>
          </w:pPr>
          <w:r>
            <w:fldChar w:fldCharType="begin"/>
          </w:r>
          <w:r w:rsidR="001A64D3">
            <w:instrText xml:space="preserve"> TOC \o "1-3" \h \z \u </w:instrText>
          </w:r>
          <w:r>
            <w:fldChar w:fldCharType="separate"/>
          </w:r>
          <w:hyperlink w:anchor="_Toc174878672" w:history="1">
            <w:r w:rsidR="0081228B" w:rsidRPr="00216872">
              <w:rPr>
                <w:rStyle w:val="Hyperlink"/>
                <w:noProof/>
              </w:rPr>
              <w:t>Introduction</w:t>
            </w:r>
            <w:r w:rsidR="0081228B">
              <w:rPr>
                <w:noProof/>
                <w:webHidden/>
              </w:rPr>
              <w:tab/>
            </w:r>
            <w:r w:rsidR="0081228B">
              <w:rPr>
                <w:noProof/>
                <w:webHidden/>
              </w:rPr>
              <w:fldChar w:fldCharType="begin"/>
            </w:r>
            <w:r w:rsidR="0081228B">
              <w:rPr>
                <w:noProof/>
                <w:webHidden/>
              </w:rPr>
              <w:instrText xml:space="preserve"> PAGEREF _Toc174878672 \h </w:instrText>
            </w:r>
            <w:r w:rsidR="0081228B">
              <w:rPr>
                <w:noProof/>
                <w:webHidden/>
              </w:rPr>
            </w:r>
            <w:r w:rsidR="0081228B">
              <w:rPr>
                <w:noProof/>
                <w:webHidden/>
              </w:rPr>
              <w:fldChar w:fldCharType="separate"/>
            </w:r>
            <w:r w:rsidR="004A2893">
              <w:rPr>
                <w:noProof/>
                <w:webHidden/>
              </w:rPr>
              <w:t>2</w:t>
            </w:r>
            <w:r w:rsidR="0081228B">
              <w:rPr>
                <w:noProof/>
                <w:webHidden/>
              </w:rPr>
              <w:fldChar w:fldCharType="end"/>
            </w:r>
          </w:hyperlink>
        </w:p>
        <w:p w14:paraId="4DF1175F" w14:textId="3FB2EAB6"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3" w:history="1">
            <w:r w:rsidR="0081228B" w:rsidRPr="00216872">
              <w:rPr>
                <w:rStyle w:val="Hyperlink"/>
                <w:noProof/>
              </w:rPr>
              <w:t>System Development Approach</w:t>
            </w:r>
            <w:r w:rsidR="0081228B">
              <w:rPr>
                <w:noProof/>
                <w:webHidden/>
              </w:rPr>
              <w:tab/>
            </w:r>
            <w:r w:rsidR="0081228B">
              <w:rPr>
                <w:noProof/>
                <w:webHidden/>
              </w:rPr>
              <w:fldChar w:fldCharType="begin"/>
            </w:r>
            <w:r w:rsidR="0081228B">
              <w:rPr>
                <w:noProof/>
                <w:webHidden/>
              </w:rPr>
              <w:instrText xml:space="preserve"> PAGEREF _Toc174878673 \h </w:instrText>
            </w:r>
            <w:r w:rsidR="0081228B">
              <w:rPr>
                <w:noProof/>
                <w:webHidden/>
              </w:rPr>
            </w:r>
            <w:r w:rsidR="0081228B">
              <w:rPr>
                <w:noProof/>
                <w:webHidden/>
              </w:rPr>
              <w:fldChar w:fldCharType="separate"/>
            </w:r>
            <w:r w:rsidR="004A2893">
              <w:rPr>
                <w:noProof/>
                <w:webHidden/>
              </w:rPr>
              <w:t>2</w:t>
            </w:r>
            <w:r w:rsidR="0081228B">
              <w:rPr>
                <w:noProof/>
                <w:webHidden/>
              </w:rPr>
              <w:fldChar w:fldCharType="end"/>
            </w:r>
          </w:hyperlink>
        </w:p>
        <w:p w14:paraId="351A7446" w14:textId="487EF5DD"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4" w:history="1">
            <w:r w:rsidR="0081228B" w:rsidRPr="00216872">
              <w:rPr>
                <w:rStyle w:val="Hyperlink"/>
                <w:noProof/>
              </w:rPr>
              <w:t>Functional Requirements</w:t>
            </w:r>
            <w:r w:rsidR="0081228B">
              <w:rPr>
                <w:noProof/>
                <w:webHidden/>
              </w:rPr>
              <w:tab/>
            </w:r>
            <w:r w:rsidR="0081228B">
              <w:rPr>
                <w:noProof/>
                <w:webHidden/>
              </w:rPr>
              <w:fldChar w:fldCharType="begin"/>
            </w:r>
            <w:r w:rsidR="0081228B">
              <w:rPr>
                <w:noProof/>
                <w:webHidden/>
              </w:rPr>
              <w:instrText xml:space="preserve"> PAGEREF _Toc174878674 \h </w:instrText>
            </w:r>
            <w:r w:rsidR="0081228B">
              <w:rPr>
                <w:noProof/>
                <w:webHidden/>
              </w:rPr>
            </w:r>
            <w:r w:rsidR="0081228B">
              <w:rPr>
                <w:noProof/>
                <w:webHidden/>
              </w:rPr>
              <w:fldChar w:fldCharType="separate"/>
            </w:r>
            <w:r w:rsidR="004A2893">
              <w:rPr>
                <w:noProof/>
                <w:webHidden/>
              </w:rPr>
              <w:t>2</w:t>
            </w:r>
            <w:r w:rsidR="0081228B">
              <w:rPr>
                <w:noProof/>
                <w:webHidden/>
              </w:rPr>
              <w:fldChar w:fldCharType="end"/>
            </w:r>
          </w:hyperlink>
        </w:p>
        <w:p w14:paraId="52EB7653" w14:textId="0972366D"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5" w:history="1">
            <w:r w:rsidR="0081228B" w:rsidRPr="00216872">
              <w:rPr>
                <w:rStyle w:val="Hyperlink"/>
                <w:noProof/>
              </w:rPr>
              <w:t>Use Case</w:t>
            </w:r>
            <w:r w:rsidR="0081228B">
              <w:rPr>
                <w:noProof/>
                <w:webHidden/>
              </w:rPr>
              <w:tab/>
            </w:r>
            <w:r w:rsidR="0081228B">
              <w:rPr>
                <w:noProof/>
                <w:webHidden/>
              </w:rPr>
              <w:fldChar w:fldCharType="begin"/>
            </w:r>
            <w:r w:rsidR="0081228B">
              <w:rPr>
                <w:noProof/>
                <w:webHidden/>
              </w:rPr>
              <w:instrText xml:space="preserve"> PAGEREF _Toc174878675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2E272046" w14:textId="10AE81B4"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6" w:history="1">
            <w:r w:rsidR="0081228B" w:rsidRPr="00216872">
              <w:rPr>
                <w:rStyle w:val="Hyperlink"/>
                <w:rFonts w:cs="Arial"/>
                <w:noProof/>
              </w:rPr>
              <w:t>Non-Functional Requirements</w:t>
            </w:r>
            <w:r w:rsidR="0081228B">
              <w:rPr>
                <w:noProof/>
                <w:webHidden/>
              </w:rPr>
              <w:tab/>
            </w:r>
            <w:r w:rsidR="0081228B">
              <w:rPr>
                <w:noProof/>
                <w:webHidden/>
              </w:rPr>
              <w:fldChar w:fldCharType="begin"/>
            </w:r>
            <w:r w:rsidR="0081228B">
              <w:rPr>
                <w:noProof/>
                <w:webHidden/>
              </w:rPr>
              <w:instrText xml:space="preserve"> PAGEREF _Toc174878676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2E0DFA44" w14:textId="726318E1"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77" w:history="1">
            <w:r w:rsidR="0081228B" w:rsidRPr="00216872">
              <w:rPr>
                <w:rStyle w:val="Hyperlink"/>
                <w:rFonts w:cs="Arial"/>
                <w:noProof/>
              </w:rPr>
              <w:t>System Navigation and Interface</w:t>
            </w:r>
            <w:r w:rsidR="0081228B">
              <w:rPr>
                <w:noProof/>
                <w:webHidden/>
              </w:rPr>
              <w:tab/>
            </w:r>
            <w:r w:rsidR="0081228B">
              <w:rPr>
                <w:noProof/>
                <w:webHidden/>
              </w:rPr>
              <w:fldChar w:fldCharType="begin"/>
            </w:r>
            <w:r w:rsidR="0081228B">
              <w:rPr>
                <w:noProof/>
                <w:webHidden/>
              </w:rPr>
              <w:instrText xml:space="preserve"> PAGEREF _Toc174878677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6946DE90" w14:textId="742DE60B" w:rsidR="0081228B" w:rsidRDefault="00000000">
          <w:pPr>
            <w:pStyle w:val="TOC2"/>
            <w:tabs>
              <w:tab w:val="right" w:leader="dot" w:pos="8296"/>
            </w:tabs>
            <w:rPr>
              <w:rFonts w:eastAsiaTheme="minorEastAsia" w:cstheme="minorBidi"/>
              <w:noProof/>
              <w:kern w:val="2"/>
              <w:szCs w:val="24"/>
              <w:lang w:eastAsia="en-GB"/>
              <w14:ligatures w14:val="standardContextual"/>
            </w:rPr>
          </w:pPr>
          <w:hyperlink w:anchor="_Toc174878678" w:history="1">
            <w:r w:rsidR="0081228B" w:rsidRPr="00216872">
              <w:rPr>
                <w:rStyle w:val="Hyperlink"/>
                <w:noProof/>
              </w:rPr>
              <w:t>System navigation</w:t>
            </w:r>
            <w:r w:rsidR="0081228B">
              <w:rPr>
                <w:noProof/>
                <w:webHidden/>
              </w:rPr>
              <w:tab/>
            </w:r>
            <w:r w:rsidR="0081228B">
              <w:rPr>
                <w:noProof/>
                <w:webHidden/>
              </w:rPr>
              <w:fldChar w:fldCharType="begin"/>
            </w:r>
            <w:r w:rsidR="0081228B">
              <w:rPr>
                <w:noProof/>
                <w:webHidden/>
              </w:rPr>
              <w:instrText xml:space="preserve"> PAGEREF _Toc174878678 \h </w:instrText>
            </w:r>
            <w:r w:rsidR="0081228B">
              <w:rPr>
                <w:noProof/>
                <w:webHidden/>
              </w:rPr>
            </w:r>
            <w:r w:rsidR="0081228B">
              <w:rPr>
                <w:noProof/>
                <w:webHidden/>
              </w:rPr>
              <w:fldChar w:fldCharType="separate"/>
            </w:r>
            <w:r w:rsidR="004A2893">
              <w:rPr>
                <w:noProof/>
                <w:webHidden/>
              </w:rPr>
              <w:t>3</w:t>
            </w:r>
            <w:r w:rsidR="0081228B">
              <w:rPr>
                <w:noProof/>
                <w:webHidden/>
              </w:rPr>
              <w:fldChar w:fldCharType="end"/>
            </w:r>
          </w:hyperlink>
        </w:p>
        <w:p w14:paraId="5ED52EAD" w14:textId="3007C03F" w:rsidR="0081228B" w:rsidRDefault="00000000">
          <w:pPr>
            <w:pStyle w:val="TOC2"/>
            <w:tabs>
              <w:tab w:val="right" w:leader="dot" w:pos="8296"/>
            </w:tabs>
            <w:rPr>
              <w:rFonts w:eastAsiaTheme="minorEastAsia" w:cstheme="minorBidi"/>
              <w:noProof/>
              <w:kern w:val="2"/>
              <w:szCs w:val="24"/>
              <w:lang w:eastAsia="en-GB"/>
              <w14:ligatures w14:val="standardContextual"/>
            </w:rPr>
          </w:pPr>
          <w:hyperlink w:anchor="_Toc174878679" w:history="1">
            <w:r w:rsidR="0081228B" w:rsidRPr="00216872">
              <w:rPr>
                <w:rStyle w:val="Hyperlink"/>
                <w:noProof/>
              </w:rPr>
              <w:t>Interface</w:t>
            </w:r>
            <w:r w:rsidR="0081228B">
              <w:rPr>
                <w:noProof/>
                <w:webHidden/>
              </w:rPr>
              <w:tab/>
            </w:r>
            <w:r w:rsidR="0081228B">
              <w:rPr>
                <w:noProof/>
                <w:webHidden/>
              </w:rPr>
              <w:fldChar w:fldCharType="begin"/>
            </w:r>
            <w:r w:rsidR="0081228B">
              <w:rPr>
                <w:noProof/>
                <w:webHidden/>
              </w:rPr>
              <w:instrText xml:space="preserve"> PAGEREF _Toc174878679 \h </w:instrText>
            </w:r>
            <w:r w:rsidR="0081228B">
              <w:rPr>
                <w:noProof/>
                <w:webHidden/>
              </w:rPr>
            </w:r>
            <w:r w:rsidR="0081228B">
              <w:rPr>
                <w:noProof/>
                <w:webHidden/>
              </w:rPr>
              <w:fldChar w:fldCharType="separate"/>
            </w:r>
            <w:r w:rsidR="004A2893">
              <w:rPr>
                <w:noProof/>
                <w:webHidden/>
              </w:rPr>
              <w:t>4</w:t>
            </w:r>
            <w:r w:rsidR="0081228B">
              <w:rPr>
                <w:noProof/>
                <w:webHidden/>
              </w:rPr>
              <w:fldChar w:fldCharType="end"/>
            </w:r>
          </w:hyperlink>
        </w:p>
        <w:p w14:paraId="336C800F" w14:textId="43ABC70B"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0" w:history="1">
            <w:r w:rsidR="0081228B" w:rsidRPr="00216872">
              <w:rPr>
                <w:rStyle w:val="Hyperlink"/>
                <w:noProof/>
              </w:rPr>
              <w:t>Cost Estimate</w:t>
            </w:r>
            <w:r w:rsidR="0081228B">
              <w:rPr>
                <w:noProof/>
                <w:webHidden/>
              </w:rPr>
              <w:tab/>
            </w:r>
            <w:r w:rsidR="0081228B">
              <w:rPr>
                <w:noProof/>
                <w:webHidden/>
              </w:rPr>
              <w:fldChar w:fldCharType="begin"/>
            </w:r>
            <w:r w:rsidR="0081228B">
              <w:rPr>
                <w:noProof/>
                <w:webHidden/>
              </w:rPr>
              <w:instrText xml:space="preserve"> PAGEREF _Toc174878680 \h </w:instrText>
            </w:r>
            <w:r w:rsidR="0081228B">
              <w:rPr>
                <w:noProof/>
                <w:webHidden/>
              </w:rPr>
            </w:r>
            <w:r w:rsidR="0081228B">
              <w:rPr>
                <w:noProof/>
                <w:webHidden/>
              </w:rPr>
              <w:fldChar w:fldCharType="separate"/>
            </w:r>
            <w:r w:rsidR="004A2893">
              <w:rPr>
                <w:noProof/>
                <w:webHidden/>
              </w:rPr>
              <w:t>6</w:t>
            </w:r>
            <w:r w:rsidR="0081228B">
              <w:rPr>
                <w:noProof/>
                <w:webHidden/>
              </w:rPr>
              <w:fldChar w:fldCharType="end"/>
            </w:r>
          </w:hyperlink>
        </w:p>
        <w:p w14:paraId="647997CA" w14:textId="32D5B053"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1" w:history="1">
            <w:r w:rsidR="0081228B" w:rsidRPr="00216872">
              <w:rPr>
                <w:rStyle w:val="Hyperlink"/>
                <w:rFonts w:cs="Arial"/>
                <w:noProof/>
              </w:rPr>
              <w:t>Schedule</w:t>
            </w:r>
            <w:r w:rsidR="0081228B">
              <w:rPr>
                <w:noProof/>
                <w:webHidden/>
              </w:rPr>
              <w:tab/>
            </w:r>
            <w:r w:rsidR="0081228B">
              <w:rPr>
                <w:noProof/>
                <w:webHidden/>
              </w:rPr>
              <w:fldChar w:fldCharType="begin"/>
            </w:r>
            <w:r w:rsidR="0081228B">
              <w:rPr>
                <w:noProof/>
                <w:webHidden/>
              </w:rPr>
              <w:instrText xml:space="preserve"> PAGEREF _Toc174878681 \h </w:instrText>
            </w:r>
            <w:r w:rsidR="0081228B">
              <w:rPr>
                <w:noProof/>
                <w:webHidden/>
              </w:rPr>
            </w:r>
            <w:r w:rsidR="0081228B">
              <w:rPr>
                <w:noProof/>
                <w:webHidden/>
              </w:rPr>
              <w:fldChar w:fldCharType="separate"/>
            </w:r>
            <w:r w:rsidR="004A2893">
              <w:rPr>
                <w:noProof/>
                <w:webHidden/>
              </w:rPr>
              <w:t>8</w:t>
            </w:r>
            <w:r w:rsidR="0081228B">
              <w:rPr>
                <w:noProof/>
                <w:webHidden/>
              </w:rPr>
              <w:fldChar w:fldCharType="end"/>
            </w:r>
          </w:hyperlink>
        </w:p>
        <w:p w14:paraId="27C10025" w14:textId="020555AD"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2" w:history="1">
            <w:r w:rsidR="0081228B" w:rsidRPr="00216872">
              <w:rPr>
                <w:rStyle w:val="Hyperlink"/>
                <w:rFonts w:cs="Arial"/>
                <w:noProof/>
              </w:rPr>
              <w:t>Considerations</w:t>
            </w:r>
            <w:r w:rsidR="0081228B">
              <w:rPr>
                <w:noProof/>
                <w:webHidden/>
              </w:rPr>
              <w:tab/>
            </w:r>
            <w:r w:rsidR="0081228B">
              <w:rPr>
                <w:noProof/>
                <w:webHidden/>
              </w:rPr>
              <w:fldChar w:fldCharType="begin"/>
            </w:r>
            <w:r w:rsidR="0081228B">
              <w:rPr>
                <w:noProof/>
                <w:webHidden/>
              </w:rPr>
              <w:instrText xml:space="preserve"> PAGEREF _Toc174878682 \h </w:instrText>
            </w:r>
            <w:r w:rsidR="0081228B">
              <w:rPr>
                <w:noProof/>
                <w:webHidden/>
              </w:rPr>
            </w:r>
            <w:r w:rsidR="0081228B">
              <w:rPr>
                <w:noProof/>
                <w:webHidden/>
              </w:rPr>
              <w:fldChar w:fldCharType="separate"/>
            </w:r>
            <w:r w:rsidR="004A2893">
              <w:rPr>
                <w:noProof/>
                <w:webHidden/>
              </w:rPr>
              <w:t>13</w:t>
            </w:r>
            <w:r w:rsidR="0081228B">
              <w:rPr>
                <w:noProof/>
                <w:webHidden/>
              </w:rPr>
              <w:fldChar w:fldCharType="end"/>
            </w:r>
          </w:hyperlink>
        </w:p>
        <w:p w14:paraId="322F442A" w14:textId="40A1CE77"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3" w:history="1">
            <w:r w:rsidR="0081228B" w:rsidRPr="00216872">
              <w:rPr>
                <w:rStyle w:val="Hyperlink"/>
                <w:noProof/>
              </w:rPr>
              <w:t>Human Factors and Privacy Preserving</w:t>
            </w:r>
            <w:r w:rsidR="0081228B">
              <w:rPr>
                <w:noProof/>
                <w:webHidden/>
              </w:rPr>
              <w:tab/>
            </w:r>
            <w:r w:rsidR="0081228B">
              <w:rPr>
                <w:noProof/>
                <w:webHidden/>
              </w:rPr>
              <w:fldChar w:fldCharType="begin"/>
            </w:r>
            <w:r w:rsidR="0081228B">
              <w:rPr>
                <w:noProof/>
                <w:webHidden/>
              </w:rPr>
              <w:instrText xml:space="preserve"> PAGEREF _Toc174878683 \h </w:instrText>
            </w:r>
            <w:r w:rsidR="0081228B">
              <w:rPr>
                <w:noProof/>
                <w:webHidden/>
              </w:rPr>
            </w:r>
            <w:r w:rsidR="0081228B">
              <w:rPr>
                <w:noProof/>
                <w:webHidden/>
              </w:rPr>
              <w:fldChar w:fldCharType="separate"/>
            </w:r>
            <w:r w:rsidR="004A2893">
              <w:rPr>
                <w:noProof/>
                <w:webHidden/>
              </w:rPr>
              <w:t>15</w:t>
            </w:r>
            <w:r w:rsidR="0081228B">
              <w:rPr>
                <w:noProof/>
                <w:webHidden/>
              </w:rPr>
              <w:fldChar w:fldCharType="end"/>
            </w:r>
          </w:hyperlink>
        </w:p>
        <w:p w14:paraId="5A56C5FD" w14:textId="3B902008"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4" w:history="1">
            <w:r w:rsidR="0081228B" w:rsidRPr="00216872">
              <w:rPr>
                <w:rStyle w:val="Hyperlink"/>
                <w:noProof/>
              </w:rPr>
              <w:t>Risk and Issue mitigation</w:t>
            </w:r>
            <w:r w:rsidR="0081228B">
              <w:rPr>
                <w:noProof/>
                <w:webHidden/>
              </w:rPr>
              <w:tab/>
            </w:r>
            <w:r w:rsidR="0081228B">
              <w:rPr>
                <w:noProof/>
                <w:webHidden/>
              </w:rPr>
              <w:fldChar w:fldCharType="begin"/>
            </w:r>
            <w:r w:rsidR="0081228B">
              <w:rPr>
                <w:noProof/>
                <w:webHidden/>
              </w:rPr>
              <w:instrText xml:space="preserve"> PAGEREF _Toc174878684 \h </w:instrText>
            </w:r>
            <w:r w:rsidR="0081228B">
              <w:rPr>
                <w:noProof/>
                <w:webHidden/>
              </w:rPr>
            </w:r>
            <w:r w:rsidR="0081228B">
              <w:rPr>
                <w:noProof/>
                <w:webHidden/>
              </w:rPr>
              <w:fldChar w:fldCharType="separate"/>
            </w:r>
            <w:r w:rsidR="004A2893">
              <w:rPr>
                <w:noProof/>
                <w:webHidden/>
              </w:rPr>
              <w:t>16</w:t>
            </w:r>
            <w:r w:rsidR="0081228B">
              <w:rPr>
                <w:noProof/>
                <w:webHidden/>
              </w:rPr>
              <w:fldChar w:fldCharType="end"/>
            </w:r>
          </w:hyperlink>
        </w:p>
        <w:p w14:paraId="4DF666BB" w14:textId="391258F4"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5" w:history="1">
            <w:r w:rsidR="0081228B" w:rsidRPr="00216872">
              <w:rPr>
                <w:rStyle w:val="Hyperlink"/>
                <w:noProof/>
              </w:rPr>
              <w:t>Ethical Issues</w:t>
            </w:r>
            <w:r w:rsidR="0081228B">
              <w:rPr>
                <w:noProof/>
                <w:webHidden/>
              </w:rPr>
              <w:tab/>
            </w:r>
            <w:r w:rsidR="0081228B">
              <w:rPr>
                <w:noProof/>
                <w:webHidden/>
              </w:rPr>
              <w:fldChar w:fldCharType="begin"/>
            </w:r>
            <w:r w:rsidR="0081228B">
              <w:rPr>
                <w:noProof/>
                <w:webHidden/>
              </w:rPr>
              <w:instrText xml:space="preserve"> PAGEREF _Toc174878685 \h </w:instrText>
            </w:r>
            <w:r w:rsidR="0081228B">
              <w:rPr>
                <w:noProof/>
                <w:webHidden/>
              </w:rPr>
            </w:r>
            <w:r w:rsidR="0081228B">
              <w:rPr>
                <w:noProof/>
                <w:webHidden/>
              </w:rPr>
              <w:fldChar w:fldCharType="separate"/>
            </w:r>
            <w:r w:rsidR="004A2893">
              <w:rPr>
                <w:noProof/>
                <w:webHidden/>
              </w:rPr>
              <w:t>17</w:t>
            </w:r>
            <w:r w:rsidR="0081228B">
              <w:rPr>
                <w:noProof/>
                <w:webHidden/>
              </w:rPr>
              <w:fldChar w:fldCharType="end"/>
            </w:r>
          </w:hyperlink>
        </w:p>
        <w:p w14:paraId="00CFFC63" w14:textId="475E1D25"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6" w:history="1">
            <w:r w:rsidR="0081228B" w:rsidRPr="00216872">
              <w:rPr>
                <w:rStyle w:val="Hyperlink"/>
                <w:rFonts w:cs="Arial"/>
                <w:noProof/>
              </w:rPr>
              <w:t>References</w:t>
            </w:r>
            <w:r w:rsidR="0081228B">
              <w:rPr>
                <w:noProof/>
                <w:webHidden/>
              </w:rPr>
              <w:tab/>
            </w:r>
            <w:r w:rsidR="0081228B">
              <w:rPr>
                <w:noProof/>
                <w:webHidden/>
              </w:rPr>
              <w:fldChar w:fldCharType="begin"/>
            </w:r>
            <w:r w:rsidR="0081228B">
              <w:rPr>
                <w:noProof/>
                <w:webHidden/>
              </w:rPr>
              <w:instrText xml:space="preserve"> PAGEREF _Toc174878686 \h </w:instrText>
            </w:r>
            <w:r w:rsidR="0081228B">
              <w:rPr>
                <w:noProof/>
                <w:webHidden/>
              </w:rPr>
            </w:r>
            <w:r w:rsidR="0081228B">
              <w:rPr>
                <w:noProof/>
                <w:webHidden/>
              </w:rPr>
              <w:fldChar w:fldCharType="separate"/>
            </w:r>
            <w:r w:rsidR="004A2893">
              <w:rPr>
                <w:noProof/>
                <w:webHidden/>
              </w:rPr>
              <w:t>18</w:t>
            </w:r>
            <w:r w:rsidR="0081228B">
              <w:rPr>
                <w:noProof/>
                <w:webHidden/>
              </w:rPr>
              <w:fldChar w:fldCharType="end"/>
            </w:r>
          </w:hyperlink>
        </w:p>
        <w:p w14:paraId="46121D62" w14:textId="7ABDC050" w:rsidR="0081228B" w:rsidRDefault="00000000">
          <w:pPr>
            <w:pStyle w:val="TOC1"/>
            <w:tabs>
              <w:tab w:val="right" w:leader="dot" w:pos="8296"/>
            </w:tabs>
            <w:rPr>
              <w:rFonts w:eastAsiaTheme="minorEastAsia" w:cstheme="minorBidi"/>
              <w:noProof/>
              <w:kern w:val="2"/>
              <w:szCs w:val="24"/>
              <w:lang w:eastAsia="en-GB"/>
              <w14:ligatures w14:val="standardContextual"/>
            </w:rPr>
          </w:pPr>
          <w:hyperlink w:anchor="_Toc174878687" w:history="1">
            <w:r w:rsidR="0081228B" w:rsidRPr="00216872">
              <w:rPr>
                <w:rStyle w:val="Hyperlink"/>
                <w:noProof/>
              </w:rPr>
              <w:t>Appendix</w:t>
            </w:r>
            <w:r w:rsidR="0081228B">
              <w:rPr>
                <w:noProof/>
                <w:webHidden/>
              </w:rPr>
              <w:tab/>
            </w:r>
            <w:r w:rsidR="0081228B">
              <w:rPr>
                <w:noProof/>
                <w:webHidden/>
              </w:rPr>
              <w:fldChar w:fldCharType="begin"/>
            </w:r>
            <w:r w:rsidR="0081228B">
              <w:rPr>
                <w:noProof/>
                <w:webHidden/>
              </w:rPr>
              <w:instrText xml:space="preserve"> PAGEREF _Toc174878687 \h </w:instrText>
            </w:r>
            <w:r w:rsidR="0081228B">
              <w:rPr>
                <w:noProof/>
                <w:webHidden/>
              </w:rPr>
            </w:r>
            <w:r w:rsidR="0081228B">
              <w:rPr>
                <w:noProof/>
                <w:webHidden/>
              </w:rPr>
              <w:fldChar w:fldCharType="separate"/>
            </w:r>
            <w:r w:rsidR="004A2893">
              <w:rPr>
                <w:noProof/>
                <w:webHidden/>
              </w:rPr>
              <w:t>19</w:t>
            </w:r>
            <w:r w:rsidR="0081228B">
              <w:rPr>
                <w:noProof/>
                <w:webHidden/>
              </w:rPr>
              <w:fldChar w:fldCharType="end"/>
            </w:r>
          </w:hyperlink>
        </w:p>
        <w:p w14:paraId="108DD922" w14:textId="3FFE1404" w:rsidR="001A64D3" w:rsidRDefault="00AA3FC4">
          <w:r>
            <w:fldChar w:fldCharType="end"/>
          </w:r>
        </w:p>
      </w:sdtContent>
    </w:sdt>
    <w:p w14:paraId="4A6FE512" w14:textId="6BEF7060" w:rsidR="0081228B" w:rsidRDefault="00A3613B">
      <w:pPr>
        <w:spacing w:line="240" w:lineRule="auto"/>
      </w:pPr>
      <w:r>
        <w:br w:type="page"/>
      </w:r>
    </w:p>
    <w:p w14:paraId="346DD5C9" w14:textId="77777777" w:rsidR="00376318" w:rsidRDefault="00376318" w:rsidP="00C80D3C"/>
    <w:p w14:paraId="5F31AAB9" w14:textId="58431CBF" w:rsidR="00AB697D" w:rsidRDefault="008B2ED3" w:rsidP="0042612D">
      <w:pPr>
        <w:pStyle w:val="Heading1"/>
      </w:pPr>
      <w:bookmarkStart w:id="0" w:name="_Toc174878672"/>
      <w:r w:rsidRPr="00A3613B">
        <w:t>I</w:t>
      </w:r>
      <w:r w:rsidR="00B537B6" w:rsidRPr="00A3613B">
        <w:t>ntroduction</w:t>
      </w:r>
      <w:bookmarkEnd w:id="0"/>
    </w:p>
    <w:p w14:paraId="56B60D01" w14:textId="0F6F5CEB" w:rsidR="00AB697D" w:rsidRPr="00AB697D" w:rsidRDefault="00AB697D" w:rsidP="00B801EE">
      <w:pPr>
        <w:jc w:val="both"/>
      </w:pPr>
      <w:r>
        <w:t xml:space="preserve">Falls are a leading cause of injury among children, prompting thousands of emergency visits daily in the U.S. due to accidents involving stairs and windows. This issue highlights the need for enhanced supervision in environments like kindergartens, where constant vigilance is challenging. Leveraging advancements in service mobile robotics, particularly 2D Simultaneous Localization and Mapping (SLAM) technology, presents a viable solution. Our project proposes using 2D SLAM robots equipped with LiDAR sensors for real-time navigation and monitoring within indoor settings such as schools and childcare </w:t>
      </w:r>
      <w:proofErr w:type="spellStart"/>
      <w:r>
        <w:t>centers</w:t>
      </w:r>
      <w:proofErr w:type="spellEnd"/>
      <w:r>
        <w:t xml:space="preserve">. This approach aims to enhance child safety by identifying and mitigating hazards without compromising privacy, eschewing cameras in </w:t>
      </w:r>
      <w:proofErr w:type="spellStart"/>
      <w:r>
        <w:t>favor</w:t>
      </w:r>
      <w:proofErr w:type="spellEnd"/>
      <w:r>
        <w:t xml:space="preserve"> of non-intrusive sensors.</w:t>
      </w:r>
    </w:p>
    <w:p w14:paraId="0BC64DC3" w14:textId="6B7A95AE" w:rsidR="00281628" w:rsidRDefault="0001446F" w:rsidP="0042612D">
      <w:pPr>
        <w:pStyle w:val="Heading1"/>
      </w:pPr>
      <w:bookmarkStart w:id="1" w:name="_Toc174878673"/>
      <w:r>
        <w:t>System Development Approach</w:t>
      </w:r>
      <w:bookmarkEnd w:id="1"/>
    </w:p>
    <w:p w14:paraId="5B887069" w14:textId="26B977FE" w:rsidR="00A3613B" w:rsidRDefault="005E4460" w:rsidP="0042612D">
      <w:pPr>
        <w:pStyle w:val="Heading1"/>
      </w:pPr>
      <w:bookmarkStart w:id="2" w:name="_Toc174878674"/>
      <w:r>
        <w:t>Functional Requirements</w:t>
      </w:r>
      <w:bookmarkEnd w:id="2"/>
    </w:p>
    <w:p w14:paraId="409684FF" w14:textId="77777777" w:rsidR="00F04837" w:rsidRPr="00135763" w:rsidRDefault="00F04837" w:rsidP="00AF6B24">
      <w:pPr>
        <w:jc w:val="both"/>
      </w:pPr>
      <w:r w:rsidRPr="00135763">
        <w:t xml:space="preserve">For the project involving the development and deployment of a 2D SLAM-based mobile robot aimed at enhancing safety and operational efficiency in childcare </w:t>
      </w:r>
      <w:proofErr w:type="spellStart"/>
      <w:r w:rsidRPr="00135763">
        <w:t>centers</w:t>
      </w:r>
      <w:proofErr w:type="spellEnd"/>
      <w:r w:rsidRPr="00135763">
        <w:t xml:space="preserve">, the functional requirements define specific behaviours or functions the system must </w:t>
      </w:r>
      <w:proofErr w:type="spellStart"/>
      <w:r w:rsidRPr="00135763">
        <w:t>fulfill</w:t>
      </w:r>
      <w:proofErr w:type="spellEnd"/>
      <w:r w:rsidRPr="00135763">
        <w:t>. Here’s a detailed breakdown of these requirements:</w:t>
      </w:r>
    </w:p>
    <w:p w14:paraId="69790539" w14:textId="77777777" w:rsidR="00F04837" w:rsidRPr="00135763" w:rsidRDefault="00F04837" w:rsidP="00AF6B24">
      <w:pPr>
        <w:jc w:val="both"/>
        <w:rPr>
          <w:b/>
          <w:bCs/>
        </w:rPr>
      </w:pPr>
      <w:r w:rsidRPr="00135763">
        <w:rPr>
          <w:b/>
          <w:bCs/>
        </w:rPr>
        <w:t>1. Navigation and Mobility</w:t>
      </w:r>
    </w:p>
    <w:p w14:paraId="62CA4CB2" w14:textId="77777777" w:rsidR="00F04837" w:rsidRPr="00135763" w:rsidRDefault="00F04837" w:rsidP="00AF6B24">
      <w:pPr>
        <w:numPr>
          <w:ilvl w:val="0"/>
          <w:numId w:val="20"/>
        </w:numPr>
        <w:spacing w:after="160" w:line="259" w:lineRule="auto"/>
        <w:jc w:val="both"/>
      </w:pPr>
      <w:r w:rsidRPr="00135763">
        <w:t>The robot must autonomously navigate within various indoor environments using its SLAM (Simultaneous Localization and Mapping) capabilities.</w:t>
      </w:r>
    </w:p>
    <w:p w14:paraId="05ED4593" w14:textId="77777777" w:rsidR="00F04837" w:rsidRPr="00135763" w:rsidRDefault="00F04837" w:rsidP="00AF6B24">
      <w:pPr>
        <w:numPr>
          <w:ilvl w:val="0"/>
          <w:numId w:val="20"/>
        </w:numPr>
        <w:spacing w:after="160" w:line="259" w:lineRule="auto"/>
        <w:jc w:val="both"/>
      </w:pPr>
      <w:r w:rsidRPr="00135763">
        <w:t xml:space="preserve">The robot should be able to avoid obstacles and safely </w:t>
      </w:r>
      <w:proofErr w:type="spellStart"/>
      <w:r w:rsidRPr="00135763">
        <w:t>maneuver</w:t>
      </w:r>
      <w:proofErr w:type="spellEnd"/>
      <w:r w:rsidRPr="00135763">
        <w:t xml:space="preserve"> around people, furniture, and other objects without human intervention.</w:t>
      </w:r>
    </w:p>
    <w:p w14:paraId="7A92C402" w14:textId="77777777" w:rsidR="00F04837" w:rsidRDefault="00F04837" w:rsidP="00AF6B24">
      <w:pPr>
        <w:numPr>
          <w:ilvl w:val="0"/>
          <w:numId w:val="20"/>
        </w:numPr>
        <w:spacing w:after="160" w:line="259" w:lineRule="auto"/>
        <w:jc w:val="both"/>
      </w:pPr>
      <w:r w:rsidRPr="00135763">
        <w:t xml:space="preserve">The robot must return to </w:t>
      </w:r>
      <w:r>
        <w:t>navigate to and stop at the specified point in space.</w:t>
      </w:r>
    </w:p>
    <w:p w14:paraId="6B7675FD" w14:textId="77777777" w:rsidR="00F04837" w:rsidRPr="00135763" w:rsidRDefault="00F04837" w:rsidP="00AF6B24">
      <w:pPr>
        <w:ind w:left="720"/>
        <w:jc w:val="both"/>
      </w:pPr>
    </w:p>
    <w:p w14:paraId="3A994F17" w14:textId="77777777" w:rsidR="00F04837" w:rsidRPr="00135763" w:rsidRDefault="00F04837" w:rsidP="00AF6B24">
      <w:pPr>
        <w:jc w:val="both"/>
        <w:rPr>
          <w:b/>
          <w:bCs/>
        </w:rPr>
      </w:pPr>
      <w:r w:rsidRPr="00135763">
        <w:rPr>
          <w:b/>
          <w:bCs/>
        </w:rPr>
        <w:t>2. Child Monitoring and Safety</w:t>
      </w:r>
    </w:p>
    <w:p w14:paraId="267BF9A7" w14:textId="77777777" w:rsidR="00F04837" w:rsidRPr="00135763" w:rsidRDefault="00F04837" w:rsidP="00AF6B24">
      <w:pPr>
        <w:numPr>
          <w:ilvl w:val="0"/>
          <w:numId w:val="21"/>
        </w:numPr>
        <w:spacing w:after="160" w:line="259" w:lineRule="auto"/>
        <w:jc w:val="both"/>
      </w:pPr>
      <w:r w:rsidRPr="00135763">
        <w:t xml:space="preserve">The robot </w:t>
      </w:r>
      <w:r>
        <w:t>should be able to guide the child from point A to B without hitting any obstacle, leading the child to safety.</w:t>
      </w:r>
    </w:p>
    <w:p w14:paraId="7D253C67" w14:textId="77777777" w:rsidR="00F04837" w:rsidRPr="00135763" w:rsidRDefault="00F04837" w:rsidP="00AF6B24">
      <w:pPr>
        <w:jc w:val="both"/>
        <w:rPr>
          <w:b/>
          <w:bCs/>
        </w:rPr>
      </w:pPr>
      <w:r w:rsidRPr="00135763">
        <w:rPr>
          <w:b/>
          <w:bCs/>
        </w:rPr>
        <w:t>4. Data Collection and Reporting</w:t>
      </w:r>
    </w:p>
    <w:p w14:paraId="188B393A" w14:textId="77777777" w:rsidR="00F04837" w:rsidRPr="00135763" w:rsidRDefault="00F04837" w:rsidP="00AF6B24">
      <w:pPr>
        <w:numPr>
          <w:ilvl w:val="0"/>
          <w:numId w:val="22"/>
        </w:numPr>
        <w:spacing w:after="160" w:line="259" w:lineRule="auto"/>
        <w:jc w:val="both"/>
      </w:pPr>
      <w:r w:rsidRPr="00135763">
        <w:rPr>
          <w:b/>
          <w:bCs/>
        </w:rPr>
        <w:lastRenderedPageBreak/>
        <w:t xml:space="preserve"> </w:t>
      </w:r>
      <w:r w:rsidRPr="00135763">
        <w:t>The robot must collect data on its operational performance for continuous improvement.</w:t>
      </w:r>
    </w:p>
    <w:p w14:paraId="301F18A6" w14:textId="77777777" w:rsidR="00F04837" w:rsidRPr="00135763" w:rsidRDefault="00F04837" w:rsidP="00AF6B24">
      <w:pPr>
        <w:numPr>
          <w:ilvl w:val="0"/>
          <w:numId w:val="22"/>
        </w:numPr>
        <w:spacing w:after="160" w:line="259" w:lineRule="auto"/>
        <w:jc w:val="both"/>
      </w:pPr>
      <w:r w:rsidRPr="00135763">
        <w:t>The robot must securely store and transmit data in compliance with applicable privacy regulations.</w:t>
      </w:r>
    </w:p>
    <w:p w14:paraId="34016316" w14:textId="77777777" w:rsidR="00F04837" w:rsidRPr="00135763" w:rsidRDefault="00F04837" w:rsidP="00AF6B24">
      <w:pPr>
        <w:jc w:val="both"/>
        <w:rPr>
          <w:b/>
          <w:bCs/>
        </w:rPr>
      </w:pPr>
      <w:r w:rsidRPr="00135763">
        <w:rPr>
          <w:b/>
          <w:bCs/>
        </w:rPr>
        <w:t>5. Maintenance and Updates</w:t>
      </w:r>
    </w:p>
    <w:p w14:paraId="3443011C" w14:textId="77777777" w:rsidR="00F04837" w:rsidRPr="00135763" w:rsidRDefault="00F04837" w:rsidP="00AF6B24">
      <w:pPr>
        <w:numPr>
          <w:ilvl w:val="0"/>
          <w:numId w:val="23"/>
        </w:numPr>
        <w:spacing w:after="160" w:line="259" w:lineRule="auto"/>
        <w:jc w:val="both"/>
      </w:pPr>
      <w:r w:rsidRPr="00135763">
        <w:t>The robot must be easy to maintain with capabilities for remote diagnostics and software updates.</w:t>
      </w:r>
    </w:p>
    <w:p w14:paraId="098E58E8" w14:textId="77777777" w:rsidR="00F04837" w:rsidRPr="00135763" w:rsidRDefault="00F04837" w:rsidP="00AF6B24">
      <w:pPr>
        <w:numPr>
          <w:ilvl w:val="0"/>
          <w:numId w:val="23"/>
        </w:numPr>
        <w:spacing w:after="160" w:line="259" w:lineRule="auto"/>
        <w:jc w:val="both"/>
      </w:pPr>
      <w:r w:rsidRPr="00135763">
        <w:t xml:space="preserve">The robot must allow for manual override or </w:t>
      </w:r>
      <w:proofErr w:type="spellStart"/>
      <w:r w:rsidRPr="00135763">
        <w:t>shutdown</w:t>
      </w:r>
      <w:proofErr w:type="spellEnd"/>
      <w:r w:rsidRPr="00135763">
        <w:t xml:space="preserve"> by authorized personnel in case of emergencies.</w:t>
      </w:r>
    </w:p>
    <w:p w14:paraId="34F56591" w14:textId="77777777" w:rsidR="00F04837" w:rsidRPr="00135763" w:rsidRDefault="00F04837" w:rsidP="00AF6B24">
      <w:pPr>
        <w:jc w:val="both"/>
        <w:rPr>
          <w:b/>
          <w:bCs/>
        </w:rPr>
      </w:pPr>
      <w:r w:rsidRPr="00135763">
        <w:rPr>
          <w:b/>
          <w:bCs/>
        </w:rPr>
        <w:t>6. Security and Privacy</w:t>
      </w:r>
    </w:p>
    <w:p w14:paraId="0429545F" w14:textId="119753B4" w:rsidR="00F04837" w:rsidRPr="00F04837" w:rsidRDefault="00F04837" w:rsidP="00AF6B24">
      <w:pPr>
        <w:numPr>
          <w:ilvl w:val="0"/>
          <w:numId w:val="24"/>
        </w:numPr>
        <w:spacing w:after="160" w:line="259" w:lineRule="auto"/>
        <w:jc w:val="both"/>
      </w:pPr>
      <w:r w:rsidRPr="00135763">
        <w:t>The robot should ensure that all data collection and monitoring activities comply with child privacy laws and ethical standards.</w:t>
      </w:r>
    </w:p>
    <w:p w14:paraId="727F3424" w14:textId="170935D7" w:rsidR="00376318" w:rsidRDefault="00095F7B" w:rsidP="0042612D">
      <w:pPr>
        <w:pStyle w:val="Heading1"/>
      </w:pPr>
      <w:bookmarkStart w:id="3" w:name="_Toc174878675"/>
      <w:r>
        <w:t>Use Case</w:t>
      </w:r>
      <w:bookmarkEnd w:id="3"/>
    </w:p>
    <w:p w14:paraId="676B096B" w14:textId="77777777" w:rsidR="00A3613B" w:rsidRDefault="00A3613B" w:rsidP="00D93CF3"/>
    <w:p w14:paraId="10552B4F" w14:textId="18BDED03" w:rsidR="00CE6791" w:rsidRDefault="00E05685" w:rsidP="0042612D">
      <w:pPr>
        <w:pStyle w:val="Heading1"/>
        <w:rPr>
          <w:rFonts w:ascii="Times New Roman" w:eastAsia="Times New Roman" w:hAnsi="Times New Roman"/>
        </w:rPr>
      </w:pPr>
      <w:bookmarkStart w:id="4" w:name="_Toc174878676"/>
      <w:r>
        <w:rPr>
          <w:rFonts w:cs="Arial"/>
        </w:rPr>
        <w:t>Non-Functional</w:t>
      </w:r>
      <w:r w:rsidR="00E469BE">
        <w:rPr>
          <w:rFonts w:cs="Arial"/>
        </w:rPr>
        <w:t xml:space="preserve"> Requirements</w:t>
      </w:r>
      <w:bookmarkEnd w:id="4"/>
    </w:p>
    <w:p w14:paraId="56C86709" w14:textId="451CE86E" w:rsidR="00DD1EE6" w:rsidRDefault="004F07D3" w:rsidP="0042612D">
      <w:pPr>
        <w:pStyle w:val="Heading1"/>
        <w:rPr>
          <w:rFonts w:cs="Arial"/>
        </w:rPr>
      </w:pPr>
      <w:bookmarkStart w:id="5" w:name="_Toc174878677"/>
      <w:r>
        <w:rPr>
          <w:rFonts w:cs="Arial"/>
        </w:rPr>
        <w:t>System Navigation</w:t>
      </w:r>
      <w:r w:rsidR="00DE7736">
        <w:rPr>
          <w:rFonts w:cs="Arial"/>
        </w:rPr>
        <w:t xml:space="preserve"> and Interface</w:t>
      </w:r>
      <w:bookmarkEnd w:id="5"/>
    </w:p>
    <w:p w14:paraId="581805B1" w14:textId="1629237D" w:rsidR="00742A52" w:rsidRPr="00742A52" w:rsidRDefault="00742A52" w:rsidP="00742A52">
      <w:pPr>
        <w:pStyle w:val="Heading2"/>
      </w:pPr>
      <w:bookmarkStart w:id="6" w:name="_Toc174878678"/>
      <w:r>
        <w:t>System navigation</w:t>
      </w:r>
      <w:bookmarkEnd w:id="6"/>
    </w:p>
    <w:p w14:paraId="778C8F8A" w14:textId="77777777" w:rsidR="00DE7736" w:rsidRPr="00DE7736" w:rsidRDefault="00DE7736" w:rsidP="00DE7736">
      <w:pPr>
        <w:rPr>
          <w:b/>
          <w:bCs/>
        </w:rPr>
      </w:pPr>
      <w:r>
        <w:rPr>
          <w:noProof/>
        </w:rPr>
        <w:drawing>
          <wp:inline distT="0" distB="0" distL="0" distR="0" wp14:anchorId="5E8AECED" wp14:editId="12B03A4F">
            <wp:extent cx="5486400" cy="3200400"/>
            <wp:effectExtent l="38100" t="0" r="19050" b="19050"/>
            <wp:docPr id="699707243"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B799E1" w14:textId="77777777" w:rsidR="007151F4" w:rsidRDefault="00DE7736" w:rsidP="007151F4">
      <w:pPr>
        <w:keepNext/>
      </w:pPr>
      <w:r>
        <w:rPr>
          <w:noProof/>
        </w:rPr>
        <w:lastRenderedPageBreak/>
        <w:drawing>
          <wp:inline distT="0" distB="0" distL="0" distR="0" wp14:anchorId="0DB9A5FE" wp14:editId="2621CB14">
            <wp:extent cx="5486400" cy="3200400"/>
            <wp:effectExtent l="38100" t="0" r="57150" b="19050"/>
            <wp:docPr id="821995804"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66B9365" w14:textId="1B6AAF72" w:rsidR="00DE7736" w:rsidRPr="00DE7736" w:rsidRDefault="007151F4" w:rsidP="007151F4">
      <w:pPr>
        <w:pStyle w:val="Caption"/>
        <w:jc w:val="center"/>
        <w:rPr>
          <w:b/>
          <w:bCs/>
        </w:rPr>
      </w:pPr>
      <w:r>
        <w:t xml:space="preserve">Figure </w:t>
      </w:r>
      <w:r>
        <w:fldChar w:fldCharType="begin"/>
      </w:r>
      <w:r>
        <w:instrText xml:space="preserve"> SEQ Figure \* ARABIC </w:instrText>
      </w:r>
      <w:r>
        <w:fldChar w:fldCharType="separate"/>
      </w:r>
      <w:r w:rsidR="00130B01">
        <w:rPr>
          <w:noProof/>
        </w:rPr>
        <w:t>2</w:t>
      </w:r>
      <w:r>
        <w:fldChar w:fldCharType="end"/>
      </w:r>
      <w:r>
        <w:t>: System Navigation</w:t>
      </w:r>
    </w:p>
    <w:p w14:paraId="48028A0B" w14:textId="77777777" w:rsidR="00DE7736" w:rsidRPr="00DE7736" w:rsidRDefault="00DE7736" w:rsidP="00DE7736">
      <w:pPr>
        <w:rPr>
          <w:b/>
          <w:bCs/>
        </w:rPr>
      </w:pPr>
    </w:p>
    <w:p w14:paraId="2476A79B" w14:textId="010D8EBE" w:rsidR="00DE7736" w:rsidRPr="00DE7736" w:rsidRDefault="00DE7736" w:rsidP="007151F4">
      <w:pPr>
        <w:pStyle w:val="Heading2"/>
      </w:pPr>
      <w:bookmarkStart w:id="7" w:name="_Toc174878679"/>
      <w:r w:rsidRPr="00DE7736">
        <w:t>Interface</w:t>
      </w:r>
      <w:bookmarkEnd w:id="7"/>
    </w:p>
    <w:p w14:paraId="47FB28CB" w14:textId="77777777" w:rsidR="002839C9" w:rsidRDefault="00DE7736" w:rsidP="002839C9">
      <w:pPr>
        <w:keepNext/>
      </w:pPr>
      <w:r w:rsidRPr="00C36DA5">
        <w:rPr>
          <w:noProof/>
        </w:rPr>
        <w:drawing>
          <wp:inline distT="0" distB="0" distL="0" distR="0" wp14:anchorId="797894E1" wp14:editId="21F47B0B">
            <wp:extent cx="5731510" cy="3347085"/>
            <wp:effectExtent l="19050" t="19050" r="21590" b="24765"/>
            <wp:docPr id="1640091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91800" name="Picture 1" descr="A screenshot of a computer&#10;&#10;Description automatically generated"/>
                    <pic:cNvPicPr/>
                  </pic:nvPicPr>
                  <pic:blipFill>
                    <a:blip r:embed="rId19"/>
                    <a:stretch>
                      <a:fillRect/>
                    </a:stretch>
                  </pic:blipFill>
                  <pic:spPr>
                    <a:xfrm>
                      <a:off x="0" y="0"/>
                      <a:ext cx="5731510" cy="3347085"/>
                    </a:xfrm>
                    <a:prstGeom prst="rect">
                      <a:avLst/>
                    </a:prstGeom>
                    <a:ln>
                      <a:solidFill>
                        <a:schemeClr val="tx1"/>
                      </a:solidFill>
                    </a:ln>
                  </pic:spPr>
                </pic:pic>
              </a:graphicData>
            </a:graphic>
          </wp:inline>
        </w:drawing>
      </w:r>
    </w:p>
    <w:p w14:paraId="7708B674" w14:textId="25747F68" w:rsidR="00DE7736" w:rsidRDefault="002839C9" w:rsidP="002839C9">
      <w:pPr>
        <w:pStyle w:val="Caption"/>
        <w:jc w:val="center"/>
      </w:pPr>
      <w:r>
        <w:t xml:space="preserve">Figure </w:t>
      </w:r>
      <w:r>
        <w:fldChar w:fldCharType="begin"/>
      </w:r>
      <w:r>
        <w:instrText xml:space="preserve"> SEQ Figure \* ARABIC </w:instrText>
      </w:r>
      <w:r>
        <w:fldChar w:fldCharType="separate"/>
      </w:r>
      <w:r w:rsidR="00130B01">
        <w:rPr>
          <w:noProof/>
        </w:rPr>
        <w:t>3</w:t>
      </w:r>
      <w:r>
        <w:fldChar w:fldCharType="end"/>
      </w:r>
      <w:r>
        <w:t>: Virtual Machine</w:t>
      </w:r>
    </w:p>
    <w:p w14:paraId="244C757B" w14:textId="77777777" w:rsidR="00DE7736" w:rsidRDefault="00DE7736" w:rsidP="00BA05E5">
      <w:pPr>
        <w:jc w:val="both"/>
      </w:pPr>
      <w:r w:rsidRPr="00790778">
        <w:t>Oracle VM VirtualBox Manager is utilized to host the Ubuntu machine on laptops, enabling the operation and management of the robot's software via a virtual environment.</w:t>
      </w:r>
    </w:p>
    <w:p w14:paraId="04C0AD2D" w14:textId="77777777" w:rsidR="00D10C59" w:rsidRDefault="00DE7736" w:rsidP="00D10C59">
      <w:pPr>
        <w:keepNext/>
        <w:jc w:val="center"/>
      </w:pPr>
      <w:r w:rsidRPr="001D2077">
        <w:rPr>
          <w:noProof/>
        </w:rPr>
        <w:lastRenderedPageBreak/>
        <w:drawing>
          <wp:inline distT="0" distB="0" distL="0" distR="0" wp14:anchorId="3B211FDA" wp14:editId="00CFB349">
            <wp:extent cx="4197566" cy="2540131"/>
            <wp:effectExtent l="0" t="0" r="0" b="0"/>
            <wp:docPr id="15206463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6366" name="Picture 1" descr="A screen shot of a computer program&#10;&#10;Description automatically generated"/>
                    <pic:cNvPicPr/>
                  </pic:nvPicPr>
                  <pic:blipFill>
                    <a:blip r:embed="rId20"/>
                    <a:stretch>
                      <a:fillRect/>
                    </a:stretch>
                  </pic:blipFill>
                  <pic:spPr>
                    <a:xfrm>
                      <a:off x="0" y="0"/>
                      <a:ext cx="4197566" cy="2540131"/>
                    </a:xfrm>
                    <a:prstGeom prst="rect">
                      <a:avLst/>
                    </a:prstGeom>
                  </pic:spPr>
                </pic:pic>
              </a:graphicData>
            </a:graphic>
          </wp:inline>
        </w:drawing>
      </w:r>
    </w:p>
    <w:p w14:paraId="2443B48B" w14:textId="2C4F8A46" w:rsidR="00DE7736" w:rsidRDefault="00D10C59" w:rsidP="00D10C59">
      <w:pPr>
        <w:pStyle w:val="Caption"/>
        <w:jc w:val="center"/>
      </w:pPr>
      <w:r>
        <w:t xml:space="preserve">Figure </w:t>
      </w:r>
      <w:r>
        <w:fldChar w:fldCharType="begin"/>
      </w:r>
      <w:r>
        <w:instrText xml:space="preserve"> SEQ Figure \* ARABIC </w:instrText>
      </w:r>
      <w:r>
        <w:fldChar w:fldCharType="separate"/>
      </w:r>
      <w:r w:rsidR="00130B01">
        <w:rPr>
          <w:noProof/>
        </w:rPr>
        <w:t>4</w:t>
      </w:r>
      <w:r>
        <w:fldChar w:fldCharType="end"/>
      </w:r>
      <w:r>
        <w:t>: Controls for Navigation</w:t>
      </w:r>
    </w:p>
    <w:p w14:paraId="54720F90" w14:textId="77777777" w:rsidR="00DE7736" w:rsidRDefault="00DE7736" w:rsidP="00BA05E5">
      <w:pPr>
        <w:jc w:val="both"/>
      </w:pPr>
      <w:r>
        <w:t>The robot can be easily controlled after it is setup properly. The commands above are used to control its movement.</w:t>
      </w:r>
    </w:p>
    <w:p w14:paraId="36CBE3B3" w14:textId="77777777" w:rsidR="00DE7736" w:rsidRDefault="00DE7736" w:rsidP="00D10C59">
      <w:pPr>
        <w:jc w:val="center"/>
      </w:pPr>
      <w:r w:rsidRPr="00802ED2">
        <w:rPr>
          <w:noProof/>
        </w:rPr>
        <w:drawing>
          <wp:inline distT="0" distB="0" distL="0" distR="0" wp14:anchorId="3B1D96C4" wp14:editId="792DAD39">
            <wp:extent cx="5731510" cy="673100"/>
            <wp:effectExtent l="19050" t="19050" r="21590" b="12700"/>
            <wp:docPr id="16268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99818" name=""/>
                    <pic:cNvPicPr/>
                  </pic:nvPicPr>
                  <pic:blipFill>
                    <a:blip r:embed="rId21"/>
                    <a:stretch>
                      <a:fillRect/>
                    </a:stretch>
                  </pic:blipFill>
                  <pic:spPr>
                    <a:xfrm>
                      <a:off x="0" y="0"/>
                      <a:ext cx="5731510" cy="673100"/>
                    </a:xfrm>
                    <a:prstGeom prst="rect">
                      <a:avLst/>
                    </a:prstGeom>
                    <a:ln>
                      <a:solidFill>
                        <a:schemeClr val="tx1"/>
                      </a:solidFill>
                    </a:ln>
                  </pic:spPr>
                </pic:pic>
              </a:graphicData>
            </a:graphic>
          </wp:inline>
        </w:drawing>
      </w:r>
    </w:p>
    <w:p w14:paraId="66BFD6DE" w14:textId="77777777" w:rsidR="00D10C59" w:rsidRDefault="00DE7736" w:rsidP="00D10C59">
      <w:pPr>
        <w:keepNext/>
      </w:pPr>
      <w:r w:rsidRPr="0072419E">
        <w:rPr>
          <w:noProof/>
        </w:rPr>
        <w:drawing>
          <wp:inline distT="0" distB="0" distL="0" distR="0" wp14:anchorId="685B6F12" wp14:editId="16C1000D">
            <wp:extent cx="5731510" cy="676910"/>
            <wp:effectExtent l="19050" t="19050" r="21590" b="27940"/>
            <wp:docPr id="469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07337" name=""/>
                    <pic:cNvPicPr/>
                  </pic:nvPicPr>
                  <pic:blipFill>
                    <a:blip r:embed="rId22"/>
                    <a:stretch>
                      <a:fillRect/>
                    </a:stretch>
                  </pic:blipFill>
                  <pic:spPr>
                    <a:xfrm>
                      <a:off x="0" y="0"/>
                      <a:ext cx="5731510" cy="676910"/>
                    </a:xfrm>
                    <a:prstGeom prst="rect">
                      <a:avLst/>
                    </a:prstGeom>
                    <a:ln>
                      <a:solidFill>
                        <a:schemeClr val="tx1"/>
                      </a:solidFill>
                    </a:ln>
                  </pic:spPr>
                </pic:pic>
              </a:graphicData>
            </a:graphic>
          </wp:inline>
        </w:drawing>
      </w:r>
    </w:p>
    <w:p w14:paraId="46EB2271" w14:textId="4BDD8BE6" w:rsidR="00DE7736" w:rsidRDefault="00D10C59" w:rsidP="00D10C59">
      <w:pPr>
        <w:pStyle w:val="Caption"/>
        <w:jc w:val="center"/>
      </w:pPr>
      <w:r>
        <w:t xml:space="preserve">Figure </w:t>
      </w:r>
      <w:r>
        <w:fldChar w:fldCharType="begin"/>
      </w:r>
      <w:r>
        <w:instrText xml:space="preserve"> SEQ Figure \* ARABIC </w:instrText>
      </w:r>
      <w:r>
        <w:fldChar w:fldCharType="separate"/>
      </w:r>
      <w:r w:rsidR="00130B01">
        <w:rPr>
          <w:noProof/>
        </w:rPr>
        <w:t>5</w:t>
      </w:r>
      <w:r>
        <w:fldChar w:fldCharType="end"/>
      </w:r>
      <w:r>
        <w:t>: Rviz Controls</w:t>
      </w:r>
    </w:p>
    <w:p w14:paraId="45952FC7" w14:textId="77777777" w:rsidR="00DE7736" w:rsidRDefault="00DE7736" w:rsidP="00BA05E5">
      <w:pPr>
        <w:jc w:val="both"/>
      </w:pPr>
      <w:r>
        <w:t>These two buttons in Rviz allow us to setup the Robot for navigation/guiding the child. The first one estimates the position of the robot and the second specifies the desired location it wants the robot to navigate to.</w:t>
      </w:r>
    </w:p>
    <w:p w14:paraId="0A6ADC98" w14:textId="77777777" w:rsidR="00D2648F" w:rsidRDefault="00DE7736" w:rsidP="00D2648F">
      <w:pPr>
        <w:keepNext/>
        <w:jc w:val="center"/>
      </w:pPr>
      <w:r w:rsidRPr="003903D4">
        <w:rPr>
          <w:noProof/>
        </w:rPr>
        <w:lastRenderedPageBreak/>
        <w:drawing>
          <wp:inline distT="0" distB="0" distL="0" distR="0" wp14:anchorId="052BA587" wp14:editId="5C501AA9">
            <wp:extent cx="5073911" cy="3778444"/>
            <wp:effectExtent l="0" t="0" r="0" b="0"/>
            <wp:docPr id="4146939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93936" name="Picture 1" descr="A screenshot of a computer program&#10;&#10;Description automatically generated"/>
                    <pic:cNvPicPr/>
                  </pic:nvPicPr>
                  <pic:blipFill>
                    <a:blip r:embed="rId23"/>
                    <a:stretch>
                      <a:fillRect/>
                    </a:stretch>
                  </pic:blipFill>
                  <pic:spPr>
                    <a:xfrm>
                      <a:off x="0" y="0"/>
                      <a:ext cx="5073911" cy="3778444"/>
                    </a:xfrm>
                    <a:prstGeom prst="rect">
                      <a:avLst/>
                    </a:prstGeom>
                  </pic:spPr>
                </pic:pic>
              </a:graphicData>
            </a:graphic>
          </wp:inline>
        </w:drawing>
      </w:r>
    </w:p>
    <w:p w14:paraId="0756C042" w14:textId="725C0291" w:rsidR="00DE7736" w:rsidRDefault="00D2648F" w:rsidP="00D2648F">
      <w:pPr>
        <w:pStyle w:val="Caption"/>
        <w:jc w:val="center"/>
      </w:pPr>
      <w:r>
        <w:t xml:space="preserve">Figure </w:t>
      </w:r>
      <w:r>
        <w:fldChar w:fldCharType="begin"/>
      </w:r>
      <w:r>
        <w:instrText xml:space="preserve"> SEQ Figure \* ARABIC </w:instrText>
      </w:r>
      <w:r>
        <w:fldChar w:fldCharType="separate"/>
      </w:r>
      <w:r w:rsidR="00130B01">
        <w:rPr>
          <w:noProof/>
        </w:rPr>
        <w:t>6</w:t>
      </w:r>
      <w:r>
        <w:fldChar w:fldCharType="end"/>
      </w:r>
      <w:r>
        <w:t>: Interface for Running Commands</w:t>
      </w:r>
    </w:p>
    <w:p w14:paraId="0A4D9BF8" w14:textId="135E8972" w:rsidR="004A2893" w:rsidRDefault="00DE7736" w:rsidP="00BA05E5">
      <w:pPr>
        <w:jc w:val="both"/>
      </w:pPr>
      <w:r>
        <w:t xml:space="preserve">The commands needed to run the nodes are almost always the </w:t>
      </w:r>
      <w:r w:rsidR="00BA05E5">
        <w:t>same and</w:t>
      </w:r>
      <w:r>
        <w:t xml:space="preserve"> require very few adjustments.</w:t>
      </w:r>
    </w:p>
    <w:p w14:paraId="456BAA55" w14:textId="361D352C" w:rsidR="00E448BE" w:rsidRDefault="005C52DB" w:rsidP="00E448BE">
      <w:pPr>
        <w:pStyle w:val="Heading1"/>
      </w:pPr>
      <w:bookmarkStart w:id="8" w:name="_Toc174878680"/>
      <w:r>
        <w:t>Cost Estimate</w:t>
      </w:r>
      <w:bookmarkEnd w:id="8"/>
    </w:p>
    <w:p w14:paraId="15DD7598" w14:textId="3DCCCFB4" w:rsidR="004A2893" w:rsidRPr="004A2893" w:rsidRDefault="004A2893" w:rsidP="004A2893">
      <w:pPr>
        <w:keepNext/>
        <w:spacing w:after="200" w:line="240" w:lineRule="auto"/>
        <w:jc w:val="both"/>
      </w:pPr>
      <w:r w:rsidRPr="00B50901">
        <w:t xml:space="preserve">Our estimated cost for the development services outlined above is $84,194. </w:t>
      </w:r>
    </w:p>
    <w:tbl>
      <w:tblPr>
        <w:tblStyle w:val="TableGridLight1"/>
        <w:tblW w:w="9590" w:type="dxa"/>
        <w:tblLook w:val="04A0" w:firstRow="1" w:lastRow="0" w:firstColumn="1" w:lastColumn="0" w:noHBand="0" w:noVBand="1"/>
      </w:tblPr>
      <w:tblGrid>
        <w:gridCol w:w="2514"/>
        <w:gridCol w:w="5378"/>
        <w:gridCol w:w="1698"/>
      </w:tblGrid>
      <w:tr w:rsidR="004A2893" w:rsidRPr="00F55E9F" w14:paraId="2A2E060B" w14:textId="77777777" w:rsidTr="004A2893">
        <w:trPr>
          <w:trHeight w:val="360"/>
        </w:trPr>
        <w:tc>
          <w:tcPr>
            <w:tcW w:w="2514" w:type="dxa"/>
            <w:shd w:val="clear" w:color="auto" w:fill="156082"/>
            <w:hideMark/>
          </w:tcPr>
          <w:p w14:paraId="6BF501B0" w14:textId="77777777" w:rsidR="004A2893" w:rsidRPr="001558C8" w:rsidRDefault="004A2893" w:rsidP="00166474">
            <w:pPr>
              <w:rPr>
                <w:rFonts w:ascii="Calibri" w:hAnsi="Calibri"/>
                <w:b/>
                <w:bCs/>
                <w:color w:val="FFFFFF" w:themeColor="background1"/>
              </w:rPr>
            </w:pPr>
            <w:r w:rsidRPr="001558C8">
              <w:rPr>
                <w:rFonts w:ascii="Calibri" w:hAnsi="Calibri"/>
                <w:b/>
                <w:bCs/>
                <w:color w:val="FFFFFF" w:themeColor="background1"/>
              </w:rPr>
              <w:t>Category</w:t>
            </w:r>
          </w:p>
        </w:tc>
        <w:tc>
          <w:tcPr>
            <w:tcW w:w="5378" w:type="dxa"/>
            <w:shd w:val="clear" w:color="auto" w:fill="156082"/>
            <w:hideMark/>
          </w:tcPr>
          <w:p w14:paraId="314EA2FE" w14:textId="77777777" w:rsidR="004A2893" w:rsidRPr="001558C8" w:rsidRDefault="004A2893" w:rsidP="00166474">
            <w:pPr>
              <w:rPr>
                <w:rFonts w:ascii="Calibri" w:hAnsi="Calibri"/>
                <w:b/>
                <w:bCs/>
                <w:color w:val="FFFFFF" w:themeColor="background1"/>
              </w:rPr>
            </w:pPr>
            <w:r w:rsidRPr="001558C8">
              <w:rPr>
                <w:rFonts w:ascii="Calibri" w:hAnsi="Calibri"/>
                <w:b/>
                <w:bCs/>
                <w:color w:val="FFFFFF" w:themeColor="background1"/>
              </w:rPr>
              <w:t>Item</w:t>
            </w:r>
          </w:p>
        </w:tc>
        <w:tc>
          <w:tcPr>
            <w:tcW w:w="1698" w:type="dxa"/>
            <w:shd w:val="clear" w:color="auto" w:fill="156082"/>
            <w:hideMark/>
          </w:tcPr>
          <w:p w14:paraId="30CFAD09" w14:textId="77777777" w:rsidR="004A2893" w:rsidRPr="001558C8" w:rsidRDefault="004A2893" w:rsidP="00166474">
            <w:pPr>
              <w:rPr>
                <w:rFonts w:ascii="Calibri" w:hAnsi="Calibri"/>
                <w:b/>
                <w:bCs/>
                <w:color w:val="FFFFFF" w:themeColor="background1"/>
              </w:rPr>
            </w:pPr>
            <w:r w:rsidRPr="001558C8">
              <w:rPr>
                <w:rFonts w:ascii="Calibri" w:hAnsi="Calibri"/>
                <w:b/>
                <w:bCs/>
                <w:color w:val="FFFFFF" w:themeColor="background1"/>
              </w:rPr>
              <w:t>Cost</w:t>
            </w:r>
          </w:p>
        </w:tc>
      </w:tr>
      <w:tr w:rsidR="004A2893" w:rsidRPr="00F55E9F" w14:paraId="2F6750AB" w14:textId="77777777" w:rsidTr="004A2893">
        <w:trPr>
          <w:trHeight w:val="311"/>
        </w:trPr>
        <w:tc>
          <w:tcPr>
            <w:tcW w:w="2514" w:type="dxa"/>
            <w:hideMark/>
          </w:tcPr>
          <w:p w14:paraId="42AA8A52" w14:textId="77777777" w:rsidR="004A2893" w:rsidRPr="00F55E9F" w:rsidRDefault="004A2893" w:rsidP="00166474">
            <w:pPr>
              <w:rPr>
                <w:rFonts w:ascii="Calibri" w:hAnsi="Calibri"/>
              </w:rPr>
            </w:pPr>
            <w:r w:rsidRPr="00F55E9F">
              <w:rPr>
                <w:rFonts w:ascii="Calibri" w:hAnsi="Calibri"/>
                <w:b/>
                <w:bCs/>
              </w:rPr>
              <w:t>Hardware Costs</w:t>
            </w:r>
          </w:p>
        </w:tc>
        <w:tc>
          <w:tcPr>
            <w:tcW w:w="5378" w:type="dxa"/>
            <w:hideMark/>
          </w:tcPr>
          <w:p w14:paraId="238939B7" w14:textId="77777777" w:rsidR="004A2893" w:rsidRPr="00F55E9F" w:rsidRDefault="004A2893" w:rsidP="00166474">
            <w:pPr>
              <w:rPr>
                <w:rFonts w:ascii="Calibri" w:hAnsi="Calibri"/>
              </w:rPr>
            </w:pPr>
            <w:r w:rsidRPr="00F55E9F">
              <w:rPr>
                <w:rFonts w:ascii="Calibri" w:hAnsi="Calibri"/>
              </w:rPr>
              <w:t>TurtleBot3 Burger Robot</w:t>
            </w:r>
          </w:p>
        </w:tc>
        <w:tc>
          <w:tcPr>
            <w:tcW w:w="1698" w:type="dxa"/>
            <w:hideMark/>
          </w:tcPr>
          <w:p w14:paraId="6277F7B9" w14:textId="77777777" w:rsidR="004A2893" w:rsidRPr="00F55E9F" w:rsidRDefault="004A2893" w:rsidP="00166474">
            <w:pPr>
              <w:rPr>
                <w:rFonts w:ascii="Calibri" w:hAnsi="Calibri"/>
              </w:rPr>
            </w:pPr>
            <w:r w:rsidRPr="00F55E9F">
              <w:rPr>
                <w:rFonts w:ascii="Calibri" w:hAnsi="Calibri"/>
              </w:rPr>
              <w:t>$500</w:t>
            </w:r>
          </w:p>
        </w:tc>
      </w:tr>
      <w:tr w:rsidR="004A2893" w:rsidRPr="00F55E9F" w14:paraId="338F4C69" w14:textId="77777777" w:rsidTr="004A2893">
        <w:trPr>
          <w:trHeight w:val="311"/>
        </w:trPr>
        <w:tc>
          <w:tcPr>
            <w:tcW w:w="2514" w:type="dxa"/>
            <w:hideMark/>
          </w:tcPr>
          <w:p w14:paraId="298E8F82"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5D242A78" w14:textId="77777777" w:rsidR="004A2893" w:rsidRPr="00F55E9F" w:rsidRDefault="004A2893" w:rsidP="00166474">
            <w:pPr>
              <w:rPr>
                <w:rFonts w:ascii="Calibri" w:hAnsi="Calibri"/>
              </w:rPr>
            </w:pPr>
            <w:r w:rsidRPr="00F55E9F">
              <w:rPr>
                <w:rFonts w:ascii="Calibri" w:hAnsi="Calibri"/>
              </w:rPr>
              <w:t>LiDAR Sensor (LDS-02)</w:t>
            </w:r>
          </w:p>
        </w:tc>
        <w:tc>
          <w:tcPr>
            <w:tcW w:w="1698" w:type="dxa"/>
            <w:hideMark/>
          </w:tcPr>
          <w:p w14:paraId="4F7E18EE" w14:textId="77777777" w:rsidR="004A2893" w:rsidRPr="00F55E9F" w:rsidRDefault="004A2893" w:rsidP="00166474">
            <w:pPr>
              <w:rPr>
                <w:rFonts w:ascii="Calibri" w:hAnsi="Calibri"/>
              </w:rPr>
            </w:pPr>
            <w:r w:rsidRPr="00F55E9F">
              <w:rPr>
                <w:rFonts w:ascii="Calibri" w:hAnsi="Calibri"/>
              </w:rPr>
              <w:t>$200</w:t>
            </w:r>
          </w:p>
        </w:tc>
      </w:tr>
      <w:tr w:rsidR="004A2893" w:rsidRPr="00F55E9F" w14:paraId="52BC64E5" w14:textId="77777777" w:rsidTr="004A2893">
        <w:trPr>
          <w:trHeight w:val="311"/>
        </w:trPr>
        <w:tc>
          <w:tcPr>
            <w:tcW w:w="2514" w:type="dxa"/>
            <w:hideMark/>
          </w:tcPr>
          <w:p w14:paraId="1B732BD8"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2C65ACD3" w14:textId="77777777" w:rsidR="004A2893" w:rsidRPr="00F55E9F" w:rsidRDefault="004A2893" w:rsidP="00166474">
            <w:pPr>
              <w:rPr>
                <w:rFonts w:ascii="Calibri" w:hAnsi="Calibri"/>
              </w:rPr>
            </w:pPr>
            <w:r w:rsidRPr="00F55E9F">
              <w:rPr>
                <w:rFonts w:ascii="Calibri" w:hAnsi="Calibri"/>
              </w:rPr>
              <w:t>Raspberry Pi</w:t>
            </w:r>
          </w:p>
        </w:tc>
        <w:tc>
          <w:tcPr>
            <w:tcW w:w="1698" w:type="dxa"/>
            <w:hideMark/>
          </w:tcPr>
          <w:p w14:paraId="53A3ECB3" w14:textId="77777777" w:rsidR="004A2893" w:rsidRPr="00F55E9F" w:rsidRDefault="004A2893" w:rsidP="00166474">
            <w:pPr>
              <w:rPr>
                <w:rFonts w:ascii="Calibri" w:hAnsi="Calibri"/>
              </w:rPr>
            </w:pPr>
            <w:r w:rsidRPr="00F55E9F">
              <w:rPr>
                <w:rFonts w:ascii="Calibri" w:hAnsi="Calibri"/>
              </w:rPr>
              <w:t>$50</w:t>
            </w:r>
          </w:p>
        </w:tc>
      </w:tr>
      <w:tr w:rsidR="004A2893" w:rsidRPr="00F55E9F" w14:paraId="75CAA761" w14:textId="77777777" w:rsidTr="004A2893">
        <w:trPr>
          <w:trHeight w:val="622"/>
        </w:trPr>
        <w:tc>
          <w:tcPr>
            <w:tcW w:w="2514" w:type="dxa"/>
            <w:hideMark/>
          </w:tcPr>
          <w:p w14:paraId="2077852D"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243CDCFA" w14:textId="77777777" w:rsidR="004A2893" w:rsidRPr="00F55E9F" w:rsidRDefault="004A2893" w:rsidP="00166474">
            <w:pPr>
              <w:rPr>
                <w:rFonts w:ascii="Calibri" w:hAnsi="Calibri"/>
              </w:rPr>
            </w:pPr>
            <w:proofErr w:type="spellStart"/>
            <w:r w:rsidRPr="00F55E9F">
              <w:rPr>
                <w:rFonts w:ascii="Calibri" w:hAnsi="Calibri"/>
              </w:rPr>
              <w:t>OpenCR</w:t>
            </w:r>
            <w:proofErr w:type="spellEnd"/>
            <w:r w:rsidRPr="00F55E9F">
              <w:rPr>
                <w:rFonts w:ascii="Calibri" w:hAnsi="Calibri"/>
              </w:rPr>
              <w:t xml:space="preserve"> (Microcontroller Unit)</w:t>
            </w:r>
          </w:p>
        </w:tc>
        <w:tc>
          <w:tcPr>
            <w:tcW w:w="1698" w:type="dxa"/>
            <w:hideMark/>
          </w:tcPr>
          <w:p w14:paraId="4DF61D30" w14:textId="77777777" w:rsidR="004A2893" w:rsidRPr="00F55E9F" w:rsidRDefault="004A2893" w:rsidP="00166474">
            <w:pPr>
              <w:rPr>
                <w:rFonts w:ascii="Calibri" w:hAnsi="Calibri"/>
              </w:rPr>
            </w:pPr>
            <w:r w:rsidRPr="00F55E9F">
              <w:rPr>
                <w:rFonts w:ascii="Calibri" w:hAnsi="Calibri"/>
              </w:rPr>
              <w:t>$70</w:t>
            </w:r>
          </w:p>
        </w:tc>
      </w:tr>
      <w:tr w:rsidR="004A2893" w:rsidRPr="00F55E9F" w14:paraId="293FBE85" w14:textId="77777777" w:rsidTr="004A2893">
        <w:trPr>
          <w:trHeight w:val="622"/>
        </w:trPr>
        <w:tc>
          <w:tcPr>
            <w:tcW w:w="2514" w:type="dxa"/>
            <w:hideMark/>
          </w:tcPr>
          <w:p w14:paraId="7A84387C"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D77DDD0" w14:textId="77777777" w:rsidR="004A2893" w:rsidRPr="00F55E9F" w:rsidRDefault="004A2893" w:rsidP="00166474">
            <w:pPr>
              <w:rPr>
                <w:rFonts w:ascii="Calibri" w:hAnsi="Calibri"/>
              </w:rPr>
            </w:pPr>
            <w:r w:rsidRPr="00F55E9F">
              <w:rPr>
                <w:rFonts w:ascii="Calibri" w:hAnsi="Calibri"/>
              </w:rPr>
              <w:t>IMU (Inertial Measurement Unit)</w:t>
            </w:r>
          </w:p>
        </w:tc>
        <w:tc>
          <w:tcPr>
            <w:tcW w:w="1698" w:type="dxa"/>
            <w:hideMark/>
          </w:tcPr>
          <w:p w14:paraId="3A855CA3" w14:textId="77777777" w:rsidR="004A2893" w:rsidRPr="00F55E9F" w:rsidRDefault="004A2893" w:rsidP="00166474">
            <w:pPr>
              <w:rPr>
                <w:rFonts w:ascii="Calibri" w:hAnsi="Calibri"/>
              </w:rPr>
            </w:pPr>
            <w:r w:rsidRPr="00F55E9F">
              <w:rPr>
                <w:rFonts w:ascii="Calibri" w:hAnsi="Calibri"/>
              </w:rPr>
              <w:t>$30</w:t>
            </w:r>
          </w:p>
        </w:tc>
      </w:tr>
      <w:tr w:rsidR="004A2893" w:rsidRPr="00F55E9F" w14:paraId="1D40D696" w14:textId="77777777" w:rsidTr="004A2893">
        <w:trPr>
          <w:trHeight w:val="311"/>
        </w:trPr>
        <w:tc>
          <w:tcPr>
            <w:tcW w:w="2514" w:type="dxa"/>
            <w:hideMark/>
          </w:tcPr>
          <w:p w14:paraId="0D7CBDF9"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0590C224" w14:textId="77777777" w:rsidR="004A2893" w:rsidRPr="00F55E9F" w:rsidRDefault="004A2893" w:rsidP="00166474">
            <w:pPr>
              <w:rPr>
                <w:rFonts w:ascii="Calibri" w:hAnsi="Calibri"/>
              </w:rPr>
            </w:pPr>
            <w:r w:rsidRPr="00F55E9F">
              <w:rPr>
                <w:rFonts w:ascii="Calibri" w:hAnsi="Calibri"/>
              </w:rPr>
              <w:t>12V Li-Po Battery</w:t>
            </w:r>
          </w:p>
        </w:tc>
        <w:tc>
          <w:tcPr>
            <w:tcW w:w="1698" w:type="dxa"/>
            <w:hideMark/>
          </w:tcPr>
          <w:p w14:paraId="1D7499E6" w14:textId="77777777" w:rsidR="004A2893" w:rsidRPr="00F55E9F" w:rsidRDefault="004A2893" w:rsidP="00166474">
            <w:pPr>
              <w:rPr>
                <w:rFonts w:ascii="Calibri" w:hAnsi="Calibri"/>
              </w:rPr>
            </w:pPr>
            <w:r w:rsidRPr="00F55E9F">
              <w:rPr>
                <w:rFonts w:ascii="Calibri" w:hAnsi="Calibri"/>
              </w:rPr>
              <w:t>$40</w:t>
            </w:r>
          </w:p>
        </w:tc>
      </w:tr>
      <w:tr w:rsidR="004A2893" w:rsidRPr="00F55E9F" w14:paraId="1F91874D" w14:textId="77777777" w:rsidTr="004A2893">
        <w:trPr>
          <w:trHeight w:val="311"/>
        </w:trPr>
        <w:tc>
          <w:tcPr>
            <w:tcW w:w="2514" w:type="dxa"/>
            <w:hideMark/>
          </w:tcPr>
          <w:p w14:paraId="5B74FDA6"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233BC3F" w14:textId="77777777" w:rsidR="004A2893" w:rsidRPr="00F55E9F" w:rsidRDefault="004A2893" w:rsidP="00166474">
            <w:pPr>
              <w:rPr>
                <w:rFonts w:ascii="Calibri" w:hAnsi="Calibri"/>
              </w:rPr>
            </w:pPr>
            <w:r w:rsidRPr="00F55E9F">
              <w:rPr>
                <w:rFonts w:ascii="Calibri" w:hAnsi="Calibri"/>
              </w:rPr>
              <w:t>Miscellaneous Components</w:t>
            </w:r>
          </w:p>
        </w:tc>
        <w:tc>
          <w:tcPr>
            <w:tcW w:w="1698" w:type="dxa"/>
            <w:hideMark/>
          </w:tcPr>
          <w:p w14:paraId="05C988CB" w14:textId="77777777" w:rsidR="004A2893" w:rsidRPr="00F55E9F" w:rsidRDefault="004A2893" w:rsidP="00166474">
            <w:pPr>
              <w:rPr>
                <w:rFonts w:ascii="Calibri" w:hAnsi="Calibri"/>
              </w:rPr>
            </w:pPr>
            <w:r w:rsidRPr="00F55E9F">
              <w:rPr>
                <w:rFonts w:ascii="Calibri" w:hAnsi="Calibri"/>
              </w:rPr>
              <w:t>$100</w:t>
            </w:r>
          </w:p>
        </w:tc>
      </w:tr>
      <w:tr w:rsidR="004A2893" w:rsidRPr="00F55E9F" w14:paraId="55CC7AAD" w14:textId="77777777" w:rsidTr="004A2893">
        <w:trPr>
          <w:trHeight w:val="622"/>
        </w:trPr>
        <w:tc>
          <w:tcPr>
            <w:tcW w:w="2514" w:type="dxa"/>
            <w:hideMark/>
          </w:tcPr>
          <w:p w14:paraId="2D004740"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7EBA3784" w14:textId="77777777" w:rsidR="004A2893" w:rsidRPr="00F55E9F" w:rsidRDefault="004A2893" w:rsidP="00166474">
            <w:pPr>
              <w:rPr>
                <w:rFonts w:ascii="Calibri" w:hAnsi="Calibri"/>
              </w:rPr>
            </w:pPr>
            <w:r w:rsidRPr="00F55E9F">
              <w:rPr>
                <w:rFonts w:ascii="Calibri" w:hAnsi="Calibri"/>
              </w:rPr>
              <w:t>Spare Parts and Maintenance</w:t>
            </w:r>
          </w:p>
        </w:tc>
        <w:tc>
          <w:tcPr>
            <w:tcW w:w="1698" w:type="dxa"/>
            <w:hideMark/>
          </w:tcPr>
          <w:p w14:paraId="48F0B7EA" w14:textId="77777777" w:rsidR="004A2893" w:rsidRPr="00F55E9F" w:rsidRDefault="004A2893" w:rsidP="00166474">
            <w:pPr>
              <w:rPr>
                <w:rFonts w:ascii="Calibri" w:hAnsi="Calibri"/>
              </w:rPr>
            </w:pPr>
            <w:r w:rsidRPr="00F55E9F">
              <w:rPr>
                <w:rFonts w:ascii="Calibri" w:hAnsi="Calibri"/>
              </w:rPr>
              <w:t>$100</w:t>
            </w:r>
          </w:p>
        </w:tc>
      </w:tr>
      <w:tr w:rsidR="004A2893" w:rsidRPr="00F55E9F" w14:paraId="1B77A471" w14:textId="77777777" w:rsidTr="004A2893">
        <w:trPr>
          <w:trHeight w:val="491"/>
        </w:trPr>
        <w:tc>
          <w:tcPr>
            <w:tcW w:w="2514" w:type="dxa"/>
            <w:hideMark/>
          </w:tcPr>
          <w:p w14:paraId="208B238E" w14:textId="77777777" w:rsidR="004A2893" w:rsidRPr="00F55E9F" w:rsidRDefault="004A2893" w:rsidP="00166474">
            <w:pPr>
              <w:rPr>
                <w:rFonts w:ascii="Calibri" w:hAnsi="Calibri"/>
              </w:rPr>
            </w:pPr>
            <w:r w:rsidRPr="00F55E9F">
              <w:rPr>
                <w:rFonts w:ascii="Calibri" w:hAnsi="Calibri"/>
                <w:i/>
                <w:iCs/>
              </w:rPr>
              <w:t>Total Hardware Costs</w:t>
            </w:r>
          </w:p>
        </w:tc>
        <w:tc>
          <w:tcPr>
            <w:tcW w:w="5378" w:type="dxa"/>
            <w:hideMark/>
          </w:tcPr>
          <w:p w14:paraId="14DFB6DC"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6576D935" w14:textId="77777777" w:rsidR="004A2893" w:rsidRPr="00F55E9F" w:rsidRDefault="004A2893" w:rsidP="00166474">
            <w:pPr>
              <w:rPr>
                <w:rFonts w:ascii="Calibri" w:hAnsi="Calibri"/>
              </w:rPr>
            </w:pPr>
            <w:r w:rsidRPr="00F55E9F">
              <w:rPr>
                <w:rFonts w:ascii="Calibri" w:hAnsi="Calibri"/>
                <w:b/>
                <w:bCs/>
              </w:rPr>
              <w:t>$1090</w:t>
            </w:r>
          </w:p>
        </w:tc>
      </w:tr>
      <w:tr w:rsidR="004A2893" w:rsidRPr="00F55E9F" w14:paraId="7DD875B1" w14:textId="77777777" w:rsidTr="004A2893">
        <w:trPr>
          <w:trHeight w:val="688"/>
        </w:trPr>
        <w:tc>
          <w:tcPr>
            <w:tcW w:w="2514" w:type="dxa"/>
            <w:hideMark/>
          </w:tcPr>
          <w:p w14:paraId="57EC42E3" w14:textId="77777777" w:rsidR="004A2893" w:rsidRPr="00F55E9F" w:rsidRDefault="004A2893" w:rsidP="00166474">
            <w:pPr>
              <w:rPr>
                <w:rFonts w:ascii="Calibri" w:hAnsi="Calibri"/>
              </w:rPr>
            </w:pPr>
            <w:r w:rsidRPr="00F55E9F">
              <w:rPr>
                <w:rFonts w:ascii="Calibri" w:hAnsi="Calibri"/>
                <w:b/>
                <w:bCs/>
              </w:rPr>
              <w:lastRenderedPageBreak/>
              <w:t>Software Costs</w:t>
            </w:r>
          </w:p>
        </w:tc>
        <w:tc>
          <w:tcPr>
            <w:tcW w:w="5378" w:type="dxa"/>
            <w:hideMark/>
          </w:tcPr>
          <w:p w14:paraId="1DCEF561" w14:textId="77777777" w:rsidR="004A2893" w:rsidRPr="00F55E9F" w:rsidRDefault="004A2893" w:rsidP="00166474">
            <w:pPr>
              <w:rPr>
                <w:rFonts w:ascii="Calibri" w:hAnsi="Calibri"/>
              </w:rPr>
            </w:pPr>
            <w:r w:rsidRPr="00F55E9F">
              <w:rPr>
                <w:rFonts w:ascii="Calibri" w:hAnsi="Calibri"/>
              </w:rPr>
              <w:t>Robot Operating System (ROS)</w:t>
            </w:r>
          </w:p>
        </w:tc>
        <w:tc>
          <w:tcPr>
            <w:tcW w:w="1698" w:type="dxa"/>
            <w:hideMark/>
          </w:tcPr>
          <w:p w14:paraId="27A847D5" w14:textId="77777777" w:rsidR="004A2893" w:rsidRPr="00F55E9F" w:rsidRDefault="004A2893" w:rsidP="00166474">
            <w:pPr>
              <w:rPr>
                <w:rFonts w:ascii="Calibri" w:hAnsi="Calibri"/>
              </w:rPr>
            </w:pPr>
            <w:r w:rsidRPr="00F55E9F">
              <w:rPr>
                <w:rFonts w:ascii="Calibri" w:hAnsi="Calibri"/>
              </w:rPr>
              <w:t>Free</w:t>
            </w:r>
          </w:p>
        </w:tc>
      </w:tr>
      <w:tr w:rsidR="004A2893" w:rsidRPr="00F55E9F" w14:paraId="38C1A3AA" w14:textId="77777777" w:rsidTr="004A2893">
        <w:trPr>
          <w:trHeight w:val="145"/>
        </w:trPr>
        <w:tc>
          <w:tcPr>
            <w:tcW w:w="2514" w:type="dxa"/>
            <w:hideMark/>
          </w:tcPr>
          <w:p w14:paraId="7427F3CB"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BC0B38C" w14:textId="77777777" w:rsidR="004A2893" w:rsidRPr="00F55E9F" w:rsidRDefault="004A2893" w:rsidP="00166474">
            <w:pPr>
              <w:rPr>
                <w:rFonts w:ascii="Calibri" w:hAnsi="Calibri"/>
              </w:rPr>
            </w:pPr>
            <w:r w:rsidRPr="00F55E9F">
              <w:rPr>
                <w:rFonts w:ascii="Calibri" w:hAnsi="Calibri"/>
              </w:rPr>
              <w:t>Gazebo (simulation software)</w:t>
            </w:r>
          </w:p>
        </w:tc>
        <w:tc>
          <w:tcPr>
            <w:tcW w:w="1698" w:type="dxa"/>
            <w:hideMark/>
          </w:tcPr>
          <w:p w14:paraId="6AB4E4FD" w14:textId="77777777" w:rsidR="004A2893" w:rsidRPr="00F55E9F" w:rsidRDefault="004A2893" w:rsidP="00166474">
            <w:pPr>
              <w:rPr>
                <w:rFonts w:ascii="Calibri" w:hAnsi="Calibri"/>
              </w:rPr>
            </w:pPr>
            <w:r w:rsidRPr="00F55E9F">
              <w:rPr>
                <w:rFonts w:ascii="Calibri" w:hAnsi="Calibri"/>
              </w:rPr>
              <w:t>Free</w:t>
            </w:r>
          </w:p>
        </w:tc>
      </w:tr>
      <w:tr w:rsidR="004A2893" w:rsidRPr="00F55E9F" w14:paraId="5055361E" w14:textId="77777777" w:rsidTr="004A2893">
        <w:trPr>
          <w:trHeight w:val="622"/>
        </w:trPr>
        <w:tc>
          <w:tcPr>
            <w:tcW w:w="2514" w:type="dxa"/>
            <w:hideMark/>
          </w:tcPr>
          <w:p w14:paraId="77B07DDB"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48D9373D" w14:textId="77777777" w:rsidR="004A2893" w:rsidRPr="00F55E9F" w:rsidRDefault="004A2893" w:rsidP="00166474">
            <w:pPr>
              <w:rPr>
                <w:rFonts w:ascii="Calibri" w:hAnsi="Calibri"/>
              </w:rPr>
            </w:pPr>
            <w:r w:rsidRPr="00F55E9F">
              <w:rPr>
                <w:rFonts w:ascii="Calibri" w:hAnsi="Calibri"/>
              </w:rPr>
              <w:t>Additional Software Libraries and Tools</w:t>
            </w:r>
          </w:p>
        </w:tc>
        <w:tc>
          <w:tcPr>
            <w:tcW w:w="1698" w:type="dxa"/>
            <w:hideMark/>
          </w:tcPr>
          <w:p w14:paraId="50290297" w14:textId="77777777" w:rsidR="004A2893" w:rsidRPr="00F55E9F" w:rsidRDefault="004A2893" w:rsidP="00166474">
            <w:pPr>
              <w:rPr>
                <w:rFonts w:ascii="Calibri" w:hAnsi="Calibri"/>
              </w:rPr>
            </w:pPr>
            <w:r w:rsidRPr="00F55E9F">
              <w:rPr>
                <w:rFonts w:ascii="Calibri" w:hAnsi="Calibri"/>
              </w:rPr>
              <w:t>$100</w:t>
            </w:r>
          </w:p>
        </w:tc>
      </w:tr>
      <w:tr w:rsidR="004A2893" w:rsidRPr="00F55E9F" w14:paraId="1B47EE08" w14:textId="77777777" w:rsidTr="004A2893">
        <w:trPr>
          <w:trHeight w:val="376"/>
        </w:trPr>
        <w:tc>
          <w:tcPr>
            <w:tcW w:w="2514" w:type="dxa"/>
            <w:hideMark/>
          </w:tcPr>
          <w:p w14:paraId="7009FFE0" w14:textId="77777777" w:rsidR="004A2893" w:rsidRPr="00F55E9F" w:rsidRDefault="004A2893" w:rsidP="00166474">
            <w:pPr>
              <w:rPr>
                <w:rFonts w:ascii="Calibri" w:hAnsi="Calibri"/>
              </w:rPr>
            </w:pPr>
            <w:r w:rsidRPr="00F55E9F">
              <w:rPr>
                <w:rFonts w:ascii="Calibri" w:hAnsi="Calibri"/>
                <w:i/>
                <w:iCs/>
              </w:rPr>
              <w:t>Total Software Costs</w:t>
            </w:r>
          </w:p>
        </w:tc>
        <w:tc>
          <w:tcPr>
            <w:tcW w:w="5378" w:type="dxa"/>
            <w:hideMark/>
          </w:tcPr>
          <w:p w14:paraId="4AAA328E"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7E6246ED" w14:textId="77777777" w:rsidR="004A2893" w:rsidRPr="00F55E9F" w:rsidRDefault="004A2893" w:rsidP="00166474">
            <w:pPr>
              <w:rPr>
                <w:rFonts w:ascii="Calibri" w:hAnsi="Calibri"/>
              </w:rPr>
            </w:pPr>
            <w:r w:rsidRPr="00F55E9F">
              <w:rPr>
                <w:rFonts w:ascii="Calibri" w:hAnsi="Calibri"/>
                <w:b/>
                <w:bCs/>
              </w:rPr>
              <w:t>$100</w:t>
            </w:r>
          </w:p>
        </w:tc>
      </w:tr>
      <w:tr w:rsidR="004A2893" w:rsidRPr="00F55E9F" w14:paraId="0D76C6F0" w14:textId="77777777" w:rsidTr="004A2893">
        <w:trPr>
          <w:trHeight w:val="983"/>
        </w:trPr>
        <w:tc>
          <w:tcPr>
            <w:tcW w:w="2514" w:type="dxa"/>
            <w:hideMark/>
          </w:tcPr>
          <w:p w14:paraId="31836D2B" w14:textId="77777777" w:rsidR="004A2893" w:rsidRPr="00F55E9F" w:rsidRDefault="004A2893" w:rsidP="00166474">
            <w:pPr>
              <w:rPr>
                <w:rFonts w:ascii="Calibri" w:hAnsi="Calibri"/>
              </w:rPr>
            </w:pPr>
            <w:r w:rsidRPr="00F55E9F">
              <w:rPr>
                <w:rFonts w:ascii="Calibri" w:hAnsi="Calibri"/>
                <w:b/>
                <w:bCs/>
              </w:rPr>
              <w:t>Personnel Costs</w:t>
            </w:r>
          </w:p>
        </w:tc>
        <w:tc>
          <w:tcPr>
            <w:tcW w:w="5378" w:type="dxa"/>
            <w:hideMark/>
          </w:tcPr>
          <w:p w14:paraId="19FFD04F" w14:textId="77777777" w:rsidR="004A2893" w:rsidRPr="00F55E9F" w:rsidRDefault="004A2893" w:rsidP="00166474">
            <w:pPr>
              <w:rPr>
                <w:rFonts w:ascii="Calibri" w:hAnsi="Calibri"/>
              </w:rPr>
            </w:pPr>
            <w:r w:rsidRPr="00F55E9F">
              <w:rPr>
                <w:rFonts w:ascii="Calibri" w:hAnsi="Calibri"/>
              </w:rPr>
              <w:t>Researchers (3 people, 20 hours/week each for 9 months at $30/hour)</w:t>
            </w:r>
          </w:p>
        </w:tc>
        <w:tc>
          <w:tcPr>
            <w:tcW w:w="1698" w:type="dxa"/>
            <w:hideMark/>
          </w:tcPr>
          <w:p w14:paraId="05E71755" w14:textId="77777777" w:rsidR="004A2893" w:rsidRPr="00F55E9F" w:rsidRDefault="004A2893" w:rsidP="00166474">
            <w:pPr>
              <w:rPr>
                <w:rFonts w:ascii="Calibri" w:hAnsi="Calibri"/>
              </w:rPr>
            </w:pPr>
            <w:r w:rsidRPr="00F55E9F">
              <w:rPr>
                <w:rFonts w:ascii="Calibri" w:hAnsi="Calibri"/>
              </w:rPr>
              <w:t>$64,800</w:t>
            </w:r>
          </w:p>
        </w:tc>
      </w:tr>
      <w:tr w:rsidR="004A2893" w:rsidRPr="00F55E9F" w14:paraId="03F04E39" w14:textId="77777777" w:rsidTr="004A2893">
        <w:trPr>
          <w:trHeight w:val="917"/>
        </w:trPr>
        <w:tc>
          <w:tcPr>
            <w:tcW w:w="2514" w:type="dxa"/>
            <w:hideMark/>
          </w:tcPr>
          <w:p w14:paraId="20BA9B5D"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31E6FEC6" w14:textId="77777777" w:rsidR="004A2893" w:rsidRPr="00F55E9F" w:rsidRDefault="004A2893" w:rsidP="00166474">
            <w:pPr>
              <w:rPr>
                <w:rFonts w:ascii="Calibri" w:hAnsi="Calibri"/>
              </w:rPr>
            </w:pPr>
            <w:r w:rsidRPr="00F55E9F">
              <w:rPr>
                <w:rFonts w:ascii="Calibri" w:hAnsi="Calibri"/>
              </w:rPr>
              <w:t>Supervisor (1 person, 5 hours/week for 9 months at $50/hour)</w:t>
            </w:r>
          </w:p>
        </w:tc>
        <w:tc>
          <w:tcPr>
            <w:tcW w:w="1698" w:type="dxa"/>
            <w:hideMark/>
          </w:tcPr>
          <w:p w14:paraId="05C8D06B" w14:textId="77777777" w:rsidR="004A2893" w:rsidRPr="00F55E9F" w:rsidRDefault="004A2893" w:rsidP="00166474">
            <w:pPr>
              <w:rPr>
                <w:rFonts w:ascii="Calibri" w:hAnsi="Calibri"/>
              </w:rPr>
            </w:pPr>
            <w:r w:rsidRPr="00F55E9F">
              <w:rPr>
                <w:rFonts w:ascii="Calibri" w:hAnsi="Calibri"/>
              </w:rPr>
              <w:t>$9,000</w:t>
            </w:r>
          </w:p>
        </w:tc>
      </w:tr>
      <w:tr w:rsidR="004A2893" w:rsidRPr="00F55E9F" w14:paraId="3B8F7A95" w14:textId="77777777" w:rsidTr="004A2893">
        <w:trPr>
          <w:trHeight w:val="622"/>
        </w:trPr>
        <w:tc>
          <w:tcPr>
            <w:tcW w:w="2514" w:type="dxa"/>
            <w:hideMark/>
          </w:tcPr>
          <w:p w14:paraId="34F5A0C6"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4E258B05" w14:textId="77777777" w:rsidR="004A2893" w:rsidRPr="00F55E9F" w:rsidRDefault="004A2893" w:rsidP="00166474">
            <w:pPr>
              <w:rPr>
                <w:rFonts w:ascii="Calibri" w:hAnsi="Calibri"/>
              </w:rPr>
            </w:pPr>
            <w:r w:rsidRPr="00F55E9F">
              <w:rPr>
                <w:rFonts w:ascii="Calibri" w:hAnsi="Calibri"/>
              </w:rPr>
              <w:t>Consultant (10 hours total at $100/hour)</w:t>
            </w:r>
          </w:p>
        </w:tc>
        <w:tc>
          <w:tcPr>
            <w:tcW w:w="1698" w:type="dxa"/>
            <w:hideMark/>
          </w:tcPr>
          <w:p w14:paraId="11531669" w14:textId="77777777" w:rsidR="004A2893" w:rsidRPr="00F55E9F" w:rsidRDefault="004A2893" w:rsidP="00166474">
            <w:pPr>
              <w:rPr>
                <w:rFonts w:ascii="Calibri" w:hAnsi="Calibri"/>
              </w:rPr>
            </w:pPr>
            <w:r w:rsidRPr="00F55E9F">
              <w:rPr>
                <w:rFonts w:ascii="Calibri" w:hAnsi="Calibri"/>
              </w:rPr>
              <w:t>$1,000</w:t>
            </w:r>
          </w:p>
        </w:tc>
      </w:tr>
      <w:tr w:rsidR="004A2893" w:rsidRPr="00F55E9F" w14:paraId="5B995157" w14:textId="77777777" w:rsidTr="004A2893">
        <w:trPr>
          <w:trHeight w:val="376"/>
        </w:trPr>
        <w:tc>
          <w:tcPr>
            <w:tcW w:w="2514" w:type="dxa"/>
            <w:hideMark/>
          </w:tcPr>
          <w:p w14:paraId="0A5E8810" w14:textId="77777777" w:rsidR="004A2893" w:rsidRPr="00F55E9F" w:rsidRDefault="004A2893" w:rsidP="00166474">
            <w:pPr>
              <w:rPr>
                <w:rFonts w:ascii="Calibri" w:hAnsi="Calibri"/>
              </w:rPr>
            </w:pPr>
            <w:r w:rsidRPr="00F55E9F">
              <w:rPr>
                <w:rFonts w:ascii="Calibri" w:hAnsi="Calibri"/>
                <w:i/>
                <w:iCs/>
              </w:rPr>
              <w:t>Total Personnel Costs</w:t>
            </w:r>
          </w:p>
        </w:tc>
        <w:tc>
          <w:tcPr>
            <w:tcW w:w="5378" w:type="dxa"/>
            <w:hideMark/>
          </w:tcPr>
          <w:p w14:paraId="679690CC"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163DCAC9" w14:textId="77777777" w:rsidR="004A2893" w:rsidRPr="00F55E9F" w:rsidRDefault="004A2893" w:rsidP="00166474">
            <w:pPr>
              <w:rPr>
                <w:rFonts w:ascii="Calibri" w:hAnsi="Calibri"/>
              </w:rPr>
            </w:pPr>
            <w:r w:rsidRPr="00F55E9F">
              <w:rPr>
                <w:rFonts w:ascii="Calibri" w:hAnsi="Calibri"/>
                <w:b/>
                <w:bCs/>
              </w:rPr>
              <w:t>$74,800</w:t>
            </w:r>
          </w:p>
        </w:tc>
      </w:tr>
      <w:tr w:rsidR="004A2893" w:rsidRPr="00F55E9F" w14:paraId="3BCB2872" w14:textId="77777777" w:rsidTr="004A2893">
        <w:trPr>
          <w:trHeight w:val="431"/>
        </w:trPr>
        <w:tc>
          <w:tcPr>
            <w:tcW w:w="2514" w:type="dxa"/>
            <w:hideMark/>
          </w:tcPr>
          <w:p w14:paraId="23D26C05" w14:textId="77777777" w:rsidR="004A2893" w:rsidRPr="00F55E9F" w:rsidRDefault="004A2893" w:rsidP="00166474">
            <w:pPr>
              <w:rPr>
                <w:rFonts w:ascii="Calibri" w:hAnsi="Calibri"/>
              </w:rPr>
            </w:pPr>
            <w:r w:rsidRPr="00F55E9F">
              <w:rPr>
                <w:rFonts w:ascii="Calibri" w:hAnsi="Calibri"/>
                <w:b/>
                <w:bCs/>
              </w:rPr>
              <w:t>Miscellaneous Costs</w:t>
            </w:r>
          </w:p>
        </w:tc>
        <w:tc>
          <w:tcPr>
            <w:tcW w:w="5378" w:type="dxa"/>
            <w:hideMark/>
          </w:tcPr>
          <w:p w14:paraId="5A86C77E" w14:textId="77777777" w:rsidR="004A2893" w:rsidRPr="00F55E9F" w:rsidRDefault="004A2893" w:rsidP="00166474">
            <w:pPr>
              <w:rPr>
                <w:rFonts w:ascii="Calibri" w:hAnsi="Calibri"/>
              </w:rPr>
            </w:pPr>
            <w:r w:rsidRPr="00F55E9F">
              <w:rPr>
                <w:rFonts w:ascii="Calibri" w:hAnsi="Calibri"/>
              </w:rPr>
              <w:t>Data Collection Expenses</w:t>
            </w:r>
          </w:p>
        </w:tc>
        <w:tc>
          <w:tcPr>
            <w:tcW w:w="1698" w:type="dxa"/>
            <w:hideMark/>
          </w:tcPr>
          <w:p w14:paraId="7FA01824" w14:textId="77777777" w:rsidR="004A2893" w:rsidRPr="00F55E9F" w:rsidRDefault="004A2893" w:rsidP="00166474">
            <w:pPr>
              <w:rPr>
                <w:rFonts w:ascii="Calibri" w:hAnsi="Calibri"/>
              </w:rPr>
            </w:pPr>
            <w:r w:rsidRPr="00F55E9F">
              <w:rPr>
                <w:rFonts w:ascii="Calibri" w:hAnsi="Calibri"/>
              </w:rPr>
              <w:t>$200</w:t>
            </w:r>
          </w:p>
        </w:tc>
      </w:tr>
      <w:tr w:rsidR="004A2893" w:rsidRPr="00F55E9F" w14:paraId="12924834" w14:textId="77777777" w:rsidTr="004A2893">
        <w:trPr>
          <w:trHeight w:val="311"/>
        </w:trPr>
        <w:tc>
          <w:tcPr>
            <w:tcW w:w="2514" w:type="dxa"/>
            <w:hideMark/>
          </w:tcPr>
          <w:p w14:paraId="7BDB718E"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2CA0541E" w14:textId="77777777" w:rsidR="004A2893" w:rsidRPr="00F55E9F" w:rsidRDefault="004A2893" w:rsidP="00166474">
            <w:pPr>
              <w:rPr>
                <w:rFonts w:ascii="Calibri" w:hAnsi="Calibri"/>
              </w:rPr>
            </w:pPr>
            <w:r w:rsidRPr="00F55E9F">
              <w:rPr>
                <w:rFonts w:ascii="Calibri" w:hAnsi="Calibri"/>
              </w:rPr>
              <w:t>Travel Expenses</w:t>
            </w:r>
          </w:p>
        </w:tc>
        <w:tc>
          <w:tcPr>
            <w:tcW w:w="1698" w:type="dxa"/>
            <w:hideMark/>
          </w:tcPr>
          <w:p w14:paraId="1DC7BC5F" w14:textId="77777777" w:rsidR="004A2893" w:rsidRPr="00F55E9F" w:rsidRDefault="004A2893" w:rsidP="00166474">
            <w:pPr>
              <w:rPr>
                <w:rFonts w:ascii="Calibri" w:hAnsi="Calibri"/>
              </w:rPr>
            </w:pPr>
            <w:r w:rsidRPr="00F55E9F">
              <w:rPr>
                <w:rFonts w:ascii="Calibri" w:hAnsi="Calibri"/>
              </w:rPr>
              <w:t>$300</w:t>
            </w:r>
          </w:p>
        </w:tc>
      </w:tr>
      <w:tr w:rsidR="004A2893" w:rsidRPr="00F55E9F" w14:paraId="0E633466" w14:textId="77777777" w:rsidTr="004A2893">
        <w:trPr>
          <w:trHeight w:val="311"/>
        </w:trPr>
        <w:tc>
          <w:tcPr>
            <w:tcW w:w="2514" w:type="dxa"/>
            <w:hideMark/>
          </w:tcPr>
          <w:p w14:paraId="10E8B581" w14:textId="77777777" w:rsidR="004A2893" w:rsidRPr="00F55E9F" w:rsidRDefault="004A2893" w:rsidP="00166474">
            <w:pPr>
              <w:rPr>
                <w:rFonts w:ascii="Calibri" w:hAnsi="Calibri"/>
              </w:rPr>
            </w:pPr>
            <w:r w:rsidRPr="00F55E9F">
              <w:rPr>
                <w:rFonts w:ascii="Calibri" w:hAnsi="Calibri"/>
              </w:rPr>
              <w:t> </w:t>
            </w:r>
          </w:p>
        </w:tc>
        <w:tc>
          <w:tcPr>
            <w:tcW w:w="5378" w:type="dxa"/>
            <w:hideMark/>
          </w:tcPr>
          <w:p w14:paraId="4A87DBB2" w14:textId="77777777" w:rsidR="004A2893" w:rsidRPr="00F55E9F" w:rsidRDefault="004A2893" w:rsidP="00166474">
            <w:pPr>
              <w:rPr>
                <w:rFonts w:ascii="Calibri" w:hAnsi="Calibri"/>
              </w:rPr>
            </w:pPr>
            <w:r w:rsidRPr="00F55E9F">
              <w:rPr>
                <w:rFonts w:ascii="Calibri" w:hAnsi="Calibri"/>
              </w:rPr>
              <w:t>Printing and Documentation</w:t>
            </w:r>
          </w:p>
        </w:tc>
        <w:tc>
          <w:tcPr>
            <w:tcW w:w="1698" w:type="dxa"/>
            <w:hideMark/>
          </w:tcPr>
          <w:p w14:paraId="59042097" w14:textId="77777777" w:rsidR="004A2893" w:rsidRPr="00F55E9F" w:rsidRDefault="004A2893" w:rsidP="00166474">
            <w:pPr>
              <w:rPr>
                <w:rFonts w:ascii="Calibri" w:hAnsi="Calibri"/>
              </w:rPr>
            </w:pPr>
            <w:r w:rsidRPr="00F55E9F">
              <w:rPr>
                <w:rFonts w:ascii="Calibri" w:hAnsi="Calibri"/>
              </w:rPr>
              <w:t>$50</w:t>
            </w:r>
          </w:p>
        </w:tc>
      </w:tr>
      <w:tr w:rsidR="004A2893" w:rsidRPr="00F55E9F" w14:paraId="7FBB47A8" w14:textId="77777777" w:rsidTr="004A2893">
        <w:trPr>
          <w:trHeight w:val="409"/>
        </w:trPr>
        <w:tc>
          <w:tcPr>
            <w:tcW w:w="2514" w:type="dxa"/>
            <w:hideMark/>
          </w:tcPr>
          <w:p w14:paraId="0EDDE3FB" w14:textId="77777777" w:rsidR="004A2893" w:rsidRPr="00F55E9F" w:rsidRDefault="004A2893" w:rsidP="00166474">
            <w:pPr>
              <w:rPr>
                <w:rFonts w:ascii="Calibri" w:hAnsi="Calibri"/>
              </w:rPr>
            </w:pPr>
            <w:r w:rsidRPr="00F55E9F">
              <w:rPr>
                <w:rFonts w:ascii="Calibri" w:hAnsi="Calibri"/>
                <w:i/>
                <w:iCs/>
              </w:rPr>
              <w:t>Total Miscellaneous Costs</w:t>
            </w:r>
          </w:p>
        </w:tc>
        <w:tc>
          <w:tcPr>
            <w:tcW w:w="5378" w:type="dxa"/>
            <w:hideMark/>
          </w:tcPr>
          <w:p w14:paraId="717FCD20"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4EED46A0" w14:textId="77777777" w:rsidR="004A2893" w:rsidRPr="00F55E9F" w:rsidRDefault="004A2893" w:rsidP="00166474">
            <w:pPr>
              <w:rPr>
                <w:rFonts w:ascii="Calibri" w:hAnsi="Calibri"/>
              </w:rPr>
            </w:pPr>
            <w:r w:rsidRPr="00F55E9F">
              <w:rPr>
                <w:rFonts w:ascii="Calibri" w:hAnsi="Calibri"/>
                <w:b/>
                <w:bCs/>
              </w:rPr>
              <w:t>$550</w:t>
            </w:r>
          </w:p>
        </w:tc>
      </w:tr>
      <w:tr w:rsidR="004A2893" w:rsidRPr="00F55E9F" w14:paraId="766C4E2C" w14:textId="77777777" w:rsidTr="004A2893">
        <w:trPr>
          <w:trHeight w:val="409"/>
        </w:trPr>
        <w:tc>
          <w:tcPr>
            <w:tcW w:w="2514" w:type="dxa"/>
            <w:hideMark/>
          </w:tcPr>
          <w:p w14:paraId="4EB8E893" w14:textId="77777777" w:rsidR="004A2893" w:rsidRPr="00F55E9F" w:rsidRDefault="004A2893" w:rsidP="00166474">
            <w:pPr>
              <w:rPr>
                <w:rFonts w:ascii="Calibri" w:hAnsi="Calibri"/>
              </w:rPr>
            </w:pPr>
            <w:r w:rsidRPr="00F55E9F">
              <w:rPr>
                <w:rFonts w:ascii="Calibri" w:hAnsi="Calibri"/>
                <w:i/>
                <w:iCs/>
              </w:rPr>
              <w:t>Contingency</w:t>
            </w:r>
          </w:p>
        </w:tc>
        <w:tc>
          <w:tcPr>
            <w:tcW w:w="5378" w:type="dxa"/>
            <w:hideMark/>
          </w:tcPr>
          <w:p w14:paraId="26BF22A6" w14:textId="77777777" w:rsidR="004A2893" w:rsidRPr="00F55E9F" w:rsidRDefault="004A2893" w:rsidP="00166474">
            <w:pPr>
              <w:rPr>
                <w:rFonts w:ascii="Calibri" w:hAnsi="Calibri"/>
              </w:rPr>
            </w:pPr>
            <w:r w:rsidRPr="00F55E9F">
              <w:rPr>
                <w:rFonts w:ascii="Calibri" w:hAnsi="Calibri"/>
              </w:rPr>
              <w:t>Buffer for Unexpected Costs</w:t>
            </w:r>
          </w:p>
        </w:tc>
        <w:tc>
          <w:tcPr>
            <w:tcW w:w="1698" w:type="dxa"/>
            <w:hideMark/>
          </w:tcPr>
          <w:p w14:paraId="0DA10C94" w14:textId="77777777" w:rsidR="004A2893" w:rsidRPr="00F55E9F" w:rsidRDefault="004A2893" w:rsidP="00166474">
            <w:pPr>
              <w:rPr>
                <w:rFonts w:ascii="Calibri" w:hAnsi="Calibri"/>
              </w:rPr>
            </w:pPr>
            <w:r w:rsidRPr="00F55E9F">
              <w:rPr>
                <w:rFonts w:ascii="Calibri" w:hAnsi="Calibri"/>
                <w:b/>
                <w:bCs/>
              </w:rPr>
              <w:t>10% of Budget ($76,540) = $7,654</w:t>
            </w:r>
          </w:p>
        </w:tc>
      </w:tr>
      <w:tr w:rsidR="004A2893" w:rsidRPr="00F55E9F" w14:paraId="4C1461DC" w14:textId="77777777" w:rsidTr="004A2893">
        <w:trPr>
          <w:trHeight w:val="409"/>
        </w:trPr>
        <w:tc>
          <w:tcPr>
            <w:tcW w:w="2514" w:type="dxa"/>
            <w:hideMark/>
          </w:tcPr>
          <w:p w14:paraId="33FFE7F8" w14:textId="77777777" w:rsidR="004A2893" w:rsidRPr="00F55E9F" w:rsidRDefault="004A2893" w:rsidP="00166474">
            <w:pPr>
              <w:rPr>
                <w:rFonts w:ascii="Calibri" w:hAnsi="Calibri"/>
              </w:rPr>
            </w:pPr>
            <w:r w:rsidRPr="00F55E9F">
              <w:rPr>
                <w:rFonts w:ascii="Calibri" w:hAnsi="Calibri"/>
                <w:i/>
                <w:iCs/>
              </w:rPr>
              <w:t>Total Project Budget</w:t>
            </w:r>
          </w:p>
        </w:tc>
        <w:tc>
          <w:tcPr>
            <w:tcW w:w="5378" w:type="dxa"/>
            <w:hideMark/>
          </w:tcPr>
          <w:p w14:paraId="7B72E3D7" w14:textId="77777777" w:rsidR="004A2893" w:rsidRPr="00F55E9F" w:rsidRDefault="004A2893" w:rsidP="00166474">
            <w:pPr>
              <w:rPr>
                <w:rFonts w:ascii="Calibri" w:hAnsi="Calibri"/>
              </w:rPr>
            </w:pPr>
            <w:r w:rsidRPr="00F55E9F">
              <w:rPr>
                <w:rFonts w:ascii="Calibri" w:hAnsi="Calibri"/>
              </w:rPr>
              <w:t> </w:t>
            </w:r>
          </w:p>
        </w:tc>
        <w:tc>
          <w:tcPr>
            <w:tcW w:w="1698" w:type="dxa"/>
            <w:hideMark/>
          </w:tcPr>
          <w:p w14:paraId="019BABA4" w14:textId="77777777" w:rsidR="004A2893" w:rsidRPr="00F55E9F" w:rsidRDefault="004A2893" w:rsidP="00166474">
            <w:pPr>
              <w:rPr>
                <w:rFonts w:ascii="Calibri" w:hAnsi="Calibri"/>
              </w:rPr>
            </w:pPr>
            <w:r w:rsidRPr="00F55E9F">
              <w:rPr>
                <w:rFonts w:ascii="Calibri" w:hAnsi="Calibri"/>
                <w:b/>
                <w:bCs/>
              </w:rPr>
              <w:t>$84,194</w:t>
            </w:r>
          </w:p>
        </w:tc>
      </w:tr>
    </w:tbl>
    <w:p w14:paraId="44FB0000" w14:textId="77777777" w:rsidR="004A2893" w:rsidRPr="003D3AA3" w:rsidRDefault="004A2893" w:rsidP="004A2893">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Cost and Budget</w:t>
      </w:r>
    </w:p>
    <w:p w14:paraId="0C1E05A6" w14:textId="77777777" w:rsidR="00CE6791" w:rsidRDefault="00CE6791" w:rsidP="00CE6791"/>
    <w:p w14:paraId="199623EA" w14:textId="77777777" w:rsidR="004A2893" w:rsidRDefault="004A2893" w:rsidP="00CE6791"/>
    <w:p w14:paraId="2077BCA2" w14:textId="77777777" w:rsidR="004A2893" w:rsidRDefault="004A2893" w:rsidP="00CE6791"/>
    <w:p w14:paraId="3B657552" w14:textId="77777777" w:rsidR="004A2893" w:rsidRDefault="004A2893" w:rsidP="00CE6791"/>
    <w:p w14:paraId="563B56D3" w14:textId="77777777" w:rsidR="004A2893" w:rsidRDefault="004A2893" w:rsidP="00CE6791"/>
    <w:p w14:paraId="5EAC435A" w14:textId="77777777" w:rsidR="004A2893" w:rsidRDefault="004A2893" w:rsidP="00CE6791"/>
    <w:p w14:paraId="0FA9D240" w14:textId="77777777" w:rsidR="004A2893" w:rsidRPr="00CE6791" w:rsidRDefault="004A2893" w:rsidP="00CE6791"/>
    <w:p w14:paraId="76CB642E" w14:textId="77777777" w:rsidR="00CE6791" w:rsidRDefault="00CE6791" w:rsidP="0042612D">
      <w:pPr>
        <w:pStyle w:val="Heading1"/>
        <w:rPr>
          <w:rFonts w:cs="Arial"/>
        </w:rPr>
      </w:pPr>
      <w:bookmarkStart w:id="9" w:name="_Toc174878681"/>
      <w:r w:rsidRPr="00CE6791">
        <w:rPr>
          <w:rFonts w:cs="Arial"/>
        </w:rPr>
        <w:lastRenderedPageBreak/>
        <w:t>Schedule</w:t>
      </w:r>
      <w:bookmarkEnd w:id="9"/>
    </w:p>
    <w:tbl>
      <w:tblPr>
        <w:tblW w:w="11335" w:type="dxa"/>
        <w:jc w:val="center"/>
        <w:tblLook w:val="04A0" w:firstRow="1" w:lastRow="0" w:firstColumn="1" w:lastColumn="0" w:noHBand="0" w:noVBand="1"/>
      </w:tblPr>
      <w:tblGrid>
        <w:gridCol w:w="874"/>
        <w:gridCol w:w="960"/>
        <w:gridCol w:w="2658"/>
        <w:gridCol w:w="6843"/>
      </w:tblGrid>
      <w:tr w:rsidR="00E30444" w:rsidRPr="004A59D4" w14:paraId="105B754C" w14:textId="77777777" w:rsidTr="00AA18D5">
        <w:trPr>
          <w:trHeight w:val="580"/>
          <w:jc w:val="center"/>
        </w:trPr>
        <w:tc>
          <w:tcPr>
            <w:tcW w:w="874" w:type="dxa"/>
            <w:tcBorders>
              <w:top w:val="single" w:sz="4" w:space="0" w:color="auto"/>
              <w:left w:val="single" w:sz="4" w:space="0" w:color="auto"/>
              <w:bottom w:val="single" w:sz="4" w:space="0" w:color="auto"/>
              <w:right w:val="single" w:sz="4" w:space="0" w:color="auto"/>
            </w:tcBorders>
            <w:shd w:val="clear" w:color="auto" w:fill="156082"/>
            <w:vAlign w:val="center"/>
            <w:hideMark/>
          </w:tcPr>
          <w:p w14:paraId="3153AC2D"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Level</w:t>
            </w:r>
          </w:p>
        </w:tc>
        <w:tc>
          <w:tcPr>
            <w:tcW w:w="960" w:type="dxa"/>
            <w:tcBorders>
              <w:top w:val="single" w:sz="4" w:space="0" w:color="auto"/>
              <w:left w:val="nil"/>
              <w:bottom w:val="single" w:sz="4" w:space="0" w:color="auto"/>
              <w:right w:val="single" w:sz="4" w:space="0" w:color="auto"/>
            </w:tcBorders>
            <w:shd w:val="clear" w:color="auto" w:fill="156082"/>
            <w:vAlign w:val="center"/>
            <w:hideMark/>
          </w:tcPr>
          <w:p w14:paraId="7201044D"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Code</w:t>
            </w:r>
          </w:p>
        </w:tc>
        <w:tc>
          <w:tcPr>
            <w:tcW w:w="2658" w:type="dxa"/>
            <w:tcBorders>
              <w:top w:val="single" w:sz="4" w:space="0" w:color="auto"/>
              <w:left w:val="nil"/>
              <w:bottom w:val="single" w:sz="4" w:space="0" w:color="auto"/>
              <w:right w:val="single" w:sz="4" w:space="0" w:color="auto"/>
            </w:tcBorders>
            <w:shd w:val="clear" w:color="auto" w:fill="156082"/>
            <w:vAlign w:val="center"/>
            <w:hideMark/>
          </w:tcPr>
          <w:p w14:paraId="2C0EE287"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Name</w:t>
            </w:r>
          </w:p>
        </w:tc>
        <w:tc>
          <w:tcPr>
            <w:tcW w:w="6843" w:type="dxa"/>
            <w:tcBorders>
              <w:top w:val="single" w:sz="4" w:space="0" w:color="auto"/>
              <w:left w:val="nil"/>
              <w:bottom w:val="single" w:sz="4" w:space="0" w:color="auto"/>
              <w:right w:val="single" w:sz="4" w:space="0" w:color="auto"/>
            </w:tcBorders>
            <w:shd w:val="clear" w:color="auto" w:fill="156082"/>
            <w:vAlign w:val="bottom"/>
            <w:hideMark/>
          </w:tcPr>
          <w:p w14:paraId="521525E4"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Description</w:t>
            </w:r>
          </w:p>
        </w:tc>
      </w:tr>
      <w:tr w:rsidR="00E30444" w:rsidRPr="004A59D4" w14:paraId="27AC29C8" w14:textId="77777777" w:rsidTr="00AA18D5">
        <w:trPr>
          <w:trHeight w:val="870"/>
          <w:jc w:val="center"/>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1FAF9371" w14:textId="77777777" w:rsidR="00E30444" w:rsidRPr="004A59D4" w:rsidRDefault="00E30444" w:rsidP="0095406E">
            <w:pPr>
              <w:jc w:val="center"/>
              <w:rPr>
                <w:rFonts w:ascii="Georgia" w:eastAsia="Times New Roman" w:hAnsi="Georgia" w:cs="Calibri"/>
                <w:b/>
                <w:bCs/>
                <w:lang w:eastAsia="en-GB"/>
              </w:rPr>
            </w:pPr>
            <w:r>
              <w:rPr>
                <w:rFonts w:ascii="Georgia" w:eastAsia="Times New Roman" w:hAnsi="Georgia" w:cs="Calibri"/>
                <w:b/>
                <w:bCs/>
                <w:lang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DB81DAF" w14:textId="77777777" w:rsidR="00E30444" w:rsidRPr="004A59D4" w:rsidRDefault="00E30444" w:rsidP="0095406E">
            <w:pPr>
              <w:jc w:val="center"/>
              <w:rPr>
                <w:rFonts w:ascii="Georgia" w:eastAsia="Times New Roman" w:hAnsi="Georgia" w:cs="Calibri"/>
                <w:b/>
                <w:bCs/>
                <w:lang w:eastAsia="en-GB"/>
              </w:rPr>
            </w:pPr>
            <w:r>
              <w:rPr>
                <w:rFonts w:ascii="Georgia" w:eastAsia="Times New Roman" w:hAnsi="Georgia" w:cs="Calibri"/>
                <w:b/>
                <w:bCs/>
                <w:lang w:eastAsia="en-GB"/>
              </w:rPr>
              <w:t>1</w:t>
            </w:r>
          </w:p>
        </w:tc>
        <w:tc>
          <w:tcPr>
            <w:tcW w:w="2658" w:type="dxa"/>
            <w:tcBorders>
              <w:top w:val="nil"/>
              <w:left w:val="nil"/>
              <w:bottom w:val="single" w:sz="4" w:space="0" w:color="auto"/>
              <w:right w:val="single" w:sz="4" w:space="0" w:color="auto"/>
            </w:tcBorders>
            <w:shd w:val="clear" w:color="auto" w:fill="auto"/>
            <w:vAlign w:val="center"/>
            <w:hideMark/>
          </w:tcPr>
          <w:p w14:paraId="0B578EEE" w14:textId="77777777" w:rsidR="00E30444" w:rsidRPr="004A59D4" w:rsidRDefault="00E30444" w:rsidP="0095406E">
            <w:pPr>
              <w:jc w:val="center"/>
              <w:rPr>
                <w:rFonts w:ascii="Georgia" w:eastAsia="Times New Roman" w:hAnsi="Georgia" w:cs="Calibri"/>
                <w:b/>
                <w:bCs/>
                <w:lang w:eastAsia="en-GB"/>
              </w:rPr>
            </w:pPr>
            <w:r w:rsidRPr="00535AB7">
              <w:rPr>
                <w:rFonts w:ascii="Georgia" w:eastAsia="Times New Roman" w:hAnsi="Georgia" w:cs="Calibri"/>
                <w:b/>
                <w:bCs/>
                <w:lang w:eastAsia="en-GB"/>
              </w:rPr>
              <w:t>Childcare Robot Project</w:t>
            </w:r>
          </w:p>
        </w:tc>
        <w:tc>
          <w:tcPr>
            <w:tcW w:w="6843" w:type="dxa"/>
            <w:tcBorders>
              <w:top w:val="nil"/>
              <w:left w:val="nil"/>
              <w:bottom w:val="single" w:sz="4" w:space="0" w:color="auto"/>
              <w:right w:val="single" w:sz="4" w:space="0" w:color="auto"/>
            </w:tcBorders>
            <w:shd w:val="clear" w:color="auto" w:fill="auto"/>
            <w:vAlign w:val="bottom"/>
            <w:hideMark/>
          </w:tcPr>
          <w:p w14:paraId="3912F776" w14:textId="77777777" w:rsidR="00E30444" w:rsidRPr="004A59D4" w:rsidRDefault="00E30444" w:rsidP="0095406E">
            <w:pPr>
              <w:rPr>
                <w:rFonts w:ascii="Georgia" w:eastAsia="Times New Roman" w:hAnsi="Georgia" w:cs="Calibri"/>
                <w:color w:val="000000"/>
                <w:lang w:eastAsia="en-GB"/>
              </w:rPr>
            </w:pPr>
            <w:r w:rsidRPr="00D4189D">
              <w:rPr>
                <w:rFonts w:ascii="Georgia" w:eastAsia="Times New Roman" w:hAnsi="Georgia" w:cs="Calibri"/>
                <w:color w:val="000000"/>
                <w:lang w:eastAsia="en-GB"/>
              </w:rPr>
              <w:t xml:space="preserve">Development and deployment of a 2D SLAM-based robot for enhancing safety and efficiency in childcare </w:t>
            </w:r>
            <w:proofErr w:type="spellStart"/>
            <w:r w:rsidRPr="00D4189D">
              <w:rPr>
                <w:rFonts w:ascii="Georgia" w:eastAsia="Times New Roman" w:hAnsi="Georgia" w:cs="Calibri"/>
                <w:color w:val="000000"/>
                <w:lang w:eastAsia="en-GB"/>
              </w:rPr>
              <w:t>centers</w:t>
            </w:r>
            <w:proofErr w:type="spellEnd"/>
            <w:r w:rsidRPr="00D4189D">
              <w:rPr>
                <w:rFonts w:ascii="Georgia" w:eastAsia="Times New Roman" w:hAnsi="Georgia" w:cs="Calibri"/>
                <w:color w:val="000000"/>
                <w:lang w:eastAsia="en-GB"/>
              </w:rPr>
              <w:t>.</w:t>
            </w:r>
          </w:p>
        </w:tc>
      </w:tr>
      <w:tr w:rsidR="00E30444" w:rsidRPr="004A59D4" w14:paraId="395F21F1"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12CBB52D"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center"/>
            <w:hideMark/>
          </w:tcPr>
          <w:p w14:paraId="2BF238D2" w14:textId="77777777" w:rsidR="00E30444" w:rsidRPr="004A59D4" w:rsidRDefault="00E30444" w:rsidP="0095406E">
            <w:pPr>
              <w:jc w:val="center"/>
              <w:rPr>
                <w:rFonts w:ascii="Georgia" w:eastAsia="Times New Roman" w:hAnsi="Georgia" w:cs="Calibri"/>
                <w:b/>
                <w:bCs/>
                <w:color w:val="000000"/>
                <w:lang w:eastAsia="en-GB"/>
              </w:rPr>
            </w:pPr>
            <w:r w:rsidRPr="004A59D4">
              <w:rPr>
                <w:rFonts w:ascii="Georgia" w:eastAsia="Times New Roman" w:hAnsi="Georgia" w:cs="Calibri"/>
                <w:b/>
                <w:bCs/>
                <w:color w:val="000000"/>
                <w:lang w:eastAsia="en-GB"/>
              </w:rPr>
              <w:t>1</w:t>
            </w:r>
            <w:r>
              <w:rPr>
                <w:rFonts w:ascii="Georgia" w:eastAsia="Times New Roman" w:hAnsi="Georgia" w:cs="Calibri"/>
                <w:b/>
                <w:bCs/>
                <w:color w:val="000000"/>
                <w:lang w:eastAsia="en-GB"/>
              </w:rPr>
              <w:t>.1</w:t>
            </w:r>
          </w:p>
        </w:tc>
        <w:tc>
          <w:tcPr>
            <w:tcW w:w="2658" w:type="dxa"/>
            <w:tcBorders>
              <w:top w:val="nil"/>
              <w:left w:val="nil"/>
              <w:bottom w:val="single" w:sz="4" w:space="0" w:color="auto"/>
              <w:right w:val="single" w:sz="4" w:space="0" w:color="auto"/>
            </w:tcBorders>
            <w:shd w:val="clear" w:color="auto" w:fill="B7E0F3"/>
            <w:vAlign w:val="center"/>
            <w:hideMark/>
          </w:tcPr>
          <w:p w14:paraId="067A8FFB"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Initiation</w:t>
            </w:r>
          </w:p>
        </w:tc>
        <w:tc>
          <w:tcPr>
            <w:tcW w:w="6843" w:type="dxa"/>
            <w:tcBorders>
              <w:top w:val="nil"/>
              <w:left w:val="nil"/>
              <w:bottom w:val="single" w:sz="4" w:space="0" w:color="auto"/>
              <w:right w:val="single" w:sz="4" w:space="0" w:color="auto"/>
            </w:tcBorders>
            <w:shd w:val="clear" w:color="auto" w:fill="B7E0F3"/>
            <w:vAlign w:val="bottom"/>
            <w:hideMark/>
          </w:tcPr>
          <w:p w14:paraId="26F252CC"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41A192F3" w14:textId="77777777" w:rsidTr="00AA18D5">
        <w:trPr>
          <w:trHeight w:val="531"/>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11A5FF7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846DEDD"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1.1</w:t>
            </w:r>
            <w:r>
              <w:rPr>
                <w:rFonts w:ascii="Georgia" w:eastAsia="Times New Roman" w:hAnsi="Georgia" w:cs="Calibri"/>
                <w:color w:val="000000"/>
                <w:lang w:eastAsia="en-GB"/>
              </w:rPr>
              <w:t>.1</w:t>
            </w:r>
          </w:p>
        </w:tc>
        <w:tc>
          <w:tcPr>
            <w:tcW w:w="2658" w:type="dxa"/>
            <w:tcBorders>
              <w:top w:val="nil"/>
              <w:left w:val="nil"/>
              <w:bottom w:val="single" w:sz="4" w:space="0" w:color="auto"/>
              <w:right w:val="single" w:sz="4" w:space="0" w:color="auto"/>
            </w:tcBorders>
            <w:shd w:val="clear" w:color="auto" w:fill="auto"/>
            <w:noWrap/>
            <w:vAlign w:val="bottom"/>
            <w:hideMark/>
          </w:tcPr>
          <w:p w14:paraId="41E07B35"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Charter</w:t>
            </w:r>
          </w:p>
        </w:tc>
        <w:tc>
          <w:tcPr>
            <w:tcW w:w="6843" w:type="dxa"/>
            <w:tcBorders>
              <w:top w:val="nil"/>
              <w:left w:val="nil"/>
              <w:bottom w:val="single" w:sz="4" w:space="0" w:color="auto"/>
              <w:right w:val="single" w:sz="4" w:space="0" w:color="auto"/>
            </w:tcBorders>
            <w:shd w:val="clear" w:color="auto" w:fill="auto"/>
            <w:vAlign w:val="bottom"/>
            <w:hideMark/>
          </w:tcPr>
          <w:p w14:paraId="5BE37F90" w14:textId="77777777" w:rsidR="00E30444" w:rsidRPr="004A59D4" w:rsidRDefault="00E30444" w:rsidP="0095406E">
            <w:pPr>
              <w:rPr>
                <w:rFonts w:ascii="Georgia" w:eastAsia="Times New Roman" w:hAnsi="Georgia" w:cs="Calibri"/>
                <w:color w:val="000000"/>
                <w:lang w:eastAsia="en-GB"/>
              </w:rPr>
            </w:pPr>
            <w:r w:rsidRPr="00171291">
              <w:rPr>
                <w:rFonts w:ascii="Georgia" w:eastAsia="Times New Roman" w:hAnsi="Georgia" w:cs="Calibri"/>
                <w:color w:val="000000"/>
                <w:lang w:eastAsia="en-GB"/>
              </w:rPr>
              <w:t>Development of a charter that defines project goals, major stakeholders, and the approval process.</w:t>
            </w:r>
          </w:p>
        </w:tc>
      </w:tr>
      <w:tr w:rsidR="00E30444" w:rsidRPr="004A59D4" w14:paraId="0DE6A9C2"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6E8F53BC"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0B8C3CE0"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1.</w:t>
            </w:r>
            <w:r>
              <w:rPr>
                <w:rFonts w:ascii="Georgia" w:eastAsia="Times New Roman" w:hAnsi="Georgia" w:cs="Calibri"/>
                <w:color w:val="000000"/>
                <w:lang w:eastAsia="en-GB"/>
              </w:rPr>
              <w:t>1.2</w:t>
            </w:r>
          </w:p>
        </w:tc>
        <w:tc>
          <w:tcPr>
            <w:tcW w:w="2658" w:type="dxa"/>
            <w:tcBorders>
              <w:top w:val="nil"/>
              <w:left w:val="nil"/>
              <w:bottom w:val="single" w:sz="4" w:space="0" w:color="auto"/>
              <w:right w:val="single" w:sz="4" w:space="0" w:color="auto"/>
            </w:tcBorders>
            <w:shd w:val="clear" w:color="auto" w:fill="auto"/>
            <w:noWrap/>
            <w:vAlign w:val="bottom"/>
            <w:hideMark/>
          </w:tcPr>
          <w:p w14:paraId="1E080E4E" w14:textId="77777777" w:rsidR="00E30444" w:rsidRPr="004A59D4" w:rsidRDefault="00E30444" w:rsidP="0095406E">
            <w:pPr>
              <w:jc w:val="center"/>
              <w:rPr>
                <w:rFonts w:ascii="Georgia" w:eastAsia="Times New Roman" w:hAnsi="Georgia" w:cs="Calibri"/>
                <w:color w:val="000000"/>
                <w:lang w:eastAsia="en-GB"/>
              </w:rPr>
            </w:pPr>
            <w:r w:rsidRPr="00226DAE">
              <w:rPr>
                <w:rFonts w:ascii="Georgia" w:eastAsia="Times New Roman" w:hAnsi="Georgia" w:cs="Calibri"/>
                <w:color w:val="000000"/>
                <w:lang w:eastAsia="en-GB"/>
              </w:rPr>
              <w:t>Stakeholder Setup</w:t>
            </w:r>
          </w:p>
        </w:tc>
        <w:tc>
          <w:tcPr>
            <w:tcW w:w="6843" w:type="dxa"/>
            <w:tcBorders>
              <w:top w:val="nil"/>
              <w:left w:val="nil"/>
              <w:bottom w:val="single" w:sz="4" w:space="0" w:color="auto"/>
              <w:right w:val="single" w:sz="4" w:space="0" w:color="auto"/>
            </w:tcBorders>
            <w:shd w:val="clear" w:color="auto" w:fill="auto"/>
            <w:vAlign w:val="bottom"/>
            <w:hideMark/>
          </w:tcPr>
          <w:p w14:paraId="36199144" w14:textId="77777777" w:rsidR="00E30444" w:rsidRPr="004A59D4" w:rsidRDefault="00E30444" w:rsidP="0095406E">
            <w:pPr>
              <w:rPr>
                <w:rFonts w:ascii="Georgia" w:eastAsia="Times New Roman" w:hAnsi="Georgia" w:cs="Calibri"/>
                <w:color w:val="000000"/>
                <w:lang w:eastAsia="en-GB"/>
              </w:rPr>
            </w:pPr>
            <w:r w:rsidRPr="00CE5D70">
              <w:rPr>
                <w:rFonts w:ascii="Georgia" w:eastAsia="Times New Roman" w:hAnsi="Georgia" w:cs="Calibri"/>
                <w:color w:val="000000"/>
                <w:lang w:eastAsia="en-GB"/>
              </w:rPr>
              <w:t>Identify stakeholders and establish communication protocols.</w:t>
            </w:r>
          </w:p>
        </w:tc>
      </w:tr>
      <w:tr w:rsidR="00E30444" w:rsidRPr="004A59D4" w14:paraId="3B1D8ADE"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650B38F6"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7A952C2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1.1.3</w:t>
            </w:r>
          </w:p>
        </w:tc>
        <w:tc>
          <w:tcPr>
            <w:tcW w:w="2658" w:type="dxa"/>
            <w:tcBorders>
              <w:top w:val="nil"/>
              <w:left w:val="nil"/>
              <w:bottom w:val="single" w:sz="4" w:space="0" w:color="auto"/>
              <w:right w:val="single" w:sz="4" w:space="0" w:color="auto"/>
            </w:tcBorders>
            <w:shd w:val="clear" w:color="auto" w:fill="auto"/>
            <w:noWrap/>
            <w:vAlign w:val="bottom"/>
          </w:tcPr>
          <w:p w14:paraId="47CAC401" w14:textId="77777777" w:rsidR="00E30444" w:rsidRPr="00226DAE" w:rsidRDefault="00E30444" w:rsidP="0095406E">
            <w:pPr>
              <w:jc w:val="center"/>
              <w:rPr>
                <w:rFonts w:ascii="Georgia" w:eastAsia="Times New Roman" w:hAnsi="Georgia" w:cs="Calibri"/>
                <w:color w:val="000000"/>
                <w:lang w:eastAsia="en-GB"/>
              </w:rPr>
            </w:pPr>
            <w:r w:rsidRPr="00CE5D70">
              <w:rPr>
                <w:rFonts w:ascii="Georgia" w:eastAsia="Times New Roman" w:hAnsi="Georgia" w:cs="Calibri"/>
                <w:color w:val="000000"/>
                <w:lang w:eastAsia="en-GB"/>
              </w:rPr>
              <w:t>Feasibility &amp; Risk</w:t>
            </w:r>
          </w:p>
        </w:tc>
        <w:tc>
          <w:tcPr>
            <w:tcW w:w="6843" w:type="dxa"/>
            <w:tcBorders>
              <w:top w:val="nil"/>
              <w:left w:val="nil"/>
              <w:bottom w:val="single" w:sz="4" w:space="0" w:color="auto"/>
              <w:right w:val="single" w:sz="4" w:space="0" w:color="auto"/>
            </w:tcBorders>
            <w:shd w:val="clear" w:color="auto" w:fill="auto"/>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0444" w:rsidRPr="008A625E" w14:paraId="2CB7DDE8" w14:textId="77777777" w:rsidTr="0095406E">
              <w:trPr>
                <w:tblCellSpacing w:w="15" w:type="dxa"/>
              </w:trPr>
              <w:tc>
                <w:tcPr>
                  <w:tcW w:w="0" w:type="auto"/>
                  <w:vAlign w:val="center"/>
                  <w:hideMark/>
                </w:tcPr>
                <w:p w14:paraId="48CE4848" w14:textId="77777777" w:rsidR="00E30444" w:rsidRPr="008A625E" w:rsidRDefault="00E30444" w:rsidP="0095406E">
                  <w:pPr>
                    <w:rPr>
                      <w:rFonts w:ascii="Georgia" w:eastAsia="Times New Roman" w:hAnsi="Georgia" w:cs="Calibri"/>
                      <w:color w:val="000000"/>
                      <w:lang w:eastAsia="en-GB"/>
                    </w:rPr>
                  </w:pPr>
                </w:p>
              </w:tc>
            </w:tr>
          </w:tbl>
          <w:p w14:paraId="24C8C867" w14:textId="77777777" w:rsidR="00E30444" w:rsidRPr="008A625E" w:rsidRDefault="00E30444" w:rsidP="0095406E">
            <w:pPr>
              <w:rPr>
                <w:rFonts w:ascii="Georgia" w:eastAsia="Times New Roman" w:hAnsi="Georgia" w:cs="Calibri"/>
                <w:vanish/>
                <w:color w:val="00000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7"/>
            </w:tblGrid>
            <w:tr w:rsidR="00E30444" w:rsidRPr="008A625E" w14:paraId="788F500A" w14:textId="77777777" w:rsidTr="0095406E">
              <w:trPr>
                <w:tblCellSpacing w:w="15" w:type="dxa"/>
              </w:trPr>
              <w:tc>
                <w:tcPr>
                  <w:tcW w:w="0" w:type="auto"/>
                  <w:vAlign w:val="center"/>
                  <w:hideMark/>
                </w:tcPr>
                <w:p w14:paraId="45BCD6F5" w14:textId="77777777" w:rsidR="00E30444" w:rsidRPr="008A625E" w:rsidRDefault="00E30444" w:rsidP="0095406E">
                  <w:pPr>
                    <w:rPr>
                      <w:rFonts w:ascii="Georgia" w:eastAsia="Times New Roman" w:hAnsi="Georgia" w:cs="Calibri"/>
                      <w:color w:val="000000"/>
                      <w:lang w:eastAsia="en-GB"/>
                    </w:rPr>
                  </w:pPr>
                  <w:r w:rsidRPr="008A625E">
                    <w:rPr>
                      <w:rFonts w:ascii="Georgia" w:eastAsia="Times New Roman" w:hAnsi="Georgia" w:cs="Calibri"/>
                      <w:color w:val="000000"/>
                      <w:lang w:eastAsia="en-GB"/>
                    </w:rPr>
                    <w:t>Conduct feasibility study and risk assessment.</w:t>
                  </w:r>
                </w:p>
              </w:tc>
            </w:tr>
          </w:tbl>
          <w:p w14:paraId="2CFE8413" w14:textId="77777777" w:rsidR="00E30444" w:rsidRPr="00CE5D70" w:rsidRDefault="00E30444" w:rsidP="0095406E">
            <w:pPr>
              <w:rPr>
                <w:rFonts w:ascii="Georgia" w:eastAsia="Times New Roman" w:hAnsi="Georgia" w:cs="Calibri"/>
                <w:color w:val="000000"/>
                <w:lang w:eastAsia="en-GB"/>
              </w:rPr>
            </w:pPr>
          </w:p>
        </w:tc>
      </w:tr>
      <w:tr w:rsidR="00E30444" w:rsidRPr="004A59D4" w14:paraId="2B140B99"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776548CD"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03A6DEB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1.1.4</w:t>
            </w:r>
          </w:p>
        </w:tc>
        <w:tc>
          <w:tcPr>
            <w:tcW w:w="2658" w:type="dxa"/>
            <w:tcBorders>
              <w:top w:val="nil"/>
              <w:left w:val="nil"/>
              <w:bottom w:val="single" w:sz="4" w:space="0" w:color="auto"/>
              <w:right w:val="single" w:sz="4" w:space="0" w:color="auto"/>
            </w:tcBorders>
            <w:shd w:val="clear" w:color="auto" w:fill="auto"/>
            <w:noWrap/>
            <w:vAlign w:val="bottom"/>
          </w:tcPr>
          <w:p w14:paraId="33BB61F5" w14:textId="77777777" w:rsidR="00E30444" w:rsidRPr="00561C82" w:rsidRDefault="00E30444" w:rsidP="0095406E">
            <w:pPr>
              <w:jc w:val="center"/>
              <w:rPr>
                <w:rFonts w:ascii="Georgia" w:eastAsia="Times New Roman" w:hAnsi="Georgia" w:cs="Calibri"/>
                <w:color w:val="000000"/>
                <w:lang w:eastAsia="en-GB"/>
              </w:rPr>
            </w:pPr>
            <w:r w:rsidRPr="00862196">
              <w:rPr>
                <w:rFonts w:ascii="Georgia" w:eastAsia="Times New Roman" w:hAnsi="Georgia" w:cs="Calibri"/>
                <w:color w:val="000000"/>
                <w:lang w:eastAsia="en-GB"/>
              </w:rPr>
              <w:t>Funding &amp; Resources</w:t>
            </w:r>
          </w:p>
        </w:tc>
        <w:tc>
          <w:tcPr>
            <w:tcW w:w="6843" w:type="dxa"/>
            <w:tcBorders>
              <w:top w:val="nil"/>
              <w:left w:val="nil"/>
              <w:bottom w:val="single" w:sz="4" w:space="0" w:color="auto"/>
              <w:right w:val="single" w:sz="4" w:space="0" w:color="auto"/>
            </w:tcBorders>
            <w:shd w:val="clear" w:color="auto" w:fill="auto"/>
            <w:vAlign w:val="bottom"/>
          </w:tcPr>
          <w:p w14:paraId="36A9CC6C" w14:textId="77777777" w:rsidR="00E30444" w:rsidRPr="00666BFF" w:rsidRDefault="00E30444" w:rsidP="0095406E">
            <w:pPr>
              <w:rPr>
                <w:rFonts w:ascii="Georgia" w:eastAsia="Times New Roman" w:hAnsi="Georgia" w:cs="Calibri"/>
                <w:color w:val="000000"/>
                <w:lang w:eastAsia="en-GB"/>
              </w:rPr>
            </w:pPr>
            <w:r w:rsidRPr="00862196">
              <w:rPr>
                <w:rFonts w:ascii="Georgia" w:eastAsia="Times New Roman" w:hAnsi="Georgia" w:cs="Calibri"/>
                <w:color w:val="000000"/>
                <w:lang w:eastAsia="en-GB"/>
              </w:rPr>
              <w:t>Secure necessary funding and resources.</w:t>
            </w:r>
          </w:p>
        </w:tc>
      </w:tr>
      <w:tr w:rsidR="00E30444" w:rsidRPr="004A59D4" w14:paraId="68555F7A"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3B0DC78C" w14:textId="77777777" w:rsidR="00E30444" w:rsidRPr="004A59D4" w:rsidRDefault="00E30444" w:rsidP="0095406E">
            <w:pP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1AAD0CF8"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2</w:t>
            </w:r>
          </w:p>
        </w:tc>
        <w:tc>
          <w:tcPr>
            <w:tcW w:w="2658" w:type="dxa"/>
            <w:tcBorders>
              <w:top w:val="nil"/>
              <w:left w:val="nil"/>
              <w:bottom w:val="single" w:sz="4" w:space="0" w:color="auto"/>
              <w:right w:val="single" w:sz="4" w:space="0" w:color="auto"/>
            </w:tcBorders>
            <w:shd w:val="clear" w:color="auto" w:fill="B7E0F3"/>
            <w:noWrap/>
            <w:vAlign w:val="bottom"/>
            <w:hideMark/>
          </w:tcPr>
          <w:p w14:paraId="7BD74807"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Planning</w:t>
            </w:r>
          </w:p>
        </w:tc>
        <w:tc>
          <w:tcPr>
            <w:tcW w:w="6843" w:type="dxa"/>
            <w:tcBorders>
              <w:top w:val="nil"/>
              <w:left w:val="nil"/>
              <w:bottom w:val="single" w:sz="4" w:space="0" w:color="auto"/>
              <w:right w:val="single" w:sz="4" w:space="0" w:color="auto"/>
            </w:tcBorders>
            <w:shd w:val="clear" w:color="auto" w:fill="B7E0F3"/>
            <w:vAlign w:val="bottom"/>
            <w:hideMark/>
          </w:tcPr>
          <w:p w14:paraId="0CF32EC1"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77939572"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2E3CC27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6BFCD4F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2.1</w:t>
            </w:r>
          </w:p>
        </w:tc>
        <w:tc>
          <w:tcPr>
            <w:tcW w:w="2658" w:type="dxa"/>
            <w:tcBorders>
              <w:top w:val="nil"/>
              <w:left w:val="nil"/>
              <w:bottom w:val="single" w:sz="4" w:space="0" w:color="auto"/>
              <w:right w:val="single" w:sz="4" w:space="0" w:color="auto"/>
            </w:tcBorders>
            <w:shd w:val="clear" w:color="auto" w:fill="auto"/>
            <w:noWrap/>
            <w:vAlign w:val="bottom"/>
            <w:hideMark/>
          </w:tcPr>
          <w:p w14:paraId="5D843A5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Project Plan</w:t>
            </w:r>
          </w:p>
        </w:tc>
        <w:tc>
          <w:tcPr>
            <w:tcW w:w="6843" w:type="dxa"/>
            <w:tcBorders>
              <w:top w:val="nil"/>
              <w:left w:val="nil"/>
              <w:bottom w:val="single" w:sz="4" w:space="0" w:color="auto"/>
              <w:right w:val="single" w:sz="4" w:space="0" w:color="auto"/>
            </w:tcBorders>
            <w:shd w:val="clear" w:color="auto" w:fill="auto"/>
            <w:vAlign w:val="bottom"/>
            <w:hideMark/>
          </w:tcPr>
          <w:p w14:paraId="34BDFCAF" w14:textId="77777777" w:rsidR="00E30444" w:rsidRPr="004A59D4" w:rsidRDefault="00E30444" w:rsidP="0095406E">
            <w:pPr>
              <w:rPr>
                <w:rFonts w:ascii="Georgia" w:eastAsia="Times New Roman" w:hAnsi="Georgia" w:cs="Calibri"/>
                <w:color w:val="000000"/>
                <w:lang w:eastAsia="en-GB"/>
              </w:rPr>
            </w:pPr>
            <w:r w:rsidRPr="00A13771">
              <w:rPr>
                <w:rFonts w:ascii="Georgia" w:eastAsia="Times New Roman" w:hAnsi="Georgia" w:cs="Calibri"/>
                <w:color w:val="000000"/>
                <w:lang w:eastAsia="en-GB"/>
              </w:rPr>
              <w:t>Develop detailed project plan with timelines, resources, and budget.</w:t>
            </w:r>
          </w:p>
        </w:tc>
      </w:tr>
      <w:tr w:rsidR="00E30444" w:rsidRPr="004A59D4" w14:paraId="1299398C"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73D9286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6CEEF5B7"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2.2</w:t>
            </w:r>
          </w:p>
        </w:tc>
        <w:tc>
          <w:tcPr>
            <w:tcW w:w="2658" w:type="dxa"/>
            <w:tcBorders>
              <w:top w:val="nil"/>
              <w:left w:val="nil"/>
              <w:bottom w:val="single" w:sz="4" w:space="0" w:color="auto"/>
              <w:right w:val="single" w:sz="4" w:space="0" w:color="auto"/>
            </w:tcBorders>
            <w:shd w:val="clear" w:color="auto" w:fill="auto"/>
            <w:noWrap/>
            <w:vAlign w:val="bottom"/>
            <w:hideMark/>
          </w:tcPr>
          <w:p w14:paraId="26555DA6"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Requirements Spec</w:t>
            </w:r>
          </w:p>
        </w:tc>
        <w:tc>
          <w:tcPr>
            <w:tcW w:w="6843" w:type="dxa"/>
            <w:tcBorders>
              <w:top w:val="nil"/>
              <w:left w:val="nil"/>
              <w:bottom w:val="single" w:sz="4" w:space="0" w:color="auto"/>
              <w:right w:val="single" w:sz="4" w:space="0" w:color="auto"/>
            </w:tcBorders>
            <w:shd w:val="clear" w:color="auto" w:fill="auto"/>
            <w:vAlign w:val="bottom"/>
            <w:hideMark/>
          </w:tcPr>
          <w:p w14:paraId="33F67FFF" w14:textId="77777777" w:rsidR="00E30444" w:rsidRPr="004A59D4" w:rsidRDefault="00E30444" w:rsidP="0095406E">
            <w:pPr>
              <w:rPr>
                <w:rFonts w:ascii="Georgia" w:eastAsia="Times New Roman" w:hAnsi="Georgia" w:cs="Calibri"/>
                <w:color w:val="000000"/>
                <w:lang w:eastAsia="en-GB"/>
              </w:rPr>
            </w:pPr>
            <w:r w:rsidRPr="00364EC4">
              <w:rPr>
                <w:rFonts w:ascii="Georgia" w:eastAsia="Times New Roman" w:hAnsi="Georgia" w:cs="Calibri"/>
                <w:color w:val="000000"/>
                <w:lang w:eastAsia="en-GB"/>
              </w:rPr>
              <w:t>Finalize technical requirements for hardware and software.</w:t>
            </w:r>
          </w:p>
        </w:tc>
      </w:tr>
      <w:tr w:rsidR="00E30444" w:rsidRPr="004A59D4" w14:paraId="7645605E"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1B417685"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396C8ACF"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1.2.3</w:t>
            </w:r>
          </w:p>
        </w:tc>
        <w:tc>
          <w:tcPr>
            <w:tcW w:w="2658" w:type="dxa"/>
            <w:tcBorders>
              <w:top w:val="nil"/>
              <w:left w:val="nil"/>
              <w:bottom w:val="single" w:sz="4" w:space="0" w:color="auto"/>
              <w:right w:val="single" w:sz="4" w:space="0" w:color="auto"/>
            </w:tcBorders>
            <w:shd w:val="clear" w:color="auto" w:fill="auto"/>
            <w:noWrap/>
            <w:vAlign w:val="bottom"/>
          </w:tcPr>
          <w:p w14:paraId="1415ED69"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P</w:t>
            </w:r>
            <w:r w:rsidRPr="00364EC4">
              <w:rPr>
                <w:rFonts w:ascii="Georgia" w:eastAsia="Times New Roman" w:hAnsi="Georgia" w:cs="Calibri"/>
                <w:color w:val="000000"/>
                <w:lang w:eastAsia="en-GB"/>
              </w:rPr>
              <w:t>rocurement Planning</w:t>
            </w:r>
          </w:p>
        </w:tc>
        <w:tc>
          <w:tcPr>
            <w:tcW w:w="6843" w:type="dxa"/>
            <w:tcBorders>
              <w:top w:val="nil"/>
              <w:left w:val="nil"/>
              <w:bottom w:val="single" w:sz="4" w:space="0" w:color="auto"/>
              <w:right w:val="single" w:sz="4" w:space="0" w:color="auto"/>
            </w:tcBorders>
            <w:shd w:val="clear" w:color="auto" w:fill="auto"/>
            <w:vAlign w:val="bottom"/>
          </w:tcPr>
          <w:p w14:paraId="28419031" w14:textId="77777777" w:rsidR="00E30444" w:rsidRPr="00364EC4" w:rsidRDefault="00E30444" w:rsidP="0095406E">
            <w:pPr>
              <w:rPr>
                <w:rFonts w:ascii="Georgia" w:eastAsia="Times New Roman" w:hAnsi="Georgia" w:cs="Calibri"/>
                <w:color w:val="000000"/>
                <w:lang w:eastAsia="en-GB"/>
              </w:rPr>
            </w:pPr>
            <w:r w:rsidRPr="00364EC4">
              <w:rPr>
                <w:rFonts w:ascii="Georgia" w:eastAsia="Times New Roman" w:hAnsi="Georgia" w:cs="Calibri"/>
                <w:color w:val="000000"/>
                <w:lang w:eastAsia="en-GB"/>
              </w:rPr>
              <w:t>Organize procurement of hardware and software.</w:t>
            </w:r>
          </w:p>
        </w:tc>
      </w:tr>
      <w:tr w:rsidR="00E30444" w:rsidRPr="004A59D4" w14:paraId="1D9DFFC8"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5E8EFBAB"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2E59C356"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1.2.4</w:t>
            </w:r>
          </w:p>
        </w:tc>
        <w:tc>
          <w:tcPr>
            <w:tcW w:w="2658" w:type="dxa"/>
            <w:tcBorders>
              <w:top w:val="nil"/>
              <w:left w:val="nil"/>
              <w:bottom w:val="single" w:sz="4" w:space="0" w:color="auto"/>
              <w:right w:val="single" w:sz="4" w:space="0" w:color="auto"/>
            </w:tcBorders>
            <w:shd w:val="clear" w:color="auto" w:fill="auto"/>
            <w:noWrap/>
            <w:vAlign w:val="bottom"/>
          </w:tcPr>
          <w:p w14:paraId="44A78984" w14:textId="77777777" w:rsidR="00E30444" w:rsidRDefault="00E30444" w:rsidP="0095406E">
            <w:pPr>
              <w:jc w:val="center"/>
              <w:rPr>
                <w:rFonts w:ascii="Georgia" w:eastAsia="Times New Roman" w:hAnsi="Georgia" w:cs="Calibri"/>
                <w:color w:val="000000"/>
                <w:lang w:eastAsia="en-GB"/>
              </w:rPr>
            </w:pPr>
            <w:r w:rsidRPr="00D06983">
              <w:rPr>
                <w:rFonts w:ascii="Georgia" w:eastAsia="Times New Roman" w:hAnsi="Georgia" w:cs="Calibri"/>
                <w:color w:val="000000"/>
                <w:lang w:eastAsia="en-GB"/>
              </w:rPr>
              <w:t>Standards &amp; Compliance</w:t>
            </w:r>
          </w:p>
        </w:tc>
        <w:tc>
          <w:tcPr>
            <w:tcW w:w="6843" w:type="dxa"/>
            <w:tcBorders>
              <w:top w:val="nil"/>
              <w:left w:val="nil"/>
              <w:bottom w:val="single" w:sz="4" w:space="0" w:color="auto"/>
              <w:right w:val="single" w:sz="4" w:space="0" w:color="auto"/>
            </w:tcBorders>
            <w:shd w:val="clear" w:color="auto" w:fill="auto"/>
            <w:vAlign w:val="bottom"/>
          </w:tcPr>
          <w:p w14:paraId="6A536D89" w14:textId="77777777" w:rsidR="00E30444" w:rsidRPr="00364EC4" w:rsidRDefault="00E30444" w:rsidP="0095406E">
            <w:pPr>
              <w:rPr>
                <w:rFonts w:ascii="Georgia" w:eastAsia="Times New Roman" w:hAnsi="Georgia" w:cs="Calibri"/>
                <w:color w:val="000000"/>
                <w:lang w:eastAsia="en-GB"/>
              </w:rPr>
            </w:pPr>
            <w:r w:rsidRPr="00D06983">
              <w:rPr>
                <w:rFonts w:ascii="Georgia" w:eastAsia="Times New Roman" w:hAnsi="Georgia" w:cs="Calibri"/>
                <w:color w:val="000000"/>
                <w:lang w:eastAsia="en-GB"/>
              </w:rPr>
              <w:t>Establish protocols for quality, privacy, risk management, and safety.</w:t>
            </w:r>
          </w:p>
        </w:tc>
      </w:tr>
      <w:tr w:rsidR="00E30444" w:rsidRPr="004A59D4" w14:paraId="42426FD7"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516A5B6B"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784207D0"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3</w:t>
            </w:r>
          </w:p>
        </w:tc>
        <w:tc>
          <w:tcPr>
            <w:tcW w:w="2658" w:type="dxa"/>
            <w:tcBorders>
              <w:top w:val="nil"/>
              <w:left w:val="nil"/>
              <w:bottom w:val="single" w:sz="4" w:space="0" w:color="auto"/>
              <w:right w:val="single" w:sz="4" w:space="0" w:color="auto"/>
            </w:tcBorders>
            <w:shd w:val="clear" w:color="auto" w:fill="B7E0F3"/>
            <w:noWrap/>
            <w:vAlign w:val="bottom"/>
            <w:hideMark/>
          </w:tcPr>
          <w:p w14:paraId="18329EA4" w14:textId="77777777" w:rsidR="00E30444" w:rsidRPr="004A59D4" w:rsidRDefault="00E30444" w:rsidP="0095406E">
            <w:pPr>
              <w:jc w:val="center"/>
              <w:rPr>
                <w:rFonts w:ascii="Georgia" w:eastAsia="Times New Roman" w:hAnsi="Georgia" w:cs="Calibri"/>
                <w:b/>
                <w:bCs/>
                <w:color w:val="000000"/>
                <w:lang w:eastAsia="en-GB"/>
              </w:rPr>
            </w:pPr>
            <w:r w:rsidRPr="00D06983">
              <w:rPr>
                <w:rFonts w:ascii="Georgia" w:eastAsia="Times New Roman" w:hAnsi="Georgia" w:cs="Calibri"/>
                <w:b/>
                <w:bCs/>
                <w:color w:val="000000"/>
                <w:lang w:eastAsia="en-GB"/>
              </w:rPr>
              <w:t>Execution</w:t>
            </w:r>
          </w:p>
        </w:tc>
        <w:tc>
          <w:tcPr>
            <w:tcW w:w="6843" w:type="dxa"/>
            <w:tcBorders>
              <w:top w:val="nil"/>
              <w:left w:val="nil"/>
              <w:bottom w:val="single" w:sz="4" w:space="0" w:color="auto"/>
              <w:right w:val="single" w:sz="4" w:space="0" w:color="auto"/>
            </w:tcBorders>
            <w:shd w:val="clear" w:color="auto" w:fill="B7E0F3"/>
            <w:vAlign w:val="bottom"/>
            <w:hideMark/>
          </w:tcPr>
          <w:p w14:paraId="68FCB897"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53DCE666"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09C97608"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0C1CC1A"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3.1</w:t>
            </w:r>
          </w:p>
        </w:tc>
        <w:tc>
          <w:tcPr>
            <w:tcW w:w="2658" w:type="dxa"/>
            <w:tcBorders>
              <w:top w:val="nil"/>
              <w:left w:val="nil"/>
              <w:bottom w:val="single" w:sz="4" w:space="0" w:color="auto"/>
              <w:right w:val="single" w:sz="4" w:space="0" w:color="auto"/>
            </w:tcBorders>
            <w:shd w:val="clear" w:color="auto" w:fill="auto"/>
            <w:noWrap/>
            <w:vAlign w:val="bottom"/>
            <w:hideMark/>
          </w:tcPr>
          <w:p w14:paraId="75BFC7F3" w14:textId="77777777" w:rsidR="00E30444" w:rsidRPr="004A59D4"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Hardware &amp; Software Setup</w:t>
            </w:r>
          </w:p>
        </w:tc>
        <w:tc>
          <w:tcPr>
            <w:tcW w:w="6843" w:type="dxa"/>
            <w:tcBorders>
              <w:top w:val="nil"/>
              <w:left w:val="nil"/>
              <w:bottom w:val="single" w:sz="4" w:space="0" w:color="auto"/>
              <w:right w:val="single" w:sz="4" w:space="0" w:color="auto"/>
            </w:tcBorders>
            <w:shd w:val="clear" w:color="auto" w:fill="auto"/>
            <w:vAlign w:val="bottom"/>
            <w:hideMark/>
          </w:tcPr>
          <w:p w14:paraId="5966B28E" w14:textId="77777777" w:rsidR="00E30444" w:rsidRPr="004A59D4" w:rsidRDefault="00E30444" w:rsidP="0095406E">
            <w:pPr>
              <w:rPr>
                <w:rFonts w:ascii="Georgia" w:eastAsia="Times New Roman" w:hAnsi="Georgia" w:cs="Calibri"/>
                <w:color w:val="000000"/>
                <w:lang w:eastAsia="en-GB"/>
              </w:rPr>
            </w:pPr>
            <w:r w:rsidRPr="00770BF3">
              <w:rPr>
                <w:rFonts w:ascii="Georgia" w:eastAsia="Times New Roman" w:hAnsi="Georgia" w:cs="Calibri"/>
                <w:color w:val="000000"/>
                <w:lang w:eastAsia="en-GB"/>
              </w:rPr>
              <w:t>Assemble hardware and install software.</w:t>
            </w:r>
          </w:p>
        </w:tc>
      </w:tr>
      <w:tr w:rsidR="00E30444" w:rsidRPr="004A59D4" w14:paraId="670C6B3B"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5C7FB7B6"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AB7A719"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3.2</w:t>
            </w:r>
          </w:p>
        </w:tc>
        <w:tc>
          <w:tcPr>
            <w:tcW w:w="2658" w:type="dxa"/>
            <w:tcBorders>
              <w:top w:val="nil"/>
              <w:left w:val="nil"/>
              <w:bottom w:val="single" w:sz="4" w:space="0" w:color="auto"/>
              <w:right w:val="single" w:sz="4" w:space="0" w:color="auto"/>
            </w:tcBorders>
            <w:shd w:val="clear" w:color="auto" w:fill="auto"/>
            <w:noWrap/>
            <w:vAlign w:val="bottom"/>
            <w:hideMark/>
          </w:tcPr>
          <w:p w14:paraId="629225B9" w14:textId="77777777" w:rsidR="00E30444" w:rsidRPr="004A59D4"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Testing &amp; Integration</w:t>
            </w:r>
          </w:p>
        </w:tc>
        <w:tc>
          <w:tcPr>
            <w:tcW w:w="6843" w:type="dxa"/>
            <w:tcBorders>
              <w:top w:val="nil"/>
              <w:left w:val="nil"/>
              <w:bottom w:val="single" w:sz="4" w:space="0" w:color="auto"/>
              <w:right w:val="single" w:sz="4" w:space="0" w:color="auto"/>
            </w:tcBorders>
            <w:shd w:val="clear" w:color="auto" w:fill="auto"/>
            <w:vAlign w:val="bottom"/>
            <w:hideMark/>
          </w:tcPr>
          <w:p w14:paraId="1BBE1A87" w14:textId="77777777" w:rsidR="00E30444" w:rsidRPr="004A59D4" w:rsidRDefault="00E30444" w:rsidP="0095406E">
            <w:pPr>
              <w:rPr>
                <w:rFonts w:ascii="Georgia" w:eastAsia="Times New Roman" w:hAnsi="Georgia" w:cs="Calibri"/>
                <w:color w:val="000000"/>
                <w:lang w:eastAsia="en-GB"/>
              </w:rPr>
            </w:pPr>
            <w:r w:rsidRPr="00770BF3">
              <w:rPr>
                <w:rFonts w:ascii="Georgia" w:eastAsia="Times New Roman" w:hAnsi="Georgia" w:cs="Calibri"/>
                <w:color w:val="000000"/>
                <w:lang w:eastAsia="en-GB"/>
              </w:rPr>
              <w:t>Conduct preliminary testing and system integration.</w:t>
            </w:r>
          </w:p>
        </w:tc>
      </w:tr>
      <w:tr w:rsidR="00E30444" w:rsidRPr="004A59D4" w14:paraId="27FBD858"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627AAD7E"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75EACA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3.3</w:t>
            </w:r>
          </w:p>
        </w:tc>
        <w:tc>
          <w:tcPr>
            <w:tcW w:w="2658" w:type="dxa"/>
            <w:tcBorders>
              <w:top w:val="nil"/>
              <w:left w:val="nil"/>
              <w:bottom w:val="single" w:sz="4" w:space="0" w:color="auto"/>
              <w:right w:val="single" w:sz="4" w:space="0" w:color="auto"/>
            </w:tcBorders>
            <w:shd w:val="clear" w:color="auto" w:fill="auto"/>
            <w:noWrap/>
            <w:vAlign w:val="bottom"/>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0444" w:rsidRPr="00770BF3" w14:paraId="3B3CEC0C" w14:textId="77777777" w:rsidTr="0095406E">
              <w:trPr>
                <w:tblCellSpacing w:w="15" w:type="dxa"/>
              </w:trPr>
              <w:tc>
                <w:tcPr>
                  <w:tcW w:w="0" w:type="auto"/>
                  <w:vAlign w:val="center"/>
                  <w:hideMark/>
                </w:tcPr>
                <w:p w14:paraId="2612D332" w14:textId="77777777" w:rsidR="00E30444" w:rsidRPr="00770BF3" w:rsidRDefault="00E30444" w:rsidP="0095406E">
                  <w:pPr>
                    <w:jc w:val="center"/>
                    <w:rPr>
                      <w:rFonts w:ascii="Georgia" w:eastAsia="Times New Roman" w:hAnsi="Georgia" w:cs="Calibri"/>
                      <w:color w:val="000000"/>
                      <w:lang w:eastAsia="en-GB"/>
                    </w:rPr>
                  </w:pPr>
                </w:p>
              </w:tc>
            </w:tr>
          </w:tbl>
          <w:p w14:paraId="2B385BC2" w14:textId="77777777" w:rsidR="00E30444" w:rsidRPr="00770BF3" w:rsidRDefault="00E30444" w:rsidP="0095406E">
            <w:pPr>
              <w:jc w:val="center"/>
              <w:rPr>
                <w:rFonts w:ascii="Georgia" w:eastAsia="Times New Roman" w:hAnsi="Georgia" w:cs="Calibri"/>
                <w:vanish/>
                <w:color w:val="00000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tblGrid>
            <w:tr w:rsidR="00E30444" w:rsidRPr="00770BF3" w14:paraId="1CFEBB52" w14:textId="77777777" w:rsidTr="0095406E">
              <w:trPr>
                <w:tblCellSpacing w:w="15" w:type="dxa"/>
              </w:trPr>
              <w:tc>
                <w:tcPr>
                  <w:tcW w:w="0" w:type="auto"/>
                  <w:vAlign w:val="center"/>
                  <w:hideMark/>
                </w:tcPr>
                <w:p w14:paraId="2C24DB53" w14:textId="77777777" w:rsidR="00E30444" w:rsidRPr="00770BF3"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Software Dev &amp; Simulation</w:t>
                  </w:r>
                </w:p>
              </w:tc>
            </w:tr>
          </w:tbl>
          <w:p w14:paraId="73650D28" w14:textId="77777777" w:rsidR="00E30444" w:rsidRPr="004A59D4" w:rsidRDefault="00E30444" w:rsidP="0095406E">
            <w:pPr>
              <w:jc w:val="center"/>
              <w:rPr>
                <w:rFonts w:ascii="Georgia" w:eastAsia="Times New Roman" w:hAnsi="Georgia" w:cs="Calibri"/>
                <w:color w:val="000000"/>
                <w:lang w:eastAsia="en-GB"/>
              </w:rPr>
            </w:pPr>
          </w:p>
        </w:tc>
        <w:tc>
          <w:tcPr>
            <w:tcW w:w="6843" w:type="dxa"/>
            <w:tcBorders>
              <w:top w:val="nil"/>
              <w:left w:val="nil"/>
              <w:bottom w:val="single" w:sz="4" w:space="0" w:color="auto"/>
              <w:right w:val="single" w:sz="4" w:space="0" w:color="auto"/>
            </w:tcBorders>
            <w:shd w:val="clear" w:color="auto" w:fill="auto"/>
            <w:vAlign w:val="bottom"/>
            <w:hideMark/>
          </w:tcPr>
          <w:p w14:paraId="06B6A59B" w14:textId="77777777" w:rsidR="00E30444" w:rsidRPr="004A59D4" w:rsidRDefault="00E30444" w:rsidP="0095406E">
            <w:pPr>
              <w:rPr>
                <w:rFonts w:ascii="Georgia" w:eastAsia="Times New Roman" w:hAnsi="Georgia" w:cs="Calibri"/>
                <w:color w:val="000000"/>
                <w:lang w:eastAsia="en-GB"/>
              </w:rPr>
            </w:pPr>
            <w:r w:rsidRPr="00372012">
              <w:rPr>
                <w:rFonts w:ascii="Georgia" w:eastAsia="Times New Roman" w:hAnsi="Georgia" w:cs="Calibri"/>
                <w:color w:val="000000"/>
                <w:lang w:eastAsia="en-GB"/>
              </w:rPr>
              <w:t>Develop and simulate software functionalities.</w:t>
            </w:r>
          </w:p>
        </w:tc>
      </w:tr>
      <w:tr w:rsidR="00E30444" w:rsidRPr="004A59D4" w14:paraId="7C685721"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03A761D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47604B18"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1.3.4</w:t>
            </w:r>
          </w:p>
        </w:tc>
        <w:tc>
          <w:tcPr>
            <w:tcW w:w="2658" w:type="dxa"/>
            <w:tcBorders>
              <w:top w:val="nil"/>
              <w:left w:val="nil"/>
              <w:bottom w:val="single" w:sz="4" w:space="0" w:color="auto"/>
              <w:right w:val="single" w:sz="4" w:space="0" w:color="auto"/>
            </w:tcBorders>
            <w:shd w:val="clear" w:color="auto" w:fill="auto"/>
            <w:noWrap/>
            <w:vAlign w:val="bottom"/>
          </w:tcPr>
          <w:p w14:paraId="542DAC16" w14:textId="77777777" w:rsidR="00E30444" w:rsidRPr="00663BCA" w:rsidRDefault="00E30444" w:rsidP="0095406E">
            <w:pPr>
              <w:jc w:val="center"/>
              <w:rPr>
                <w:rFonts w:ascii="Georgia" w:eastAsia="Times New Roman" w:hAnsi="Georgia" w:cs="Calibri"/>
                <w:color w:val="000000"/>
                <w:lang w:eastAsia="en-GB"/>
              </w:rPr>
            </w:pPr>
            <w:r w:rsidRPr="00372012">
              <w:rPr>
                <w:rFonts w:ascii="Georgia" w:eastAsia="Times New Roman" w:hAnsi="Georgia" w:cs="Calibri"/>
                <w:color w:val="000000"/>
                <w:lang w:eastAsia="en-GB"/>
              </w:rPr>
              <w:t>Deployment &amp; Evaluation</w:t>
            </w:r>
          </w:p>
        </w:tc>
        <w:tc>
          <w:tcPr>
            <w:tcW w:w="6843" w:type="dxa"/>
            <w:tcBorders>
              <w:top w:val="nil"/>
              <w:left w:val="nil"/>
              <w:bottom w:val="single" w:sz="4" w:space="0" w:color="auto"/>
              <w:right w:val="single" w:sz="4" w:space="0" w:color="auto"/>
            </w:tcBorders>
            <w:shd w:val="clear" w:color="auto" w:fill="auto"/>
            <w:vAlign w:val="bottom"/>
          </w:tcPr>
          <w:p w14:paraId="772FB60F" w14:textId="77777777" w:rsidR="00E30444" w:rsidRPr="00821357" w:rsidRDefault="00E30444" w:rsidP="0095406E">
            <w:pPr>
              <w:rPr>
                <w:rFonts w:ascii="Georgia" w:eastAsia="Times New Roman" w:hAnsi="Georgia" w:cs="Calibri"/>
                <w:color w:val="000000"/>
                <w:lang w:eastAsia="en-GB"/>
              </w:rPr>
            </w:pPr>
            <w:r w:rsidRPr="00372012">
              <w:rPr>
                <w:rFonts w:ascii="Georgia" w:eastAsia="Times New Roman" w:hAnsi="Georgia" w:cs="Calibri"/>
                <w:color w:val="000000"/>
                <w:lang w:eastAsia="en-GB"/>
              </w:rPr>
              <w:t>Deploy system in real-world settings and evaluate performance.</w:t>
            </w:r>
          </w:p>
        </w:tc>
      </w:tr>
      <w:tr w:rsidR="00E30444" w:rsidRPr="004A59D4" w14:paraId="25CEDFF4"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49E38C97"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39956395"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4</w:t>
            </w:r>
          </w:p>
        </w:tc>
        <w:tc>
          <w:tcPr>
            <w:tcW w:w="2658" w:type="dxa"/>
            <w:tcBorders>
              <w:top w:val="nil"/>
              <w:left w:val="nil"/>
              <w:bottom w:val="single" w:sz="4" w:space="0" w:color="auto"/>
              <w:right w:val="single" w:sz="4" w:space="0" w:color="auto"/>
            </w:tcBorders>
            <w:shd w:val="clear" w:color="auto" w:fill="B7E0F3"/>
            <w:noWrap/>
            <w:vAlign w:val="bottom"/>
            <w:hideMark/>
          </w:tcPr>
          <w:p w14:paraId="331A2618" w14:textId="77777777" w:rsidR="00E30444" w:rsidRPr="004A59D4" w:rsidRDefault="00E30444" w:rsidP="0095406E">
            <w:pPr>
              <w:jc w:val="center"/>
              <w:rPr>
                <w:rFonts w:ascii="Georgia" w:eastAsia="Times New Roman" w:hAnsi="Georgia" w:cs="Calibri"/>
                <w:b/>
                <w:bCs/>
                <w:color w:val="000000"/>
                <w:lang w:eastAsia="en-GB"/>
              </w:rPr>
            </w:pPr>
            <w:r w:rsidRPr="00372012">
              <w:rPr>
                <w:rFonts w:ascii="Georgia" w:eastAsia="Times New Roman" w:hAnsi="Georgia" w:cs="Calibri"/>
                <w:b/>
                <w:bCs/>
                <w:color w:val="000000"/>
                <w:lang w:eastAsia="en-GB"/>
              </w:rPr>
              <w:t>Control</w:t>
            </w:r>
          </w:p>
        </w:tc>
        <w:tc>
          <w:tcPr>
            <w:tcW w:w="6843" w:type="dxa"/>
            <w:tcBorders>
              <w:top w:val="nil"/>
              <w:left w:val="nil"/>
              <w:bottom w:val="single" w:sz="4" w:space="0" w:color="auto"/>
              <w:right w:val="single" w:sz="4" w:space="0" w:color="auto"/>
            </w:tcBorders>
            <w:shd w:val="clear" w:color="auto" w:fill="B7E0F3"/>
            <w:vAlign w:val="bottom"/>
            <w:hideMark/>
          </w:tcPr>
          <w:p w14:paraId="0D342DD4"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3668DF99"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0C72677D"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BF8E3B4"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4.1</w:t>
            </w:r>
          </w:p>
        </w:tc>
        <w:tc>
          <w:tcPr>
            <w:tcW w:w="2658" w:type="dxa"/>
            <w:tcBorders>
              <w:top w:val="nil"/>
              <w:left w:val="nil"/>
              <w:bottom w:val="single" w:sz="4" w:space="0" w:color="auto"/>
              <w:right w:val="single" w:sz="4" w:space="0" w:color="auto"/>
            </w:tcBorders>
            <w:shd w:val="clear" w:color="auto" w:fill="auto"/>
            <w:noWrap/>
            <w:vAlign w:val="bottom"/>
            <w:hideMark/>
          </w:tcPr>
          <w:p w14:paraId="36443A32" w14:textId="77777777" w:rsidR="00E30444" w:rsidRPr="004A59D4" w:rsidRDefault="00E30444" w:rsidP="0095406E">
            <w:pPr>
              <w:jc w:val="center"/>
              <w:rPr>
                <w:rFonts w:ascii="Georgia" w:eastAsia="Times New Roman" w:hAnsi="Georgia" w:cs="Calibri"/>
                <w:color w:val="000000"/>
                <w:lang w:eastAsia="en-GB"/>
              </w:rPr>
            </w:pPr>
            <w:r w:rsidRPr="00765CF5">
              <w:rPr>
                <w:rFonts w:ascii="Georgia" w:eastAsia="Times New Roman" w:hAnsi="Georgia" w:cs="Calibri"/>
                <w:color w:val="000000"/>
                <w:lang w:eastAsia="en-GB"/>
              </w:rPr>
              <w:t>Performance Reviews</w:t>
            </w:r>
          </w:p>
        </w:tc>
        <w:tc>
          <w:tcPr>
            <w:tcW w:w="6843" w:type="dxa"/>
            <w:tcBorders>
              <w:top w:val="nil"/>
              <w:left w:val="nil"/>
              <w:bottom w:val="single" w:sz="4" w:space="0" w:color="auto"/>
              <w:right w:val="single" w:sz="4" w:space="0" w:color="auto"/>
            </w:tcBorders>
            <w:shd w:val="clear" w:color="auto" w:fill="auto"/>
            <w:vAlign w:val="bottom"/>
            <w:hideMark/>
          </w:tcPr>
          <w:p w14:paraId="727966C7" w14:textId="77777777" w:rsidR="00E30444" w:rsidRPr="004A59D4" w:rsidRDefault="00E30444" w:rsidP="0095406E">
            <w:pPr>
              <w:rPr>
                <w:rFonts w:ascii="Georgia" w:eastAsia="Times New Roman" w:hAnsi="Georgia" w:cs="Calibri"/>
                <w:color w:val="000000"/>
                <w:lang w:eastAsia="en-GB"/>
              </w:rPr>
            </w:pPr>
            <w:r w:rsidRPr="00765CF5">
              <w:rPr>
                <w:rFonts w:ascii="Georgia" w:eastAsia="Times New Roman" w:hAnsi="Georgia" w:cs="Calibri"/>
                <w:color w:val="000000"/>
                <w:lang w:eastAsia="en-GB"/>
              </w:rPr>
              <w:t>Regularly review project performance and progress.</w:t>
            </w:r>
          </w:p>
        </w:tc>
      </w:tr>
      <w:tr w:rsidR="00E30444" w:rsidRPr="004A59D4" w14:paraId="150596DB"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7056BB6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4A617CC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4.2</w:t>
            </w:r>
          </w:p>
        </w:tc>
        <w:tc>
          <w:tcPr>
            <w:tcW w:w="2658" w:type="dxa"/>
            <w:tcBorders>
              <w:top w:val="nil"/>
              <w:left w:val="nil"/>
              <w:bottom w:val="single" w:sz="4" w:space="0" w:color="auto"/>
              <w:right w:val="single" w:sz="4" w:space="0" w:color="auto"/>
            </w:tcBorders>
            <w:shd w:val="clear" w:color="auto" w:fill="auto"/>
            <w:noWrap/>
            <w:vAlign w:val="bottom"/>
            <w:hideMark/>
          </w:tcPr>
          <w:p w14:paraId="18FC7DB1" w14:textId="77777777" w:rsidR="00E30444" w:rsidRPr="004A59D4" w:rsidRDefault="00E30444" w:rsidP="0095406E">
            <w:pPr>
              <w:jc w:val="center"/>
              <w:rPr>
                <w:rFonts w:ascii="Georgia" w:eastAsia="Times New Roman" w:hAnsi="Georgia" w:cs="Calibri"/>
                <w:color w:val="000000"/>
                <w:lang w:eastAsia="en-GB"/>
              </w:rPr>
            </w:pPr>
            <w:r w:rsidRPr="00EF0FDD">
              <w:rPr>
                <w:rFonts w:ascii="Georgia" w:eastAsia="Times New Roman" w:hAnsi="Georgia" w:cs="Calibri"/>
                <w:color w:val="000000"/>
                <w:lang w:eastAsia="en-GB"/>
              </w:rPr>
              <w:t xml:space="preserve">Quality &amp; Risk </w:t>
            </w:r>
            <w:r w:rsidRPr="00EF0FDD">
              <w:rPr>
                <w:rFonts w:ascii="Georgia" w:eastAsia="Times New Roman" w:hAnsi="Georgia" w:cs="Calibri"/>
                <w:color w:val="000000"/>
                <w:lang w:eastAsia="en-GB"/>
              </w:rPr>
              <w:lastRenderedPageBreak/>
              <w:t>Management</w:t>
            </w:r>
          </w:p>
        </w:tc>
        <w:tc>
          <w:tcPr>
            <w:tcW w:w="6843" w:type="dxa"/>
            <w:tcBorders>
              <w:top w:val="nil"/>
              <w:left w:val="nil"/>
              <w:bottom w:val="single" w:sz="4" w:space="0" w:color="auto"/>
              <w:right w:val="single" w:sz="4" w:space="0" w:color="auto"/>
            </w:tcBorders>
            <w:shd w:val="clear" w:color="auto" w:fill="auto"/>
            <w:vAlign w:val="bottom"/>
            <w:hideMark/>
          </w:tcPr>
          <w:p w14:paraId="296EA6E6" w14:textId="77777777" w:rsidR="00E30444" w:rsidRPr="004A59D4" w:rsidRDefault="00E30444" w:rsidP="0095406E">
            <w:pPr>
              <w:rPr>
                <w:rFonts w:ascii="Georgia" w:eastAsia="Times New Roman" w:hAnsi="Georgia" w:cs="Calibri"/>
                <w:color w:val="000000"/>
                <w:lang w:eastAsia="en-GB"/>
              </w:rPr>
            </w:pPr>
            <w:r w:rsidRPr="009E6A71">
              <w:rPr>
                <w:rFonts w:ascii="Georgia" w:eastAsia="Times New Roman" w:hAnsi="Georgia" w:cs="Calibri"/>
                <w:color w:val="000000"/>
                <w:lang w:eastAsia="en-GB"/>
              </w:rPr>
              <w:lastRenderedPageBreak/>
              <w:t>Manage project risks and maintain quality standards.</w:t>
            </w:r>
          </w:p>
        </w:tc>
      </w:tr>
      <w:tr w:rsidR="00E30444" w:rsidRPr="004A59D4" w14:paraId="32BAE62D"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1279061C"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47EC1CA4"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5</w:t>
            </w:r>
          </w:p>
        </w:tc>
        <w:tc>
          <w:tcPr>
            <w:tcW w:w="2658" w:type="dxa"/>
            <w:tcBorders>
              <w:top w:val="nil"/>
              <w:left w:val="nil"/>
              <w:bottom w:val="single" w:sz="4" w:space="0" w:color="auto"/>
              <w:right w:val="single" w:sz="4" w:space="0" w:color="auto"/>
            </w:tcBorders>
            <w:shd w:val="clear" w:color="auto" w:fill="B7E0F3"/>
            <w:noWrap/>
            <w:vAlign w:val="bottom"/>
            <w:hideMark/>
          </w:tcPr>
          <w:p w14:paraId="48138975"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Closure</w:t>
            </w:r>
          </w:p>
        </w:tc>
        <w:tc>
          <w:tcPr>
            <w:tcW w:w="6843" w:type="dxa"/>
            <w:tcBorders>
              <w:top w:val="nil"/>
              <w:left w:val="nil"/>
              <w:bottom w:val="single" w:sz="4" w:space="0" w:color="auto"/>
              <w:right w:val="single" w:sz="4" w:space="0" w:color="auto"/>
            </w:tcBorders>
            <w:shd w:val="clear" w:color="auto" w:fill="B7E0F3"/>
            <w:vAlign w:val="bottom"/>
            <w:hideMark/>
          </w:tcPr>
          <w:p w14:paraId="308D2B17"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3458E790"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471D178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421B6A7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5.1</w:t>
            </w:r>
          </w:p>
        </w:tc>
        <w:tc>
          <w:tcPr>
            <w:tcW w:w="2658" w:type="dxa"/>
            <w:tcBorders>
              <w:top w:val="nil"/>
              <w:left w:val="nil"/>
              <w:bottom w:val="single" w:sz="4" w:space="0" w:color="auto"/>
              <w:right w:val="single" w:sz="4" w:space="0" w:color="auto"/>
            </w:tcBorders>
            <w:shd w:val="clear" w:color="auto" w:fill="auto"/>
            <w:noWrap/>
            <w:vAlign w:val="bottom"/>
            <w:hideMark/>
          </w:tcPr>
          <w:p w14:paraId="30CFE5FE" w14:textId="77777777" w:rsidR="00E30444" w:rsidRPr="004A59D4" w:rsidRDefault="00E30444" w:rsidP="0095406E">
            <w:pPr>
              <w:jc w:val="center"/>
              <w:rPr>
                <w:rFonts w:ascii="Georgia" w:eastAsia="Times New Roman" w:hAnsi="Georgia" w:cs="Calibri"/>
                <w:color w:val="000000"/>
                <w:lang w:eastAsia="en-GB"/>
              </w:rPr>
            </w:pPr>
            <w:r w:rsidRPr="009E6A71">
              <w:rPr>
                <w:rFonts w:ascii="Georgia" w:eastAsia="Times New Roman" w:hAnsi="Georgia" w:cs="Calibri"/>
                <w:color w:val="000000"/>
                <w:lang w:eastAsia="en-GB"/>
              </w:rPr>
              <w:t>Feedback &amp; Adjustments</w:t>
            </w:r>
          </w:p>
        </w:tc>
        <w:tc>
          <w:tcPr>
            <w:tcW w:w="6843" w:type="dxa"/>
            <w:tcBorders>
              <w:top w:val="nil"/>
              <w:left w:val="nil"/>
              <w:bottom w:val="single" w:sz="4" w:space="0" w:color="auto"/>
              <w:right w:val="single" w:sz="4" w:space="0" w:color="auto"/>
            </w:tcBorders>
            <w:shd w:val="clear" w:color="auto" w:fill="auto"/>
            <w:vAlign w:val="bottom"/>
            <w:hideMark/>
          </w:tcPr>
          <w:p w14:paraId="32B712CC" w14:textId="77777777" w:rsidR="00E30444" w:rsidRPr="004A59D4" w:rsidRDefault="00E30444" w:rsidP="0095406E">
            <w:pPr>
              <w:rPr>
                <w:rFonts w:ascii="Georgia" w:eastAsia="Times New Roman" w:hAnsi="Georgia" w:cs="Calibri"/>
                <w:color w:val="000000"/>
                <w:lang w:eastAsia="en-GB"/>
              </w:rPr>
            </w:pPr>
            <w:r w:rsidRPr="009E6A71">
              <w:rPr>
                <w:rFonts w:ascii="Georgia" w:eastAsia="Times New Roman" w:hAnsi="Georgia" w:cs="Calibri"/>
                <w:color w:val="000000"/>
                <w:lang w:eastAsia="en-GB"/>
              </w:rPr>
              <w:t>Incorporate feedback and make final project adjustments.</w:t>
            </w:r>
          </w:p>
        </w:tc>
      </w:tr>
      <w:tr w:rsidR="00E30444" w:rsidRPr="004A59D4" w14:paraId="39CDED02" w14:textId="77777777" w:rsidTr="00AA18D5">
        <w:trPr>
          <w:trHeight w:val="451"/>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51B855C7"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7BFA4A9"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5.2</w:t>
            </w:r>
          </w:p>
        </w:tc>
        <w:tc>
          <w:tcPr>
            <w:tcW w:w="2658" w:type="dxa"/>
            <w:tcBorders>
              <w:top w:val="nil"/>
              <w:left w:val="nil"/>
              <w:bottom w:val="single" w:sz="4" w:space="0" w:color="auto"/>
              <w:right w:val="single" w:sz="4" w:space="0" w:color="auto"/>
            </w:tcBorders>
            <w:shd w:val="clear" w:color="auto" w:fill="auto"/>
            <w:noWrap/>
            <w:vAlign w:val="bottom"/>
            <w:hideMark/>
          </w:tcPr>
          <w:p w14:paraId="7E1CBA69" w14:textId="77777777" w:rsidR="00E30444" w:rsidRPr="004A59D4" w:rsidRDefault="00E30444" w:rsidP="0095406E">
            <w:pPr>
              <w:jc w:val="center"/>
              <w:rPr>
                <w:rFonts w:ascii="Georgia" w:eastAsia="Times New Roman" w:hAnsi="Georgia" w:cs="Calibri"/>
                <w:color w:val="000000"/>
                <w:lang w:eastAsia="en-GB"/>
              </w:rPr>
            </w:pPr>
            <w:r w:rsidRPr="00CA3B96">
              <w:rPr>
                <w:rFonts w:ascii="Georgia" w:eastAsia="Times New Roman" w:hAnsi="Georgia" w:cs="Calibri"/>
                <w:color w:val="000000"/>
                <w:lang w:eastAsia="en-GB"/>
              </w:rPr>
              <w:t>Marketing &amp; Outreach</w:t>
            </w:r>
          </w:p>
        </w:tc>
        <w:tc>
          <w:tcPr>
            <w:tcW w:w="6843" w:type="dxa"/>
            <w:tcBorders>
              <w:top w:val="nil"/>
              <w:left w:val="nil"/>
              <w:bottom w:val="single" w:sz="4" w:space="0" w:color="auto"/>
              <w:right w:val="single" w:sz="4" w:space="0" w:color="auto"/>
            </w:tcBorders>
            <w:shd w:val="clear" w:color="auto" w:fill="auto"/>
            <w:vAlign w:val="bottom"/>
            <w:hideMark/>
          </w:tcPr>
          <w:p w14:paraId="2F28583D" w14:textId="77777777" w:rsidR="00E30444" w:rsidRPr="004A59D4" w:rsidRDefault="00E30444" w:rsidP="0095406E">
            <w:pPr>
              <w:rPr>
                <w:rFonts w:ascii="Georgia" w:eastAsia="Times New Roman" w:hAnsi="Georgia" w:cs="Calibri"/>
                <w:color w:val="000000"/>
                <w:lang w:eastAsia="en-GB"/>
              </w:rPr>
            </w:pPr>
            <w:r w:rsidRPr="00944E9D">
              <w:rPr>
                <w:rFonts w:ascii="Georgia" w:eastAsia="Times New Roman" w:hAnsi="Georgia" w:cs="Calibri"/>
                <w:color w:val="000000"/>
                <w:lang w:eastAsia="en-GB"/>
              </w:rPr>
              <w:t>Prepare and execute marketing materials.</w:t>
            </w:r>
          </w:p>
        </w:tc>
      </w:tr>
      <w:tr w:rsidR="00E30444" w:rsidRPr="004A59D4" w14:paraId="65C1563B" w14:textId="77777777" w:rsidTr="00AA18D5">
        <w:trPr>
          <w:trHeight w:val="577"/>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2C0A3F3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0270FF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5.3</w:t>
            </w:r>
          </w:p>
        </w:tc>
        <w:tc>
          <w:tcPr>
            <w:tcW w:w="2658" w:type="dxa"/>
            <w:tcBorders>
              <w:top w:val="nil"/>
              <w:left w:val="nil"/>
              <w:bottom w:val="single" w:sz="4" w:space="0" w:color="auto"/>
              <w:right w:val="single" w:sz="4" w:space="0" w:color="auto"/>
            </w:tcBorders>
            <w:shd w:val="clear" w:color="auto" w:fill="auto"/>
            <w:noWrap/>
            <w:vAlign w:val="bottom"/>
            <w:hideMark/>
          </w:tcPr>
          <w:p w14:paraId="159D714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Close</w:t>
            </w:r>
          </w:p>
        </w:tc>
        <w:tc>
          <w:tcPr>
            <w:tcW w:w="6843" w:type="dxa"/>
            <w:tcBorders>
              <w:top w:val="nil"/>
              <w:left w:val="nil"/>
              <w:bottom w:val="single" w:sz="4" w:space="0" w:color="auto"/>
              <w:right w:val="single" w:sz="4" w:space="0" w:color="auto"/>
            </w:tcBorders>
            <w:shd w:val="clear" w:color="auto" w:fill="auto"/>
            <w:vAlign w:val="bottom"/>
            <w:hideMark/>
          </w:tcPr>
          <w:p w14:paraId="540F306B" w14:textId="77777777" w:rsidR="00E30444" w:rsidRPr="004A59D4" w:rsidRDefault="00E30444" w:rsidP="0095406E">
            <w:pPr>
              <w:rPr>
                <w:rFonts w:ascii="Georgia" w:eastAsia="Times New Roman" w:hAnsi="Georgia" w:cs="Calibri"/>
                <w:color w:val="000000"/>
                <w:lang w:eastAsia="en-GB"/>
              </w:rPr>
            </w:pPr>
            <w:r w:rsidRPr="00617C97">
              <w:rPr>
                <w:rFonts w:ascii="Georgia" w:eastAsia="Times New Roman" w:hAnsi="Georgia" w:cs="Calibri"/>
                <w:color w:val="000000"/>
                <w:lang w:eastAsia="en-GB"/>
              </w:rPr>
              <w:t>Document project outcomes and close the project.</w:t>
            </w:r>
          </w:p>
        </w:tc>
      </w:tr>
    </w:tbl>
    <w:p w14:paraId="46D2F65A" w14:textId="04051620" w:rsidR="00AA18D5" w:rsidRDefault="00E30444" w:rsidP="00E30444">
      <w:pPr>
        <w:pStyle w:val="Caption"/>
        <w:jc w:val="center"/>
      </w:pPr>
      <w:r>
        <w:t xml:space="preserve">Table </w:t>
      </w:r>
      <w:r>
        <w:fldChar w:fldCharType="begin"/>
      </w:r>
      <w:r>
        <w:instrText xml:space="preserve"> SEQ Table \* ARABIC </w:instrText>
      </w:r>
      <w:r>
        <w:fldChar w:fldCharType="separate"/>
      </w:r>
      <w:r w:rsidR="007449E1">
        <w:rPr>
          <w:noProof/>
        </w:rPr>
        <w:t>2</w:t>
      </w:r>
      <w:r>
        <w:fldChar w:fldCharType="end"/>
      </w:r>
      <w:r>
        <w:t>: Word Breakdown Structure</w:t>
      </w:r>
    </w:p>
    <w:p w14:paraId="64B0BABD" w14:textId="77777777" w:rsidR="008F768D" w:rsidRDefault="008F768D" w:rsidP="00E30444">
      <w:pPr>
        <w:pStyle w:val="Caption"/>
        <w:jc w:val="center"/>
      </w:pPr>
    </w:p>
    <w:p w14:paraId="65B66EE4" w14:textId="77777777" w:rsidR="008F768D" w:rsidRDefault="008F768D" w:rsidP="00E30444">
      <w:pPr>
        <w:pStyle w:val="Caption"/>
        <w:jc w:val="center"/>
      </w:pPr>
    </w:p>
    <w:p w14:paraId="170B1858" w14:textId="77777777" w:rsidR="008F768D" w:rsidRDefault="008F768D" w:rsidP="00E30444">
      <w:pPr>
        <w:pStyle w:val="Caption"/>
        <w:jc w:val="center"/>
      </w:pPr>
    </w:p>
    <w:p w14:paraId="7B09FD11" w14:textId="77777777" w:rsidR="008F768D" w:rsidRDefault="008F768D" w:rsidP="00E30444">
      <w:pPr>
        <w:pStyle w:val="Caption"/>
        <w:jc w:val="center"/>
      </w:pPr>
    </w:p>
    <w:p w14:paraId="7AF369F3" w14:textId="77777777" w:rsidR="008F768D" w:rsidRDefault="008F768D" w:rsidP="00E30444">
      <w:pPr>
        <w:pStyle w:val="Caption"/>
        <w:jc w:val="center"/>
      </w:pPr>
    </w:p>
    <w:p w14:paraId="6520E2A2" w14:textId="77777777" w:rsidR="008F768D" w:rsidRDefault="008F768D" w:rsidP="00E30444">
      <w:pPr>
        <w:pStyle w:val="Caption"/>
        <w:jc w:val="center"/>
      </w:pPr>
    </w:p>
    <w:p w14:paraId="4B594D0F" w14:textId="77777777" w:rsidR="008F768D" w:rsidRDefault="008F768D" w:rsidP="00E30444">
      <w:pPr>
        <w:pStyle w:val="Caption"/>
        <w:jc w:val="center"/>
      </w:pPr>
    </w:p>
    <w:p w14:paraId="39823890" w14:textId="77777777" w:rsidR="008F768D" w:rsidRDefault="008F768D" w:rsidP="00E30444">
      <w:pPr>
        <w:pStyle w:val="Caption"/>
        <w:jc w:val="center"/>
      </w:pPr>
    </w:p>
    <w:p w14:paraId="22065FCE" w14:textId="77777777" w:rsidR="008F768D" w:rsidRDefault="008F768D" w:rsidP="00E30444">
      <w:pPr>
        <w:pStyle w:val="Caption"/>
        <w:jc w:val="center"/>
      </w:pPr>
    </w:p>
    <w:p w14:paraId="3EC7C3B5" w14:textId="77777777" w:rsidR="008F768D" w:rsidRDefault="008F768D" w:rsidP="00E30444">
      <w:pPr>
        <w:pStyle w:val="Caption"/>
        <w:jc w:val="center"/>
      </w:pPr>
    </w:p>
    <w:p w14:paraId="2A6B4906" w14:textId="77777777" w:rsidR="008F768D" w:rsidRDefault="008F768D" w:rsidP="00E30444">
      <w:pPr>
        <w:pStyle w:val="Caption"/>
        <w:jc w:val="center"/>
      </w:pPr>
    </w:p>
    <w:p w14:paraId="73CF1F5C" w14:textId="10ABD085" w:rsidR="00CE6791" w:rsidRDefault="00417775" w:rsidP="00E30444">
      <w:pPr>
        <w:pStyle w:val="Caption"/>
        <w:jc w:val="center"/>
      </w:pPr>
      <w:r>
        <w:rPr>
          <w:noProof/>
        </w:rPr>
        <mc:AlternateContent>
          <mc:Choice Requires="wps">
            <w:drawing>
              <wp:anchor distT="0" distB="0" distL="114300" distR="114300" simplePos="0" relativeHeight="251663360" behindDoc="0" locked="0" layoutInCell="1" allowOverlap="1" wp14:anchorId="0AFD5A8F" wp14:editId="16836EAF">
                <wp:simplePos x="0" y="0"/>
                <wp:positionH relativeFrom="column">
                  <wp:posOffset>3600156</wp:posOffset>
                </wp:positionH>
                <wp:positionV relativeFrom="paragraph">
                  <wp:posOffset>10306</wp:posOffset>
                </wp:positionV>
                <wp:extent cx="284529" cy="2572386"/>
                <wp:effectExtent l="0" t="953" r="38418" b="19367"/>
                <wp:wrapNone/>
                <wp:docPr id="876123989" name="Connector: Elbow 6"/>
                <wp:cNvGraphicFramePr/>
                <a:graphic xmlns:a="http://schemas.openxmlformats.org/drawingml/2006/main">
                  <a:graphicData uri="http://schemas.microsoft.com/office/word/2010/wordprocessingShape">
                    <wps:wsp>
                      <wps:cNvCnPr/>
                      <wps:spPr>
                        <a:xfrm rot="5400000" flipH="1">
                          <a:off x="0" y="0"/>
                          <a:ext cx="284529" cy="2572386"/>
                        </a:xfrm>
                        <a:prstGeom prst="bentConnector3">
                          <a:avLst>
                            <a:gd name="adj1" fmla="val 3705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0FF4B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83.5pt;margin-top:.8pt;width:22.4pt;height:202.5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" adj="8004" strokecolor="#4579b8 [3044]"/>
            </w:pict>
          </mc:Fallback>
        </mc:AlternateContent>
      </w:r>
      <w:r>
        <w:rPr>
          <w:noProof/>
        </w:rPr>
        <mc:AlternateContent>
          <mc:Choice Requires="wps">
            <w:drawing>
              <wp:anchor distT="0" distB="0" distL="114300" distR="114300" simplePos="0" relativeHeight="251668480" behindDoc="0" locked="0" layoutInCell="1" allowOverlap="1" wp14:anchorId="06EC0563" wp14:editId="6143458B">
                <wp:simplePos x="0" y="0"/>
                <wp:positionH relativeFrom="column">
                  <wp:posOffset>1202164</wp:posOffset>
                </wp:positionH>
                <wp:positionV relativeFrom="paragraph">
                  <wp:posOffset>180866</wp:posOffset>
                </wp:positionV>
                <wp:extent cx="225205" cy="2284851"/>
                <wp:effectExtent l="0" t="1270" r="21590" b="21590"/>
                <wp:wrapNone/>
                <wp:docPr id="500098563" name="Connector: Elbow 6"/>
                <wp:cNvGraphicFramePr/>
                <a:graphic xmlns:a="http://schemas.openxmlformats.org/drawingml/2006/main">
                  <a:graphicData uri="http://schemas.microsoft.com/office/word/2010/wordprocessingShape">
                    <wps:wsp>
                      <wps:cNvCnPr/>
                      <wps:spPr>
                        <a:xfrm rot="5400000">
                          <a:off x="0" y="0"/>
                          <a:ext cx="225205" cy="2284851"/>
                        </a:xfrm>
                        <a:prstGeom prst="bentConnector3">
                          <a:avLst>
                            <a:gd name="adj1" fmla="val 5577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05DAE" id="Connector: Elbow 6" o:spid="_x0000_s1026" type="#_x0000_t34" style="position:absolute;margin-left:94.65pt;margin-top:14.25pt;width:17.75pt;height:179.9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" adj="12048" strokecolor="#4579b8 [3044]"/>
            </w:pict>
          </mc:Fallback>
        </mc:AlternateContent>
      </w:r>
      <w:r w:rsidR="00E30444">
        <w:t xml:space="preserve"> </w:t>
      </w:r>
    </w:p>
    <w:p w14:paraId="5FF4EFD9" w14:textId="54779788" w:rsidR="00AA18D5" w:rsidRPr="00AA18D5" w:rsidRDefault="00AA18D5" w:rsidP="00AA18D5">
      <w:r>
        <w:rPr>
          <w:noProof/>
        </w:rPr>
        <mc:AlternateContent>
          <mc:Choice Requires="wps">
            <w:drawing>
              <wp:anchor distT="0" distB="0" distL="114300" distR="114300" simplePos="0" relativeHeight="251652096" behindDoc="0" locked="0" layoutInCell="1" allowOverlap="1" wp14:anchorId="5F0980C7" wp14:editId="547A965B">
                <wp:simplePos x="0" y="0"/>
                <wp:positionH relativeFrom="column">
                  <wp:posOffset>1606550</wp:posOffset>
                </wp:positionH>
                <wp:positionV relativeFrom="paragraph">
                  <wp:posOffset>122799</wp:posOffset>
                </wp:positionV>
                <wp:extent cx="1765495" cy="766689"/>
                <wp:effectExtent l="0" t="0" r="25400" b="14605"/>
                <wp:wrapNone/>
                <wp:docPr id="1476805750" name="Rectangle: Rounded Corners 4"/>
                <wp:cNvGraphicFramePr/>
                <a:graphic xmlns:a="http://schemas.openxmlformats.org/drawingml/2006/main">
                  <a:graphicData uri="http://schemas.microsoft.com/office/word/2010/wordprocessingShape">
                    <wps:wsp>
                      <wps:cNvSpPr/>
                      <wps:spPr>
                        <a:xfrm>
                          <a:off x="0" y="0"/>
                          <a:ext cx="1765495" cy="766689"/>
                        </a:xfrm>
                        <a:prstGeom prst="roundRect">
                          <a:avLst/>
                        </a:prstGeom>
                        <a:solidFill>
                          <a:srgbClr val="D0D8E8"/>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BDB6DA" w14:textId="77777777" w:rsidR="00AA18D5" w:rsidRPr="00BF619E" w:rsidRDefault="00AA18D5" w:rsidP="00AA18D5">
                            <w:pPr>
                              <w:jc w:val="center"/>
                              <w:rPr>
                                <w:color w:val="000000" w:themeColor="text1"/>
                                <w:sz w:val="30"/>
                                <w:szCs w:val="30"/>
                                <w:lang w:val="en-AU"/>
                                <w14:textOutline w14:w="9525" w14:cap="rnd" w14:cmpd="sng" w14:algn="ctr">
                                  <w14:solidFill>
                                    <w14:schemeClr w14:val="tx1"/>
                                  </w14:solidFill>
                                  <w14:prstDash w14:val="solid"/>
                                  <w14:bevel/>
                                </w14:textOutline>
                              </w:rPr>
                            </w:pPr>
                            <w:r w:rsidRPr="00BF619E">
                              <w:rPr>
                                <w:color w:val="000000" w:themeColor="text1"/>
                                <w:sz w:val="30"/>
                                <w:szCs w:val="30"/>
                                <w:lang w:val="en-AU"/>
                                <w14:textOutline w14:w="9525" w14:cap="rnd" w14:cmpd="sng" w14:algn="ctr">
                                  <w14:solidFill>
                                    <w14:schemeClr w14:val="tx1"/>
                                  </w14:solidFill>
                                  <w14:prstDash w14:val="solid"/>
                                  <w14:bevel/>
                                </w14:textOutline>
                              </w:rPr>
                              <w:t>1.Childcare Robot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980C7" id="Rectangle: Rounded Corners 4" o:spid="_x0000_s1026" style="position:absolute;margin-left:126.5pt;margin-top:9.65pt;width:139pt;height:60.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" fillcolor="#d0d8e8" strokecolor="black [3213]" strokeweight="2pt">
                <v:textbox>
                  <w:txbxContent>
                    <w:p w14:paraId="27BDB6DA" w14:textId="77777777" w:rsidR="00AA18D5" w:rsidRPr="00BF619E" w:rsidRDefault="00AA18D5" w:rsidP="00AA18D5">
                      <w:pPr>
                        <w:jc w:val="center"/>
                        <w:rPr>
                          <w:color w:val="000000" w:themeColor="text1"/>
                          <w:sz w:val="30"/>
                          <w:szCs w:val="30"/>
                          <w:lang w:val="en-AU"/>
                          <w14:textOutline w14:w="9525" w14:cap="rnd" w14:cmpd="sng" w14:algn="ctr">
                            <w14:solidFill>
                              <w14:schemeClr w14:val="tx1"/>
                            </w14:solidFill>
                            <w14:prstDash w14:val="solid"/>
                            <w14:bevel/>
                          </w14:textOutline>
                        </w:rPr>
                      </w:pPr>
                      <w:r w:rsidRPr="00BF619E">
                        <w:rPr>
                          <w:color w:val="000000" w:themeColor="text1"/>
                          <w:sz w:val="30"/>
                          <w:szCs w:val="30"/>
                          <w:lang w:val="en-AU"/>
                          <w14:textOutline w14:w="9525" w14:cap="rnd" w14:cmpd="sng" w14:algn="ctr">
                            <w14:solidFill>
                              <w14:schemeClr w14:val="tx1"/>
                            </w14:solidFill>
                            <w14:prstDash w14:val="solid"/>
                            <w14:bevel/>
                          </w14:textOutline>
                        </w:rPr>
                        <w:t>1.Childcare Robot Project</w:t>
                      </w:r>
                    </w:p>
                  </w:txbxContent>
                </v:textbox>
              </v:roundrect>
            </w:pict>
          </mc:Fallback>
        </mc:AlternateContent>
      </w:r>
    </w:p>
    <w:p w14:paraId="477B9830" w14:textId="6E6E5FAA" w:rsidR="00820388" w:rsidRPr="00820388" w:rsidRDefault="00820388" w:rsidP="00820388"/>
    <w:p w14:paraId="50540A86" w14:textId="17A446D3" w:rsidR="00D05AC6" w:rsidRDefault="00D05AC6" w:rsidP="00D05AC6"/>
    <w:p w14:paraId="05D907F4" w14:textId="77777777" w:rsidR="00130B01" w:rsidRDefault="00200F5C" w:rsidP="00130B01">
      <w:pPr>
        <w:keepNext/>
      </w:pPr>
      <w:r>
        <w:rPr>
          <w:noProof/>
        </w:rPr>
        <w:lastRenderedPageBreak/>
        <w:drawing>
          <wp:inline distT="0" distB="0" distL="0" distR="0" wp14:anchorId="15876E75" wp14:editId="4452FA15">
            <wp:extent cx="5274310" cy="3291039"/>
            <wp:effectExtent l="0" t="0" r="78740" b="0"/>
            <wp:docPr id="42851872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D0B2D03" w14:textId="4F5ADC7A" w:rsidR="00D05AC6" w:rsidRDefault="00130B01" w:rsidP="00130B0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WBS Diagram</w:t>
      </w:r>
    </w:p>
    <w:p w14:paraId="451C8BD1" w14:textId="77777777" w:rsidR="00845934" w:rsidRPr="00845934" w:rsidRDefault="00845934" w:rsidP="00845934"/>
    <w:tbl>
      <w:tblPr>
        <w:tblW w:w="10215" w:type="dxa"/>
        <w:tblInd w:w="-1266"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850"/>
        <w:gridCol w:w="3828"/>
        <w:gridCol w:w="1418"/>
        <w:gridCol w:w="1411"/>
        <w:gridCol w:w="1381"/>
        <w:gridCol w:w="1327"/>
      </w:tblGrid>
      <w:tr w:rsidR="00536553" w:rsidRPr="00EF0D02" w14:paraId="1E75369C"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37409BFB" w14:textId="77777777" w:rsidR="00536553" w:rsidRPr="00AC38C3" w:rsidRDefault="00536553" w:rsidP="0095406E">
            <w:pPr>
              <w:rPr>
                <w:b/>
                <w:bCs/>
                <w:color w:val="FFFFFF" w:themeColor="background1"/>
              </w:rPr>
            </w:pPr>
            <w:r w:rsidRPr="00AC38C3">
              <w:rPr>
                <w:b/>
                <w:bCs/>
                <w:color w:val="FFFFFF" w:themeColor="background1"/>
              </w:rPr>
              <w:t>Task ID</w:t>
            </w:r>
          </w:p>
        </w:tc>
        <w:tc>
          <w:tcPr>
            <w:tcW w:w="3828"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44ACBF94" w14:textId="77777777" w:rsidR="00536553" w:rsidRPr="00AC38C3" w:rsidRDefault="00536553" w:rsidP="0095406E">
            <w:pPr>
              <w:rPr>
                <w:b/>
                <w:bCs/>
                <w:color w:val="FFFFFF" w:themeColor="background1"/>
              </w:rPr>
            </w:pPr>
            <w:r w:rsidRPr="00AC38C3">
              <w:rPr>
                <w:b/>
                <w:bCs/>
                <w:color w:val="FFFFFF" w:themeColor="background1"/>
              </w:rPr>
              <w:t>Task Name</w:t>
            </w:r>
          </w:p>
        </w:tc>
        <w:tc>
          <w:tcPr>
            <w:tcW w:w="1418"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323E70FA" w14:textId="77777777" w:rsidR="00536553" w:rsidRPr="00AC38C3" w:rsidRDefault="00536553" w:rsidP="0095406E">
            <w:pPr>
              <w:rPr>
                <w:b/>
                <w:bCs/>
                <w:color w:val="FFFFFF" w:themeColor="background1"/>
              </w:rPr>
            </w:pPr>
            <w:r w:rsidRPr="00AC38C3">
              <w:rPr>
                <w:b/>
                <w:bCs/>
                <w:color w:val="FFFFFF" w:themeColor="background1"/>
              </w:rPr>
              <w:t>Duration</w:t>
            </w:r>
          </w:p>
        </w:tc>
        <w:tc>
          <w:tcPr>
            <w:tcW w:w="1411"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2080E2FD" w14:textId="197FA22E" w:rsidR="00536553" w:rsidRPr="00AC38C3" w:rsidRDefault="00536553" w:rsidP="0095406E">
            <w:pPr>
              <w:rPr>
                <w:rFonts w:cstheme="minorHAnsi"/>
                <w:b/>
                <w:bCs/>
                <w:color w:val="FFFFFF" w:themeColor="background1"/>
                <w:szCs w:val="24"/>
              </w:rPr>
            </w:pPr>
            <w:r>
              <w:rPr>
                <w:rFonts w:cstheme="minorHAnsi"/>
                <w:b/>
                <w:bCs/>
                <w:color w:val="FFFFFF" w:themeColor="background1"/>
                <w:szCs w:val="24"/>
              </w:rPr>
              <w:t>Start</w:t>
            </w:r>
          </w:p>
        </w:tc>
        <w:tc>
          <w:tcPr>
            <w:tcW w:w="1381"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0B90D848" w14:textId="77777777" w:rsidR="00536553" w:rsidRPr="00AC38C3" w:rsidRDefault="00536553" w:rsidP="0095406E">
            <w:pPr>
              <w:rPr>
                <w:rFonts w:cstheme="minorHAnsi"/>
                <w:b/>
                <w:bCs/>
                <w:color w:val="FFFFFF" w:themeColor="background1"/>
                <w:szCs w:val="24"/>
              </w:rPr>
            </w:pPr>
            <w:r>
              <w:rPr>
                <w:rFonts w:cstheme="minorHAnsi"/>
                <w:b/>
                <w:bCs/>
                <w:color w:val="FFFFFF" w:themeColor="background1"/>
                <w:szCs w:val="24"/>
              </w:rPr>
              <w:t xml:space="preserve">Finish </w:t>
            </w:r>
          </w:p>
        </w:tc>
        <w:tc>
          <w:tcPr>
            <w:tcW w:w="1327"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4EC609DD" w14:textId="77777777" w:rsidR="00536553" w:rsidRPr="00AC38C3" w:rsidRDefault="00536553" w:rsidP="0095406E">
            <w:pPr>
              <w:rPr>
                <w:b/>
                <w:bCs/>
                <w:color w:val="FFFFFF" w:themeColor="background1"/>
              </w:rPr>
            </w:pPr>
            <w:r w:rsidRPr="00AC38C3">
              <w:rPr>
                <w:b/>
                <w:bCs/>
                <w:color w:val="FFFFFF" w:themeColor="background1"/>
              </w:rPr>
              <w:t>Predecessors</w:t>
            </w:r>
          </w:p>
        </w:tc>
      </w:tr>
      <w:tr w:rsidR="00536553" w:rsidRPr="00EF0D02" w14:paraId="35174CB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1BCB18D" w14:textId="77777777" w:rsidR="00536553" w:rsidRPr="00EF0D02" w:rsidRDefault="00536553" w:rsidP="0095406E">
            <w:r w:rsidRPr="00EF0D02">
              <w:rPr>
                <w:b/>
                <w:bCs/>
              </w:rPr>
              <w:t>1</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EF42E84" w14:textId="77777777" w:rsidR="00536553" w:rsidRPr="00EF0D02" w:rsidRDefault="00536553" w:rsidP="0095406E">
            <w:r w:rsidRPr="00EF0D02">
              <w:rPr>
                <w:b/>
                <w:bCs/>
              </w:rPr>
              <w:t>Initiation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48A92B96" w14:textId="77777777" w:rsidR="00536553" w:rsidRPr="00EF0D02" w:rsidRDefault="00536553" w:rsidP="0095406E">
            <w:r w:rsidRPr="00EF0D02">
              <w:rPr>
                <w:b/>
                <w:bCs/>
              </w:rPr>
              <w:t>28d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CF9E4B9" w14:textId="2EB8E3FA" w:rsidR="00536553" w:rsidRPr="00EF0D02" w:rsidRDefault="00536553" w:rsidP="0095406E">
            <w:r>
              <w:rPr>
                <w:rFonts w:ascii="Calibri" w:hAnsi="Calibri" w:cs="Calibri"/>
                <w:b/>
                <w:bCs/>
                <w:color w:val="000000"/>
              </w:rPr>
              <w:t>07 Aug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9C84EC5" w14:textId="77777777" w:rsidR="00536553" w:rsidRPr="00EF0D02" w:rsidRDefault="00536553" w:rsidP="0095406E">
            <w:r>
              <w:rPr>
                <w:rFonts w:ascii="Calibri" w:hAnsi="Calibri" w:cs="Calibri"/>
                <w:b/>
                <w:bCs/>
                <w:color w:val="000000"/>
              </w:rPr>
              <w:t>13 Sep '24</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482B2EF" w14:textId="77777777" w:rsidR="00536553" w:rsidRPr="00EF0D02" w:rsidRDefault="00536553" w:rsidP="0095406E"/>
        </w:tc>
      </w:tr>
      <w:tr w:rsidR="00536553" w:rsidRPr="00EF0D02" w14:paraId="50C64543"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71D23" w14:textId="77777777" w:rsidR="00536553" w:rsidRPr="00EF0D02" w:rsidRDefault="00536553" w:rsidP="0095406E">
            <w:r w:rsidRPr="00EF0D02">
              <w:t>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5AFF1" w14:textId="77777777" w:rsidR="00536553" w:rsidRPr="00EF0D02" w:rsidRDefault="00536553" w:rsidP="0095406E">
            <w:r w:rsidRPr="00EF0D02">
              <w:t xml:space="preserve">   Define project scope and goals.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B7D6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7A65F" w14:textId="4A05070B" w:rsidR="00536553" w:rsidRPr="00EF0D02" w:rsidRDefault="00536553" w:rsidP="0095406E">
            <w:r>
              <w:rPr>
                <w:rFonts w:ascii="Calibri" w:hAnsi="Calibri" w:cs="Calibri"/>
                <w:color w:val="000000"/>
              </w:rPr>
              <w:t>07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67A61" w14:textId="77777777" w:rsidR="00536553" w:rsidRPr="00EF0D02" w:rsidRDefault="00536553" w:rsidP="0095406E">
            <w:r>
              <w:rPr>
                <w:rFonts w:ascii="Calibri" w:hAnsi="Calibri" w:cs="Calibri"/>
                <w:color w:val="000000"/>
              </w:rPr>
              <w:t>15 Aug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1BC6B" w14:textId="77777777" w:rsidR="00536553" w:rsidRPr="00EF0D02" w:rsidRDefault="00536553" w:rsidP="0095406E"/>
        </w:tc>
      </w:tr>
      <w:tr w:rsidR="00536553" w:rsidRPr="00EF0D02" w14:paraId="650A7E30"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C06DC" w14:textId="77777777" w:rsidR="00536553" w:rsidRPr="00EF0D02" w:rsidRDefault="00536553" w:rsidP="0095406E">
            <w:r w:rsidRPr="00EF0D02">
              <w:t>3</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018DD" w14:textId="77777777" w:rsidR="00536553" w:rsidRPr="00EF0D02" w:rsidRDefault="00536553" w:rsidP="0095406E">
            <w:r w:rsidRPr="00EF0D02">
              <w:t xml:space="preserve">   Identify project stakeholders and establish communication protocols.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6A230"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8E55A" w14:textId="0991E36D" w:rsidR="00536553" w:rsidRPr="00EF0D02" w:rsidRDefault="00536553" w:rsidP="0095406E">
            <w:r>
              <w:rPr>
                <w:rFonts w:ascii="Calibri" w:hAnsi="Calibri" w:cs="Calibri"/>
                <w:color w:val="000000"/>
              </w:rPr>
              <w:t>16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38656" w14:textId="77777777" w:rsidR="00536553" w:rsidRPr="00EF0D02" w:rsidRDefault="00536553" w:rsidP="0095406E">
            <w:r>
              <w:rPr>
                <w:rFonts w:ascii="Calibri" w:hAnsi="Calibri" w:cs="Calibri"/>
                <w:color w:val="000000"/>
              </w:rPr>
              <w:t>26 Aug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56683" w14:textId="77777777" w:rsidR="00536553" w:rsidRPr="00EF0D02" w:rsidRDefault="00536553" w:rsidP="0095406E">
            <w:r w:rsidRPr="00EF0D02">
              <w:t>2</w:t>
            </w:r>
          </w:p>
        </w:tc>
      </w:tr>
      <w:tr w:rsidR="00536553" w:rsidRPr="00EF0D02" w14:paraId="3E0712F7"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7E608" w14:textId="77777777" w:rsidR="00536553" w:rsidRPr="00EF0D02" w:rsidRDefault="00536553" w:rsidP="0095406E">
            <w:r w:rsidRPr="00EF0D02">
              <w:t>4</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9EA5" w14:textId="77777777" w:rsidR="00536553" w:rsidRPr="00EF0D02" w:rsidRDefault="00536553" w:rsidP="0095406E">
            <w:r w:rsidRPr="00EF0D02">
              <w:t xml:space="preserve">   Conduct feasibility study and initial risk assessment.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2DC56"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B9228" w14:textId="7C452F78" w:rsidR="00536553" w:rsidRPr="00EF0D02" w:rsidRDefault="00536553" w:rsidP="0095406E">
            <w:r>
              <w:rPr>
                <w:rFonts w:ascii="Calibri" w:hAnsi="Calibri" w:cs="Calibri"/>
                <w:color w:val="000000"/>
              </w:rPr>
              <w:t>27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2C3E1" w14:textId="77777777" w:rsidR="00536553" w:rsidRPr="00EF0D02" w:rsidRDefault="00536553" w:rsidP="0095406E">
            <w:r>
              <w:rPr>
                <w:rFonts w:ascii="Calibri" w:hAnsi="Calibri" w:cs="Calibri"/>
                <w:color w:val="000000"/>
              </w:rPr>
              <w:t>04 Sep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3CD3" w14:textId="77777777" w:rsidR="00536553" w:rsidRPr="00EF0D02" w:rsidRDefault="00536553" w:rsidP="0095406E">
            <w:r w:rsidRPr="00EF0D02">
              <w:t>3</w:t>
            </w:r>
          </w:p>
        </w:tc>
      </w:tr>
      <w:tr w:rsidR="00536553" w:rsidRPr="00EF0D02" w14:paraId="4C322F92"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F5CEE" w14:textId="77777777" w:rsidR="00536553" w:rsidRPr="00EF0D02" w:rsidRDefault="00536553" w:rsidP="0095406E">
            <w:r w:rsidRPr="00EF0D02">
              <w:t>5</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CF013" w14:textId="77777777" w:rsidR="00536553" w:rsidRPr="00EF0D02" w:rsidRDefault="00536553" w:rsidP="0095406E">
            <w:r w:rsidRPr="00EF0D02">
              <w:t xml:space="preserve">   Secure initial funding and resources.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2EC09"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5D4A9" w14:textId="4C275FB2" w:rsidR="00536553" w:rsidRPr="00EF0D02" w:rsidRDefault="00536553" w:rsidP="0095406E">
            <w:r>
              <w:rPr>
                <w:rFonts w:ascii="Calibri" w:hAnsi="Calibri" w:cs="Calibri"/>
                <w:color w:val="000000"/>
              </w:rPr>
              <w:t>05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C247F" w14:textId="77777777" w:rsidR="00536553" w:rsidRPr="00EF0D02" w:rsidRDefault="00536553" w:rsidP="0095406E">
            <w:r>
              <w:rPr>
                <w:rFonts w:ascii="Calibri" w:hAnsi="Calibri" w:cs="Calibri"/>
                <w:color w:val="000000"/>
              </w:rPr>
              <w:t>13 Sep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0F274" w14:textId="77777777" w:rsidR="00536553" w:rsidRPr="00EF0D02" w:rsidRDefault="00536553" w:rsidP="0095406E">
            <w:r w:rsidRPr="00EF0D02">
              <w:t>4</w:t>
            </w:r>
          </w:p>
        </w:tc>
      </w:tr>
      <w:tr w:rsidR="00536553" w:rsidRPr="00EF0D02" w14:paraId="4C1C363A"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C57CF4D" w14:textId="77777777" w:rsidR="00536553" w:rsidRPr="00EF0D02" w:rsidRDefault="00536553" w:rsidP="0095406E">
            <w:r w:rsidRPr="00EF0D02">
              <w:rPr>
                <w:b/>
                <w:bCs/>
              </w:rPr>
              <w:t>6</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FB89FF5" w14:textId="77777777" w:rsidR="00536553" w:rsidRPr="00EF0D02" w:rsidRDefault="00536553" w:rsidP="0095406E">
            <w:r w:rsidRPr="00EF0D02">
              <w:rPr>
                <w:b/>
                <w:bCs/>
              </w:rPr>
              <w:t xml:space="preserve">   Planning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8DD2B75" w14:textId="77777777" w:rsidR="00536553" w:rsidRPr="00EF0D02" w:rsidRDefault="00536553" w:rsidP="0095406E">
            <w:r w:rsidRPr="00EF0D02">
              <w:rPr>
                <w:b/>
                <w:bCs/>
              </w:rPr>
              <w:t>42d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7D8FCDA" w14:textId="03542226" w:rsidR="00536553" w:rsidRPr="00EF0D02" w:rsidRDefault="00536553" w:rsidP="0095406E">
            <w:r>
              <w:rPr>
                <w:rFonts w:ascii="Calibri" w:hAnsi="Calibri" w:cs="Calibri"/>
                <w:b/>
                <w:bCs/>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A68E666" w14:textId="77777777" w:rsidR="00536553" w:rsidRPr="00EF0D02" w:rsidRDefault="00536553" w:rsidP="0095406E">
            <w:r>
              <w:rPr>
                <w:rFonts w:ascii="Calibri" w:hAnsi="Calibri" w:cs="Calibri"/>
                <w:b/>
                <w:bCs/>
                <w:color w:val="000000"/>
              </w:rPr>
              <w:t>12 Nov '24</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255BC188" w14:textId="77777777" w:rsidR="00536553" w:rsidRPr="00EF0D02" w:rsidRDefault="00536553" w:rsidP="0095406E"/>
        </w:tc>
      </w:tr>
      <w:tr w:rsidR="00536553" w:rsidRPr="00EF0D02" w14:paraId="76D5E7B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93545" w14:textId="77777777" w:rsidR="00536553" w:rsidRPr="00EF0D02" w:rsidRDefault="00536553" w:rsidP="0095406E">
            <w:r w:rsidRPr="00EF0D02">
              <w:t>7</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D8EFB" w14:textId="77777777" w:rsidR="00536553" w:rsidRPr="00EF0D02" w:rsidRDefault="00536553" w:rsidP="0095406E">
            <w:r w:rsidRPr="00EF0D02">
              <w:t xml:space="preserve">      Develop detailed project plan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2F0D9"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EA17A" w14:textId="33EB9585" w:rsidR="00536553" w:rsidRPr="00EF0D02" w:rsidRDefault="00536553" w:rsidP="0095406E">
            <w:r>
              <w:rPr>
                <w:rFonts w:ascii="Calibri" w:hAnsi="Calibri" w:cs="Calibri"/>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ADB3" w14:textId="77777777" w:rsidR="00536553" w:rsidRPr="00EF0D02" w:rsidRDefault="00536553" w:rsidP="0095406E">
            <w:r>
              <w:rPr>
                <w:rFonts w:ascii="Calibri" w:hAnsi="Calibri" w:cs="Calibri"/>
                <w:color w:val="000000"/>
              </w:rPr>
              <w:t>03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5608D" w14:textId="77777777" w:rsidR="00536553" w:rsidRPr="00EF0D02" w:rsidRDefault="00536553" w:rsidP="0095406E">
            <w:r w:rsidRPr="00EF0D02">
              <w:t>5</w:t>
            </w:r>
          </w:p>
        </w:tc>
      </w:tr>
      <w:tr w:rsidR="00536553" w:rsidRPr="00EF0D02" w14:paraId="05D480A2"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790A2" w14:textId="77777777" w:rsidR="00536553" w:rsidRPr="00EF0D02" w:rsidRDefault="00536553" w:rsidP="0095406E">
            <w:r w:rsidRPr="00EF0D02">
              <w:t>8</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44409" w14:textId="77777777" w:rsidR="00536553" w:rsidRPr="00EF0D02" w:rsidRDefault="00536553" w:rsidP="0095406E">
            <w:r w:rsidRPr="00EF0D02">
              <w:t xml:space="preserve">      Finalize requirements for hardware and software components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2D50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42E02" w14:textId="47098B8E" w:rsidR="00536553" w:rsidRPr="00EF0D02" w:rsidRDefault="00536553" w:rsidP="0095406E">
            <w:r>
              <w:rPr>
                <w:rFonts w:ascii="Calibri" w:hAnsi="Calibri" w:cs="Calibri"/>
                <w:color w:val="000000"/>
              </w:rPr>
              <w:t>04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5FE36" w14:textId="77777777" w:rsidR="00536553" w:rsidRPr="00EF0D02" w:rsidRDefault="00536553" w:rsidP="0095406E">
            <w:r>
              <w:rPr>
                <w:rFonts w:ascii="Calibri" w:hAnsi="Calibri" w:cs="Calibri"/>
                <w:color w:val="000000"/>
              </w:rPr>
              <w:t>14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61E47" w14:textId="77777777" w:rsidR="00536553" w:rsidRPr="00EF0D02" w:rsidRDefault="00536553" w:rsidP="0095406E">
            <w:r w:rsidRPr="00EF0D02">
              <w:t>7</w:t>
            </w:r>
          </w:p>
        </w:tc>
      </w:tr>
      <w:tr w:rsidR="00536553" w:rsidRPr="00EF0D02" w14:paraId="1E1A1124"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77D79" w14:textId="77777777" w:rsidR="00536553" w:rsidRPr="00EF0D02" w:rsidRDefault="00536553" w:rsidP="0095406E">
            <w:r w:rsidRPr="00EF0D02">
              <w:t>9</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574C1" w14:textId="77777777" w:rsidR="00536553" w:rsidRPr="00EF0D02" w:rsidRDefault="00536553" w:rsidP="0095406E">
            <w:r w:rsidRPr="00EF0D02">
              <w:t xml:space="preserve">      Plan procurement processes for hardware and software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CFC3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567D5" w14:textId="0366E6FD" w:rsidR="00536553" w:rsidRPr="00EF0D02" w:rsidRDefault="00536553" w:rsidP="0095406E">
            <w:r>
              <w:rPr>
                <w:rFonts w:ascii="Calibri" w:hAnsi="Calibri" w:cs="Calibri"/>
                <w:color w:val="000000"/>
              </w:rPr>
              <w:t>15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D2EA6" w14:textId="77777777" w:rsidR="00536553" w:rsidRPr="00EF0D02" w:rsidRDefault="00536553" w:rsidP="0095406E">
            <w:r>
              <w:rPr>
                <w:rFonts w:ascii="Calibri" w:hAnsi="Calibri" w:cs="Calibri"/>
                <w:color w:val="000000"/>
              </w:rPr>
              <w:t>23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348BC" w14:textId="77777777" w:rsidR="00536553" w:rsidRPr="00EF0D02" w:rsidRDefault="00536553" w:rsidP="0095406E">
            <w:r w:rsidRPr="00EF0D02">
              <w:t>8</w:t>
            </w:r>
          </w:p>
        </w:tc>
      </w:tr>
      <w:tr w:rsidR="00536553" w:rsidRPr="00EF0D02" w14:paraId="1A205A0A"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0586F" w14:textId="77777777" w:rsidR="00536553" w:rsidRPr="00EF0D02" w:rsidRDefault="00536553" w:rsidP="0095406E">
            <w:r w:rsidRPr="00EF0D02">
              <w:t>10</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D89AB" w14:textId="77777777" w:rsidR="00536553" w:rsidRPr="00EF0D02" w:rsidRDefault="00536553" w:rsidP="0095406E">
            <w:r w:rsidRPr="00EF0D02">
              <w:t xml:space="preserve">      Establish quality control, privacy standards, risk management and safety certification protocols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73BD1"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E7A78" w14:textId="6AE0C0BC" w:rsidR="00536553" w:rsidRPr="00EF0D02" w:rsidRDefault="00536553" w:rsidP="0095406E">
            <w:r>
              <w:rPr>
                <w:rFonts w:ascii="Calibri" w:hAnsi="Calibri" w:cs="Calibri"/>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D3A9D" w14:textId="77777777" w:rsidR="00536553" w:rsidRPr="00EF0D02" w:rsidRDefault="00536553" w:rsidP="0095406E">
            <w:r>
              <w:rPr>
                <w:rFonts w:ascii="Calibri" w:hAnsi="Calibri" w:cs="Calibri"/>
                <w:color w:val="000000"/>
              </w:rPr>
              <w:t>12 Nov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E7DE4" w14:textId="77777777" w:rsidR="00536553" w:rsidRPr="00EF0D02" w:rsidRDefault="00536553" w:rsidP="0095406E">
            <w:r w:rsidRPr="00EF0D02">
              <w:t>9</w:t>
            </w:r>
          </w:p>
        </w:tc>
      </w:tr>
      <w:tr w:rsidR="00536553" w:rsidRPr="00EF0D02" w14:paraId="66E5F794"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662AECAD" w14:textId="77777777" w:rsidR="00536553" w:rsidRPr="00EF0D02" w:rsidRDefault="00536553" w:rsidP="0095406E">
            <w:r w:rsidRPr="00EF0D02">
              <w:rPr>
                <w:b/>
                <w:bCs/>
              </w:rPr>
              <w:lastRenderedPageBreak/>
              <w:t>11</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7C687C9" w14:textId="77777777" w:rsidR="00536553" w:rsidRPr="00EF0D02" w:rsidRDefault="00536553" w:rsidP="0095406E">
            <w:r w:rsidRPr="00EF0D02">
              <w:rPr>
                <w:b/>
                <w:bCs/>
              </w:rPr>
              <w:t xml:space="preserve">   Execution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653E2D1" w14:textId="77777777" w:rsidR="00536553" w:rsidRPr="00EF0D02" w:rsidRDefault="00536553" w:rsidP="0095406E">
            <w:r w:rsidRPr="00EF0D02">
              <w:rPr>
                <w:b/>
                <w:bCs/>
              </w:rPr>
              <w:t>98d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4B3139A0" w14:textId="44FBCC07" w:rsidR="00536553" w:rsidRPr="00EF0D02" w:rsidRDefault="00536553" w:rsidP="0095406E">
            <w:r>
              <w:rPr>
                <w:rFonts w:ascii="Calibri" w:hAnsi="Calibri" w:cs="Calibri"/>
                <w:b/>
                <w:bCs/>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A7C96D4" w14:textId="77777777" w:rsidR="00536553" w:rsidRPr="00EF0D02" w:rsidRDefault="00536553" w:rsidP="0095406E">
            <w:r>
              <w:rPr>
                <w:rFonts w:ascii="Calibri" w:hAnsi="Calibri" w:cs="Calibri"/>
                <w:b/>
                <w:bCs/>
                <w:color w:val="000000"/>
              </w:rPr>
              <w:t>20 May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8B3057A" w14:textId="77777777" w:rsidR="00536553" w:rsidRPr="00EF0D02" w:rsidRDefault="00536553" w:rsidP="0095406E"/>
        </w:tc>
      </w:tr>
      <w:tr w:rsidR="00536553" w:rsidRPr="00EF0D02" w14:paraId="32F6811B"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7D5F0" w14:textId="77777777" w:rsidR="00536553" w:rsidRPr="00EF0D02" w:rsidRDefault="00536553" w:rsidP="0095406E">
            <w:r w:rsidRPr="00EF0D02">
              <w:t>12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7249E" w14:textId="77777777" w:rsidR="00536553" w:rsidRPr="00EF0D02" w:rsidRDefault="00536553" w:rsidP="0095406E">
            <w:r w:rsidRPr="00EF0D02">
              <w:t xml:space="preserve">      Hardware Setup and Software Configuration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47F5E" w14:textId="77777777" w:rsidR="00536553" w:rsidRPr="00EF0D02" w:rsidRDefault="00536553" w:rsidP="0095406E">
            <w:r w:rsidRPr="00EF0D02">
              <w:t>21d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6F4F0" w14:textId="30936549" w:rsidR="00536553" w:rsidRPr="00EF0D02" w:rsidRDefault="00536553" w:rsidP="0095406E">
            <w:r>
              <w:rPr>
                <w:rFonts w:ascii="Calibri" w:hAnsi="Calibri" w:cs="Calibri"/>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F9971" w14:textId="77777777" w:rsidR="00536553" w:rsidRPr="00EF0D02" w:rsidRDefault="00536553" w:rsidP="0095406E">
            <w:r>
              <w:rPr>
                <w:rFonts w:ascii="Calibri" w:hAnsi="Calibri" w:cs="Calibri"/>
                <w:color w:val="000000"/>
              </w:rPr>
              <w:t>21 Nov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E606F" w14:textId="77777777" w:rsidR="00536553" w:rsidRPr="00EF0D02" w:rsidRDefault="00536553" w:rsidP="0095406E">
            <w:r w:rsidRPr="00EF0D02">
              <w:t>9</w:t>
            </w:r>
          </w:p>
        </w:tc>
      </w:tr>
      <w:tr w:rsidR="00536553" w:rsidRPr="00EF0D02" w14:paraId="6AC6B5F0"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3A92C" w14:textId="77777777" w:rsidR="00536553" w:rsidRPr="00EF0D02" w:rsidRDefault="00536553" w:rsidP="0095406E">
            <w:r w:rsidRPr="00EF0D02">
              <w:t>13</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DD7F3" w14:textId="77777777" w:rsidR="00536553" w:rsidRPr="00EF0D02" w:rsidRDefault="00536553" w:rsidP="0095406E">
            <w:r w:rsidRPr="00EF0D02">
              <w:t xml:space="preserve">      Preliminary Testing and Integration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24C63"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933E7" w14:textId="47FB2F4A" w:rsidR="00536553" w:rsidRPr="00EF0D02" w:rsidRDefault="00536553" w:rsidP="0095406E">
            <w:r>
              <w:rPr>
                <w:rFonts w:ascii="Calibri" w:hAnsi="Calibri" w:cs="Calibri"/>
                <w:color w:val="000000"/>
              </w:rPr>
              <w:t>22 Nov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8F8C4" w14:textId="77777777" w:rsidR="00536553" w:rsidRPr="00EF0D02" w:rsidRDefault="00536553" w:rsidP="0095406E">
            <w:r>
              <w:rPr>
                <w:rFonts w:ascii="Calibri" w:hAnsi="Calibri" w:cs="Calibri"/>
                <w:color w:val="000000"/>
              </w:rPr>
              <w:t>02 Dec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C347F" w14:textId="77777777" w:rsidR="00536553" w:rsidRPr="00EF0D02" w:rsidRDefault="00536553" w:rsidP="0095406E">
            <w:r w:rsidRPr="00EF0D02">
              <w:t>12</w:t>
            </w:r>
          </w:p>
        </w:tc>
      </w:tr>
      <w:tr w:rsidR="00536553" w:rsidRPr="00EF0D02" w14:paraId="3B3C035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EB52A" w14:textId="77777777" w:rsidR="00536553" w:rsidRPr="00EF0D02" w:rsidRDefault="00536553" w:rsidP="0095406E">
            <w:r w:rsidRPr="00EF0D02">
              <w:t>14</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90B8F" w14:textId="77777777" w:rsidR="00536553" w:rsidRPr="00EF0D02" w:rsidRDefault="00536553" w:rsidP="0095406E">
            <w:r w:rsidRPr="00EF0D02">
              <w:t xml:space="preserve">      Software Development and Simulation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D5E17" w14:textId="77777777" w:rsidR="00536553" w:rsidRPr="00EF0D02" w:rsidRDefault="00536553" w:rsidP="0095406E">
            <w:r w:rsidRPr="00EF0D02">
              <w:t>42d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F7CD5" w14:textId="3658633A" w:rsidR="00536553" w:rsidRPr="00EF0D02" w:rsidRDefault="00536553" w:rsidP="0095406E">
            <w:r>
              <w:rPr>
                <w:rFonts w:ascii="Calibri" w:hAnsi="Calibri" w:cs="Calibri"/>
                <w:color w:val="000000"/>
              </w:rPr>
              <w:t>03 Dec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4E779" w14:textId="77777777" w:rsidR="00536553" w:rsidRPr="00EF0D02" w:rsidRDefault="00536553" w:rsidP="0095406E">
            <w:r>
              <w:rPr>
                <w:rFonts w:ascii="Calibri" w:hAnsi="Calibri" w:cs="Calibri"/>
                <w:color w:val="000000"/>
              </w:rPr>
              <w:t>10 Apr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0DC9B" w14:textId="77777777" w:rsidR="00536553" w:rsidRPr="00EF0D02" w:rsidRDefault="00536553" w:rsidP="0095406E">
            <w:r w:rsidRPr="00EF0D02">
              <w:t>13</w:t>
            </w:r>
          </w:p>
        </w:tc>
      </w:tr>
      <w:tr w:rsidR="00536553" w:rsidRPr="00EF0D02" w14:paraId="7E89F637"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A1DEB" w14:textId="77777777" w:rsidR="00536553" w:rsidRPr="00EF0D02" w:rsidRDefault="00536553" w:rsidP="0095406E">
            <w:r w:rsidRPr="00EF0D02">
              <w:t>15</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A8203" w14:textId="77777777" w:rsidR="00536553" w:rsidRPr="00EF0D02" w:rsidRDefault="00536553" w:rsidP="0095406E">
            <w:r w:rsidRPr="00EF0D02">
              <w:t xml:space="preserve">      Real-World Deployment and Evaluation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A650F" w14:textId="77777777" w:rsidR="00536553" w:rsidRPr="00EF0D02" w:rsidRDefault="00536553" w:rsidP="0095406E">
            <w:r w:rsidRPr="00EF0D02">
              <w:t>28d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3E496" w14:textId="555C63E4" w:rsidR="00536553" w:rsidRPr="00EF0D02" w:rsidRDefault="00536553" w:rsidP="0095406E">
            <w:r>
              <w:rPr>
                <w:rFonts w:ascii="Calibri" w:hAnsi="Calibri" w:cs="Calibri"/>
                <w:color w:val="000000"/>
              </w:rPr>
              <w:t>11 Apr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53D2A" w14:textId="77777777" w:rsidR="00536553" w:rsidRPr="00EF0D02" w:rsidRDefault="00536553" w:rsidP="0095406E">
            <w:r>
              <w:rPr>
                <w:rFonts w:ascii="Calibri" w:hAnsi="Calibri" w:cs="Calibri"/>
                <w:color w:val="000000"/>
              </w:rPr>
              <w:t>20 May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83299" w14:textId="77777777" w:rsidR="00536553" w:rsidRPr="00EF0D02" w:rsidRDefault="00536553" w:rsidP="0095406E">
            <w:r w:rsidRPr="00EF0D02">
              <w:t>14</w:t>
            </w:r>
          </w:p>
        </w:tc>
      </w:tr>
      <w:tr w:rsidR="00536553" w:rsidRPr="00EF0D02" w14:paraId="11C259F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DB785A2" w14:textId="77777777" w:rsidR="00536553" w:rsidRPr="00EF0D02" w:rsidRDefault="00536553" w:rsidP="0095406E">
            <w:r w:rsidRPr="00EF0D02">
              <w:rPr>
                <w:b/>
                <w:bCs/>
              </w:rPr>
              <w:t>16</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48E4FD2" w14:textId="77777777" w:rsidR="00536553" w:rsidRPr="00EF0D02" w:rsidRDefault="00536553" w:rsidP="0095406E">
            <w:r w:rsidRPr="00EF0D02">
              <w:rPr>
                <w:b/>
                <w:bCs/>
              </w:rPr>
              <w:t xml:space="preserve">   Control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2991F6D" w14:textId="77777777" w:rsidR="00536553" w:rsidRPr="00EF0D02" w:rsidRDefault="00536553" w:rsidP="0095406E">
            <w:r>
              <w:rPr>
                <w:b/>
                <w:bCs/>
              </w:rPr>
              <w:t>126</w:t>
            </w:r>
            <w:r w:rsidRPr="00EF0D02">
              <w:rPr>
                <w:b/>
                <w:bCs/>
              </w:rPr>
              <w:t>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7578744" w14:textId="345C666C" w:rsidR="00536553" w:rsidRPr="00EF0D02" w:rsidRDefault="00536553" w:rsidP="0095406E">
            <w:r>
              <w:rPr>
                <w:rFonts w:ascii="Calibri" w:hAnsi="Calibri" w:cs="Calibri"/>
                <w:b/>
                <w:bCs/>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3ED207B" w14:textId="77777777" w:rsidR="00536553" w:rsidRPr="00EF0D02" w:rsidRDefault="00536553" w:rsidP="0095406E">
            <w:pPr>
              <w:rPr>
                <w:b/>
                <w:bCs/>
              </w:rPr>
            </w:pPr>
            <w:r>
              <w:rPr>
                <w:rFonts w:ascii="Calibri" w:hAnsi="Calibri" w:cs="Calibri"/>
                <w:b/>
                <w:bCs/>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6B03F45C" w14:textId="77777777" w:rsidR="00536553" w:rsidRPr="00EF0D02" w:rsidRDefault="00536553" w:rsidP="0095406E"/>
        </w:tc>
      </w:tr>
      <w:tr w:rsidR="00536553" w:rsidRPr="00EF0D02" w14:paraId="444E259D"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346C1" w14:textId="77777777" w:rsidR="00536553" w:rsidRPr="00EF0D02" w:rsidRDefault="00536553" w:rsidP="0095406E">
            <w:r w:rsidRPr="00EF0D02">
              <w:t>17</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E4004" w14:textId="77777777" w:rsidR="00536553" w:rsidRPr="00EF0D02" w:rsidRDefault="00536553" w:rsidP="0095406E">
            <w:r w:rsidRPr="00EF0D02">
              <w:t xml:space="preserve">      Regular Performance and Progress Reviews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AB47D" w14:textId="77777777" w:rsidR="00536553" w:rsidRPr="00EF0D02" w:rsidRDefault="00536553" w:rsidP="0095406E">
            <w:r w:rsidRPr="00EF0D02">
              <w:t>1</w:t>
            </w:r>
            <w:r>
              <w:t>26</w:t>
            </w:r>
            <w:r w:rsidRPr="00EF0D02">
              <w:t>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B13DA" w14:textId="5A443C5A" w:rsidR="00536553" w:rsidRPr="00EF0D02" w:rsidRDefault="00536553" w:rsidP="0095406E">
            <w:r>
              <w:rPr>
                <w:rFonts w:ascii="Calibri" w:hAnsi="Calibri" w:cs="Calibri"/>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5502A" w14:textId="77777777" w:rsidR="00536553" w:rsidRPr="00EF0D02" w:rsidRDefault="00536553" w:rsidP="0095406E">
            <w:r>
              <w:rPr>
                <w:rFonts w:ascii="Calibri" w:hAnsi="Calibri" w:cs="Calibri"/>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1170D" w14:textId="77777777" w:rsidR="00536553" w:rsidRPr="00EF0D02" w:rsidRDefault="00536553" w:rsidP="0095406E">
            <w:r w:rsidRPr="00EF0D02">
              <w:t>5</w:t>
            </w:r>
          </w:p>
        </w:tc>
      </w:tr>
      <w:tr w:rsidR="00536553" w:rsidRPr="00EF0D02" w14:paraId="4AF74C38"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5D45A" w14:textId="77777777" w:rsidR="00536553" w:rsidRPr="00EF0D02" w:rsidRDefault="00536553" w:rsidP="0095406E">
            <w:r w:rsidRPr="00EF0D02">
              <w:t>18</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2BC7" w14:textId="77777777" w:rsidR="00536553" w:rsidRPr="00EF0D02" w:rsidRDefault="00536553" w:rsidP="0095406E">
            <w:r w:rsidRPr="00EF0D02">
              <w:t xml:space="preserve">      Quality Control and Risk Management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C5C24" w14:textId="77777777" w:rsidR="00536553" w:rsidRPr="00EF0D02" w:rsidRDefault="00536553" w:rsidP="0095406E">
            <w:r>
              <w:t>77</w:t>
            </w:r>
            <w:r w:rsidRPr="00EF0D02">
              <w:t>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7ABAA" w14:textId="11425B44" w:rsidR="00536553" w:rsidRPr="00EF0D02" w:rsidRDefault="00536553" w:rsidP="0095406E">
            <w:r>
              <w:rPr>
                <w:rFonts w:ascii="Calibri" w:hAnsi="Calibri" w:cs="Calibri"/>
                <w:color w:val="000000"/>
              </w:rPr>
              <w:t>22 Nov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189C1" w14:textId="77777777" w:rsidR="00536553" w:rsidRPr="00EF0D02" w:rsidRDefault="00536553" w:rsidP="0095406E">
            <w:r>
              <w:rPr>
                <w:rFonts w:ascii="Calibri" w:hAnsi="Calibri" w:cs="Calibri"/>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E614B" w14:textId="77777777" w:rsidR="00536553" w:rsidRPr="00EF0D02" w:rsidRDefault="00536553" w:rsidP="0095406E">
            <w:r w:rsidRPr="00EF0D02">
              <w:t>12</w:t>
            </w:r>
          </w:p>
        </w:tc>
      </w:tr>
      <w:tr w:rsidR="00536553" w:rsidRPr="00EF0D02" w14:paraId="1E3168A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C33CF3F" w14:textId="77777777" w:rsidR="00536553" w:rsidRPr="00EF0D02" w:rsidRDefault="00536553" w:rsidP="0095406E">
            <w:r w:rsidRPr="00EF0D02">
              <w:rPr>
                <w:b/>
                <w:bCs/>
              </w:rPr>
              <w:t>19</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AA261A1" w14:textId="77777777" w:rsidR="00536553" w:rsidRPr="00EF0D02" w:rsidRDefault="00536553" w:rsidP="0095406E">
            <w:r w:rsidRPr="00EF0D02">
              <w:rPr>
                <w:b/>
                <w:bCs/>
              </w:rPr>
              <w:t xml:space="preserve">   Closing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2882ABE" w14:textId="77777777" w:rsidR="00536553" w:rsidRPr="00EF0D02" w:rsidRDefault="00536553" w:rsidP="0095406E">
            <w:r w:rsidRPr="00EF0D02">
              <w:rPr>
                <w:b/>
                <w:bCs/>
              </w:rPr>
              <w:t>28d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CDC78EA" w14:textId="45D27D58" w:rsidR="00536553" w:rsidRPr="00EF0D02" w:rsidRDefault="00536553" w:rsidP="0095406E">
            <w:r>
              <w:rPr>
                <w:rFonts w:ascii="Calibri" w:hAnsi="Calibri" w:cs="Calibri"/>
                <w:b/>
                <w:bCs/>
                <w:color w:val="000000"/>
              </w:rPr>
              <w:t>21 May '25</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1178432" w14:textId="77777777" w:rsidR="00536553" w:rsidRPr="00EF0D02" w:rsidRDefault="00536553" w:rsidP="0095406E">
            <w:r>
              <w:rPr>
                <w:rFonts w:ascii="Calibri" w:hAnsi="Calibri" w:cs="Calibri"/>
                <w:b/>
                <w:bCs/>
                <w:color w:val="000000"/>
              </w:rPr>
              <w:t>27 Jun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2E37652E" w14:textId="77777777" w:rsidR="00536553" w:rsidRPr="00EF0D02" w:rsidRDefault="00536553" w:rsidP="0095406E"/>
        </w:tc>
      </w:tr>
      <w:tr w:rsidR="00536553" w:rsidRPr="00EF0D02" w14:paraId="7748B20B"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8D1CA" w14:textId="77777777" w:rsidR="00536553" w:rsidRPr="00EF0D02" w:rsidRDefault="00536553" w:rsidP="0095406E">
            <w:r w:rsidRPr="00EF0D02">
              <w:t>20</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52DA3" w14:textId="77777777" w:rsidR="00536553" w:rsidRPr="00EF0D02" w:rsidRDefault="00536553" w:rsidP="0095406E">
            <w:r w:rsidRPr="00EF0D02">
              <w:t xml:space="preserve">      Final adjustments based on feedback and compliance results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4BEB3"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4B5DD" w14:textId="6021C369" w:rsidR="00536553" w:rsidRPr="00EF0D02" w:rsidRDefault="00536553" w:rsidP="0095406E">
            <w:r>
              <w:rPr>
                <w:rFonts w:ascii="Calibri" w:hAnsi="Calibri" w:cs="Calibri"/>
                <w:color w:val="000000"/>
              </w:rPr>
              <w:t>21 May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1BB26" w14:textId="77777777" w:rsidR="00536553" w:rsidRPr="00EF0D02" w:rsidRDefault="00536553" w:rsidP="0095406E">
            <w:r>
              <w:rPr>
                <w:rFonts w:ascii="Calibri" w:hAnsi="Calibri" w:cs="Calibri"/>
                <w:color w:val="000000"/>
              </w:rPr>
              <w:t>29 May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56ECE" w14:textId="77777777" w:rsidR="00536553" w:rsidRPr="00EF0D02" w:rsidRDefault="00536553" w:rsidP="0095406E">
            <w:r w:rsidRPr="00EF0D02">
              <w:t>15</w:t>
            </w:r>
          </w:p>
        </w:tc>
      </w:tr>
      <w:tr w:rsidR="00536553" w:rsidRPr="00EF0D02" w14:paraId="16758D0C"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34EB3" w14:textId="77777777" w:rsidR="00536553" w:rsidRPr="00EF0D02" w:rsidRDefault="00536553" w:rsidP="0095406E">
            <w:r w:rsidRPr="00EF0D02">
              <w:t>21</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F08DC" w14:textId="77777777" w:rsidR="00536553" w:rsidRPr="00EF0D02" w:rsidRDefault="00536553" w:rsidP="0095406E">
            <w:r w:rsidRPr="00EF0D02">
              <w:t xml:space="preserve">      Preparation and execution of marketing and outreach materials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3C5FA"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ECA6F" w14:textId="487C76EB" w:rsidR="00536553" w:rsidRPr="00EF0D02" w:rsidRDefault="00536553" w:rsidP="0095406E">
            <w:r>
              <w:rPr>
                <w:rFonts w:ascii="Calibri" w:hAnsi="Calibri" w:cs="Calibri"/>
                <w:color w:val="000000"/>
              </w:rPr>
              <w:t>30 May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8CA29" w14:textId="77777777" w:rsidR="00536553" w:rsidRPr="00EF0D02" w:rsidRDefault="00536553" w:rsidP="0095406E">
            <w:r>
              <w:rPr>
                <w:rFonts w:ascii="Calibri" w:hAnsi="Calibri" w:cs="Calibri"/>
                <w:color w:val="000000"/>
              </w:rPr>
              <w:t>18 Jun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04576" w14:textId="77777777" w:rsidR="00536553" w:rsidRPr="00EF0D02" w:rsidRDefault="00536553" w:rsidP="0095406E">
            <w:r w:rsidRPr="00EF0D02">
              <w:t>20</w:t>
            </w:r>
          </w:p>
        </w:tc>
      </w:tr>
      <w:tr w:rsidR="00536553" w:rsidRPr="00EF0D02" w14:paraId="462E5C1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0BC48" w14:textId="77777777" w:rsidR="00536553" w:rsidRPr="00EF0D02" w:rsidRDefault="00536553" w:rsidP="0095406E">
            <w:r w:rsidRPr="00EF0D02">
              <w:t>22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3F577" w14:textId="77777777" w:rsidR="00536553" w:rsidRPr="00EF0D02" w:rsidRDefault="00536553" w:rsidP="0095406E">
            <w:r w:rsidRPr="00EF0D02">
              <w:t xml:space="preserve">      Project review and closure documentation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CB1DF"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0711B" w14:textId="6DF76C01" w:rsidR="00536553" w:rsidRPr="00EF0D02" w:rsidRDefault="00536553" w:rsidP="0095406E">
            <w:r>
              <w:rPr>
                <w:rFonts w:ascii="Calibri" w:hAnsi="Calibri" w:cs="Calibri"/>
                <w:color w:val="000000"/>
              </w:rPr>
              <w:t>19 Jun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00262" w14:textId="77777777" w:rsidR="00536553" w:rsidRPr="00EF0D02" w:rsidRDefault="00536553" w:rsidP="0095406E">
            <w:r>
              <w:rPr>
                <w:rFonts w:ascii="Calibri" w:hAnsi="Calibri" w:cs="Calibri"/>
                <w:color w:val="000000"/>
              </w:rPr>
              <w:t>27 Jun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840E5" w14:textId="77777777" w:rsidR="00536553" w:rsidRPr="00EF0D02" w:rsidRDefault="00536553" w:rsidP="0095406E">
            <w:r w:rsidRPr="00EF0D02">
              <w:t>21</w:t>
            </w:r>
          </w:p>
        </w:tc>
      </w:tr>
    </w:tbl>
    <w:p w14:paraId="228A85ED" w14:textId="2B3516FD" w:rsidR="00845934" w:rsidRPr="00845934" w:rsidRDefault="00536553" w:rsidP="00536553">
      <w:pPr>
        <w:pStyle w:val="Caption"/>
        <w:jc w:val="center"/>
      </w:pPr>
      <w:r>
        <w:t xml:space="preserve">Table </w:t>
      </w:r>
      <w:r>
        <w:fldChar w:fldCharType="begin"/>
      </w:r>
      <w:r>
        <w:instrText xml:space="preserve"> SEQ Table \* ARABIC </w:instrText>
      </w:r>
      <w:r>
        <w:fldChar w:fldCharType="separate"/>
      </w:r>
      <w:r w:rsidR="007449E1">
        <w:rPr>
          <w:noProof/>
        </w:rPr>
        <w:t>3</w:t>
      </w:r>
      <w:r>
        <w:fldChar w:fldCharType="end"/>
      </w:r>
      <w:r>
        <w:t>: Activities List</w:t>
      </w:r>
    </w:p>
    <w:p w14:paraId="21A372BA" w14:textId="77777777" w:rsidR="00E80C56" w:rsidRDefault="00E80C56" w:rsidP="00E80C56">
      <w:pPr>
        <w:keepNext/>
      </w:pPr>
      <w:r w:rsidRPr="00E80C56">
        <w:rPr>
          <w:noProof/>
        </w:rPr>
        <w:lastRenderedPageBreak/>
        <w:drawing>
          <wp:inline distT="0" distB="0" distL="0" distR="0" wp14:anchorId="15C221AF" wp14:editId="6EC72A4D">
            <wp:extent cx="6099429" cy="4428876"/>
            <wp:effectExtent l="19050" t="19050" r="15875" b="10160"/>
            <wp:docPr id="60472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2266" name="Picture 1" descr="A screenshot of a computer&#10;&#10;Description automatically generated"/>
                    <pic:cNvPicPr/>
                  </pic:nvPicPr>
                  <pic:blipFill>
                    <a:blip r:embed="rId29"/>
                    <a:stretch>
                      <a:fillRect/>
                    </a:stretch>
                  </pic:blipFill>
                  <pic:spPr>
                    <a:xfrm>
                      <a:off x="0" y="0"/>
                      <a:ext cx="6133716" cy="4453772"/>
                    </a:xfrm>
                    <a:prstGeom prst="rect">
                      <a:avLst/>
                    </a:prstGeom>
                    <a:ln>
                      <a:solidFill>
                        <a:schemeClr val="tx1"/>
                      </a:solidFill>
                    </a:ln>
                  </pic:spPr>
                </pic:pic>
              </a:graphicData>
            </a:graphic>
          </wp:inline>
        </w:drawing>
      </w:r>
    </w:p>
    <w:p w14:paraId="6BF306ED" w14:textId="4C30AD7F" w:rsidR="00CE6791" w:rsidRDefault="00E80C56" w:rsidP="00E80C56">
      <w:pPr>
        <w:pStyle w:val="Caption"/>
        <w:jc w:val="center"/>
      </w:pPr>
      <w:r>
        <w:t xml:space="preserve">Figure </w:t>
      </w:r>
      <w:r>
        <w:fldChar w:fldCharType="begin"/>
      </w:r>
      <w:r>
        <w:instrText xml:space="preserve"> SEQ Figure \* ARABIC </w:instrText>
      </w:r>
      <w:r>
        <w:fldChar w:fldCharType="separate"/>
      </w:r>
      <w:r w:rsidR="00130B01">
        <w:rPr>
          <w:noProof/>
        </w:rPr>
        <w:t>8</w:t>
      </w:r>
      <w:r>
        <w:fldChar w:fldCharType="end"/>
      </w:r>
      <w:r>
        <w:t>: Gantt Chart</w:t>
      </w:r>
    </w:p>
    <w:p w14:paraId="7386B323" w14:textId="77777777" w:rsidR="00E370D8" w:rsidRDefault="00E370D8" w:rsidP="00E370D8">
      <w:pPr>
        <w:rPr>
          <w:b/>
          <w:bCs/>
        </w:rPr>
      </w:pPr>
    </w:p>
    <w:p w14:paraId="75CD490A" w14:textId="12F59CA2" w:rsidR="00E370D8" w:rsidRPr="005D716D" w:rsidRDefault="00E370D8" w:rsidP="00121B03">
      <w:pPr>
        <w:jc w:val="both"/>
        <w:rPr>
          <w:b/>
          <w:bCs/>
        </w:rPr>
      </w:pPr>
      <w:r w:rsidRPr="005D716D">
        <w:rPr>
          <w:b/>
          <w:bCs/>
        </w:rPr>
        <w:t>Schedule Overview</w:t>
      </w:r>
    </w:p>
    <w:p w14:paraId="5F780B06" w14:textId="77777777" w:rsidR="00E370D8" w:rsidRPr="005D716D" w:rsidRDefault="00E370D8" w:rsidP="00121B03">
      <w:pPr>
        <w:numPr>
          <w:ilvl w:val="0"/>
          <w:numId w:val="35"/>
        </w:numPr>
        <w:spacing w:after="160" w:line="259" w:lineRule="auto"/>
        <w:jc w:val="both"/>
      </w:pPr>
      <w:r w:rsidRPr="005D716D">
        <w:rPr>
          <w:b/>
          <w:bCs/>
        </w:rPr>
        <w:t>Initiation Phase (28 days):</w:t>
      </w:r>
      <w:r w:rsidRPr="005D716D">
        <w:t xml:space="preserve"> This phase sets the foundation for the project. Tasks include defining the project scope, identifying stakeholders, conducting a feasibility study, and securing necessary funding and resources. This phase is crucial as it establishes the project's parameters and ensures that all necessary support and approvals are in place before moving forward.</w:t>
      </w:r>
    </w:p>
    <w:p w14:paraId="1B4BD8CC" w14:textId="77777777" w:rsidR="00E370D8" w:rsidRPr="005D716D" w:rsidRDefault="00E370D8" w:rsidP="00121B03">
      <w:pPr>
        <w:numPr>
          <w:ilvl w:val="0"/>
          <w:numId w:val="35"/>
        </w:numPr>
        <w:spacing w:after="160" w:line="259" w:lineRule="auto"/>
        <w:jc w:val="both"/>
      </w:pPr>
      <w:r w:rsidRPr="005D716D">
        <w:rPr>
          <w:b/>
          <w:bCs/>
        </w:rPr>
        <w:t>Planning Phase (42 days):</w:t>
      </w:r>
      <w:r w:rsidRPr="005D716D">
        <w:t xml:space="preserve"> Detailed planning involves developing the project plan, finalizing hardware and software requirements, planning procurement, and establishing standards for quality control, privacy, risk management, and safety. This phase prepares the project for successful execution by laying down a detailed roadmap and guidelines that will govern project activities.</w:t>
      </w:r>
    </w:p>
    <w:p w14:paraId="47C8C800" w14:textId="77777777" w:rsidR="00E370D8" w:rsidRPr="005D716D" w:rsidRDefault="00E370D8" w:rsidP="00121B03">
      <w:pPr>
        <w:numPr>
          <w:ilvl w:val="0"/>
          <w:numId w:val="35"/>
        </w:numPr>
        <w:spacing w:after="160" w:line="259" w:lineRule="auto"/>
        <w:jc w:val="both"/>
      </w:pPr>
      <w:r w:rsidRPr="005D716D">
        <w:rPr>
          <w:b/>
          <w:bCs/>
        </w:rPr>
        <w:t>Execution Phase (98 days):</w:t>
      </w:r>
      <w:r w:rsidRPr="005D716D">
        <w:t xml:space="preserve"> The core phase where actual product development happens, including hardware setup and software configuration, preliminary testing and integration, software development and simulation, and real-world deployment and evaluation. This phase is critical as it transforms theoretical plans and designs into a tangible, operational system.</w:t>
      </w:r>
    </w:p>
    <w:p w14:paraId="7CAD832F" w14:textId="77777777" w:rsidR="00E370D8" w:rsidRPr="005D716D" w:rsidRDefault="00E370D8" w:rsidP="00121B03">
      <w:pPr>
        <w:numPr>
          <w:ilvl w:val="0"/>
          <w:numId w:val="35"/>
        </w:numPr>
        <w:spacing w:after="160" w:line="259" w:lineRule="auto"/>
        <w:jc w:val="both"/>
      </w:pPr>
      <w:r w:rsidRPr="005D716D">
        <w:rPr>
          <w:b/>
          <w:bCs/>
        </w:rPr>
        <w:lastRenderedPageBreak/>
        <w:t>Control Phase (126 days):</w:t>
      </w:r>
      <w:r w:rsidRPr="005D716D">
        <w:t xml:space="preserve"> This phase overlaps substantially with others due to its nature, focusing on monitoring the project's progress and maintaining standards through regular performance reviews and risk management activities. It ensures the project remains on track and meets set quality standards.</w:t>
      </w:r>
    </w:p>
    <w:p w14:paraId="278EA474" w14:textId="77777777" w:rsidR="00E370D8" w:rsidRPr="005D716D" w:rsidRDefault="00E370D8" w:rsidP="00121B03">
      <w:pPr>
        <w:numPr>
          <w:ilvl w:val="0"/>
          <w:numId w:val="35"/>
        </w:numPr>
        <w:spacing w:after="160" w:line="259" w:lineRule="auto"/>
        <w:jc w:val="both"/>
      </w:pPr>
      <w:r w:rsidRPr="005D716D">
        <w:rPr>
          <w:b/>
          <w:bCs/>
        </w:rPr>
        <w:t>Closing Phase (28 days):</w:t>
      </w:r>
      <w:r w:rsidRPr="005D716D">
        <w:t xml:space="preserve"> The final phase involves </w:t>
      </w:r>
      <w:proofErr w:type="gramStart"/>
      <w:r w:rsidRPr="005D716D">
        <w:t>making adjustments</w:t>
      </w:r>
      <w:proofErr w:type="gramEnd"/>
      <w:r w:rsidRPr="005D716D">
        <w:t xml:space="preserve"> based on feedback, preparing and executing marketing and outreach materials, and completing project documentation for closure. This phase wraps up the project by ensuring all objectives have been met and the product is ready for wider deployment and use.</w:t>
      </w:r>
    </w:p>
    <w:p w14:paraId="2647ABB7" w14:textId="77777777" w:rsidR="00E370D8" w:rsidRPr="005D716D" w:rsidRDefault="00E370D8" w:rsidP="00121B03">
      <w:pPr>
        <w:jc w:val="both"/>
        <w:rPr>
          <w:b/>
          <w:bCs/>
        </w:rPr>
      </w:pPr>
      <w:r w:rsidRPr="005D716D">
        <w:rPr>
          <w:b/>
          <w:bCs/>
        </w:rPr>
        <w:t>How These Relate to the Project</w:t>
      </w:r>
    </w:p>
    <w:p w14:paraId="26936073" w14:textId="77777777" w:rsidR="00E370D8" w:rsidRPr="005D716D" w:rsidRDefault="00E370D8" w:rsidP="00121B03">
      <w:pPr>
        <w:numPr>
          <w:ilvl w:val="0"/>
          <w:numId w:val="36"/>
        </w:numPr>
        <w:spacing w:after="160" w:line="259" w:lineRule="auto"/>
        <w:jc w:val="both"/>
      </w:pPr>
      <w:r w:rsidRPr="005D716D">
        <w:rPr>
          <w:b/>
          <w:bCs/>
        </w:rPr>
        <w:t>Sequential and Overlapping Tasks:</w:t>
      </w:r>
      <w:r w:rsidRPr="005D716D">
        <w:t xml:space="preserve"> The schedule shows dependencies where certain tasks cannot begin until previous ones are completed, such as "Hardware Setup and Software Configuration" that can't start until procurement plans are finalized. Meanwhile, the control activities like "Regular Performance and Progress Reviews" span multiple phases, emphasizing continuous oversight.</w:t>
      </w:r>
    </w:p>
    <w:p w14:paraId="7EE7F4DD" w14:textId="77777777" w:rsidR="00E370D8" w:rsidRPr="005D716D" w:rsidRDefault="00E370D8" w:rsidP="00121B03">
      <w:pPr>
        <w:numPr>
          <w:ilvl w:val="0"/>
          <w:numId w:val="36"/>
        </w:numPr>
        <w:spacing w:after="160" w:line="259" w:lineRule="auto"/>
        <w:jc w:val="both"/>
      </w:pPr>
      <w:r w:rsidRPr="005D716D">
        <w:rPr>
          <w:b/>
          <w:bCs/>
        </w:rPr>
        <w:t>Critical Path:</w:t>
      </w:r>
      <w:r w:rsidRPr="005D716D">
        <w:t xml:space="preserve"> Identifying tasks that directly affect the project timeline helps in prioritizing efforts and resources. For instance, delays in "Software Development and Simulation" would directly delay "Real-World Deployment and Evaluation," impacting the project's finish date.</w:t>
      </w:r>
    </w:p>
    <w:p w14:paraId="23A9C15E" w14:textId="77777777" w:rsidR="00E370D8" w:rsidRPr="005D716D" w:rsidRDefault="00E370D8" w:rsidP="00121B03">
      <w:pPr>
        <w:numPr>
          <w:ilvl w:val="0"/>
          <w:numId w:val="36"/>
        </w:numPr>
        <w:spacing w:after="160" w:line="259" w:lineRule="auto"/>
        <w:jc w:val="both"/>
      </w:pPr>
      <w:r w:rsidRPr="005D716D">
        <w:rPr>
          <w:b/>
          <w:bCs/>
        </w:rPr>
        <w:t>Resource Allocation:</w:t>
      </w:r>
      <w:r w:rsidRPr="005D716D">
        <w:t xml:space="preserve"> Knowing the duration of each phase helps in planning resource allocation efficiently, ensuring that manpower and financial resources are available when needed without idling or bottlenecks.</w:t>
      </w:r>
    </w:p>
    <w:p w14:paraId="426BE906" w14:textId="77777777" w:rsidR="00E370D8" w:rsidRPr="005D716D" w:rsidRDefault="00E370D8" w:rsidP="00121B03">
      <w:pPr>
        <w:numPr>
          <w:ilvl w:val="0"/>
          <w:numId w:val="36"/>
        </w:numPr>
        <w:spacing w:after="160" w:line="259" w:lineRule="auto"/>
        <w:jc w:val="both"/>
      </w:pPr>
      <w:r w:rsidRPr="005D716D">
        <w:rPr>
          <w:b/>
          <w:bCs/>
        </w:rPr>
        <w:t>Risk Management:</w:t>
      </w:r>
      <w:r w:rsidRPr="005D716D">
        <w:t xml:space="preserve"> Scheduling long durations for tasks like risk management and quality control highlights the project’s commitment to adhering to standards and addressing potential issues proactively.</w:t>
      </w:r>
    </w:p>
    <w:p w14:paraId="40D755A9" w14:textId="77777777" w:rsidR="00E370D8" w:rsidRDefault="00E370D8" w:rsidP="00121B03">
      <w:pPr>
        <w:numPr>
          <w:ilvl w:val="0"/>
          <w:numId w:val="36"/>
        </w:numPr>
        <w:spacing w:after="160" w:line="259" w:lineRule="auto"/>
        <w:jc w:val="both"/>
      </w:pPr>
      <w:r w:rsidRPr="005D716D">
        <w:rPr>
          <w:b/>
          <w:bCs/>
        </w:rPr>
        <w:t>Stakeholder Engagement:</w:t>
      </w:r>
      <w:r w:rsidRPr="005D716D">
        <w:t xml:space="preserve"> Scheduled reviews and documentation phases ensure continuous engagement with stakeholders, keeping them informed and involved throughout the project lifecycle, which is crucial for maintaining alignment and support.</w:t>
      </w:r>
    </w:p>
    <w:p w14:paraId="655DB1B3" w14:textId="7358B5D2" w:rsidR="00CE6791" w:rsidRDefault="00CE6791" w:rsidP="00CE6791"/>
    <w:p w14:paraId="5CCBEA04" w14:textId="77777777" w:rsidR="004A2893" w:rsidRDefault="004A2893" w:rsidP="00CE6791"/>
    <w:p w14:paraId="6F6D4770" w14:textId="77777777" w:rsidR="004A2893" w:rsidRPr="00CE6791" w:rsidRDefault="004A2893" w:rsidP="00CE6791"/>
    <w:p w14:paraId="567706C1" w14:textId="48CDEA81" w:rsidR="00CE6791" w:rsidRDefault="00734F61" w:rsidP="00EA7773">
      <w:pPr>
        <w:pStyle w:val="Heading1"/>
        <w:rPr>
          <w:rFonts w:cs="Arial"/>
        </w:rPr>
      </w:pPr>
      <w:bookmarkStart w:id="10" w:name="_Toc174878682"/>
      <w:r>
        <w:rPr>
          <w:rFonts w:cs="Arial"/>
        </w:rPr>
        <w:t>Considerations</w:t>
      </w:r>
      <w:bookmarkEnd w:id="10"/>
    </w:p>
    <w:tbl>
      <w:tblPr>
        <w:tblStyle w:val="TableGrid"/>
        <w:tblW w:w="0" w:type="auto"/>
        <w:tblLook w:val="04A0" w:firstRow="1" w:lastRow="0" w:firstColumn="1" w:lastColumn="0" w:noHBand="0" w:noVBand="1"/>
      </w:tblPr>
      <w:tblGrid>
        <w:gridCol w:w="1661"/>
        <w:gridCol w:w="2610"/>
        <w:gridCol w:w="2122"/>
        <w:gridCol w:w="2129"/>
      </w:tblGrid>
      <w:tr w:rsidR="004A2893" w14:paraId="1A3B73DE" w14:textId="77777777" w:rsidTr="00166474">
        <w:tc>
          <w:tcPr>
            <w:tcW w:w="1696" w:type="dxa"/>
            <w:shd w:val="clear" w:color="auto" w:fill="156082"/>
          </w:tcPr>
          <w:p w14:paraId="393291DF" w14:textId="77777777" w:rsidR="004A2893" w:rsidRPr="00280FD5" w:rsidRDefault="004A2893" w:rsidP="00166474">
            <w:pPr>
              <w:rPr>
                <w:b/>
                <w:bCs/>
                <w:color w:val="FFFFFF" w:themeColor="background1"/>
              </w:rPr>
            </w:pPr>
            <w:r w:rsidRPr="00280FD5">
              <w:rPr>
                <w:b/>
                <w:bCs/>
                <w:color w:val="FFFFFF" w:themeColor="background1"/>
              </w:rPr>
              <w:t>Issue</w:t>
            </w:r>
          </w:p>
        </w:tc>
        <w:tc>
          <w:tcPr>
            <w:tcW w:w="2812" w:type="dxa"/>
            <w:shd w:val="clear" w:color="auto" w:fill="156082"/>
          </w:tcPr>
          <w:p w14:paraId="6412F765" w14:textId="77777777" w:rsidR="004A2893" w:rsidRPr="00280FD5" w:rsidRDefault="004A2893" w:rsidP="00166474">
            <w:pPr>
              <w:rPr>
                <w:b/>
                <w:bCs/>
                <w:color w:val="FFFFFF" w:themeColor="background1"/>
              </w:rPr>
            </w:pPr>
            <w:r w:rsidRPr="00280FD5">
              <w:rPr>
                <w:b/>
                <w:bCs/>
                <w:color w:val="FFFFFF" w:themeColor="background1"/>
              </w:rPr>
              <w:t>Description</w:t>
            </w:r>
          </w:p>
        </w:tc>
        <w:tc>
          <w:tcPr>
            <w:tcW w:w="2254" w:type="dxa"/>
            <w:shd w:val="clear" w:color="auto" w:fill="156082"/>
          </w:tcPr>
          <w:p w14:paraId="46A9C04C" w14:textId="77777777" w:rsidR="004A2893" w:rsidRPr="00280FD5" w:rsidRDefault="004A2893" w:rsidP="00166474">
            <w:pPr>
              <w:rPr>
                <w:b/>
                <w:bCs/>
                <w:color w:val="FFFFFF" w:themeColor="background1"/>
              </w:rPr>
            </w:pPr>
            <w:r w:rsidRPr="00280FD5">
              <w:rPr>
                <w:b/>
                <w:bCs/>
                <w:color w:val="FFFFFF" w:themeColor="background1"/>
              </w:rPr>
              <w:t>Possible Solution</w:t>
            </w:r>
          </w:p>
        </w:tc>
        <w:tc>
          <w:tcPr>
            <w:tcW w:w="2254" w:type="dxa"/>
            <w:shd w:val="clear" w:color="auto" w:fill="156082"/>
          </w:tcPr>
          <w:p w14:paraId="7942FEF2" w14:textId="77777777" w:rsidR="004A2893" w:rsidRPr="00280FD5" w:rsidRDefault="004A2893" w:rsidP="00166474">
            <w:pPr>
              <w:rPr>
                <w:b/>
                <w:bCs/>
                <w:color w:val="FFFFFF" w:themeColor="background1"/>
              </w:rPr>
            </w:pPr>
            <w:r w:rsidRPr="00280FD5">
              <w:rPr>
                <w:b/>
                <w:bCs/>
                <w:color w:val="FFFFFF" w:themeColor="background1"/>
              </w:rPr>
              <w:t>Justification</w:t>
            </w:r>
          </w:p>
        </w:tc>
      </w:tr>
      <w:tr w:rsidR="004A2893" w14:paraId="4977BE16" w14:textId="77777777" w:rsidTr="00166474">
        <w:tc>
          <w:tcPr>
            <w:tcW w:w="1696" w:type="dxa"/>
          </w:tcPr>
          <w:p w14:paraId="75D8B921" w14:textId="77777777" w:rsidR="004A2893" w:rsidRDefault="004A2893" w:rsidP="00166474">
            <w:r w:rsidRPr="00C92510">
              <w:lastRenderedPageBreak/>
              <w:t>Technical Risk</w:t>
            </w:r>
          </w:p>
        </w:tc>
        <w:tc>
          <w:tcPr>
            <w:tcW w:w="2812" w:type="dxa"/>
          </w:tcPr>
          <w:p w14:paraId="16430AA5" w14:textId="77777777" w:rsidR="004A2893" w:rsidRDefault="004A2893" w:rsidP="00166474">
            <w:r w:rsidRPr="00C92510">
              <w:t>Building and deploying the robot comes with some technical challenges, like making sure it can accurately map and move around different daycare environments. Problems could pop up with the robot’s sensors, software, or its ability to work in tricky spaces with complex layouts or shiny surfaces.</w:t>
            </w:r>
          </w:p>
        </w:tc>
        <w:tc>
          <w:tcPr>
            <w:tcW w:w="2254" w:type="dxa"/>
          </w:tcPr>
          <w:p w14:paraId="24FC25E6" w14:textId="77777777" w:rsidR="004A2893" w:rsidRDefault="004A2893" w:rsidP="00166474">
            <w:r w:rsidRPr="00C92510">
              <w:t>To avoid these issues, we’ll do thorough testing in a variety of real-world-like settings. This includes testing in different lighting, with obstacles, and on different floor types. Keeping the software modular also makes updates and fixes easier.</w:t>
            </w:r>
          </w:p>
        </w:tc>
        <w:tc>
          <w:tcPr>
            <w:tcW w:w="2254" w:type="dxa"/>
          </w:tcPr>
          <w:p w14:paraId="7846A6BE" w14:textId="77777777" w:rsidR="004A2893" w:rsidRDefault="004A2893" w:rsidP="00166474">
            <w:r w:rsidRPr="00C92510">
              <w:t>Catching and fixing these problems early during testing means we’re less likely to face major issues later, ensuring the robot works well in any daycare setting.</w:t>
            </w:r>
          </w:p>
        </w:tc>
      </w:tr>
      <w:tr w:rsidR="004A2893" w14:paraId="00DEF27D" w14:textId="77777777" w:rsidTr="00166474">
        <w:tc>
          <w:tcPr>
            <w:tcW w:w="1696" w:type="dxa"/>
          </w:tcPr>
          <w:p w14:paraId="11C41D99" w14:textId="77777777" w:rsidR="004A2893" w:rsidRDefault="004A2893" w:rsidP="00166474">
            <w:r w:rsidRPr="00C92510">
              <w:t>Privacy Risk</w:t>
            </w:r>
          </w:p>
        </w:tc>
        <w:tc>
          <w:tcPr>
            <w:tcW w:w="2812" w:type="dxa"/>
          </w:tcPr>
          <w:p w14:paraId="2BB034A0" w14:textId="77777777" w:rsidR="004A2893" w:rsidRDefault="004A2893" w:rsidP="00166474">
            <w:r w:rsidRPr="00C92510">
              <w:t>Even though we’re using LiDAR sensors instead of cameras to protect privacy, there’s still a chance that data could be mishandled or accessed by the wrong people.</w:t>
            </w:r>
          </w:p>
        </w:tc>
        <w:tc>
          <w:tcPr>
            <w:tcW w:w="2254" w:type="dxa"/>
          </w:tcPr>
          <w:p w14:paraId="21DFA0E3" w14:textId="77777777" w:rsidR="004A2893" w:rsidRDefault="004A2893" w:rsidP="00166474">
            <w:r w:rsidRPr="00C92510">
              <w:t xml:space="preserve">We’ll use data encryption to make sure any data the robot collects </w:t>
            </w:r>
            <w:proofErr w:type="gramStart"/>
            <w:r w:rsidRPr="00C92510">
              <w:t>is</w:t>
            </w:r>
            <w:proofErr w:type="gramEnd"/>
            <w:r w:rsidRPr="00C92510">
              <w:t xml:space="preserve"> secure.</w:t>
            </w:r>
          </w:p>
        </w:tc>
        <w:tc>
          <w:tcPr>
            <w:tcW w:w="2254" w:type="dxa"/>
          </w:tcPr>
          <w:p w14:paraId="1B2BF83D" w14:textId="77777777" w:rsidR="004A2893" w:rsidRDefault="004A2893" w:rsidP="00166474">
            <w:r w:rsidRPr="00C92510">
              <w:t xml:space="preserve">Protecting data privacy helps build trust with users, which is key to getting the robot widely accepted in sensitive places like daycare </w:t>
            </w:r>
            <w:proofErr w:type="spellStart"/>
            <w:r w:rsidRPr="00C92510">
              <w:t>centers</w:t>
            </w:r>
            <w:proofErr w:type="spellEnd"/>
            <w:r w:rsidRPr="00C92510">
              <w:t>.</w:t>
            </w:r>
          </w:p>
        </w:tc>
      </w:tr>
      <w:tr w:rsidR="004A2893" w14:paraId="7F086EE8" w14:textId="77777777" w:rsidTr="00166474">
        <w:tc>
          <w:tcPr>
            <w:tcW w:w="1696" w:type="dxa"/>
          </w:tcPr>
          <w:p w14:paraId="04094CFA" w14:textId="77777777" w:rsidR="004A2893" w:rsidRDefault="004A2893" w:rsidP="00166474">
            <w:r w:rsidRPr="00C92510">
              <w:t>Transition</w:t>
            </w:r>
            <w:r>
              <w:t>ing</w:t>
            </w:r>
            <w:r w:rsidRPr="00C92510">
              <w:t xml:space="preserve"> to New System</w:t>
            </w:r>
          </w:p>
        </w:tc>
        <w:tc>
          <w:tcPr>
            <w:tcW w:w="2812" w:type="dxa"/>
          </w:tcPr>
          <w:p w14:paraId="73DAC2B3" w14:textId="77777777" w:rsidR="004A2893" w:rsidRDefault="004A2893" w:rsidP="00166474">
            <w:r w:rsidRPr="00C92510">
              <w:t xml:space="preserve">Switching from traditional child supervision methods to a robotic system might be disruptive. Staff might struggle to adapt to the new technology, and there could be worries about job </w:t>
            </w:r>
            <w:r w:rsidRPr="00C92510">
              <w:lastRenderedPageBreak/>
              <w:t>security or how reliable the robot is.</w:t>
            </w:r>
          </w:p>
        </w:tc>
        <w:tc>
          <w:tcPr>
            <w:tcW w:w="2254" w:type="dxa"/>
          </w:tcPr>
          <w:p w14:paraId="2A6C34FD" w14:textId="77777777" w:rsidR="004A2893" w:rsidRDefault="004A2893" w:rsidP="00166474">
            <w:r w:rsidRPr="00C92510">
              <w:lastRenderedPageBreak/>
              <w:t xml:space="preserve">We’ll roll out the system gradually, starting with a pilot program in a few daycare </w:t>
            </w:r>
            <w:proofErr w:type="spellStart"/>
            <w:r w:rsidRPr="00C92510">
              <w:t>centers</w:t>
            </w:r>
            <w:proofErr w:type="spellEnd"/>
            <w:r w:rsidRPr="00C92510">
              <w:t xml:space="preserve">. We’ll provide thorough training and support, including hands-on </w:t>
            </w:r>
            <w:r w:rsidRPr="00C92510">
              <w:lastRenderedPageBreak/>
              <w:t>demos and easy-to-follow manuals. The rollout will expand based on feedback and any needed adjustments.</w:t>
            </w:r>
          </w:p>
        </w:tc>
        <w:tc>
          <w:tcPr>
            <w:tcW w:w="2254" w:type="dxa"/>
          </w:tcPr>
          <w:p w14:paraId="14398DFA" w14:textId="77777777" w:rsidR="004A2893" w:rsidRDefault="004A2893" w:rsidP="00166474">
            <w:r w:rsidRPr="00C92510">
              <w:lastRenderedPageBreak/>
              <w:t xml:space="preserve">A phased rollout helps ensure a smooth transition, making it easier for staff to get comfortable with the robot. This reduces the risk of disruption and </w:t>
            </w:r>
            <w:r w:rsidRPr="00C92510">
              <w:lastRenderedPageBreak/>
              <w:t>increases the chances of success.</w:t>
            </w:r>
          </w:p>
        </w:tc>
      </w:tr>
      <w:tr w:rsidR="004A2893" w14:paraId="45A3C140" w14:textId="77777777" w:rsidTr="00166474">
        <w:tc>
          <w:tcPr>
            <w:tcW w:w="1696" w:type="dxa"/>
          </w:tcPr>
          <w:p w14:paraId="0193B83D" w14:textId="77777777" w:rsidR="004A2893" w:rsidRDefault="004A2893" w:rsidP="00166474">
            <w:r w:rsidRPr="00C92510">
              <w:lastRenderedPageBreak/>
              <w:t>Over Budget</w:t>
            </w:r>
          </w:p>
        </w:tc>
        <w:tc>
          <w:tcPr>
            <w:tcW w:w="2812" w:type="dxa"/>
          </w:tcPr>
          <w:p w14:paraId="1B0FBCAD" w14:textId="77777777" w:rsidR="004A2893" w:rsidRDefault="004A2893" w:rsidP="00166474">
            <w:r w:rsidRPr="00C92510">
              <w:t>The project might go over budget due to unexpected costs, like needing extra hardware, longer development time, or unforeseen technical issues.</w:t>
            </w:r>
          </w:p>
        </w:tc>
        <w:tc>
          <w:tcPr>
            <w:tcW w:w="2254" w:type="dxa"/>
          </w:tcPr>
          <w:p w14:paraId="45C5FB63" w14:textId="77777777" w:rsidR="004A2893" w:rsidRDefault="004A2893" w:rsidP="00166474">
            <w:r w:rsidRPr="00C92510">
              <w:t>We’ll keep a close eye on the budget and put strict controls in place. We’ll set aside a contingency fund for any surprises and focus spending on the most critical parts of the project. Regular budget reviews will help keep things on track.</w:t>
            </w:r>
          </w:p>
        </w:tc>
        <w:tc>
          <w:tcPr>
            <w:tcW w:w="2254" w:type="dxa"/>
          </w:tcPr>
          <w:p w14:paraId="5749CF55" w14:textId="77777777" w:rsidR="004A2893" w:rsidRDefault="004A2893" w:rsidP="00166474">
            <w:r w:rsidRPr="00C92510">
              <w:t>By staying on top of the budget and having a backup plan, we can avoid running out of money and make sure we deliver the essential features without cutting corners. This also helps maintain trust with stakeholders.</w:t>
            </w:r>
          </w:p>
        </w:tc>
      </w:tr>
    </w:tbl>
    <w:p w14:paraId="63FB427D" w14:textId="77777777" w:rsidR="004A2893" w:rsidRPr="004A2893" w:rsidRDefault="004A2893" w:rsidP="004A2893"/>
    <w:p w14:paraId="063B1DF0" w14:textId="07D87900" w:rsidR="00D039CA" w:rsidRDefault="00280FD5" w:rsidP="00280FD5">
      <w:pPr>
        <w:pStyle w:val="Caption"/>
        <w:jc w:val="center"/>
      </w:pPr>
      <w:r>
        <w:t xml:space="preserve">Table </w:t>
      </w:r>
      <w:r>
        <w:fldChar w:fldCharType="begin"/>
      </w:r>
      <w:r>
        <w:instrText xml:space="preserve"> SEQ Table \* ARABIC </w:instrText>
      </w:r>
      <w:r>
        <w:fldChar w:fldCharType="separate"/>
      </w:r>
      <w:r w:rsidR="007449E1">
        <w:rPr>
          <w:noProof/>
        </w:rPr>
        <w:t>4</w:t>
      </w:r>
      <w:r>
        <w:fldChar w:fldCharType="end"/>
      </w:r>
      <w:r>
        <w:t>: Consideration and Issues</w:t>
      </w:r>
    </w:p>
    <w:p w14:paraId="15A4946A" w14:textId="77777777" w:rsidR="00964E45" w:rsidRPr="00964E45" w:rsidRDefault="00964E45" w:rsidP="00964E45"/>
    <w:p w14:paraId="2F4AF514" w14:textId="77777777" w:rsidR="00CE6791" w:rsidRDefault="00CE6791" w:rsidP="00CE6791"/>
    <w:p w14:paraId="2FB28CA8" w14:textId="77777777" w:rsidR="003E3934" w:rsidRDefault="003E3934" w:rsidP="00CE6791"/>
    <w:p w14:paraId="69A8C75F" w14:textId="77777777" w:rsidR="00CE6791" w:rsidRDefault="00CE6791" w:rsidP="00CE6791"/>
    <w:p w14:paraId="0AF56FD1" w14:textId="77777777" w:rsidR="00CE6791" w:rsidRPr="00CE6791" w:rsidRDefault="00CE6791" w:rsidP="00CE6791"/>
    <w:p w14:paraId="04CF5269" w14:textId="53834D73" w:rsidR="00CE6791" w:rsidRDefault="0002649B" w:rsidP="0002649B">
      <w:pPr>
        <w:pStyle w:val="Heading1"/>
      </w:pPr>
      <w:bookmarkStart w:id="11" w:name="_Toc174878683"/>
      <w:r w:rsidRPr="000D5FBE">
        <w:lastRenderedPageBreak/>
        <w:t>Human Factors and Privacy Preserving</w:t>
      </w:r>
      <w:bookmarkEnd w:id="11"/>
    </w:p>
    <w:p w14:paraId="13C16541" w14:textId="77777777" w:rsidR="004A2893" w:rsidRDefault="004A2893" w:rsidP="004A2893">
      <w:pPr>
        <w:jc w:val="both"/>
      </w:pPr>
      <w:r>
        <w:t>When developing the 2D SLAM-based childcare robot, it’s crucial that the system is easy for daycare staff to use with minimal training. Our goal is a user-friendly design that fits smoothly into daily routines.</w:t>
      </w:r>
    </w:p>
    <w:p w14:paraId="7D563BC9" w14:textId="77777777" w:rsidR="004A2893" w:rsidRDefault="004A2893" w:rsidP="004A2893">
      <w:pPr>
        <w:jc w:val="both"/>
      </w:pPr>
      <w:r>
        <w:t>A key challenge is ensuring the robot’s interface isn’t too complex, which could lead to frustration and mistakes. To avoid this, we’re focusing on a simple, clear design with easy-to-recognize icons and prompts, making the robot intuitive to use. While the design will be straightforward, some training will still be provided, including tutorials and hands-on sessions to ensure everyone is comfortable with the robot. We’ll also set up a feedback system so staff can share their experiences, helping us make improvements based on real-world use. Prototyping and user testing will help catch any usability issues early, and simplified controls will make the robot easy for all staff to operate. After deployment, ongoing feedback will guide further refinements to keep the system responsive to daycare needs.</w:t>
      </w:r>
    </w:p>
    <w:p w14:paraId="704091AA" w14:textId="77777777" w:rsidR="004A2893" w:rsidRDefault="004A2893" w:rsidP="004A2893">
      <w:pPr>
        <w:jc w:val="both"/>
      </w:pPr>
      <w:r>
        <w:t>Privacy is also a top priority. The robot uses LiDAR sensors instead of cameras to avoid capturing personal images, greatly reducing privacy risks. We’ll implement strong data protection measures, like encryption, to ensure that any collected data is securely stored and only accessible to authorized personnel.</w:t>
      </w:r>
    </w:p>
    <w:p w14:paraId="78212C80" w14:textId="77777777" w:rsidR="004A2893" w:rsidRDefault="004A2893" w:rsidP="004A2893">
      <w:pPr>
        <w:jc w:val="both"/>
      </w:pPr>
      <w:r>
        <w:t>By prioritizing ease of use, intuitive design, and privacy protection, we aim to develop a childcare robot that seamlessly integrates into daycare operations, is easy to adopt, effective in its role, and trusted by all users.</w:t>
      </w:r>
    </w:p>
    <w:p w14:paraId="686F40B8" w14:textId="77777777" w:rsidR="00AC07AD" w:rsidRDefault="00AC07AD" w:rsidP="00715E17">
      <w:pPr>
        <w:jc w:val="both"/>
      </w:pPr>
    </w:p>
    <w:p w14:paraId="74AF0BB1" w14:textId="77777777" w:rsidR="004A2893" w:rsidRDefault="004A2893" w:rsidP="00715E17">
      <w:pPr>
        <w:jc w:val="both"/>
      </w:pPr>
    </w:p>
    <w:p w14:paraId="03878A1B" w14:textId="77777777" w:rsidR="004A2893" w:rsidRDefault="004A2893" w:rsidP="00715E17">
      <w:pPr>
        <w:jc w:val="both"/>
      </w:pPr>
    </w:p>
    <w:p w14:paraId="49B88D3A" w14:textId="77777777" w:rsidR="004A2893" w:rsidRDefault="004A2893" w:rsidP="00715E17">
      <w:pPr>
        <w:jc w:val="both"/>
      </w:pPr>
    </w:p>
    <w:p w14:paraId="78EF8D08" w14:textId="77777777" w:rsidR="004A2893" w:rsidRDefault="004A2893" w:rsidP="00715E17">
      <w:pPr>
        <w:jc w:val="both"/>
      </w:pPr>
    </w:p>
    <w:p w14:paraId="7C535AD9" w14:textId="77777777" w:rsidR="004A2893" w:rsidRDefault="004A2893" w:rsidP="00715E17">
      <w:pPr>
        <w:jc w:val="both"/>
      </w:pPr>
    </w:p>
    <w:p w14:paraId="6CBD44AC" w14:textId="77777777" w:rsidR="004A2893" w:rsidRDefault="004A2893" w:rsidP="00715E17">
      <w:pPr>
        <w:jc w:val="both"/>
      </w:pPr>
    </w:p>
    <w:p w14:paraId="500D57C6" w14:textId="77777777" w:rsidR="004A2893" w:rsidRDefault="004A2893" w:rsidP="00715E17">
      <w:pPr>
        <w:jc w:val="both"/>
      </w:pPr>
    </w:p>
    <w:p w14:paraId="299CDC0A" w14:textId="114237E6" w:rsidR="0002649B" w:rsidRDefault="006978CB" w:rsidP="00AC07AD">
      <w:pPr>
        <w:pStyle w:val="Heading1"/>
      </w:pPr>
      <w:bookmarkStart w:id="12" w:name="_Toc174878684"/>
      <w:r>
        <w:lastRenderedPageBreak/>
        <w:t>Risk and Issue mitigation</w:t>
      </w:r>
      <w:bookmarkEnd w:id="12"/>
    </w:p>
    <w:p w14:paraId="09427529" w14:textId="6C229FA5" w:rsidR="00EE0500" w:rsidRDefault="00EE0500" w:rsidP="00EE0500">
      <w:pPr>
        <w:jc w:val="both"/>
      </w:pPr>
      <w:r w:rsidRPr="00EE0500">
        <w:t>Our project involves a 2D SLAM-based robot designed for childcare, focusing on safety and navigation without cameras, using LiDAR sensors. Despite not capturing images, privacy risks arise from tracking movements, addressed by encrypting data and ensuring transparency about the robot's function to alleviate concerns of constant surveillance. Local data storage policies will emphasize secure deletion after specific periods, aligning with best privacy practices without seeking certifications. Key risks include moderate privacy concerns from data collection (Risk Level: 9), low risk of perceived surveillance (Risk Level: 4), high risk related to data management (Risk Level: 12), and compliance practices (Risk Level: 6).</w:t>
      </w:r>
    </w:p>
    <w:p w14:paraId="630E457A" w14:textId="77777777" w:rsidR="00EE0500" w:rsidRPr="00EE0500" w:rsidRDefault="00EE0500" w:rsidP="00EE0500">
      <w:pPr>
        <w:jc w:val="both"/>
      </w:pPr>
    </w:p>
    <w:tbl>
      <w:tblPr>
        <w:tblStyle w:val="TableGrid"/>
        <w:tblW w:w="10828" w:type="dxa"/>
        <w:tblInd w:w="-714" w:type="dxa"/>
        <w:tblLook w:val="04A0" w:firstRow="1" w:lastRow="0" w:firstColumn="1" w:lastColumn="0" w:noHBand="0" w:noVBand="1"/>
      </w:tblPr>
      <w:tblGrid>
        <w:gridCol w:w="850"/>
        <w:gridCol w:w="1983"/>
        <w:gridCol w:w="1338"/>
        <w:gridCol w:w="1556"/>
        <w:gridCol w:w="1416"/>
        <w:gridCol w:w="3685"/>
      </w:tblGrid>
      <w:tr w:rsidR="007449E1" w14:paraId="7B6020B1" w14:textId="77777777" w:rsidTr="007449E1">
        <w:tc>
          <w:tcPr>
            <w:tcW w:w="850" w:type="dxa"/>
            <w:vAlign w:val="center"/>
          </w:tcPr>
          <w:p w14:paraId="73C427C4" w14:textId="77777777" w:rsidR="007449E1" w:rsidRPr="007449E1" w:rsidRDefault="007449E1" w:rsidP="007449E1">
            <w:pPr>
              <w:spacing w:line="240" w:lineRule="auto"/>
              <w:rPr>
                <w:rFonts w:cstheme="minorHAnsi"/>
              </w:rPr>
            </w:pPr>
            <w:r w:rsidRPr="007449E1">
              <w:rPr>
                <w:rFonts w:cstheme="minorHAnsi"/>
                <w:b/>
                <w:bCs/>
                <w:color w:val="000000"/>
              </w:rPr>
              <w:t>Risk ID</w:t>
            </w:r>
          </w:p>
        </w:tc>
        <w:tc>
          <w:tcPr>
            <w:tcW w:w="1983" w:type="dxa"/>
            <w:vAlign w:val="center"/>
          </w:tcPr>
          <w:p w14:paraId="473678F2" w14:textId="77777777" w:rsidR="007449E1" w:rsidRPr="007449E1" w:rsidRDefault="007449E1" w:rsidP="007449E1">
            <w:pPr>
              <w:spacing w:line="240" w:lineRule="auto"/>
              <w:rPr>
                <w:rFonts w:cstheme="minorHAnsi"/>
                <w:b/>
                <w:bCs/>
                <w:color w:val="000000"/>
              </w:rPr>
            </w:pPr>
            <w:r w:rsidRPr="007449E1">
              <w:rPr>
                <w:rFonts w:cstheme="minorHAnsi"/>
                <w:b/>
                <w:bCs/>
                <w:color w:val="000000"/>
              </w:rPr>
              <w:t>Risk Factor</w:t>
            </w:r>
          </w:p>
        </w:tc>
        <w:tc>
          <w:tcPr>
            <w:tcW w:w="1338" w:type="dxa"/>
            <w:vAlign w:val="center"/>
          </w:tcPr>
          <w:p w14:paraId="0FCAC7BD" w14:textId="77777777" w:rsidR="007449E1" w:rsidRPr="007449E1" w:rsidRDefault="007449E1" w:rsidP="007449E1">
            <w:pPr>
              <w:spacing w:line="240" w:lineRule="auto"/>
              <w:rPr>
                <w:rFonts w:cstheme="minorHAnsi"/>
              </w:rPr>
            </w:pPr>
            <w:r w:rsidRPr="007449E1">
              <w:rPr>
                <w:rFonts w:cstheme="minorHAnsi"/>
                <w:b/>
                <w:bCs/>
                <w:color w:val="000000"/>
              </w:rPr>
              <w:t>Likelihood (1-5)</w:t>
            </w:r>
          </w:p>
        </w:tc>
        <w:tc>
          <w:tcPr>
            <w:tcW w:w="1556" w:type="dxa"/>
            <w:vAlign w:val="center"/>
          </w:tcPr>
          <w:p w14:paraId="715D5FBF" w14:textId="77777777" w:rsidR="007449E1" w:rsidRPr="007449E1" w:rsidRDefault="007449E1" w:rsidP="007449E1">
            <w:pPr>
              <w:spacing w:line="240" w:lineRule="auto"/>
              <w:rPr>
                <w:rFonts w:cstheme="minorHAnsi"/>
              </w:rPr>
            </w:pPr>
            <w:r w:rsidRPr="007449E1">
              <w:rPr>
                <w:rFonts w:cstheme="minorHAnsi"/>
                <w:b/>
                <w:bCs/>
                <w:color w:val="000000"/>
              </w:rPr>
              <w:t>Impact (1-5)</w:t>
            </w:r>
          </w:p>
        </w:tc>
        <w:tc>
          <w:tcPr>
            <w:tcW w:w="1416" w:type="dxa"/>
            <w:vAlign w:val="center"/>
          </w:tcPr>
          <w:p w14:paraId="262F042C" w14:textId="77777777" w:rsidR="007449E1" w:rsidRPr="007449E1" w:rsidRDefault="007449E1" w:rsidP="007449E1">
            <w:pPr>
              <w:spacing w:line="240" w:lineRule="auto"/>
              <w:rPr>
                <w:rFonts w:cstheme="minorHAnsi"/>
                <w:b/>
                <w:bCs/>
                <w:color w:val="000000"/>
              </w:rPr>
            </w:pPr>
            <w:r w:rsidRPr="007449E1">
              <w:rPr>
                <w:rFonts w:cstheme="minorHAnsi"/>
                <w:b/>
                <w:bCs/>
                <w:color w:val="000000"/>
              </w:rPr>
              <w:t>Risk Level (Likelihood x Impact)</w:t>
            </w:r>
          </w:p>
        </w:tc>
        <w:tc>
          <w:tcPr>
            <w:tcW w:w="3685" w:type="dxa"/>
            <w:vAlign w:val="center"/>
          </w:tcPr>
          <w:p w14:paraId="74BFC11B" w14:textId="77777777" w:rsidR="007449E1" w:rsidRPr="007449E1" w:rsidRDefault="007449E1" w:rsidP="007449E1">
            <w:pPr>
              <w:spacing w:line="240" w:lineRule="auto"/>
              <w:rPr>
                <w:rFonts w:cstheme="minorHAnsi"/>
              </w:rPr>
            </w:pPr>
            <w:r w:rsidRPr="007449E1">
              <w:rPr>
                <w:rFonts w:cstheme="minorHAnsi"/>
                <w:b/>
                <w:bCs/>
                <w:color w:val="000000"/>
              </w:rPr>
              <w:t>Description</w:t>
            </w:r>
          </w:p>
        </w:tc>
      </w:tr>
      <w:tr w:rsidR="007449E1" w14:paraId="5E95D718" w14:textId="77777777" w:rsidTr="007449E1">
        <w:tc>
          <w:tcPr>
            <w:tcW w:w="850" w:type="dxa"/>
            <w:vAlign w:val="center"/>
          </w:tcPr>
          <w:p w14:paraId="31D3181E" w14:textId="77777777" w:rsidR="007449E1" w:rsidRPr="007449E1" w:rsidRDefault="007449E1" w:rsidP="007449E1">
            <w:pPr>
              <w:spacing w:line="240" w:lineRule="auto"/>
              <w:rPr>
                <w:rFonts w:cstheme="minorHAnsi"/>
              </w:rPr>
            </w:pPr>
            <w:r w:rsidRPr="007449E1">
              <w:rPr>
                <w:rFonts w:cstheme="minorHAnsi"/>
                <w:color w:val="000000"/>
              </w:rPr>
              <w:t>1</w:t>
            </w:r>
          </w:p>
        </w:tc>
        <w:tc>
          <w:tcPr>
            <w:tcW w:w="1983" w:type="dxa"/>
            <w:vAlign w:val="center"/>
          </w:tcPr>
          <w:p w14:paraId="0A510D72" w14:textId="77777777" w:rsidR="007449E1" w:rsidRPr="007449E1" w:rsidRDefault="007449E1" w:rsidP="007449E1">
            <w:pPr>
              <w:spacing w:line="240" w:lineRule="auto"/>
              <w:rPr>
                <w:rFonts w:cstheme="minorHAnsi"/>
                <w:color w:val="000000"/>
              </w:rPr>
            </w:pPr>
            <w:r w:rsidRPr="007449E1">
              <w:rPr>
                <w:rFonts w:cstheme="minorHAnsi"/>
                <w:color w:val="000000"/>
              </w:rPr>
              <w:t>Privacy Concerns from LiDAR Data Collection</w:t>
            </w:r>
          </w:p>
        </w:tc>
        <w:tc>
          <w:tcPr>
            <w:tcW w:w="1338" w:type="dxa"/>
            <w:vAlign w:val="center"/>
          </w:tcPr>
          <w:p w14:paraId="627D7A05" w14:textId="77777777" w:rsidR="007449E1" w:rsidRPr="007449E1" w:rsidRDefault="007449E1" w:rsidP="007449E1">
            <w:pPr>
              <w:spacing w:line="240" w:lineRule="auto"/>
              <w:rPr>
                <w:rFonts w:cstheme="minorHAnsi"/>
              </w:rPr>
            </w:pPr>
            <w:r w:rsidRPr="007449E1">
              <w:rPr>
                <w:rFonts w:cstheme="minorHAnsi"/>
                <w:color w:val="000000"/>
              </w:rPr>
              <w:t>3 (Moderate)</w:t>
            </w:r>
          </w:p>
        </w:tc>
        <w:tc>
          <w:tcPr>
            <w:tcW w:w="1556" w:type="dxa"/>
            <w:vAlign w:val="center"/>
          </w:tcPr>
          <w:p w14:paraId="02BF0715" w14:textId="77777777" w:rsidR="007449E1" w:rsidRPr="007449E1" w:rsidRDefault="007449E1" w:rsidP="007449E1">
            <w:pPr>
              <w:spacing w:line="240" w:lineRule="auto"/>
              <w:rPr>
                <w:rFonts w:cstheme="minorHAnsi"/>
              </w:rPr>
            </w:pPr>
            <w:r w:rsidRPr="007449E1">
              <w:rPr>
                <w:rFonts w:cstheme="minorHAnsi"/>
                <w:color w:val="000000"/>
              </w:rPr>
              <w:t>3 (Significant)</w:t>
            </w:r>
          </w:p>
        </w:tc>
        <w:tc>
          <w:tcPr>
            <w:tcW w:w="1416" w:type="dxa"/>
            <w:vAlign w:val="center"/>
          </w:tcPr>
          <w:p w14:paraId="757F6E5E" w14:textId="77777777" w:rsidR="007449E1" w:rsidRPr="007449E1" w:rsidRDefault="007449E1" w:rsidP="007449E1">
            <w:pPr>
              <w:spacing w:line="240" w:lineRule="auto"/>
              <w:rPr>
                <w:rFonts w:cstheme="minorHAnsi"/>
                <w:color w:val="000000"/>
              </w:rPr>
            </w:pPr>
            <w:r w:rsidRPr="007449E1">
              <w:rPr>
                <w:rFonts w:cstheme="minorHAnsi"/>
                <w:color w:val="000000"/>
              </w:rPr>
              <w:t>9 (Moderate)</w:t>
            </w:r>
          </w:p>
        </w:tc>
        <w:tc>
          <w:tcPr>
            <w:tcW w:w="3685" w:type="dxa"/>
            <w:vAlign w:val="center"/>
          </w:tcPr>
          <w:p w14:paraId="34B9FFC4" w14:textId="77777777" w:rsidR="007449E1" w:rsidRPr="007449E1" w:rsidRDefault="007449E1" w:rsidP="007449E1">
            <w:pPr>
              <w:spacing w:line="240" w:lineRule="auto"/>
              <w:rPr>
                <w:rFonts w:cstheme="minorHAnsi"/>
              </w:rPr>
            </w:pPr>
            <w:r w:rsidRPr="007449E1">
              <w:rPr>
                <w:rFonts w:cstheme="minorHAnsi"/>
                <w:color w:val="000000"/>
              </w:rPr>
              <w:t>Privacy issues from data collection could arise, needing strong encryption and policies.</w:t>
            </w:r>
          </w:p>
        </w:tc>
      </w:tr>
      <w:tr w:rsidR="007449E1" w14:paraId="49980A62" w14:textId="77777777" w:rsidTr="007449E1">
        <w:tc>
          <w:tcPr>
            <w:tcW w:w="850" w:type="dxa"/>
            <w:vAlign w:val="center"/>
          </w:tcPr>
          <w:p w14:paraId="3569AC34" w14:textId="77777777" w:rsidR="007449E1" w:rsidRPr="007449E1" w:rsidRDefault="007449E1" w:rsidP="007449E1">
            <w:pPr>
              <w:spacing w:line="240" w:lineRule="auto"/>
              <w:rPr>
                <w:rFonts w:cstheme="minorHAnsi"/>
              </w:rPr>
            </w:pPr>
            <w:r w:rsidRPr="007449E1">
              <w:rPr>
                <w:rFonts w:cstheme="minorHAnsi"/>
                <w:color w:val="000000"/>
              </w:rPr>
              <w:t>2</w:t>
            </w:r>
          </w:p>
        </w:tc>
        <w:tc>
          <w:tcPr>
            <w:tcW w:w="1983" w:type="dxa"/>
            <w:vAlign w:val="center"/>
          </w:tcPr>
          <w:p w14:paraId="320023BA" w14:textId="77777777" w:rsidR="007449E1" w:rsidRPr="007449E1" w:rsidRDefault="007449E1" w:rsidP="007449E1">
            <w:pPr>
              <w:spacing w:line="240" w:lineRule="auto"/>
              <w:rPr>
                <w:rFonts w:cstheme="minorHAnsi"/>
                <w:color w:val="000000"/>
              </w:rPr>
            </w:pPr>
            <w:r w:rsidRPr="007449E1">
              <w:rPr>
                <w:rFonts w:cstheme="minorHAnsi"/>
                <w:color w:val="000000"/>
              </w:rPr>
              <w:t>Perception of Constant Surveillance</w:t>
            </w:r>
          </w:p>
        </w:tc>
        <w:tc>
          <w:tcPr>
            <w:tcW w:w="1338" w:type="dxa"/>
            <w:vAlign w:val="center"/>
          </w:tcPr>
          <w:p w14:paraId="4A67726F" w14:textId="77777777" w:rsidR="007449E1" w:rsidRPr="007449E1" w:rsidRDefault="007449E1" w:rsidP="007449E1">
            <w:pPr>
              <w:spacing w:line="240" w:lineRule="auto"/>
              <w:rPr>
                <w:rFonts w:cstheme="minorHAnsi"/>
              </w:rPr>
            </w:pPr>
            <w:r w:rsidRPr="007449E1">
              <w:rPr>
                <w:rFonts w:cstheme="minorHAnsi"/>
                <w:color w:val="000000"/>
              </w:rPr>
              <w:t>2 (Low)</w:t>
            </w:r>
          </w:p>
        </w:tc>
        <w:tc>
          <w:tcPr>
            <w:tcW w:w="1556" w:type="dxa"/>
            <w:vAlign w:val="center"/>
          </w:tcPr>
          <w:p w14:paraId="7D9DDA52" w14:textId="77777777" w:rsidR="007449E1" w:rsidRPr="007449E1" w:rsidRDefault="007449E1" w:rsidP="007449E1">
            <w:pPr>
              <w:spacing w:line="240" w:lineRule="auto"/>
              <w:rPr>
                <w:rFonts w:cstheme="minorHAnsi"/>
              </w:rPr>
            </w:pPr>
            <w:r w:rsidRPr="007449E1">
              <w:rPr>
                <w:rFonts w:cstheme="minorHAnsi"/>
                <w:color w:val="000000"/>
              </w:rPr>
              <w:t>2 (Minor)</w:t>
            </w:r>
          </w:p>
        </w:tc>
        <w:tc>
          <w:tcPr>
            <w:tcW w:w="1416" w:type="dxa"/>
            <w:vAlign w:val="center"/>
          </w:tcPr>
          <w:p w14:paraId="2BCD7F5D" w14:textId="77777777" w:rsidR="007449E1" w:rsidRPr="007449E1" w:rsidRDefault="007449E1" w:rsidP="007449E1">
            <w:pPr>
              <w:spacing w:line="240" w:lineRule="auto"/>
              <w:rPr>
                <w:rFonts w:cstheme="minorHAnsi"/>
                <w:color w:val="000000"/>
              </w:rPr>
            </w:pPr>
            <w:r w:rsidRPr="007449E1">
              <w:rPr>
                <w:rFonts w:cstheme="minorHAnsi"/>
                <w:color w:val="000000"/>
              </w:rPr>
              <w:t>4 (Low)</w:t>
            </w:r>
          </w:p>
        </w:tc>
        <w:tc>
          <w:tcPr>
            <w:tcW w:w="3685" w:type="dxa"/>
            <w:vAlign w:val="center"/>
          </w:tcPr>
          <w:p w14:paraId="059BEB21" w14:textId="77777777" w:rsidR="007449E1" w:rsidRPr="007449E1" w:rsidRDefault="007449E1" w:rsidP="007449E1">
            <w:pPr>
              <w:spacing w:line="240" w:lineRule="auto"/>
              <w:rPr>
                <w:rFonts w:cstheme="minorHAnsi"/>
              </w:rPr>
            </w:pPr>
            <w:r w:rsidRPr="007449E1">
              <w:rPr>
                <w:rFonts w:cstheme="minorHAnsi"/>
                <w:color w:val="000000"/>
              </w:rPr>
              <w:t>Staff or parents may feel overly monitored; transparency and demonstrations can mitigate this.</w:t>
            </w:r>
          </w:p>
        </w:tc>
      </w:tr>
      <w:tr w:rsidR="007449E1" w14:paraId="411FA118" w14:textId="77777777" w:rsidTr="007449E1">
        <w:tc>
          <w:tcPr>
            <w:tcW w:w="850" w:type="dxa"/>
            <w:vAlign w:val="center"/>
          </w:tcPr>
          <w:p w14:paraId="68D330AF" w14:textId="77777777" w:rsidR="007449E1" w:rsidRPr="007449E1" w:rsidRDefault="007449E1" w:rsidP="007449E1">
            <w:pPr>
              <w:spacing w:line="240" w:lineRule="auto"/>
              <w:rPr>
                <w:rFonts w:cstheme="minorHAnsi"/>
              </w:rPr>
            </w:pPr>
            <w:r w:rsidRPr="007449E1">
              <w:rPr>
                <w:rFonts w:cstheme="minorHAnsi"/>
                <w:color w:val="000000"/>
              </w:rPr>
              <w:t>3</w:t>
            </w:r>
          </w:p>
        </w:tc>
        <w:tc>
          <w:tcPr>
            <w:tcW w:w="1983" w:type="dxa"/>
            <w:vAlign w:val="center"/>
          </w:tcPr>
          <w:p w14:paraId="08FF96AC" w14:textId="77777777" w:rsidR="007449E1" w:rsidRPr="007449E1" w:rsidRDefault="007449E1" w:rsidP="007449E1">
            <w:pPr>
              <w:spacing w:line="240" w:lineRule="auto"/>
              <w:rPr>
                <w:rFonts w:cstheme="minorHAnsi"/>
                <w:color w:val="000000"/>
              </w:rPr>
            </w:pPr>
            <w:r w:rsidRPr="007449E1">
              <w:rPr>
                <w:rFonts w:cstheme="minorHAnsi"/>
                <w:color w:val="000000"/>
              </w:rPr>
              <w:t>Data Management and Storage</w:t>
            </w:r>
          </w:p>
        </w:tc>
        <w:tc>
          <w:tcPr>
            <w:tcW w:w="1338" w:type="dxa"/>
            <w:vAlign w:val="center"/>
          </w:tcPr>
          <w:p w14:paraId="504409F1" w14:textId="77777777" w:rsidR="007449E1" w:rsidRPr="007449E1" w:rsidRDefault="007449E1" w:rsidP="007449E1">
            <w:pPr>
              <w:spacing w:line="240" w:lineRule="auto"/>
              <w:rPr>
                <w:rFonts w:cstheme="minorHAnsi"/>
              </w:rPr>
            </w:pPr>
            <w:r w:rsidRPr="007449E1">
              <w:rPr>
                <w:rFonts w:cstheme="minorHAnsi"/>
                <w:color w:val="000000"/>
              </w:rPr>
              <w:t>3 (Moderate)</w:t>
            </w:r>
          </w:p>
        </w:tc>
        <w:tc>
          <w:tcPr>
            <w:tcW w:w="1556" w:type="dxa"/>
            <w:vAlign w:val="center"/>
          </w:tcPr>
          <w:p w14:paraId="5D3E4B00" w14:textId="77777777" w:rsidR="007449E1" w:rsidRPr="007449E1" w:rsidRDefault="007449E1" w:rsidP="007449E1">
            <w:pPr>
              <w:spacing w:line="240" w:lineRule="auto"/>
              <w:rPr>
                <w:rFonts w:cstheme="minorHAnsi"/>
              </w:rPr>
            </w:pPr>
            <w:r w:rsidRPr="007449E1">
              <w:rPr>
                <w:rFonts w:cstheme="minorHAnsi"/>
                <w:color w:val="000000"/>
              </w:rPr>
              <w:t>4 (Major)</w:t>
            </w:r>
          </w:p>
        </w:tc>
        <w:tc>
          <w:tcPr>
            <w:tcW w:w="1416" w:type="dxa"/>
            <w:vAlign w:val="center"/>
          </w:tcPr>
          <w:p w14:paraId="39D020C8" w14:textId="77777777" w:rsidR="007449E1" w:rsidRPr="007449E1" w:rsidRDefault="007449E1" w:rsidP="007449E1">
            <w:pPr>
              <w:spacing w:line="240" w:lineRule="auto"/>
              <w:rPr>
                <w:rFonts w:cstheme="minorHAnsi"/>
                <w:color w:val="000000"/>
              </w:rPr>
            </w:pPr>
            <w:r w:rsidRPr="007449E1">
              <w:rPr>
                <w:rFonts w:cstheme="minorHAnsi"/>
                <w:color w:val="000000"/>
              </w:rPr>
              <w:t>12 (High)</w:t>
            </w:r>
          </w:p>
        </w:tc>
        <w:tc>
          <w:tcPr>
            <w:tcW w:w="3685" w:type="dxa"/>
            <w:vAlign w:val="center"/>
          </w:tcPr>
          <w:p w14:paraId="00867413" w14:textId="77777777" w:rsidR="007449E1" w:rsidRPr="007449E1" w:rsidRDefault="007449E1" w:rsidP="007449E1">
            <w:pPr>
              <w:spacing w:line="240" w:lineRule="auto"/>
              <w:rPr>
                <w:rFonts w:cstheme="minorHAnsi"/>
              </w:rPr>
            </w:pPr>
            <w:r w:rsidRPr="007449E1">
              <w:rPr>
                <w:rFonts w:cstheme="minorHAnsi"/>
                <w:color w:val="000000"/>
              </w:rPr>
              <w:t>Improper data management could lead to significant privacy breaches; robust data policies required.</w:t>
            </w:r>
          </w:p>
        </w:tc>
      </w:tr>
      <w:tr w:rsidR="007449E1" w14:paraId="37AB836B" w14:textId="77777777" w:rsidTr="007449E1">
        <w:tc>
          <w:tcPr>
            <w:tcW w:w="850" w:type="dxa"/>
            <w:vAlign w:val="center"/>
          </w:tcPr>
          <w:p w14:paraId="7573E54A" w14:textId="77777777" w:rsidR="007449E1" w:rsidRPr="007449E1" w:rsidRDefault="007449E1" w:rsidP="007449E1">
            <w:pPr>
              <w:spacing w:line="240" w:lineRule="auto"/>
              <w:rPr>
                <w:rFonts w:cstheme="minorHAnsi"/>
              </w:rPr>
            </w:pPr>
            <w:r w:rsidRPr="007449E1">
              <w:rPr>
                <w:rFonts w:cstheme="minorHAnsi"/>
                <w:color w:val="000000"/>
              </w:rPr>
              <w:t>4</w:t>
            </w:r>
          </w:p>
        </w:tc>
        <w:tc>
          <w:tcPr>
            <w:tcW w:w="1983" w:type="dxa"/>
            <w:vAlign w:val="center"/>
          </w:tcPr>
          <w:p w14:paraId="7A304FCD" w14:textId="77777777" w:rsidR="007449E1" w:rsidRPr="007449E1" w:rsidRDefault="007449E1" w:rsidP="007449E1">
            <w:pPr>
              <w:spacing w:line="240" w:lineRule="auto"/>
              <w:rPr>
                <w:rFonts w:cstheme="minorHAnsi"/>
                <w:color w:val="000000"/>
              </w:rPr>
            </w:pPr>
            <w:r w:rsidRPr="007449E1">
              <w:rPr>
                <w:rFonts w:cstheme="minorHAnsi"/>
                <w:color w:val="000000"/>
              </w:rPr>
              <w:t>Compliance and Best Practices</w:t>
            </w:r>
          </w:p>
        </w:tc>
        <w:tc>
          <w:tcPr>
            <w:tcW w:w="1338" w:type="dxa"/>
            <w:vAlign w:val="center"/>
          </w:tcPr>
          <w:p w14:paraId="2A72587F" w14:textId="77777777" w:rsidR="007449E1" w:rsidRPr="007449E1" w:rsidRDefault="007449E1" w:rsidP="007449E1">
            <w:pPr>
              <w:spacing w:line="240" w:lineRule="auto"/>
              <w:rPr>
                <w:rFonts w:cstheme="minorHAnsi"/>
              </w:rPr>
            </w:pPr>
            <w:r w:rsidRPr="007449E1">
              <w:rPr>
                <w:rFonts w:cstheme="minorHAnsi"/>
                <w:color w:val="000000"/>
              </w:rPr>
              <w:t>2 (Low)</w:t>
            </w:r>
          </w:p>
        </w:tc>
        <w:tc>
          <w:tcPr>
            <w:tcW w:w="1556" w:type="dxa"/>
            <w:vAlign w:val="center"/>
          </w:tcPr>
          <w:p w14:paraId="7FB9BEB3" w14:textId="77777777" w:rsidR="007449E1" w:rsidRPr="007449E1" w:rsidRDefault="007449E1" w:rsidP="007449E1">
            <w:pPr>
              <w:spacing w:line="240" w:lineRule="auto"/>
              <w:rPr>
                <w:rFonts w:cstheme="minorHAnsi"/>
              </w:rPr>
            </w:pPr>
            <w:r w:rsidRPr="007449E1">
              <w:rPr>
                <w:rFonts w:cstheme="minorHAnsi"/>
                <w:color w:val="000000"/>
              </w:rPr>
              <w:t>3 (Medium)</w:t>
            </w:r>
          </w:p>
        </w:tc>
        <w:tc>
          <w:tcPr>
            <w:tcW w:w="1416" w:type="dxa"/>
            <w:vAlign w:val="center"/>
          </w:tcPr>
          <w:p w14:paraId="13D5CC92" w14:textId="77777777" w:rsidR="007449E1" w:rsidRPr="007449E1" w:rsidRDefault="007449E1" w:rsidP="007449E1">
            <w:pPr>
              <w:spacing w:line="240" w:lineRule="auto"/>
              <w:rPr>
                <w:rFonts w:cstheme="minorHAnsi"/>
                <w:color w:val="000000"/>
              </w:rPr>
            </w:pPr>
            <w:r w:rsidRPr="007449E1">
              <w:rPr>
                <w:rFonts w:cstheme="minorHAnsi"/>
                <w:color w:val="000000"/>
              </w:rPr>
              <w:t>6 (Low)</w:t>
            </w:r>
          </w:p>
        </w:tc>
        <w:tc>
          <w:tcPr>
            <w:tcW w:w="3685" w:type="dxa"/>
            <w:vAlign w:val="center"/>
          </w:tcPr>
          <w:p w14:paraId="0C15B41D" w14:textId="77777777" w:rsidR="007449E1" w:rsidRPr="007449E1" w:rsidRDefault="007449E1" w:rsidP="007449E1">
            <w:pPr>
              <w:spacing w:line="240" w:lineRule="auto"/>
              <w:rPr>
                <w:rFonts w:cstheme="minorHAnsi"/>
              </w:rPr>
            </w:pPr>
            <w:r w:rsidRPr="007449E1">
              <w:rPr>
                <w:rFonts w:cstheme="minorHAnsi"/>
                <w:color w:val="000000"/>
              </w:rPr>
              <w:t>Ensuring adherence to privacy standards and best practices through regular review, even without specific certifications.</w:t>
            </w:r>
          </w:p>
        </w:tc>
      </w:tr>
    </w:tbl>
    <w:p w14:paraId="20994370" w14:textId="11077E77" w:rsidR="00A3613B" w:rsidRDefault="007449E1" w:rsidP="007449E1">
      <w:pPr>
        <w:pStyle w:val="Caption"/>
        <w:jc w:val="center"/>
      </w:pPr>
      <w:r>
        <w:t xml:space="preserve">Table </w:t>
      </w:r>
      <w:r>
        <w:fldChar w:fldCharType="begin"/>
      </w:r>
      <w:r>
        <w:instrText xml:space="preserve"> SEQ Table \* ARABIC </w:instrText>
      </w:r>
      <w:r>
        <w:fldChar w:fldCharType="separate"/>
      </w:r>
      <w:r>
        <w:rPr>
          <w:noProof/>
        </w:rPr>
        <w:t>5</w:t>
      </w:r>
      <w:r>
        <w:fldChar w:fldCharType="end"/>
      </w:r>
      <w:r>
        <w:t>: Risk Matrix</w:t>
      </w:r>
    </w:p>
    <w:p w14:paraId="18E5EA44" w14:textId="77777777" w:rsidR="00D20C3C" w:rsidRDefault="00D20C3C" w:rsidP="00D20C3C"/>
    <w:p w14:paraId="35C52B22" w14:textId="77777777" w:rsidR="004A2893" w:rsidRDefault="004A2893" w:rsidP="00D20C3C"/>
    <w:p w14:paraId="0BE3B31A" w14:textId="77777777" w:rsidR="004A2893" w:rsidRDefault="004A2893" w:rsidP="00D20C3C"/>
    <w:p w14:paraId="7396605B" w14:textId="77777777" w:rsidR="004A2893" w:rsidRDefault="004A2893" w:rsidP="00D20C3C"/>
    <w:p w14:paraId="25FDD46E" w14:textId="77777777" w:rsidR="004A2893" w:rsidRDefault="004A2893" w:rsidP="00D20C3C"/>
    <w:p w14:paraId="35435F45" w14:textId="77777777" w:rsidR="00C12C26" w:rsidRDefault="00D20C3C" w:rsidP="00D20C3C">
      <w:pPr>
        <w:pStyle w:val="Heading1"/>
      </w:pPr>
      <w:bookmarkStart w:id="13" w:name="_Toc174878685"/>
      <w:r>
        <w:lastRenderedPageBreak/>
        <w:t>Ethical Issues</w:t>
      </w:r>
      <w:bookmarkEnd w:id="13"/>
    </w:p>
    <w:p w14:paraId="564A4FA7" w14:textId="77777777" w:rsidR="004A2893" w:rsidRDefault="004A2893" w:rsidP="004A2893">
      <w:r>
        <w:t>Creating a childcare robot is exciting, but it comes with important ethical questions. First, we need to protect privacy. The robot will collect some data, so we’ll make sure it’s encrypted and let parents and staff know how it’s used and stored. Being open about this builds trust.</w:t>
      </w:r>
    </w:p>
    <w:p w14:paraId="578F2F9B" w14:textId="7BDE9FB8" w:rsidR="004A2893" w:rsidRPr="004A2893" w:rsidRDefault="004A2893" w:rsidP="004A2893">
      <w:r>
        <w:t>It’s also important that everyone understands and agrees to the robot being in the daycare. We’ll clearly explain what the robot does and how it helps keep kids safe, so everyone feels comfortable with it. We need to be honest about what the robot does and how it benefits the children. Transparency builds trust and reassures everyone that the robot is there to help, not to replace caregivers. If something goes wrong, like a malfunction, we’ll have clear roles and responsibilities to address issues quickly. And while some might worry about job security, the robot is designed to assist, not replace, human caregivers.</w:t>
      </w:r>
    </w:p>
    <w:p w14:paraId="14565D65" w14:textId="77777777" w:rsidR="00CE6791" w:rsidRDefault="008E7E2B" w:rsidP="00E54899">
      <w:pPr>
        <w:pStyle w:val="Heading1"/>
        <w:rPr>
          <w:rFonts w:cs="Arial"/>
        </w:rPr>
      </w:pPr>
      <w:bookmarkStart w:id="14" w:name="_Toc174878686"/>
      <w:r w:rsidRPr="008E7E2B">
        <w:rPr>
          <w:rFonts w:cs="Arial"/>
        </w:rPr>
        <w:t>References</w:t>
      </w:r>
      <w:bookmarkEnd w:id="14"/>
    </w:p>
    <w:p w14:paraId="7BDC5C0E" w14:textId="3CD53288" w:rsidR="00DD3BF7" w:rsidRPr="00DD3BF7" w:rsidRDefault="00DD3BF7" w:rsidP="00EC6BE5">
      <w:pPr>
        <w:pStyle w:val="NormalWeb"/>
        <w:numPr>
          <w:ilvl w:val="0"/>
          <w:numId w:val="2"/>
        </w:numPr>
        <w:spacing w:before="0" w:beforeAutospacing="0" w:after="0" w:afterAutospacing="0" w:line="360" w:lineRule="auto"/>
        <w:rPr>
          <w:rFonts w:ascii="Calibri" w:hAnsi="Calibri" w:cs="Calibri"/>
          <w:color w:val="000000"/>
        </w:rPr>
      </w:pPr>
      <w:r w:rsidRPr="00DD3BF7">
        <w:rPr>
          <w:rFonts w:ascii="Calibri" w:hAnsi="Calibri" w:cs="Calibri"/>
          <w:color w:val="000000"/>
        </w:rPr>
        <w:t>Lam, T. (2020). </w:t>
      </w:r>
      <w:r w:rsidRPr="00DD3BF7">
        <w:rPr>
          <w:rFonts w:ascii="Calibri" w:hAnsi="Calibri" w:cs="Calibri"/>
          <w:i/>
          <w:iCs/>
          <w:color w:val="000000"/>
        </w:rPr>
        <w:t>The 7 most common childhood injuries | HealthPartners Blog</w:t>
      </w:r>
      <w:r w:rsidRPr="00DD3BF7">
        <w:rPr>
          <w:rFonts w:ascii="Calibri" w:hAnsi="Calibri" w:cs="Calibri"/>
          <w:color w:val="000000"/>
        </w:rPr>
        <w:t>. [online] HealthPartners Blog. Available at: https://www.healthpartners.com/blog/most-common-childhood-injuries</w:t>
      </w:r>
      <w:r>
        <w:rPr>
          <w:rFonts w:ascii="Calibri" w:hAnsi="Calibri" w:cs="Calibri"/>
          <w:color w:val="000000"/>
        </w:rPr>
        <w:t>.</w:t>
      </w:r>
    </w:p>
    <w:p w14:paraId="77ECB5BE" w14:textId="77777777" w:rsidR="00E04725" w:rsidRPr="00E04725" w:rsidRDefault="00DD3BF7" w:rsidP="00EC6BE5">
      <w:pPr>
        <w:pStyle w:val="NormalWeb"/>
        <w:numPr>
          <w:ilvl w:val="0"/>
          <w:numId w:val="2"/>
        </w:numPr>
        <w:spacing w:line="360" w:lineRule="auto"/>
        <w:rPr>
          <w:rFonts w:ascii="Calibri" w:hAnsi="Calibri" w:cs="Calibri"/>
          <w:color w:val="000000"/>
          <w:sz w:val="27"/>
          <w:szCs w:val="27"/>
        </w:rPr>
      </w:pPr>
      <w:r>
        <w:rPr>
          <w:rFonts w:ascii="Calibri" w:hAnsi="Calibri" w:cs="Calibri"/>
          <w:color w:val="000000"/>
          <w:sz w:val="27"/>
          <w:szCs w:val="27"/>
        </w:rPr>
        <w:t>‌</w:t>
      </w:r>
      <w:r w:rsidR="00E04725" w:rsidRPr="00E04725">
        <w:rPr>
          <w:rFonts w:ascii="Calibri" w:hAnsi="Calibri" w:cs="Calibri"/>
          <w:color w:val="000000"/>
        </w:rPr>
        <w:t>QR Research (2023). </w:t>
      </w:r>
      <w:r w:rsidR="00E04725" w:rsidRPr="00E04725">
        <w:rPr>
          <w:rFonts w:ascii="Calibri" w:hAnsi="Calibri" w:cs="Calibri"/>
          <w:i/>
          <w:iCs/>
          <w:color w:val="000000"/>
        </w:rPr>
        <w:t>Market Overview and Report Coverage Childcare robots are robotic devices designed to assist parents and caregivers in taking care of children. These robots are equipped with various features such as remote monitoring capabilities, interactive play, educational content, and basic caregiving functions</w:t>
      </w:r>
      <w:r w:rsidR="00E04725" w:rsidRPr="00E04725">
        <w:rPr>
          <w:rFonts w:ascii="Calibri" w:hAnsi="Calibri" w:cs="Calibri"/>
          <w:color w:val="000000"/>
        </w:rPr>
        <w:t>. [online] Linkedin.com. Available at: https://www.linkedin.com/pulse/childcare-robots-market-challenges-opportunities-growth-drivers-fi8qe/.</w:t>
      </w:r>
    </w:p>
    <w:p w14:paraId="47F0C9CA" w14:textId="454CD5A8" w:rsidR="00F84407" w:rsidRPr="00F84407" w:rsidRDefault="00F84407" w:rsidP="00EC6BE5">
      <w:pPr>
        <w:pStyle w:val="NormalWeb"/>
        <w:numPr>
          <w:ilvl w:val="0"/>
          <w:numId w:val="2"/>
        </w:numPr>
        <w:spacing w:line="360" w:lineRule="auto"/>
        <w:rPr>
          <w:rFonts w:ascii="Calibri" w:hAnsi="Calibri" w:cs="Calibri"/>
          <w:color w:val="000000"/>
          <w:sz w:val="27"/>
          <w:szCs w:val="27"/>
        </w:rPr>
      </w:pPr>
      <w:r w:rsidRPr="00F84407">
        <w:rPr>
          <w:rFonts w:ascii="Calibri" w:hAnsi="Calibri" w:cs="Calibri"/>
          <w:color w:val="000000"/>
        </w:rPr>
        <w:t>Name, Y. (n.d.). </w:t>
      </w:r>
      <w:r w:rsidRPr="00F84407">
        <w:rPr>
          <w:rFonts w:ascii="Calibri" w:hAnsi="Calibri" w:cs="Calibri"/>
          <w:i/>
          <w:iCs/>
          <w:color w:val="000000"/>
        </w:rPr>
        <w:t>ROBOTIS e-Manual</w:t>
      </w:r>
      <w:r w:rsidRPr="00F84407">
        <w:rPr>
          <w:rFonts w:ascii="Calibri" w:hAnsi="Calibri" w:cs="Calibri"/>
          <w:color w:val="000000"/>
        </w:rPr>
        <w:t>. [online] ROBOTIS e-Manual. Available at: https://emanual.robotis.com/docs/en/platform/turtlebot3/overview/.</w:t>
      </w:r>
    </w:p>
    <w:p w14:paraId="61A6524E" w14:textId="77777777" w:rsidR="000E77F9" w:rsidRPr="000E77F9" w:rsidRDefault="00F84407" w:rsidP="00EC6BE5">
      <w:pPr>
        <w:pStyle w:val="NormalWeb"/>
        <w:numPr>
          <w:ilvl w:val="0"/>
          <w:numId w:val="2"/>
        </w:numPr>
        <w:spacing w:line="360" w:lineRule="auto"/>
        <w:rPr>
          <w:rFonts w:ascii="Calibri" w:hAnsi="Calibri" w:cs="Calibri"/>
          <w:color w:val="000000"/>
        </w:rPr>
      </w:pPr>
      <w:r w:rsidRPr="00F84407">
        <w:rPr>
          <w:rFonts w:ascii="Calibri" w:hAnsi="Calibri" w:cs="Calibri"/>
          <w:color w:val="000000"/>
        </w:rPr>
        <w:t>‌</w:t>
      </w:r>
      <w:r w:rsidR="000E77F9" w:rsidRPr="000E77F9">
        <w:rPr>
          <w:rFonts w:ascii="Calibri" w:hAnsi="Calibri" w:cs="Calibri"/>
          <w:color w:val="000000"/>
        </w:rPr>
        <w:t>Open Robotics (2020). </w:t>
      </w:r>
      <w:r w:rsidR="000E77F9" w:rsidRPr="000E77F9">
        <w:rPr>
          <w:rFonts w:ascii="Calibri" w:hAnsi="Calibri" w:cs="Calibri"/>
          <w:i/>
          <w:iCs/>
          <w:color w:val="000000"/>
        </w:rPr>
        <w:t>ROS.org | Powering the world’s robots</w:t>
      </w:r>
      <w:r w:rsidR="000E77F9" w:rsidRPr="000E77F9">
        <w:rPr>
          <w:rFonts w:ascii="Calibri" w:hAnsi="Calibri" w:cs="Calibri"/>
          <w:color w:val="000000"/>
        </w:rPr>
        <w:t>. [online] Ros.org. Available at: https://www.ros.org/.</w:t>
      </w:r>
    </w:p>
    <w:p w14:paraId="15B29D00" w14:textId="4A6A82AB" w:rsidR="00761BCE" w:rsidRPr="00761BCE" w:rsidRDefault="000E77F9" w:rsidP="00EC6BE5">
      <w:pPr>
        <w:pStyle w:val="NormalWeb"/>
        <w:numPr>
          <w:ilvl w:val="0"/>
          <w:numId w:val="2"/>
        </w:numPr>
        <w:spacing w:line="360" w:lineRule="auto"/>
        <w:rPr>
          <w:rFonts w:ascii="Calibri" w:hAnsi="Calibri" w:cs="Calibri"/>
          <w:color w:val="000000"/>
        </w:rPr>
      </w:pPr>
      <w:r w:rsidRPr="000E77F9">
        <w:rPr>
          <w:rFonts w:ascii="Calibri" w:hAnsi="Calibri" w:cs="Calibri"/>
          <w:color w:val="000000"/>
          <w:sz w:val="27"/>
          <w:szCs w:val="27"/>
        </w:rPr>
        <w:lastRenderedPageBreak/>
        <w:t>‌</w:t>
      </w:r>
      <w:r w:rsidR="00761BCE" w:rsidRPr="00761BCE">
        <w:rPr>
          <w:rFonts w:ascii="Calibri" w:hAnsi="Calibri" w:cs="Calibri"/>
          <w:color w:val="000000"/>
        </w:rPr>
        <w:t>Tee, Y.K. and Han, Y.C. (2021). </w:t>
      </w:r>
      <w:r w:rsidR="00761BCE" w:rsidRPr="00761BCE">
        <w:rPr>
          <w:rFonts w:ascii="Calibri" w:hAnsi="Calibri" w:cs="Calibri"/>
          <w:i/>
          <w:iCs/>
          <w:color w:val="000000"/>
        </w:rPr>
        <w:t>Lidar-Based 2D SLAM for Mobile Robot in an Indoor Environment: A Review</w:t>
      </w:r>
      <w:r w:rsidR="00761BCE" w:rsidRPr="00761BCE">
        <w:rPr>
          <w:rFonts w:ascii="Calibri" w:hAnsi="Calibri" w:cs="Calibri"/>
          <w:color w:val="000000"/>
        </w:rPr>
        <w:t xml:space="preserve">. [online] IEEE Xplore. </w:t>
      </w:r>
      <w:proofErr w:type="spellStart"/>
      <w:proofErr w:type="gramStart"/>
      <w:r w:rsidR="00761BCE" w:rsidRPr="00761BCE">
        <w:rPr>
          <w:rFonts w:ascii="Calibri" w:hAnsi="Calibri" w:cs="Calibri"/>
          <w:color w:val="000000"/>
        </w:rPr>
        <w:t>doi:https</w:t>
      </w:r>
      <w:proofErr w:type="spellEnd"/>
      <w:r w:rsidR="00761BCE" w:rsidRPr="00761BCE">
        <w:rPr>
          <w:rFonts w:ascii="Calibri" w:hAnsi="Calibri" w:cs="Calibri"/>
          <w:color w:val="000000"/>
        </w:rPr>
        <w:t>://doi.org/10.1109/GECOST52368.2021.9538731</w:t>
      </w:r>
      <w:proofErr w:type="gramEnd"/>
      <w:r w:rsidR="00761BCE" w:rsidRPr="00761BCE">
        <w:rPr>
          <w:rFonts w:ascii="Calibri" w:hAnsi="Calibri" w:cs="Calibri"/>
          <w:color w:val="000000"/>
        </w:rPr>
        <w:t>.</w:t>
      </w:r>
    </w:p>
    <w:p w14:paraId="70A8A728" w14:textId="666D3389" w:rsidR="00A7120F" w:rsidRPr="00A7120F" w:rsidRDefault="00761BCE" w:rsidP="00EC6BE5">
      <w:pPr>
        <w:pStyle w:val="NormalWeb"/>
        <w:numPr>
          <w:ilvl w:val="0"/>
          <w:numId w:val="2"/>
        </w:numPr>
        <w:spacing w:line="360" w:lineRule="auto"/>
        <w:rPr>
          <w:rFonts w:ascii="Calibri" w:hAnsi="Calibri" w:cs="Calibri"/>
          <w:color w:val="000000"/>
        </w:rPr>
      </w:pPr>
      <w:r w:rsidRPr="00761BCE">
        <w:rPr>
          <w:rFonts w:ascii="Calibri" w:hAnsi="Calibri" w:cs="Calibri"/>
          <w:color w:val="000000"/>
          <w:sz w:val="27"/>
          <w:szCs w:val="27"/>
        </w:rPr>
        <w:t>‌</w:t>
      </w:r>
      <w:r w:rsidR="00A7120F" w:rsidRPr="00A7120F">
        <w:rPr>
          <w:rFonts w:ascii="Calibri" w:hAnsi="Calibri" w:cs="Calibri"/>
          <w:color w:val="000000"/>
        </w:rPr>
        <w:t xml:space="preserve">Lai, J., Lei, H., Bao, S., Du, L., Yuan, J. and Ma, S. (2021). Design of a Portable Indoor Guide Robot for Blind People. </w:t>
      </w:r>
      <w:proofErr w:type="spellStart"/>
      <w:proofErr w:type="gramStart"/>
      <w:r w:rsidR="00A7120F" w:rsidRPr="00A7120F">
        <w:rPr>
          <w:rFonts w:ascii="Calibri" w:hAnsi="Calibri" w:cs="Calibri"/>
          <w:color w:val="000000"/>
        </w:rPr>
        <w:t>doi:https</w:t>
      </w:r>
      <w:proofErr w:type="spellEnd"/>
      <w:r w:rsidR="00A7120F" w:rsidRPr="00A7120F">
        <w:rPr>
          <w:rFonts w:ascii="Calibri" w:hAnsi="Calibri" w:cs="Calibri"/>
          <w:color w:val="000000"/>
        </w:rPr>
        <w:t>://doi.org/10.1109/icarm52023.2021.9536077</w:t>
      </w:r>
      <w:proofErr w:type="gramEnd"/>
      <w:r w:rsidR="00A7120F" w:rsidRPr="00A7120F">
        <w:rPr>
          <w:rFonts w:ascii="Calibri" w:hAnsi="Calibri" w:cs="Calibri"/>
          <w:color w:val="000000"/>
        </w:rPr>
        <w:t>.</w:t>
      </w:r>
    </w:p>
    <w:p w14:paraId="21D931E9" w14:textId="0DE90F5E" w:rsidR="00A2732C" w:rsidRPr="00A2732C" w:rsidRDefault="00A7120F" w:rsidP="00EC6BE5">
      <w:pPr>
        <w:pStyle w:val="NormalWeb"/>
        <w:numPr>
          <w:ilvl w:val="0"/>
          <w:numId w:val="2"/>
        </w:numPr>
        <w:spacing w:line="360" w:lineRule="auto"/>
        <w:rPr>
          <w:rFonts w:ascii="Calibri" w:hAnsi="Calibri" w:cs="Calibri"/>
          <w:color w:val="000000"/>
        </w:rPr>
      </w:pPr>
      <w:r w:rsidRPr="00A7120F">
        <w:rPr>
          <w:rFonts w:ascii="Calibri" w:hAnsi="Calibri" w:cs="Calibri"/>
          <w:color w:val="000000"/>
          <w:sz w:val="27"/>
          <w:szCs w:val="27"/>
        </w:rPr>
        <w:t>‌</w:t>
      </w:r>
      <w:proofErr w:type="spellStart"/>
      <w:r w:rsidR="00A2732C" w:rsidRPr="00A2732C">
        <w:rPr>
          <w:rFonts w:ascii="Calibri" w:hAnsi="Calibri" w:cs="Calibri"/>
          <w:color w:val="000000"/>
        </w:rPr>
        <w:t>Takleh</w:t>
      </w:r>
      <w:proofErr w:type="spellEnd"/>
      <w:r w:rsidR="00A2732C" w:rsidRPr="00A2732C">
        <w:rPr>
          <w:rFonts w:ascii="Calibri" w:hAnsi="Calibri" w:cs="Calibri"/>
          <w:color w:val="000000"/>
        </w:rPr>
        <w:t xml:space="preserve"> Omar </w:t>
      </w:r>
      <w:proofErr w:type="spellStart"/>
      <w:r w:rsidR="00A2732C" w:rsidRPr="00A2732C">
        <w:rPr>
          <w:rFonts w:ascii="Calibri" w:hAnsi="Calibri" w:cs="Calibri"/>
          <w:color w:val="000000"/>
        </w:rPr>
        <w:t>Takleh</w:t>
      </w:r>
      <w:proofErr w:type="spellEnd"/>
      <w:r w:rsidR="00A2732C" w:rsidRPr="00A2732C">
        <w:rPr>
          <w:rFonts w:ascii="Calibri" w:hAnsi="Calibri" w:cs="Calibri"/>
          <w:color w:val="000000"/>
        </w:rPr>
        <w:t>, T., Abu Bakar, N., Abdul Rahman, S., Hamzah, R. and Abd Aziz, Z. (2018). A Brief Survey on SLAM Methods in Autonomous Vehicle. </w:t>
      </w:r>
      <w:r w:rsidR="00A2732C" w:rsidRPr="00A2732C">
        <w:rPr>
          <w:rFonts w:ascii="Calibri" w:hAnsi="Calibri" w:cs="Calibri"/>
          <w:i/>
          <w:iCs/>
          <w:color w:val="000000"/>
        </w:rPr>
        <w:t>International Journal of Engineering &amp; Technology</w:t>
      </w:r>
      <w:r w:rsidR="00A2732C" w:rsidRPr="00A2732C">
        <w:rPr>
          <w:rFonts w:ascii="Calibri" w:hAnsi="Calibri" w:cs="Calibri"/>
          <w:color w:val="000000"/>
        </w:rPr>
        <w:t xml:space="preserve">, 7(4.27), p.38. </w:t>
      </w:r>
      <w:proofErr w:type="spellStart"/>
      <w:proofErr w:type="gramStart"/>
      <w:r w:rsidR="00A2732C" w:rsidRPr="00A2732C">
        <w:rPr>
          <w:rFonts w:ascii="Calibri" w:hAnsi="Calibri" w:cs="Calibri"/>
          <w:color w:val="000000"/>
        </w:rPr>
        <w:t>doi:https</w:t>
      </w:r>
      <w:proofErr w:type="spellEnd"/>
      <w:r w:rsidR="00A2732C" w:rsidRPr="00A2732C">
        <w:rPr>
          <w:rFonts w:ascii="Calibri" w:hAnsi="Calibri" w:cs="Calibri"/>
          <w:color w:val="000000"/>
        </w:rPr>
        <w:t>://doi.org/10.14419/ijet.v7i4.27.22477</w:t>
      </w:r>
      <w:proofErr w:type="gramEnd"/>
      <w:r w:rsidR="00A2732C" w:rsidRPr="00A2732C">
        <w:rPr>
          <w:rFonts w:ascii="Calibri" w:hAnsi="Calibri" w:cs="Calibri"/>
          <w:color w:val="000000"/>
        </w:rPr>
        <w:t>.</w:t>
      </w:r>
    </w:p>
    <w:p w14:paraId="3242934C" w14:textId="1416A919" w:rsidR="008453BC" w:rsidRPr="008453BC" w:rsidRDefault="00A2732C" w:rsidP="00EC6BE5">
      <w:pPr>
        <w:pStyle w:val="NormalWeb"/>
        <w:numPr>
          <w:ilvl w:val="0"/>
          <w:numId w:val="2"/>
        </w:numPr>
        <w:spacing w:line="360" w:lineRule="auto"/>
        <w:rPr>
          <w:rFonts w:ascii="Calibri" w:hAnsi="Calibri" w:cs="Calibri"/>
          <w:color w:val="000000"/>
          <w:sz w:val="27"/>
          <w:szCs w:val="27"/>
        </w:rPr>
      </w:pPr>
      <w:r w:rsidRPr="00A2732C">
        <w:rPr>
          <w:rFonts w:ascii="Calibri" w:hAnsi="Calibri" w:cs="Calibri"/>
          <w:color w:val="000000"/>
          <w:sz w:val="27"/>
          <w:szCs w:val="27"/>
        </w:rPr>
        <w:t>‌</w:t>
      </w:r>
      <w:r w:rsidR="008453BC" w:rsidRPr="008453BC">
        <w:rPr>
          <w:rFonts w:ascii="Calibri" w:hAnsi="Calibri" w:cs="Calibri"/>
          <w:color w:val="000000"/>
        </w:rPr>
        <w:t>illusion, S. (2023). </w:t>
      </w:r>
      <w:r w:rsidR="008453BC" w:rsidRPr="008453BC">
        <w:rPr>
          <w:rFonts w:ascii="Calibri" w:hAnsi="Calibri" w:cs="Calibri"/>
          <w:i/>
          <w:iCs/>
          <w:color w:val="000000"/>
        </w:rPr>
        <w:t xml:space="preserve">Localization, Mapping and SLAM using </w:t>
      </w:r>
      <w:proofErr w:type="spellStart"/>
      <w:r w:rsidR="008453BC" w:rsidRPr="008453BC">
        <w:rPr>
          <w:rFonts w:ascii="Calibri" w:hAnsi="Calibri" w:cs="Calibri"/>
          <w:i/>
          <w:iCs/>
          <w:color w:val="000000"/>
        </w:rPr>
        <w:t>GMapping</w:t>
      </w:r>
      <w:proofErr w:type="spellEnd"/>
      <w:r w:rsidR="008453BC" w:rsidRPr="008453BC">
        <w:rPr>
          <w:rFonts w:ascii="Calibri" w:hAnsi="Calibri" w:cs="Calibri"/>
          <w:color w:val="000000"/>
        </w:rPr>
        <w:t>. [online] Medium. Available at: https://softillusion-robotics.medium.com/gmapping-d26c13b1b69.</w:t>
      </w:r>
    </w:p>
    <w:p w14:paraId="5C7B1239" w14:textId="647FE59A" w:rsidR="006E73D6" w:rsidRPr="006E73D6" w:rsidRDefault="008453BC" w:rsidP="00EC6BE5">
      <w:pPr>
        <w:pStyle w:val="NormalWeb"/>
        <w:numPr>
          <w:ilvl w:val="0"/>
          <w:numId w:val="2"/>
        </w:numPr>
        <w:spacing w:line="360" w:lineRule="auto"/>
        <w:rPr>
          <w:rFonts w:ascii="Calibri" w:hAnsi="Calibri" w:cs="Calibri"/>
          <w:color w:val="000000"/>
        </w:rPr>
      </w:pPr>
      <w:r w:rsidRPr="008453BC">
        <w:rPr>
          <w:rFonts w:ascii="Calibri" w:hAnsi="Calibri" w:cs="Calibri"/>
          <w:color w:val="000000"/>
        </w:rPr>
        <w:t>‌</w:t>
      </w:r>
      <w:proofErr w:type="spellStart"/>
      <w:r w:rsidR="006E73D6" w:rsidRPr="006E73D6">
        <w:rPr>
          <w:rFonts w:ascii="Calibri" w:hAnsi="Calibri" w:cs="Calibri"/>
          <w:color w:val="000000"/>
        </w:rPr>
        <w:t>Guivant</w:t>
      </w:r>
      <w:proofErr w:type="spellEnd"/>
      <w:r w:rsidR="006E73D6" w:rsidRPr="006E73D6">
        <w:rPr>
          <w:rFonts w:ascii="Calibri" w:hAnsi="Calibri" w:cs="Calibri"/>
          <w:color w:val="000000"/>
        </w:rPr>
        <w:t>, J.E. and Nebot, E.M. (2001). Optimization of the simultaneous localization and map-building algorithm for real-time implementation. </w:t>
      </w:r>
      <w:r w:rsidR="006E73D6" w:rsidRPr="006E73D6">
        <w:rPr>
          <w:rFonts w:ascii="Calibri" w:hAnsi="Calibri" w:cs="Calibri"/>
          <w:i/>
          <w:iCs/>
          <w:color w:val="000000"/>
        </w:rPr>
        <w:t>IEEE Transactions on Robotics and Automation</w:t>
      </w:r>
      <w:r w:rsidR="006E73D6" w:rsidRPr="006E73D6">
        <w:rPr>
          <w:rFonts w:ascii="Calibri" w:hAnsi="Calibri" w:cs="Calibri"/>
          <w:color w:val="000000"/>
        </w:rPr>
        <w:t xml:space="preserve">, 17(3), pp.242–257. </w:t>
      </w:r>
      <w:proofErr w:type="spellStart"/>
      <w:proofErr w:type="gramStart"/>
      <w:r w:rsidR="006E73D6" w:rsidRPr="006E73D6">
        <w:rPr>
          <w:rFonts w:ascii="Calibri" w:hAnsi="Calibri" w:cs="Calibri"/>
          <w:color w:val="000000"/>
        </w:rPr>
        <w:t>doi:https</w:t>
      </w:r>
      <w:proofErr w:type="spellEnd"/>
      <w:r w:rsidR="006E73D6" w:rsidRPr="006E73D6">
        <w:rPr>
          <w:rFonts w:ascii="Calibri" w:hAnsi="Calibri" w:cs="Calibri"/>
          <w:color w:val="000000"/>
        </w:rPr>
        <w:t>://doi.org/10.1109/70.938382</w:t>
      </w:r>
      <w:proofErr w:type="gramEnd"/>
      <w:r w:rsidR="006E73D6" w:rsidRPr="006E73D6">
        <w:rPr>
          <w:rFonts w:ascii="Calibri" w:hAnsi="Calibri" w:cs="Calibri"/>
          <w:color w:val="000000"/>
        </w:rPr>
        <w:t>.</w:t>
      </w:r>
    </w:p>
    <w:p w14:paraId="7876F8F5" w14:textId="4F183BAB" w:rsidR="006E73D6" w:rsidRPr="008234A0" w:rsidRDefault="006E73D6" w:rsidP="00EC6BE5">
      <w:pPr>
        <w:pStyle w:val="NormalWeb"/>
        <w:numPr>
          <w:ilvl w:val="0"/>
          <w:numId w:val="2"/>
        </w:numPr>
        <w:spacing w:line="360" w:lineRule="auto"/>
        <w:rPr>
          <w:rFonts w:ascii="Calibri" w:hAnsi="Calibri" w:cs="Calibri"/>
          <w:color w:val="000000"/>
          <w:sz w:val="27"/>
          <w:szCs w:val="27"/>
        </w:rPr>
      </w:pPr>
      <w:r w:rsidRPr="006E73D6">
        <w:rPr>
          <w:rFonts w:ascii="Calibri" w:hAnsi="Calibri" w:cs="Calibri"/>
          <w:color w:val="000000"/>
          <w:sz w:val="27"/>
          <w:szCs w:val="27"/>
        </w:rPr>
        <w:t>‌</w:t>
      </w:r>
      <w:r w:rsidR="00EC6BE5" w:rsidRPr="00EC6BE5">
        <w:rPr>
          <w:rFonts w:ascii="Calibri" w:hAnsi="Calibri" w:cs="Calibri"/>
          <w:color w:val="000000"/>
          <w:sz w:val="27"/>
          <w:szCs w:val="27"/>
        </w:rPr>
        <w:t xml:space="preserve"> </w:t>
      </w:r>
      <w:r w:rsidR="00EC6BE5" w:rsidRPr="00EC6BE5">
        <w:rPr>
          <w:rFonts w:ascii="Calibri" w:hAnsi="Calibri" w:cs="Calibri"/>
          <w:color w:val="000000"/>
        </w:rPr>
        <w:t xml:space="preserve">Zhang, Y., Xiao, Z., Yuan, X., Li, S. and Liang, S. (2019). Obstacle Avoidance of Two-Wheeled Mobile Robot based on DWA Algorithm. </w:t>
      </w:r>
      <w:proofErr w:type="spellStart"/>
      <w:proofErr w:type="gramStart"/>
      <w:r w:rsidR="00EC6BE5" w:rsidRPr="00EC6BE5">
        <w:rPr>
          <w:rFonts w:ascii="Calibri" w:hAnsi="Calibri" w:cs="Calibri"/>
          <w:color w:val="000000"/>
        </w:rPr>
        <w:t>doi:https</w:t>
      </w:r>
      <w:proofErr w:type="spellEnd"/>
      <w:r w:rsidR="00EC6BE5" w:rsidRPr="00EC6BE5">
        <w:rPr>
          <w:rFonts w:ascii="Calibri" w:hAnsi="Calibri" w:cs="Calibri"/>
          <w:color w:val="000000"/>
        </w:rPr>
        <w:t>://doi.org/10.1109/cac48633.2019.8996425</w:t>
      </w:r>
      <w:proofErr w:type="gramEnd"/>
      <w:r w:rsidR="00EC6BE5" w:rsidRPr="00EC6BE5">
        <w:rPr>
          <w:rFonts w:ascii="Calibri" w:hAnsi="Calibri" w:cs="Calibri"/>
          <w:color w:val="000000"/>
        </w:rPr>
        <w:t>.</w:t>
      </w:r>
    </w:p>
    <w:p w14:paraId="7A2A6329" w14:textId="77777777" w:rsidR="008234A0" w:rsidRPr="008234A0" w:rsidRDefault="008234A0" w:rsidP="008234A0">
      <w:pPr>
        <w:pStyle w:val="NormalWeb"/>
        <w:numPr>
          <w:ilvl w:val="0"/>
          <w:numId w:val="2"/>
        </w:numPr>
        <w:spacing w:before="0" w:beforeAutospacing="0" w:after="0" w:afterAutospacing="0" w:line="360" w:lineRule="auto"/>
        <w:rPr>
          <w:rFonts w:ascii="Calibri" w:hAnsi="Calibri" w:cs="Calibri"/>
          <w:color w:val="000000"/>
        </w:rPr>
      </w:pPr>
      <w:r w:rsidRPr="008234A0">
        <w:rPr>
          <w:rFonts w:ascii="Calibri" w:hAnsi="Calibri" w:cs="Calibri"/>
          <w:color w:val="000000"/>
        </w:rPr>
        <w:t>Zubaidah Al-</w:t>
      </w:r>
      <w:proofErr w:type="spellStart"/>
      <w:r w:rsidRPr="008234A0">
        <w:rPr>
          <w:rFonts w:ascii="Calibri" w:hAnsi="Calibri" w:cs="Calibri"/>
          <w:color w:val="000000"/>
        </w:rPr>
        <w:t>Mashhadani</w:t>
      </w:r>
      <w:proofErr w:type="spellEnd"/>
      <w:r w:rsidRPr="008234A0">
        <w:rPr>
          <w:rFonts w:ascii="Calibri" w:hAnsi="Calibri" w:cs="Calibri"/>
          <w:color w:val="000000"/>
        </w:rPr>
        <w:t xml:space="preserve">, Manasa </w:t>
      </w:r>
      <w:proofErr w:type="spellStart"/>
      <w:r w:rsidRPr="008234A0">
        <w:rPr>
          <w:rFonts w:ascii="Calibri" w:hAnsi="Calibri" w:cs="Calibri"/>
          <w:color w:val="000000"/>
        </w:rPr>
        <w:t>Mainampati</w:t>
      </w:r>
      <w:proofErr w:type="spellEnd"/>
      <w:r w:rsidRPr="008234A0">
        <w:rPr>
          <w:rFonts w:ascii="Calibri" w:hAnsi="Calibri" w:cs="Calibri"/>
          <w:color w:val="000000"/>
        </w:rPr>
        <w:t xml:space="preserve"> and Chandrasekaran, B. (2020). Autonomous Exploring Map and Navigation for an Agricultural Robot. </w:t>
      </w:r>
      <w:proofErr w:type="spellStart"/>
      <w:proofErr w:type="gramStart"/>
      <w:r w:rsidRPr="008234A0">
        <w:rPr>
          <w:rFonts w:ascii="Calibri" w:hAnsi="Calibri" w:cs="Calibri"/>
          <w:color w:val="000000"/>
        </w:rPr>
        <w:t>doi:https</w:t>
      </w:r>
      <w:proofErr w:type="spellEnd"/>
      <w:r w:rsidRPr="008234A0">
        <w:rPr>
          <w:rFonts w:ascii="Calibri" w:hAnsi="Calibri" w:cs="Calibri"/>
          <w:color w:val="000000"/>
        </w:rPr>
        <w:t>://doi.org/10.1109/iccr51572.2020.9344404</w:t>
      </w:r>
      <w:proofErr w:type="gramEnd"/>
      <w:r w:rsidRPr="008234A0">
        <w:rPr>
          <w:rFonts w:ascii="Calibri" w:hAnsi="Calibri" w:cs="Calibri"/>
          <w:color w:val="000000"/>
        </w:rPr>
        <w:t>.</w:t>
      </w:r>
    </w:p>
    <w:p w14:paraId="212DDE77" w14:textId="53575ECB" w:rsidR="00664E14" w:rsidRPr="00664E14" w:rsidRDefault="008234A0" w:rsidP="00664E14">
      <w:pPr>
        <w:pStyle w:val="NormalWeb"/>
        <w:numPr>
          <w:ilvl w:val="0"/>
          <w:numId w:val="2"/>
        </w:numPr>
        <w:spacing w:line="360" w:lineRule="auto"/>
        <w:rPr>
          <w:rFonts w:ascii="Calibri" w:hAnsi="Calibri" w:cs="Calibri"/>
          <w:color w:val="000000"/>
        </w:rPr>
      </w:pPr>
      <w:r w:rsidRPr="00664E14">
        <w:rPr>
          <w:rFonts w:ascii="Calibri" w:hAnsi="Calibri" w:cs="Calibri"/>
          <w:color w:val="000000"/>
        </w:rPr>
        <w:t>‌</w:t>
      </w:r>
      <w:r w:rsidR="00664E14" w:rsidRPr="00664E14">
        <w:rPr>
          <w:rFonts w:ascii="Calibri" w:hAnsi="Calibri" w:cs="Calibri"/>
          <w:color w:val="000000"/>
        </w:rPr>
        <w:t xml:space="preserve"> Josep </w:t>
      </w:r>
      <w:proofErr w:type="spellStart"/>
      <w:r w:rsidR="00664E14" w:rsidRPr="00664E14">
        <w:rPr>
          <w:rFonts w:ascii="Calibri" w:hAnsi="Calibri" w:cs="Calibri"/>
          <w:color w:val="000000"/>
        </w:rPr>
        <w:t>Aulinas</w:t>
      </w:r>
      <w:proofErr w:type="spellEnd"/>
      <w:r w:rsidR="00664E14" w:rsidRPr="00664E14">
        <w:rPr>
          <w:rFonts w:ascii="Calibri" w:hAnsi="Calibri" w:cs="Calibri"/>
          <w:color w:val="000000"/>
        </w:rPr>
        <w:t xml:space="preserve">, Yvan </w:t>
      </w:r>
      <w:proofErr w:type="spellStart"/>
      <w:r w:rsidR="00664E14" w:rsidRPr="00664E14">
        <w:rPr>
          <w:rFonts w:ascii="Calibri" w:hAnsi="Calibri" w:cs="Calibri"/>
          <w:color w:val="000000"/>
        </w:rPr>
        <w:t>Petillot</w:t>
      </w:r>
      <w:proofErr w:type="spellEnd"/>
      <w:r w:rsidR="00664E14" w:rsidRPr="00664E14">
        <w:rPr>
          <w:rFonts w:ascii="Calibri" w:hAnsi="Calibri" w:cs="Calibri"/>
          <w:color w:val="000000"/>
        </w:rPr>
        <w:t xml:space="preserve">, Salvi, J. and </w:t>
      </w:r>
      <w:proofErr w:type="spellStart"/>
      <w:r w:rsidR="00664E14" w:rsidRPr="00664E14">
        <w:rPr>
          <w:rFonts w:ascii="Calibri" w:hAnsi="Calibri" w:cs="Calibri"/>
          <w:color w:val="000000"/>
        </w:rPr>
        <w:t>Lladó</w:t>
      </w:r>
      <w:proofErr w:type="spellEnd"/>
      <w:r w:rsidR="00664E14" w:rsidRPr="00664E14">
        <w:rPr>
          <w:rFonts w:ascii="Calibri" w:hAnsi="Calibri" w:cs="Calibri"/>
          <w:color w:val="000000"/>
        </w:rPr>
        <w:t xml:space="preserve">, X. (2008). The SLAM problem: a survey. pp.363–371. </w:t>
      </w:r>
      <w:proofErr w:type="spellStart"/>
      <w:proofErr w:type="gramStart"/>
      <w:r w:rsidR="00664E14" w:rsidRPr="00664E14">
        <w:rPr>
          <w:rFonts w:ascii="Calibri" w:hAnsi="Calibri" w:cs="Calibri"/>
          <w:color w:val="000000"/>
        </w:rPr>
        <w:t>doi:https</w:t>
      </w:r>
      <w:proofErr w:type="spellEnd"/>
      <w:r w:rsidR="00664E14" w:rsidRPr="00664E14">
        <w:rPr>
          <w:rFonts w:ascii="Calibri" w:hAnsi="Calibri" w:cs="Calibri"/>
          <w:color w:val="000000"/>
        </w:rPr>
        <w:t>://doi.org/10.3233/978-1-58603-925-7-363</w:t>
      </w:r>
      <w:proofErr w:type="gramEnd"/>
      <w:r w:rsidR="00664E14" w:rsidRPr="00664E14">
        <w:rPr>
          <w:rFonts w:ascii="Calibri" w:hAnsi="Calibri" w:cs="Calibri"/>
          <w:color w:val="000000"/>
        </w:rPr>
        <w:t>.</w:t>
      </w:r>
    </w:p>
    <w:p w14:paraId="7B7A2AE3" w14:textId="334A3ECC" w:rsidR="00F84407" w:rsidRPr="00E3187A" w:rsidRDefault="00664E14" w:rsidP="00E3187A">
      <w:pPr>
        <w:pStyle w:val="NormalWeb"/>
        <w:numPr>
          <w:ilvl w:val="0"/>
          <w:numId w:val="2"/>
        </w:numPr>
        <w:spacing w:line="360" w:lineRule="auto"/>
        <w:rPr>
          <w:rFonts w:ascii="Calibri" w:hAnsi="Calibri" w:cs="Calibri"/>
          <w:color w:val="000000"/>
        </w:rPr>
      </w:pPr>
      <w:r w:rsidRPr="00664E14">
        <w:rPr>
          <w:rFonts w:ascii="Calibri" w:hAnsi="Calibri" w:cs="Calibri"/>
          <w:color w:val="000000"/>
        </w:rPr>
        <w:t>‌</w:t>
      </w:r>
      <w:r w:rsidR="00F6304C" w:rsidRPr="00F6304C">
        <w:rPr>
          <w:rFonts w:ascii="Calibri" w:hAnsi="Calibri" w:cs="Calibri"/>
          <w:color w:val="000000"/>
        </w:rPr>
        <w:t>Zhang, G.L., Yao, E.L., Tang, W.J. and Xu, J. (2014). An Improved Particle Filter SLAM Algorithm in Similar Environments. </w:t>
      </w:r>
      <w:r w:rsidR="00F6304C" w:rsidRPr="00F6304C">
        <w:rPr>
          <w:rFonts w:ascii="Calibri" w:hAnsi="Calibri" w:cs="Calibri"/>
          <w:i/>
          <w:iCs/>
          <w:color w:val="000000"/>
        </w:rPr>
        <w:t>Applied Mechanics and Materials</w:t>
      </w:r>
      <w:r w:rsidR="00F6304C" w:rsidRPr="00F6304C">
        <w:rPr>
          <w:rFonts w:ascii="Calibri" w:hAnsi="Calibri" w:cs="Calibri"/>
          <w:color w:val="000000"/>
        </w:rPr>
        <w:t xml:space="preserve">, 590, pp.677–682. </w:t>
      </w:r>
      <w:proofErr w:type="spellStart"/>
      <w:proofErr w:type="gramStart"/>
      <w:r w:rsidR="00F6304C" w:rsidRPr="00F6304C">
        <w:rPr>
          <w:rFonts w:ascii="Calibri" w:hAnsi="Calibri" w:cs="Calibri"/>
          <w:color w:val="000000"/>
        </w:rPr>
        <w:t>doi:https</w:t>
      </w:r>
      <w:proofErr w:type="spellEnd"/>
      <w:r w:rsidR="00F6304C" w:rsidRPr="00F6304C">
        <w:rPr>
          <w:rFonts w:ascii="Calibri" w:hAnsi="Calibri" w:cs="Calibri"/>
          <w:color w:val="000000"/>
        </w:rPr>
        <w:t>://doi.org/10.4028/www.scientific.net/amm.590.677</w:t>
      </w:r>
      <w:proofErr w:type="gramEnd"/>
      <w:r w:rsidR="00F6304C" w:rsidRPr="00F6304C">
        <w:rPr>
          <w:rFonts w:ascii="Calibri" w:hAnsi="Calibri" w:cs="Calibri"/>
          <w:color w:val="000000"/>
        </w:rPr>
        <w:t>.</w:t>
      </w:r>
    </w:p>
    <w:p w14:paraId="18C617BD" w14:textId="77777777" w:rsidR="00845F16" w:rsidRDefault="00845F16" w:rsidP="00845F16">
      <w:pPr>
        <w:pStyle w:val="Heading1"/>
      </w:pPr>
      <w:bookmarkStart w:id="15" w:name="_Toc174878687"/>
      <w:r>
        <w:t>Appendix</w:t>
      </w:r>
      <w:bookmarkEnd w:id="15"/>
    </w:p>
    <w:tbl>
      <w:tblPr>
        <w:tblStyle w:val="TableGrid"/>
        <w:tblW w:w="0" w:type="auto"/>
        <w:tblLook w:val="04A0" w:firstRow="1" w:lastRow="0" w:firstColumn="1" w:lastColumn="0" w:noHBand="0" w:noVBand="1"/>
      </w:tblPr>
      <w:tblGrid>
        <w:gridCol w:w="1409"/>
        <w:gridCol w:w="1211"/>
        <w:gridCol w:w="4563"/>
        <w:gridCol w:w="1339"/>
      </w:tblGrid>
      <w:tr w:rsidR="00650F86" w14:paraId="6AB4F7CD" w14:textId="77777777" w:rsidTr="0095406E">
        <w:tc>
          <w:tcPr>
            <w:tcW w:w="1413" w:type="dxa"/>
            <w:shd w:val="clear" w:color="auto" w:fill="156082"/>
          </w:tcPr>
          <w:p w14:paraId="2D52C58C" w14:textId="77777777" w:rsidR="00650F86" w:rsidRPr="00D75340" w:rsidRDefault="00650F86" w:rsidP="0095406E">
            <w:pPr>
              <w:rPr>
                <w:b/>
                <w:bCs/>
                <w:color w:val="FFFFFF" w:themeColor="background1"/>
              </w:rPr>
            </w:pPr>
            <w:r w:rsidRPr="00D75340">
              <w:rPr>
                <w:b/>
                <w:bCs/>
                <w:color w:val="FFFFFF" w:themeColor="background1"/>
              </w:rPr>
              <w:t>Date</w:t>
            </w:r>
          </w:p>
        </w:tc>
        <w:tc>
          <w:tcPr>
            <w:tcW w:w="1276" w:type="dxa"/>
            <w:shd w:val="clear" w:color="auto" w:fill="156082"/>
          </w:tcPr>
          <w:p w14:paraId="5B71688B" w14:textId="77777777" w:rsidR="00650F86" w:rsidRPr="00D75340" w:rsidRDefault="00650F86" w:rsidP="0095406E">
            <w:pPr>
              <w:rPr>
                <w:b/>
                <w:bCs/>
                <w:color w:val="FFFFFF" w:themeColor="background1"/>
              </w:rPr>
            </w:pPr>
            <w:r w:rsidRPr="00D75340">
              <w:rPr>
                <w:b/>
                <w:bCs/>
                <w:color w:val="FFFFFF" w:themeColor="background1"/>
              </w:rPr>
              <w:t>Time</w:t>
            </w:r>
          </w:p>
        </w:tc>
        <w:tc>
          <w:tcPr>
            <w:tcW w:w="4961" w:type="dxa"/>
            <w:shd w:val="clear" w:color="auto" w:fill="156082"/>
          </w:tcPr>
          <w:p w14:paraId="28C490C9" w14:textId="77777777" w:rsidR="00650F86" w:rsidRPr="00D75340" w:rsidRDefault="00650F86" w:rsidP="0095406E">
            <w:pPr>
              <w:rPr>
                <w:b/>
                <w:bCs/>
                <w:color w:val="FFFFFF" w:themeColor="background1"/>
              </w:rPr>
            </w:pPr>
            <w:r w:rsidRPr="00D75340">
              <w:rPr>
                <w:b/>
                <w:bCs/>
                <w:color w:val="FFFFFF" w:themeColor="background1"/>
              </w:rPr>
              <w:t>Items to be discussed</w:t>
            </w:r>
          </w:p>
        </w:tc>
        <w:tc>
          <w:tcPr>
            <w:tcW w:w="1366" w:type="dxa"/>
            <w:shd w:val="clear" w:color="auto" w:fill="156082"/>
          </w:tcPr>
          <w:p w14:paraId="17F34544" w14:textId="77777777" w:rsidR="00650F86" w:rsidRPr="00D75340" w:rsidRDefault="00650F86" w:rsidP="0095406E">
            <w:pPr>
              <w:rPr>
                <w:b/>
                <w:bCs/>
                <w:color w:val="FFFFFF" w:themeColor="background1"/>
              </w:rPr>
            </w:pPr>
            <w:r w:rsidRPr="00D75340">
              <w:rPr>
                <w:b/>
                <w:bCs/>
                <w:color w:val="FFFFFF" w:themeColor="background1"/>
              </w:rPr>
              <w:t>Attended</w:t>
            </w:r>
          </w:p>
        </w:tc>
      </w:tr>
      <w:tr w:rsidR="00650F86" w14:paraId="7B765EE2" w14:textId="77777777" w:rsidTr="0095406E">
        <w:tc>
          <w:tcPr>
            <w:tcW w:w="1413" w:type="dxa"/>
          </w:tcPr>
          <w:p w14:paraId="3B9352DB" w14:textId="77777777" w:rsidR="00650F86" w:rsidRDefault="00650F86" w:rsidP="0095406E">
            <w:r>
              <w:lastRenderedPageBreak/>
              <w:t>10/08/2024</w:t>
            </w:r>
          </w:p>
        </w:tc>
        <w:tc>
          <w:tcPr>
            <w:tcW w:w="1276" w:type="dxa"/>
          </w:tcPr>
          <w:p w14:paraId="1DDE7E2B" w14:textId="77777777" w:rsidR="00650F86" w:rsidRDefault="00650F86" w:rsidP="0095406E">
            <w:r>
              <w:t>3:00 PM</w:t>
            </w:r>
          </w:p>
        </w:tc>
        <w:tc>
          <w:tcPr>
            <w:tcW w:w="4961" w:type="dxa"/>
          </w:tcPr>
          <w:p w14:paraId="7B9AEC98" w14:textId="77777777" w:rsidR="00650F86" w:rsidRDefault="00650F86" w:rsidP="0095406E">
            <w:r w:rsidRPr="007D0A26">
              <w:rPr>
                <w:b/>
                <w:bCs/>
              </w:rPr>
              <w:t>Agree on Common Availability:</w:t>
            </w:r>
            <w:r w:rsidRPr="007D0A26">
              <w:t xml:space="preserve"> Establish a schedule that suits all team members for meetings and work sessions.</w:t>
            </w:r>
          </w:p>
        </w:tc>
        <w:tc>
          <w:tcPr>
            <w:tcW w:w="1366" w:type="dxa"/>
          </w:tcPr>
          <w:p w14:paraId="01736D2C" w14:textId="77777777" w:rsidR="00650F86" w:rsidRDefault="00650F86" w:rsidP="0095406E">
            <w:pPr>
              <w:jc w:val="both"/>
            </w:pPr>
            <w:r>
              <w:t>Everyone</w:t>
            </w:r>
          </w:p>
          <w:p w14:paraId="442FDE77" w14:textId="77777777" w:rsidR="00650F86" w:rsidRDefault="00650F86" w:rsidP="0095406E">
            <w:pPr>
              <w:jc w:val="both"/>
            </w:pPr>
          </w:p>
        </w:tc>
      </w:tr>
      <w:tr w:rsidR="00650F86" w14:paraId="731E9053" w14:textId="77777777" w:rsidTr="0095406E">
        <w:tc>
          <w:tcPr>
            <w:tcW w:w="1413" w:type="dxa"/>
          </w:tcPr>
          <w:p w14:paraId="0722FFBD" w14:textId="77777777" w:rsidR="00650F86" w:rsidRDefault="00650F86" w:rsidP="0095406E">
            <w:r>
              <w:t>14/08/2024</w:t>
            </w:r>
          </w:p>
        </w:tc>
        <w:tc>
          <w:tcPr>
            <w:tcW w:w="1276" w:type="dxa"/>
          </w:tcPr>
          <w:p w14:paraId="64B99E0B" w14:textId="77777777" w:rsidR="00650F86" w:rsidRDefault="00650F86" w:rsidP="0095406E">
            <w:r>
              <w:t>3:00 PM</w:t>
            </w:r>
          </w:p>
        </w:tc>
        <w:tc>
          <w:tcPr>
            <w:tcW w:w="4961" w:type="dxa"/>
          </w:tcPr>
          <w:p w14:paraId="3FF10887" w14:textId="77777777" w:rsidR="00650F86" w:rsidRDefault="00650F86" w:rsidP="0095406E">
            <w:r w:rsidRPr="007D0A26">
              <w:rPr>
                <w:b/>
                <w:bCs/>
              </w:rPr>
              <w:t>Reach Consensus on Project Objectives:</w:t>
            </w:r>
            <w:r w:rsidRPr="007D0A26">
              <w:t xml:space="preserve"> Discuss and finalize mutual understanding and agreement on the key aspects of the project.</w:t>
            </w:r>
          </w:p>
          <w:p w14:paraId="1CE0F88A" w14:textId="77777777" w:rsidR="00650F86" w:rsidRDefault="00650F86" w:rsidP="0095406E">
            <w:r w:rsidRPr="007D0A26">
              <w:rPr>
                <w:b/>
                <w:bCs/>
              </w:rPr>
              <w:t>Divide Responsibilities:</w:t>
            </w:r>
            <w:r w:rsidRPr="007D0A26">
              <w:t xml:space="preserve"> Allocate tasks among team members based on expertise and workload balance.</w:t>
            </w:r>
          </w:p>
        </w:tc>
        <w:tc>
          <w:tcPr>
            <w:tcW w:w="1366" w:type="dxa"/>
          </w:tcPr>
          <w:p w14:paraId="7DAB8345" w14:textId="77777777" w:rsidR="00650F86" w:rsidRDefault="00650F86" w:rsidP="0095406E">
            <w:pPr>
              <w:jc w:val="both"/>
            </w:pPr>
            <w:r>
              <w:t>Everyone</w:t>
            </w:r>
          </w:p>
          <w:p w14:paraId="37D7F6A9" w14:textId="77777777" w:rsidR="00650F86" w:rsidRDefault="00650F86" w:rsidP="0095406E"/>
        </w:tc>
      </w:tr>
      <w:tr w:rsidR="00650F86" w14:paraId="7A006947" w14:textId="77777777" w:rsidTr="0095406E">
        <w:tc>
          <w:tcPr>
            <w:tcW w:w="1413" w:type="dxa"/>
          </w:tcPr>
          <w:p w14:paraId="7693C5AC" w14:textId="77777777" w:rsidR="00650F86" w:rsidRDefault="00650F86" w:rsidP="0095406E">
            <w:r>
              <w:t>15/08/2024</w:t>
            </w:r>
          </w:p>
        </w:tc>
        <w:tc>
          <w:tcPr>
            <w:tcW w:w="1276" w:type="dxa"/>
          </w:tcPr>
          <w:p w14:paraId="1E134BB3" w14:textId="77777777" w:rsidR="00650F86" w:rsidRDefault="00650F86" w:rsidP="0095406E">
            <w:r>
              <w:t>2:30 PM</w:t>
            </w:r>
          </w:p>
        </w:tc>
        <w:tc>
          <w:tcPr>
            <w:tcW w:w="4961" w:type="dxa"/>
          </w:tcPr>
          <w:p w14:paraId="654BE160" w14:textId="77777777" w:rsidR="00650F86" w:rsidRDefault="00650F86" w:rsidP="0095406E">
            <w:r w:rsidRPr="007D0A26">
              <w:rPr>
                <w:b/>
                <w:bCs/>
              </w:rPr>
              <w:t>Consult with the Supervisor:</w:t>
            </w:r>
            <w:r w:rsidRPr="007D0A26">
              <w:t xml:space="preserve"> Address any uncertainties or seek guidance on project directions by consulting with the project supervisor.</w:t>
            </w:r>
          </w:p>
          <w:p w14:paraId="2B12076D" w14:textId="77777777" w:rsidR="00650F86" w:rsidRDefault="00650F86" w:rsidP="0095406E">
            <w:r w:rsidRPr="007D0A26">
              <w:rPr>
                <w:b/>
                <w:bCs/>
              </w:rPr>
              <w:t>Progress on Individual Tasks:</w:t>
            </w:r>
            <w:r w:rsidRPr="007D0A26">
              <w:t xml:space="preserve"> Ensure each member advances their respective parts of the project as planned.</w:t>
            </w:r>
          </w:p>
        </w:tc>
        <w:tc>
          <w:tcPr>
            <w:tcW w:w="1366" w:type="dxa"/>
          </w:tcPr>
          <w:p w14:paraId="6DB3BB7C" w14:textId="77777777" w:rsidR="00650F86" w:rsidRDefault="00650F86" w:rsidP="0095406E">
            <w:pPr>
              <w:jc w:val="both"/>
            </w:pPr>
            <w:r>
              <w:t>Everyone</w:t>
            </w:r>
          </w:p>
          <w:p w14:paraId="232C6A8D" w14:textId="77777777" w:rsidR="00650F86" w:rsidRDefault="00650F86" w:rsidP="0095406E"/>
        </w:tc>
      </w:tr>
      <w:tr w:rsidR="00650F86" w14:paraId="57F414F9" w14:textId="77777777" w:rsidTr="0095406E">
        <w:tc>
          <w:tcPr>
            <w:tcW w:w="1413" w:type="dxa"/>
          </w:tcPr>
          <w:p w14:paraId="7CD3C29F" w14:textId="77777777" w:rsidR="00650F86" w:rsidRDefault="00650F86" w:rsidP="0095406E">
            <w:r>
              <w:t>18/08/2024</w:t>
            </w:r>
          </w:p>
        </w:tc>
        <w:tc>
          <w:tcPr>
            <w:tcW w:w="1276" w:type="dxa"/>
          </w:tcPr>
          <w:p w14:paraId="62DE5B73" w14:textId="77777777" w:rsidR="00650F86" w:rsidRDefault="00650F86" w:rsidP="0095406E">
            <w:r>
              <w:t>12:00 PM</w:t>
            </w:r>
          </w:p>
        </w:tc>
        <w:tc>
          <w:tcPr>
            <w:tcW w:w="4961" w:type="dxa"/>
          </w:tcPr>
          <w:p w14:paraId="07673734" w14:textId="77777777" w:rsidR="00650F86" w:rsidRDefault="00650F86" w:rsidP="0095406E">
            <w:r w:rsidRPr="007D0A26">
              <w:rPr>
                <w:b/>
                <w:bCs/>
              </w:rPr>
              <w:t>Assemble and Review the Final Document:</w:t>
            </w:r>
            <w:r w:rsidRPr="007D0A26">
              <w:t xml:space="preserve"> Combine individual contributions into a comprehensive final document and conduct a thorough review for consistency and completeness.</w:t>
            </w:r>
          </w:p>
        </w:tc>
        <w:tc>
          <w:tcPr>
            <w:tcW w:w="1366" w:type="dxa"/>
          </w:tcPr>
          <w:p w14:paraId="1DBD7300" w14:textId="77777777" w:rsidR="00650F86" w:rsidRDefault="00650F86" w:rsidP="0095406E">
            <w:pPr>
              <w:jc w:val="both"/>
            </w:pPr>
            <w:r>
              <w:t>Everyone</w:t>
            </w:r>
          </w:p>
          <w:p w14:paraId="07F187D1" w14:textId="77777777" w:rsidR="00650F86" w:rsidRDefault="00650F86" w:rsidP="0095406E"/>
        </w:tc>
      </w:tr>
    </w:tbl>
    <w:p w14:paraId="7A874C7E" w14:textId="48073195" w:rsidR="000967E9" w:rsidRDefault="000967E9" w:rsidP="00845F16">
      <w:pPr>
        <w:pStyle w:val="NormalWeb"/>
        <w:rPr>
          <w:rFonts w:ascii="Calibri" w:hAnsi="Calibri" w:cs="Calibri"/>
          <w:color w:val="000000"/>
          <w:sz w:val="27"/>
          <w:szCs w:val="27"/>
        </w:rPr>
      </w:pPr>
    </w:p>
    <w:tbl>
      <w:tblPr>
        <w:tblW w:w="10016"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8"/>
        <w:gridCol w:w="4028"/>
        <w:gridCol w:w="4020"/>
      </w:tblGrid>
      <w:tr w:rsidR="003815A8" w14:paraId="6DE6ECAA" w14:textId="77777777" w:rsidTr="003815A8">
        <w:trPr>
          <w:trHeight w:val="448"/>
        </w:trPr>
        <w:tc>
          <w:tcPr>
            <w:tcW w:w="1968" w:type="dxa"/>
            <w:shd w:val="clear" w:color="auto" w:fill="156082"/>
          </w:tcPr>
          <w:p w14:paraId="64907025"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Members Name</w:t>
            </w:r>
          </w:p>
        </w:tc>
        <w:tc>
          <w:tcPr>
            <w:tcW w:w="4028" w:type="dxa"/>
            <w:shd w:val="clear" w:color="auto" w:fill="156082"/>
          </w:tcPr>
          <w:p w14:paraId="142B29AA"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Sections Written</w:t>
            </w:r>
          </w:p>
        </w:tc>
        <w:tc>
          <w:tcPr>
            <w:tcW w:w="4020" w:type="dxa"/>
            <w:shd w:val="clear" w:color="auto" w:fill="156082"/>
          </w:tcPr>
          <w:p w14:paraId="56EA19A6"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Tasks Undertaken</w:t>
            </w:r>
          </w:p>
        </w:tc>
      </w:tr>
      <w:tr w:rsidR="003815A8" w14:paraId="297A3037" w14:textId="77777777" w:rsidTr="003815A8">
        <w:trPr>
          <w:trHeight w:val="2373"/>
        </w:trPr>
        <w:tc>
          <w:tcPr>
            <w:tcW w:w="1968" w:type="dxa"/>
          </w:tcPr>
          <w:p w14:paraId="4F121D29" w14:textId="77777777" w:rsidR="003815A8" w:rsidRDefault="003815A8" w:rsidP="0095406E">
            <w:pPr>
              <w:rPr>
                <w:rFonts w:ascii="Times New Roman" w:eastAsia="Times New Roman" w:hAnsi="Times New Roman"/>
              </w:rPr>
            </w:pPr>
            <w:r w:rsidRPr="1B567971">
              <w:rPr>
                <w:rFonts w:ascii="Times New Roman" w:eastAsia="Times New Roman" w:hAnsi="Times New Roman"/>
              </w:rPr>
              <w:t>M</w:t>
            </w:r>
            <w:r>
              <w:rPr>
                <w:rFonts w:ascii="Times New Roman" w:eastAsia="Times New Roman" w:hAnsi="Times New Roman"/>
              </w:rPr>
              <w:t>ary</w:t>
            </w:r>
          </w:p>
        </w:tc>
        <w:tc>
          <w:tcPr>
            <w:tcW w:w="4028" w:type="dxa"/>
          </w:tcPr>
          <w:p w14:paraId="04F57ADA"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Functional Requirements</w:t>
            </w:r>
          </w:p>
          <w:p w14:paraId="58769F36"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sidRPr="00F77993">
              <w:rPr>
                <w:rFonts w:ascii="Times New Roman" w:eastAsia="Times New Roman" w:hAnsi="Times New Roman"/>
              </w:rPr>
              <w:t>M</w:t>
            </w:r>
            <w:r>
              <w:rPr>
                <w:rFonts w:ascii="Times New Roman" w:eastAsia="Times New Roman" w:hAnsi="Times New Roman"/>
              </w:rPr>
              <w:t>eeting Minutes</w:t>
            </w:r>
          </w:p>
          <w:p w14:paraId="59C6C64A" w14:textId="77777777" w:rsidR="003815A8" w:rsidRDefault="003815A8" w:rsidP="0095406E">
            <w:pPr>
              <w:rPr>
                <w:rFonts w:ascii="Times New Roman" w:eastAsia="Times New Roman" w:hAnsi="Times New Roman"/>
              </w:rPr>
            </w:pPr>
            <w:r>
              <w:rPr>
                <w:rFonts w:ascii="Times New Roman" w:eastAsia="Times New Roman" w:hAnsi="Times New Roman"/>
              </w:rPr>
              <w:t>- S</w:t>
            </w:r>
            <w:r w:rsidRPr="00A26076">
              <w:rPr>
                <w:rFonts w:ascii="Times New Roman" w:eastAsia="Times New Roman" w:hAnsi="Times New Roman"/>
              </w:rPr>
              <w:t xml:space="preserve">ystem navigation and </w:t>
            </w:r>
            <w:r>
              <w:rPr>
                <w:rFonts w:ascii="Times New Roman" w:eastAsia="Times New Roman" w:hAnsi="Times New Roman"/>
              </w:rPr>
              <w:t>UI</w:t>
            </w:r>
          </w:p>
          <w:p w14:paraId="5B01C50E" w14:textId="77777777" w:rsidR="003815A8" w:rsidRDefault="003815A8" w:rsidP="0095406E">
            <w:pPr>
              <w:rPr>
                <w:rFonts w:ascii="Times New Roman" w:eastAsia="Times New Roman" w:hAnsi="Times New Roman"/>
              </w:rPr>
            </w:pPr>
            <w:r>
              <w:rPr>
                <w:rFonts w:ascii="Times New Roman" w:eastAsia="Times New Roman" w:hAnsi="Times New Roman"/>
              </w:rPr>
              <w:t>- P</w:t>
            </w:r>
            <w:r w:rsidRPr="00BA255A">
              <w:rPr>
                <w:rFonts w:ascii="Times New Roman" w:eastAsia="Times New Roman" w:hAnsi="Times New Roman"/>
              </w:rPr>
              <w:t xml:space="preserve">roject </w:t>
            </w:r>
            <w:r>
              <w:rPr>
                <w:rFonts w:ascii="Times New Roman" w:eastAsia="Times New Roman" w:hAnsi="Times New Roman"/>
              </w:rPr>
              <w:t>S</w:t>
            </w:r>
            <w:r w:rsidRPr="00BA255A">
              <w:rPr>
                <w:rFonts w:ascii="Times New Roman" w:eastAsia="Times New Roman" w:hAnsi="Times New Roman"/>
              </w:rPr>
              <w:t>chedule</w:t>
            </w:r>
          </w:p>
          <w:p w14:paraId="39B1DF66" w14:textId="01D09A42" w:rsidR="004B4FCF" w:rsidRDefault="004B4FCF" w:rsidP="0095406E">
            <w:pPr>
              <w:rPr>
                <w:rFonts w:ascii="Times New Roman" w:eastAsia="Times New Roman" w:hAnsi="Times New Roman"/>
              </w:rPr>
            </w:pPr>
            <w:r>
              <w:rPr>
                <w:rFonts w:ascii="Times New Roman" w:eastAsia="Times New Roman" w:hAnsi="Times New Roman"/>
              </w:rPr>
              <w:t>- Risks</w:t>
            </w:r>
          </w:p>
        </w:tc>
        <w:tc>
          <w:tcPr>
            <w:tcW w:w="4020" w:type="dxa"/>
          </w:tcPr>
          <w:p w14:paraId="77D40FB6" w14:textId="77777777" w:rsidR="003815A8" w:rsidRDefault="003815A8" w:rsidP="0095406E">
            <w:pPr>
              <w:rPr>
                <w:rFonts w:ascii="Times New Roman" w:eastAsia="Times New Roman" w:hAnsi="Times New Roman"/>
              </w:rPr>
            </w:pPr>
            <w:r w:rsidRPr="1B567971">
              <w:rPr>
                <w:rFonts w:ascii="Times New Roman" w:eastAsia="Times New Roman" w:hAnsi="Times New Roman"/>
              </w:rPr>
              <w:t>- Distribution of work</w:t>
            </w:r>
          </w:p>
          <w:p w14:paraId="1D6BBA25"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48D0EF30"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-Setup meeting &amp; maintain group register</w:t>
            </w:r>
          </w:p>
          <w:p w14:paraId="1274E4CC" w14:textId="77777777" w:rsidR="003815A8" w:rsidRDefault="003815A8" w:rsidP="0095406E">
            <w:pPr>
              <w:rPr>
                <w:rFonts w:ascii="Times New Roman" w:eastAsia="Times New Roman" w:hAnsi="Times New Roman"/>
              </w:rPr>
            </w:pPr>
            <w:r w:rsidRPr="1B567971">
              <w:rPr>
                <w:rFonts w:ascii="Times New Roman" w:eastAsia="Times New Roman" w:hAnsi="Times New Roman"/>
              </w:rPr>
              <w:t>- Helping and guiding team members with the topics</w:t>
            </w:r>
          </w:p>
        </w:tc>
      </w:tr>
      <w:tr w:rsidR="003815A8" w14:paraId="6B30DA3B" w14:textId="77777777" w:rsidTr="003815A8">
        <w:trPr>
          <w:trHeight w:val="1816"/>
        </w:trPr>
        <w:tc>
          <w:tcPr>
            <w:tcW w:w="1968" w:type="dxa"/>
          </w:tcPr>
          <w:p w14:paraId="4F987A1B" w14:textId="77777777" w:rsidR="003815A8" w:rsidRDefault="003815A8" w:rsidP="0095406E">
            <w:pPr>
              <w:rPr>
                <w:rFonts w:ascii="Times New Roman" w:eastAsia="Times New Roman" w:hAnsi="Times New Roman"/>
              </w:rPr>
            </w:pPr>
            <w:r>
              <w:rPr>
                <w:rFonts w:ascii="Times New Roman" w:eastAsia="Times New Roman" w:hAnsi="Times New Roman"/>
              </w:rPr>
              <w:lastRenderedPageBreak/>
              <w:t>Meghna</w:t>
            </w:r>
          </w:p>
        </w:tc>
        <w:tc>
          <w:tcPr>
            <w:tcW w:w="4028" w:type="dxa"/>
          </w:tcPr>
          <w:p w14:paraId="27914CA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S</w:t>
            </w:r>
            <w:r w:rsidRPr="00F77993">
              <w:rPr>
                <w:rFonts w:ascii="Times New Roman" w:eastAsia="Times New Roman" w:hAnsi="Times New Roman"/>
              </w:rPr>
              <w:t xml:space="preserve">ystem </w:t>
            </w:r>
            <w:r>
              <w:rPr>
                <w:rFonts w:ascii="Times New Roman" w:eastAsia="Times New Roman" w:hAnsi="Times New Roman"/>
              </w:rPr>
              <w:t>D</w:t>
            </w:r>
            <w:r w:rsidRPr="00F77993">
              <w:rPr>
                <w:rFonts w:ascii="Times New Roman" w:eastAsia="Times New Roman" w:hAnsi="Times New Roman"/>
              </w:rPr>
              <w:t xml:space="preserve">evelopment </w:t>
            </w:r>
            <w:r>
              <w:rPr>
                <w:rFonts w:ascii="Times New Roman" w:eastAsia="Times New Roman" w:hAnsi="Times New Roman"/>
              </w:rPr>
              <w:t>A</w:t>
            </w:r>
            <w:r w:rsidRPr="00F77993">
              <w:rPr>
                <w:rFonts w:ascii="Times New Roman" w:eastAsia="Times New Roman" w:hAnsi="Times New Roman"/>
              </w:rPr>
              <w:t>pproac</w:t>
            </w:r>
            <w:r>
              <w:rPr>
                <w:rFonts w:ascii="Times New Roman" w:eastAsia="Times New Roman" w:hAnsi="Times New Roman"/>
              </w:rPr>
              <w:t>h</w:t>
            </w:r>
          </w:p>
          <w:p w14:paraId="0C3588C5"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Use Case Diagram</w:t>
            </w:r>
          </w:p>
          <w:p w14:paraId="7CCC9D98"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sidRPr="00F77993">
              <w:rPr>
                <w:rFonts w:ascii="Times New Roman" w:eastAsia="Times New Roman" w:hAnsi="Times New Roman"/>
              </w:rPr>
              <w:t>Member Contribution Table</w:t>
            </w:r>
          </w:p>
          <w:p w14:paraId="2CDCDB1F" w14:textId="77777777" w:rsidR="003815A8" w:rsidRDefault="003815A8" w:rsidP="0095406E">
            <w:pPr>
              <w:rPr>
                <w:rFonts w:ascii="Times New Roman" w:eastAsia="Times New Roman" w:hAnsi="Times New Roman"/>
              </w:rPr>
            </w:pPr>
            <w:r>
              <w:rPr>
                <w:rFonts w:ascii="Times New Roman" w:eastAsia="Times New Roman" w:hAnsi="Times New Roman"/>
              </w:rPr>
              <w:t>- Non- Functional Requirements</w:t>
            </w:r>
          </w:p>
          <w:p w14:paraId="50C6BA9E" w14:textId="2731FFE7" w:rsidR="004B4FCF" w:rsidRDefault="004B4FCF" w:rsidP="0095406E">
            <w:pPr>
              <w:rPr>
                <w:rFonts w:ascii="Times New Roman" w:eastAsia="Times New Roman" w:hAnsi="Times New Roman"/>
              </w:rPr>
            </w:pPr>
            <w:r>
              <w:rPr>
                <w:rFonts w:ascii="Times New Roman" w:eastAsia="Times New Roman" w:hAnsi="Times New Roman"/>
              </w:rPr>
              <w:t>- Risks</w:t>
            </w:r>
          </w:p>
        </w:tc>
        <w:tc>
          <w:tcPr>
            <w:tcW w:w="4020" w:type="dxa"/>
          </w:tcPr>
          <w:p w14:paraId="72F2168A" w14:textId="77777777" w:rsidR="003815A8" w:rsidRDefault="003815A8" w:rsidP="0095406E">
            <w:pPr>
              <w:rPr>
                <w:rFonts w:ascii="Times New Roman" w:eastAsia="Times New Roman" w:hAnsi="Times New Roman"/>
              </w:rPr>
            </w:pPr>
            <w:r w:rsidRPr="1B567971">
              <w:rPr>
                <w:rFonts w:ascii="Times New Roman" w:eastAsia="Times New Roman" w:hAnsi="Times New Roman"/>
              </w:rPr>
              <w:t>- Distribution of work</w:t>
            </w:r>
          </w:p>
          <w:p w14:paraId="4C578F7D"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562882DA" w14:textId="77777777" w:rsidR="003815A8" w:rsidRDefault="003815A8" w:rsidP="0095406E">
            <w:pPr>
              <w:rPr>
                <w:rFonts w:ascii="Times New Roman" w:eastAsia="Times New Roman" w:hAnsi="Times New Roman"/>
              </w:rPr>
            </w:pPr>
            <w:r w:rsidRPr="1B567971">
              <w:rPr>
                <w:rFonts w:ascii="Times New Roman" w:eastAsia="Times New Roman" w:hAnsi="Times New Roman"/>
              </w:rPr>
              <w:t>- Research case study</w:t>
            </w:r>
          </w:p>
        </w:tc>
      </w:tr>
      <w:tr w:rsidR="003815A8" w14:paraId="237B4B8F" w14:textId="77777777" w:rsidTr="003815A8">
        <w:trPr>
          <w:trHeight w:val="1275"/>
        </w:trPr>
        <w:tc>
          <w:tcPr>
            <w:tcW w:w="1968" w:type="dxa"/>
          </w:tcPr>
          <w:p w14:paraId="4C30FEFF" w14:textId="77777777" w:rsidR="003815A8" w:rsidRDefault="003815A8" w:rsidP="0095406E">
            <w:pPr>
              <w:rPr>
                <w:rFonts w:ascii="Times New Roman" w:eastAsia="Times New Roman" w:hAnsi="Times New Roman"/>
              </w:rPr>
            </w:pPr>
            <w:r>
              <w:rPr>
                <w:rFonts w:ascii="Times New Roman" w:eastAsia="Times New Roman" w:hAnsi="Times New Roman"/>
              </w:rPr>
              <w:t>John</w:t>
            </w:r>
          </w:p>
        </w:tc>
        <w:tc>
          <w:tcPr>
            <w:tcW w:w="4028" w:type="dxa"/>
          </w:tcPr>
          <w:p w14:paraId="0EB35654"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P</w:t>
            </w:r>
            <w:r w:rsidRPr="00BA255A">
              <w:rPr>
                <w:rFonts w:ascii="Times New Roman" w:eastAsia="Times New Roman" w:hAnsi="Times New Roman"/>
              </w:rPr>
              <w:t xml:space="preserve">roject </w:t>
            </w:r>
            <w:r>
              <w:rPr>
                <w:rFonts w:ascii="Times New Roman" w:eastAsia="Times New Roman" w:hAnsi="Times New Roman"/>
              </w:rPr>
              <w:t>C</w:t>
            </w:r>
            <w:r w:rsidRPr="00BA255A">
              <w:rPr>
                <w:rFonts w:ascii="Times New Roman" w:eastAsia="Times New Roman" w:hAnsi="Times New Roman"/>
              </w:rPr>
              <w:t xml:space="preserve">ost </w:t>
            </w:r>
            <w:r>
              <w:rPr>
                <w:rFonts w:ascii="Times New Roman" w:eastAsia="Times New Roman" w:hAnsi="Times New Roman"/>
              </w:rPr>
              <w:t>E</w:t>
            </w:r>
            <w:r w:rsidRPr="00BA255A">
              <w:rPr>
                <w:rFonts w:ascii="Times New Roman" w:eastAsia="Times New Roman" w:hAnsi="Times New Roman"/>
              </w:rPr>
              <w:t>stimate</w:t>
            </w:r>
          </w:p>
          <w:p w14:paraId="1103984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Issues</w:t>
            </w:r>
            <w:r w:rsidRPr="00F611CD">
              <w:rPr>
                <w:rFonts w:ascii="Times New Roman" w:eastAsia="Times New Roman" w:hAnsi="Times New Roman"/>
              </w:rPr>
              <w:t xml:space="preserve"> </w:t>
            </w:r>
            <w:r>
              <w:rPr>
                <w:rFonts w:ascii="Times New Roman" w:eastAsia="Times New Roman" w:hAnsi="Times New Roman"/>
              </w:rPr>
              <w:t>and Solutions</w:t>
            </w:r>
            <w:r w:rsidRPr="00F611CD">
              <w:rPr>
                <w:rFonts w:ascii="Times New Roman" w:eastAsia="Times New Roman" w:hAnsi="Times New Roman"/>
              </w:rPr>
              <w:t xml:space="preserve"> </w:t>
            </w:r>
          </w:p>
          <w:p w14:paraId="51F4B0E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H</w:t>
            </w:r>
            <w:r w:rsidRPr="009635B0">
              <w:rPr>
                <w:rFonts w:ascii="Times New Roman" w:eastAsia="Times New Roman" w:hAnsi="Times New Roman"/>
              </w:rPr>
              <w:t xml:space="preserve">uman </w:t>
            </w:r>
            <w:r>
              <w:rPr>
                <w:rFonts w:ascii="Times New Roman" w:eastAsia="Times New Roman" w:hAnsi="Times New Roman"/>
              </w:rPr>
              <w:t>F</w:t>
            </w:r>
            <w:r w:rsidRPr="009635B0">
              <w:rPr>
                <w:rFonts w:ascii="Times New Roman" w:eastAsia="Times New Roman" w:hAnsi="Times New Roman"/>
              </w:rPr>
              <w:t>actors</w:t>
            </w:r>
          </w:p>
          <w:p w14:paraId="38DF1F04" w14:textId="1A8000BC" w:rsidR="004B4FCF" w:rsidRDefault="004B4FCF" w:rsidP="0095406E">
            <w:pPr>
              <w:rPr>
                <w:rFonts w:ascii="Times New Roman" w:eastAsia="Times New Roman" w:hAnsi="Times New Roman"/>
              </w:rPr>
            </w:pPr>
            <w:r>
              <w:rPr>
                <w:rFonts w:ascii="Times New Roman" w:eastAsia="Times New Roman" w:hAnsi="Times New Roman"/>
              </w:rPr>
              <w:t>- Ethical Issues</w:t>
            </w:r>
          </w:p>
          <w:p w14:paraId="12DE935E" w14:textId="6F218DB6" w:rsidR="004B4FCF" w:rsidRDefault="004B4FCF" w:rsidP="0095406E">
            <w:pPr>
              <w:rPr>
                <w:rFonts w:ascii="Times New Roman" w:eastAsia="Times New Roman" w:hAnsi="Times New Roman"/>
              </w:rPr>
            </w:pPr>
            <w:r>
              <w:rPr>
                <w:rFonts w:ascii="Times New Roman" w:eastAsia="Times New Roman" w:hAnsi="Times New Roman"/>
              </w:rPr>
              <w:t>- Risks</w:t>
            </w:r>
          </w:p>
          <w:p w14:paraId="33329B94" w14:textId="77777777" w:rsidR="003815A8" w:rsidRDefault="003815A8" w:rsidP="0095406E">
            <w:pPr>
              <w:rPr>
                <w:rFonts w:ascii="Times New Roman" w:eastAsia="Times New Roman" w:hAnsi="Times New Roman"/>
              </w:rPr>
            </w:pPr>
          </w:p>
        </w:tc>
        <w:tc>
          <w:tcPr>
            <w:tcW w:w="4020" w:type="dxa"/>
          </w:tcPr>
          <w:p w14:paraId="37874F90"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5D041623"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D</w:t>
            </w:r>
            <w:r w:rsidRPr="1B567971">
              <w:rPr>
                <w:rFonts w:ascii="Times New Roman" w:eastAsia="Times New Roman" w:hAnsi="Times New Roman"/>
              </w:rPr>
              <w:t>istribution of work</w:t>
            </w:r>
          </w:p>
          <w:p w14:paraId="00D219DB" w14:textId="77777777" w:rsidR="003815A8" w:rsidRDefault="003815A8" w:rsidP="0095406E">
            <w:pPr>
              <w:rPr>
                <w:rFonts w:ascii="Times New Roman" w:eastAsia="Times New Roman" w:hAnsi="Times New Roman"/>
              </w:rPr>
            </w:pPr>
            <w:r w:rsidRPr="1B567971">
              <w:rPr>
                <w:rFonts w:ascii="Times New Roman" w:eastAsia="Times New Roman" w:hAnsi="Times New Roman"/>
              </w:rPr>
              <w:t>- Research case study</w:t>
            </w:r>
          </w:p>
          <w:p w14:paraId="17369192" w14:textId="77777777" w:rsidR="003815A8" w:rsidRDefault="003815A8" w:rsidP="0095406E">
            <w:pPr>
              <w:rPr>
                <w:rFonts w:ascii="Times New Roman" w:eastAsia="Times New Roman" w:hAnsi="Times New Roman"/>
              </w:rPr>
            </w:pPr>
          </w:p>
        </w:tc>
      </w:tr>
    </w:tbl>
    <w:p w14:paraId="0019504A" w14:textId="77777777" w:rsidR="00B9076D" w:rsidRPr="00B9076D" w:rsidRDefault="00B9076D" w:rsidP="00B9076D"/>
    <w:sectPr w:rsidR="00B9076D" w:rsidRPr="00B9076D" w:rsidSect="00D004C8">
      <w:footerReference w:type="even" r:id="rId30"/>
      <w:footerReference w:type="default" r:id="rId31"/>
      <w:pgSz w:w="11906" w:h="16838"/>
      <w:pgMar w:top="126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B7FAB" w14:textId="77777777" w:rsidR="00811912" w:rsidRDefault="00811912">
      <w:r>
        <w:separator/>
      </w:r>
    </w:p>
  </w:endnote>
  <w:endnote w:type="continuationSeparator" w:id="0">
    <w:p w14:paraId="306316B3" w14:textId="77777777" w:rsidR="00811912" w:rsidRDefault="0081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B6030"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921CEF">
      <w:rPr>
        <w:rStyle w:val="PageNumber"/>
        <w:noProof/>
      </w:rPr>
      <w:t>1</w:t>
    </w:r>
    <w:r>
      <w:rPr>
        <w:rStyle w:val="PageNumber"/>
      </w:rPr>
      <w:fldChar w:fldCharType="end"/>
    </w:r>
  </w:p>
  <w:p w14:paraId="47C5F218" w14:textId="77777777" w:rsidR="00921CEF" w:rsidRDefault="00921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E56AB"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8E7E2B">
      <w:rPr>
        <w:rStyle w:val="PageNumber"/>
        <w:noProof/>
      </w:rPr>
      <w:t>1</w:t>
    </w:r>
    <w:r>
      <w:rPr>
        <w:rStyle w:val="PageNumber"/>
      </w:rPr>
      <w:fldChar w:fldCharType="end"/>
    </w:r>
  </w:p>
  <w:p w14:paraId="487FCE70" w14:textId="77777777" w:rsidR="00921CEF" w:rsidRDefault="00921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8EB6E" w14:textId="77777777" w:rsidR="00811912" w:rsidRDefault="00811912">
      <w:r>
        <w:separator/>
      </w:r>
    </w:p>
  </w:footnote>
  <w:footnote w:type="continuationSeparator" w:id="0">
    <w:p w14:paraId="3246D352" w14:textId="77777777" w:rsidR="00811912" w:rsidRDefault="00811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3BB"/>
    <w:multiLevelType w:val="multilevel"/>
    <w:tmpl w:val="9C3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5B78"/>
    <w:multiLevelType w:val="multilevel"/>
    <w:tmpl w:val="AF1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6555"/>
    <w:multiLevelType w:val="multilevel"/>
    <w:tmpl w:val="518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07BD"/>
    <w:multiLevelType w:val="multilevel"/>
    <w:tmpl w:val="14C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728A2"/>
    <w:multiLevelType w:val="hybridMultilevel"/>
    <w:tmpl w:val="16201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A350AE6"/>
    <w:multiLevelType w:val="multilevel"/>
    <w:tmpl w:val="916E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E1CEB"/>
    <w:multiLevelType w:val="multilevel"/>
    <w:tmpl w:val="4E7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23DC"/>
    <w:multiLevelType w:val="multilevel"/>
    <w:tmpl w:val="D9F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62EF"/>
    <w:multiLevelType w:val="hybridMultilevel"/>
    <w:tmpl w:val="3D8467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8761A5"/>
    <w:multiLevelType w:val="multilevel"/>
    <w:tmpl w:val="7B3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932B8"/>
    <w:multiLevelType w:val="multilevel"/>
    <w:tmpl w:val="E88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616F9"/>
    <w:multiLevelType w:val="multilevel"/>
    <w:tmpl w:val="1F3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21586"/>
    <w:multiLevelType w:val="multilevel"/>
    <w:tmpl w:val="F0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F10CC"/>
    <w:multiLevelType w:val="multilevel"/>
    <w:tmpl w:val="4E6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67A0D"/>
    <w:multiLevelType w:val="multilevel"/>
    <w:tmpl w:val="22B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2259D"/>
    <w:multiLevelType w:val="multilevel"/>
    <w:tmpl w:val="710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578CC"/>
    <w:multiLevelType w:val="hybridMultilevel"/>
    <w:tmpl w:val="146E26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2C7BE6"/>
    <w:multiLevelType w:val="multilevel"/>
    <w:tmpl w:val="F7F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67A24"/>
    <w:multiLevelType w:val="hybridMultilevel"/>
    <w:tmpl w:val="FB3CD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236FE"/>
    <w:multiLevelType w:val="multilevel"/>
    <w:tmpl w:val="C670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B1873"/>
    <w:multiLevelType w:val="multilevel"/>
    <w:tmpl w:val="695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C3395"/>
    <w:multiLevelType w:val="multilevel"/>
    <w:tmpl w:val="385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9195C"/>
    <w:multiLevelType w:val="multilevel"/>
    <w:tmpl w:val="389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00804"/>
    <w:multiLevelType w:val="multilevel"/>
    <w:tmpl w:val="78F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8596A"/>
    <w:multiLevelType w:val="multilevel"/>
    <w:tmpl w:val="1DA2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94847"/>
    <w:multiLevelType w:val="hybridMultilevel"/>
    <w:tmpl w:val="DEE4739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48B06B4"/>
    <w:multiLevelType w:val="multilevel"/>
    <w:tmpl w:val="BD6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74424"/>
    <w:multiLevelType w:val="multilevel"/>
    <w:tmpl w:val="BF98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F3752"/>
    <w:multiLevelType w:val="multilevel"/>
    <w:tmpl w:val="FB34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0369E"/>
    <w:multiLevelType w:val="multilevel"/>
    <w:tmpl w:val="331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53503"/>
    <w:multiLevelType w:val="hybridMultilevel"/>
    <w:tmpl w:val="C346F7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E656204"/>
    <w:multiLevelType w:val="multilevel"/>
    <w:tmpl w:val="DA20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A1CEC"/>
    <w:multiLevelType w:val="multilevel"/>
    <w:tmpl w:val="8F2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A7E0D"/>
    <w:multiLevelType w:val="multilevel"/>
    <w:tmpl w:val="2F0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984AF6"/>
    <w:multiLevelType w:val="multilevel"/>
    <w:tmpl w:val="1B1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C6589"/>
    <w:multiLevelType w:val="multilevel"/>
    <w:tmpl w:val="02F26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340483">
    <w:abstractNumId w:val="4"/>
  </w:num>
  <w:num w:numId="2" w16cid:durableId="1925186601">
    <w:abstractNumId w:val="16"/>
  </w:num>
  <w:num w:numId="3" w16cid:durableId="1231230122">
    <w:abstractNumId w:val="8"/>
  </w:num>
  <w:num w:numId="4" w16cid:durableId="1741707036">
    <w:abstractNumId w:val="33"/>
  </w:num>
  <w:num w:numId="5" w16cid:durableId="1528107176">
    <w:abstractNumId w:val="18"/>
  </w:num>
  <w:num w:numId="6" w16cid:durableId="1227034814">
    <w:abstractNumId w:val="30"/>
  </w:num>
  <w:num w:numId="7" w16cid:durableId="336467911">
    <w:abstractNumId w:val="25"/>
  </w:num>
  <w:num w:numId="8" w16cid:durableId="1401291977">
    <w:abstractNumId w:val="34"/>
  </w:num>
  <w:num w:numId="9" w16cid:durableId="2042394436">
    <w:abstractNumId w:val="17"/>
  </w:num>
  <w:num w:numId="10" w16cid:durableId="885332338">
    <w:abstractNumId w:val="14"/>
  </w:num>
  <w:num w:numId="11" w16cid:durableId="618998307">
    <w:abstractNumId w:val="23"/>
  </w:num>
  <w:num w:numId="12" w16cid:durableId="1272783409">
    <w:abstractNumId w:val="12"/>
  </w:num>
  <w:num w:numId="13" w16cid:durableId="1912349018">
    <w:abstractNumId w:val="24"/>
  </w:num>
  <w:num w:numId="14" w16cid:durableId="1262840090">
    <w:abstractNumId w:val="13"/>
  </w:num>
  <w:num w:numId="15" w16cid:durableId="1727144850">
    <w:abstractNumId w:val="22"/>
  </w:num>
  <w:num w:numId="16" w16cid:durableId="1104764384">
    <w:abstractNumId w:val="20"/>
  </w:num>
  <w:num w:numId="17" w16cid:durableId="1586185049">
    <w:abstractNumId w:val="9"/>
  </w:num>
  <w:num w:numId="18" w16cid:durableId="1936474728">
    <w:abstractNumId w:val="1"/>
  </w:num>
  <w:num w:numId="19" w16cid:durableId="1376151528">
    <w:abstractNumId w:val="26"/>
  </w:num>
  <w:num w:numId="20" w16cid:durableId="893077428">
    <w:abstractNumId w:val="21"/>
  </w:num>
  <w:num w:numId="21" w16cid:durableId="568805781">
    <w:abstractNumId w:val="3"/>
  </w:num>
  <w:num w:numId="22" w16cid:durableId="1539052704">
    <w:abstractNumId w:val="5"/>
  </w:num>
  <w:num w:numId="23" w16cid:durableId="2102942895">
    <w:abstractNumId w:val="29"/>
  </w:num>
  <w:num w:numId="24" w16cid:durableId="89736339">
    <w:abstractNumId w:val="27"/>
  </w:num>
  <w:num w:numId="25" w16cid:durableId="1310091964">
    <w:abstractNumId w:val="35"/>
  </w:num>
  <w:num w:numId="26" w16cid:durableId="225191755">
    <w:abstractNumId w:val="0"/>
  </w:num>
  <w:num w:numId="27" w16cid:durableId="955062467">
    <w:abstractNumId w:val="6"/>
  </w:num>
  <w:num w:numId="28" w16cid:durableId="255480221">
    <w:abstractNumId w:val="11"/>
  </w:num>
  <w:num w:numId="29" w16cid:durableId="2071414520">
    <w:abstractNumId w:val="15"/>
  </w:num>
  <w:num w:numId="30" w16cid:durableId="877163061">
    <w:abstractNumId w:val="28"/>
  </w:num>
  <w:num w:numId="31" w16cid:durableId="1985623691">
    <w:abstractNumId w:val="10"/>
  </w:num>
  <w:num w:numId="32" w16cid:durableId="30571464">
    <w:abstractNumId w:val="7"/>
  </w:num>
  <w:num w:numId="33" w16cid:durableId="490681173">
    <w:abstractNumId w:val="2"/>
  </w:num>
  <w:num w:numId="34" w16cid:durableId="2051345939">
    <w:abstractNumId w:val="32"/>
  </w:num>
  <w:num w:numId="35" w16cid:durableId="384303699">
    <w:abstractNumId w:val="31"/>
  </w:num>
  <w:num w:numId="36" w16cid:durableId="137029757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FDD"/>
    <w:rsid w:val="000015FD"/>
    <w:rsid w:val="00003311"/>
    <w:rsid w:val="0001446F"/>
    <w:rsid w:val="00020B17"/>
    <w:rsid w:val="00023652"/>
    <w:rsid w:val="0002437F"/>
    <w:rsid w:val="0002649B"/>
    <w:rsid w:val="000373FE"/>
    <w:rsid w:val="0004022F"/>
    <w:rsid w:val="00041E0E"/>
    <w:rsid w:val="00044BAB"/>
    <w:rsid w:val="00047D82"/>
    <w:rsid w:val="000616A5"/>
    <w:rsid w:val="00061EAF"/>
    <w:rsid w:val="000642E5"/>
    <w:rsid w:val="00067993"/>
    <w:rsid w:val="00093540"/>
    <w:rsid w:val="00095ED9"/>
    <w:rsid w:val="00095F7B"/>
    <w:rsid w:val="000961ED"/>
    <w:rsid w:val="000967E9"/>
    <w:rsid w:val="00096AA0"/>
    <w:rsid w:val="000B48C0"/>
    <w:rsid w:val="000B4E85"/>
    <w:rsid w:val="000C6857"/>
    <w:rsid w:val="000D4BDD"/>
    <w:rsid w:val="000D69BF"/>
    <w:rsid w:val="000D7C95"/>
    <w:rsid w:val="000E088F"/>
    <w:rsid w:val="000E4737"/>
    <w:rsid w:val="000E4B8B"/>
    <w:rsid w:val="000E77F9"/>
    <w:rsid w:val="000F21FA"/>
    <w:rsid w:val="000F2A9D"/>
    <w:rsid w:val="000F2D86"/>
    <w:rsid w:val="00100B73"/>
    <w:rsid w:val="00121B03"/>
    <w:rsid w:val="00127DE7"/>
    <w:rsid w:val="00130B01"/>
    <w:rsid w:val="0013323D"/>
    <w:rsid w:val="001335D5"/>
    <w:rsid w:val="001405B7"/>
    <w:rsid w:val="00144975"/>
    <w:rsid w:val="0014667A"/>
    <w:rsid w:val="00147C14"/>
    <w:rsid w:val="00150C5E"/>
    <w:rsid w:val="00150E7E"/>
    <w:rsid w:val="001558C8"/>
    <w:rsid w:val="00156A39"/>
    <w:rsid w:val="00166B9A"/>
    <w:rsid w:val="0017637C"/>
    <w:rsid w:val="00182EDA"/>
    <w:rsid w:val="001912F1"/>
    <w:rsid w:val="00194517"/>
    <w:rsid w:val="001A3B85"/>
    <w:rsid w:val="001A5047"/>
    <w:rsid w:val="001A64D3"/>
    <w:rsid w:val="001B0746"/>
    <w:rsid w:val="001B507E"/>
    <w:rsid w:val="001C0C08"/>
    <w:rsid w:val="001D152D"/>
    <w:rsid w:val="001D2786"/>
    <w:rsid w:val="001E2B35"/>
    <w:rsid w:val="001E3152"/>
    <w:rsid w:val="001E31C7"/>
    <w:rsid w:val="001E7B21"/>
    <w:rsid w:val="001F2C68"/>
    <w:rsid w:val="00200F5C"/>
    <w:rsid w:val="00212598"/>
    <w:rsid w:val="00220316"/>
    <w:rsid w:val="00227E34"/>
    <w:rsid w:val="00230B93"/>
    <w:rsid w:val="0023369B"/>
    <w:rsid w:val="00255423"/>
    <w:rsid w:val="00255D07"/>
    <w:rsid w:val="00256BFE"/>
    <w:rsid w:val="00257442"/>
    <w:rsid w:val="002657F7"/>
    <w:rsid w:val="00271DE5"/>
    <w:rsid w:val="00272A20"/>
    <w:rsid w:val="00276DEF"/>
    <w:rsid w:val="00280D84"/>
    <w:rsid w:val="00280FD5"/>
    <w:rsid w:val="00281628"/>
    <w:rsid w:val="00281AAB"/>
    <w:rsid w:val="00281E6D"/>
    <w:rsid w:val="00282920"/>
    <w:rsid w:val="002839C9"/>
    <w:rsid w:val="00285A62"/>
    <w:rsid w:val="002866E3"/>
    <w:rsid w:val="0028757F"/>
    <w:rsid w:val="002920C7"/>
    <w:rsid w:val="00295A7F"/>
    <w:rsid w:val="002A260F"/>
    <w:rsid w:val="002B2FC8"/>
    <w:rsid w:val="002B4880"/>
    <w:rsid w:val="002B512C"/>
    <w:rsid w:val="002B68C9"/>
    <w:rsid w:val="002C3322"/>
    <w:rsid w:val="002C59FE"/>
    <w:rsid w:val="002E1F89"/>
    <w:rsid w:val="002E3B76"/>
    <w:rsid w:val="002F1042"/>
    <w:rsid w:val="002F7963"/>
    <w:rsid w:val="003070E9"/>
    <w:rsid w:val="003100F7"/>
    <w:rsid w:val="0031520D"/>
    <w:rsid w:val="00320E93"/>
    <w:rsid w:val="00322011"/>
    <w:rsid w:val="0033017D"/>
    <w:rsid w:val="003338B0"/>
    <w:rsid w:val="00334030"/>
    <w:rsid w:val="00336EA2"/>
    <w:rsid w:val="00340133"/>
    <w:rsid w:val="003408D5"/>
    <w:rsid w:val="00340CC7"/>
    <w:rsid w:val="00342C8F"/>
    <w:rsid w:val="00346930"/>
    <w:rsid w:val="00347A07"/>
    <w:rsid w:val="00350697"/>
    <w:rsid w:val="003519CD"/>
    <w:rsid w:val="0036366A"/>
    <w:rsid w:val="00364D15"/>
    <w:rsid w:val="00366495"/>
    <w:rsid w:val="003757D6"/>
    <w:rsid w:val="00375D2E"/>
    <w:rsid w:val="00376318"/>
    <w:rsid w:val="00380707"/>
    <w:rsid w:val="003815A8"/>
    <w:rsid w:val="0038304A"/>
    <w:rsid w:val="0038685D"/>
    <w:rsid w:val="00390ED8"/>
    <w:rsid w:val="003A2814"/>
    <w:rsid w:val="003B0A44"/>
    <w:rsid w:val="003B1DD8"/>
    <w:rsid w:val="003B7F5F"/>
    <w:rsid w:val="003C13FE"/>
    <w:rsid w:val="003C26E2"/>
    <w:rsid w:val="003C2F19"/>
    <w:rsid w:val="003D1F6F"/>
    <w:rsid w:val="003D2D3F"/>
    <w:rsid w:val="003D3AA3"/>
    <w:rsid w:val="003D4635"/>
    <w:rsid w:val="003E075E"/>
    <w:rsid w:val="003E23BB"/>
    <w:rsid w:val="003E3934"/>
    <w:rsid w:val="003F7AE1"/>
    <w:rsid w:val="0040263F"/>
    <w:rsid w:val="004036A2"/>
    <w:rsid w:val="004103DC"/>
    <w:rsid w:val="00413073"/>
    <w:rsid w:val="0041375A"/>
    <w:rsid w:val="00415C36"/>
    <w:rsid w:val="0041601E"/>
    <w:rsid w:val="00417775"/>
    <w:rsid w:val="0042612D"/>
    <w:rsid w:val="00427965"/>
    <w:rsid w:val="00437EF6"/>
    <w:rsid w:val="00443085"/>
    <w:rsid w:val="00443A8E"/>
    <w:rsid w:val="004515F3"/>
    <w:rsid w:val="0045172B"/>
    <w:rsid w:val="004538D9"/>
    <w:rsid w:val="00454765"/>
    <w:rsid w:val="00455FB6"/>
    <w:rsid w:val="00456CAA"/>
    <w:rsid w:val="00461A4A"/>
    <w:rsid w:val="00465A4A"/>
    <w:rsid w:val="004668B3"/>
    <w:rsid w:val="0047549A"/>
    <w:rsid w:val="0047571F"/>
    <w:rsid w:val="00476258"/>
    <w:rsid w:val="00493C9F"/>
    <w:rsid w:val="0049565F"/>
    <w:rsid w:val="004A2893"/>
    <w:rsid w:val="004A6771"/>
    <w:rsid w:val="004A6E19"/>
    <w:rsid w:val="004B0B2E"/>
    <w:rsid w:val="004B4FCF"/>
    <w:rsid w:val="004B5DCB"/>
    <w:rsid w:val="004C1E9E"/>
    <w:rsid w:val="004D6106"/>
    <w:rsid w:val="004E2DFC"/>
    <w:rsid w:val="004E42A8"/>
    <w:rsid w:val="004E7456"/>
    <w:rsid w:val="004F07D3"/>
    <w:rsid w:val="004F6E63"/>
    <w:rsid w:val="00500FDD"/>
    <w:rsid w:val="00501493"/>
    <w:rsid w:val="00506085"/>
    <w:rsid w:val="00510408"/>
    <w:rsid w:val="00517DA2"/>
    <w:rsid w:val="00521C6A"/>
    <w:rsid w:val="00536553"/>
    <w:rsid w:val="005500CE"/>
    <w:rsid w:val="00556C22"/>
    <w:rsid w:val="00560455"/>
    <w:rsid w:val="005661FB"/>
    <w:rsid w:val="00577049"/>
    <w:rsid w:val="00581346"/>
    <w:rsid w:val="00581A5F"/>
    <w:rsid w:val="00590BE4"/>
    <w:rsid w:val="005914B5"/>
    <w:rsid w:val="005915B5"/>
    <w:rsid w:val="005925D9"/>
    <w:rsid w:val="00596E47"/>
    <w:rsid w:val="005A0EFE"/>
    <w:rsid w:val="005A5920"/>
    <w:rsid w:val="005B4327"/>
    <w:rsid w:val="005C05B8"/>
    <w:rsid w:val="005C52DB"/>
    <w:rsid w:val="005E0C8C"/>
    <w:rsid w:val="005E0E5C"/>
    <w:rsid w:val="005E2528"/>
    <w:rsid w:val="005E4460"/>
    <w:rsid w:val="005E5D47"/>
    <w:rsid w:val="00603A0D"/>
    <w:rsid w:val="006078C1"/>
    <w:rsid w:val="0062002C"/>
    <w:rsid w:val="00622960"/>
    <w:rsid w:val="006236A5"/>
    <w:rsid w:val="006357C6"/>
    <w:rsid w:val="00637B23"/>
    <w:rsid w:val="00641051"/>
    <w:rsid w:val="00642A97"/>
    <w:rsid w:val="00650F86"/>
    <w:rsid w:val="00652212"/>
    <w:rsid w:val="00652422"/>
    <w:rsid w:val="00655B85"/>
    <w:rsid w:val="00664E14"/>
    <w:rsid w:val="006678C5"/>
    <w:rsid w:val="006773C5"/>
    <w:rsid w:val="00680CE7"/>
    <w:rsid w:val="006843E6"/>
    <w:rsid w:val="00684D3B"/>
    <w:rsid w:val="006870FD"/>
    <w:rsid w:val="00691911"/>
    <w:rsid w:val="00693166"/>
    <w:rsid w:val="006975BA"/>
    <w:rsid w:val="006978CB"/>
    <w:rsid w:val="006A6544"/>
    <w:rsid w:val="006B1F7F"/>
    <w:rsid w:val="006C38C5"/>
    <w:rsid w:val="006D02AD"/>
    <w:rsid w:val="006D62BD"/>
    <w:rsid w:val="006D6AA8"/>
    <w:rsid w:val="006E117C"/>
    <w:rsid w:val="006E68A3"/>
    <w:rsid w:val="006E73D6"/>
    <w:rsid w:val="006F356E"/>
    <w:rsid w:val="00702C08"/>
    <w:rsid w:val="0070335D"/>
    <w:rsid w:val="007145AC"/>
    <w:rsid w:val="007151F4"/>
    <w:rsid w:val="00715E17"/>
    <w:rsid w:val="00724429"/>
    <w:rsid w:val="00725E2B"/>
    <w:rsid w:val="00726F87"/>
    <w:rsid w:val="00733F44"/>
    <w:rsid w:val="00734F61"/>
    <w:rsid w:val="007371E7"/>
    <w:rsid w:val="007403FF"/>
    <w:rsid w:val="0074255B"/>
    <w:rsid w:val="00742A52"/>
    <w:rsid w:val="007449E1"/>
    <w:rsid w:val="007505F0"/>
    <w:rsid w:val="007559FF"/>
    <w:rsid w:val="007567FE"/>
    <w:rsid w:val="00761BCE"/>
    <w:rsid w:val="00770991"/>
    <w:rsid w:val="007719FA"/>
    <w:rsid w:val="00775C14"/>
    <w:rsid w:val="007865D6"/>
    <w:rsid w:val="007A2778"/>
    <w:rsid w:val="007A6A5F"/>
    <w:rsid w:val="007B58C6"/>
    <w:rsid w:val="007B5927"/>
    <w:rsid w:val="007B6A72"/>
    <w:rsid w:val="007C0172"/>
    <w:rsid w:val="007C6E33"/>
    <w:rsid w:val="007D1F24"/>
    <w:rsid w:val="007F1EA4"/>
    <w:rsid w:val="007F503B"/>
    <w:rsid w:val="00802AA1"/>
    <w:rsid w:val="00804A8E"/>
    <w:rsid w:val="008068B4"/>
    <w:rsid w:val="00810162"/>
    <w:rsid w:val="0081153B"/>
    <w:rsid w:val="00811912"/>
    <w:rsid w:val="0081228B"/>
    <w:rsid w:val="00812A1C"/>
    <w:rsid w:val="0081544A"/>
    <w:rsid w:val="00816ADE"/>
    <w:rsid w:val="00820388"/>
    <w:rsid w:val="008234A0"/>
    <w:rsid w:val="00825461"/>
    <w:rsid w:val="0082627F"/>
    <w:rsid w:val="00834677"/>
    <w:rsid w:val="008453BC"/>
    <w:rsid w:val="00845934"/>
    <w:rsid w:val="00845F16"/>
    <w:rsid w:val="008540CB"/>
    <w:rsid w:val="00857314"/>
    <w:rsid w:val="00861301"/>
    <w:rsid w:val="00861F16"/>
    <w:rsid w:val="00864A48"/>
    <w:rsid w:val="008658F4"/>
    <w:rsid w:val="00871666"/>
    <w:rsid w:val="00874428"/>
    <w:rsid w:val="008811B3"/>
    <w:rsid w:val="0088160D"/>
    <w:rsid w:val="00884B9A"/>
    <w:rsid w:val="00886B3D"/>
    <w:rsid w:val="00891AB3"/>
    <w:rsid w:val="00892463"/>
    <w:rsid w:val="008973F4"/>
    <w:rsid w:val="008A3501"/>
    <w:rsid w:val="008B2ED3"/>
    <w:rsid w:val="008C5206"/>
    <w:rsid w:val="008C6FB7"/>
    <w:rsid w:val="008D6A8F"/>
    <w:rsid w:val="008D76C9"/>
    <w:rsid w:val="008E416D"/>
    <w:rsid w:val="008E4EAF"/>
    <w:rsid w:val="008E503E"/>
    <w:rsid w:val="008E5E9C"/>
    <w:rsid w:val="008E7E2B"/>
    <w:rsid w:val="008F768D"/>
    <w:rsid w:val="008F7F8C"/>
    <w:rsid w:val="00900E78"/>
    <w:rsid w:val="0090301C"/>
    <w:rsid w:val="009037CE"/>
    <w:rsid w:val="009038DE"/>
    <w:rsid w:val="0090671B"/>
    <w:rsid w:val="0091176E"/>
    <w:rsid w:val="009120FD"/>
    <w:rsid w:val="00912D3C"/>
    <w:rsid w:val="009132A1"/>
    <w:rsid w:val="00920551"/>
    <w:rsid w:val="00921CEF"/>
    <w:rsid w:val="009271F7"/>
    <w:rsid w:val="00932E95"/>
    <w:rsid w:val="00934E8E"/>
    <w:rsid w:val="00937A90"/>
    <w:rsid w:val="00940C88"/>
    <w:rsid w:val="00943A6B"/>
    <w:rsid w:val="009528A5"/>
    <w:rsid w:val="00956A63"/>
    <w:rsid w:val="00960340"/>
    <w:rsid w:val="00964E45"/>
    <w:rsid w:val="00967627"/>
    <w:rsid w:val="0097110C"/>
    <w:rsid w:val="00975D13"/>
    <w:rsid w:val="009803D8"/>
    <w:rsid w:val="009917E9"/>
    <w:rsid w:val="00995BC8"/>
    <w:rsid w:val="009A022E"/>
    <w:rsid w:val="009A5688"/>
    <w:rsid w:val="009B3D93"/>
    <w:rsid w:val="009B66A3"/>
    <w:rsid w:val="009C4E6C"/>
    <w:rsid w:val="009C5B78"/>
    <w:rsid w:val="009C792C"/>
    <w:rsid w:val="009D05CB"/>
    <w:rsid w:val="009E4A1D"/>
    <w:rsid w:val="009F5FE8"/>
    <w:rsid w:val="009F69E5"/>
    <w:rsid w:val="009F7BDD"/>
    <w:rsid w:val="00A064EA"/>
    <w:rsid w:val="00A108B4"/>
    <w:rsid w:val="00A2732C"/>
    <w:rsid w:val="00A3049B"/>
    <w:rsid w:val="00A30F11"/>
    <w:rsid w:val="00A34596"/>
    <w:rsid w:val="00A34D35"/>
    <w:rsid w:val="00A3613B"/>
    <w:rsid w:val="00A53FB4"/>
    <w:rsid w:val="00A5451B"/>
    <w:rsid w:val="00A555EB"/>
    <w:rsid w:val="00A67DEB"/>
    <w:rsid w:val="00A7120F"/>
    <w:rsid w:val="00A76EA0"/>
    <w:rsid w:val="00A8072F"/>
    <w:rsid w:val="00A847C8"/>
    <w:rsid w:val="00AA18D5"/>
    <w:rsid w:val="00AA31D3"/>
    <w:rsid w:val="00AA3D44"/>
    <w:rsid w:val="00AA3FC4"/>
    <w:rsid w:val="00AA45CE"/>
    <w:rsid w:val="00AA4795"/>
    <w:rsid w:val="00AB1046"/>
    <w:rsid w:val="00AB1C2A"/>
    <w:rsid w:val="00AB36A4"/>
    <w:rsid w:val="00AB697D"/>
    <w:rsid w:val="00AB7357"/>
    <w:rsid w:val="00AC07AD"/>
    <w:rsid w:val="00AC6274"/>
    <w:rsid w:val="00AC692D"/>
    <w:rsid w:val="00AD360D"/>
    <w:rsid w:val="00AD703C"/>
    <w:rsid w:val="00AD79C4"/>
    <w:rsid w:val="00AE2299"/>
    <w:rsid w:val="00AF0B13"/>
    <w:rsid w:val="00AF5046"/>
    <w:rsid w:val="00AF6B24"/>
    <w:rsid w:val="00B03CEA"/>
    <w:rsid w:val="00B05FE1"/>
    <w:rsid w:val="00B06257"/>
    <w:rsid w:val="00B10724"/>
    <w:rsid w:val="00B2150E"/>
    <w:rsid w:val="00B24B61"/>
    <w:rsid w:val="00B27F8A"/>
    <w:rsid w:val="00B43846"/>
    <w:rsid w:val="00B4715A"/>
    <w:rsid w:val="00B537B6"/>
    <w:rsid w:val="00B55A54"/>
    <w:rsid w:val="00B56119"/>
    <w:rsid w:val="00B62F1B"/>
    <w:rsid w:val="00B63A75"/>
    <w:rsid w:val="00B64EAC"/>
    <w:rsid w:val="00B73CEF"/>
    <w:rsid w:val="00B75249"/>
    <w:rsid w:val="00B801EE"/>
    <w:rsid w:val="00B9076D"/>
    <w:rsid w:val="00B91D2D"/>
    <w:rsid w:val="00B92C7E"/>
    <w:rsid w:val="00BA05E5"/>
    <w:rsid w:val="00BA7C25"/>
    <w:rsid w:val="00BB0EBC"/>
    <w:rsid w:val="00BB3EAB"/>
    <w:rsid w:val="00BB52CA"/>
    <w:rsid w:val="00BB6DF2"/>
    <w:rsid w:val="00BC200A"/>
    <w:rsid w:val="00BC4675"/>
    <w:rsid w:val="00BC6B29"/>
    <w:rsid w:val="00BD215A"/>
    <w:rsid w:val="00BE31B5"/>
    <w:rsid w:val="00BE6843"/>
    <w:rsid w:val="00BF2573"/>
    <w:rsid w:val="00BF5010"/>
    <w:rsid w:val="00BF50BF"/>
    <w:rsid w:val="00BF619E"/>
    <w:rsid w:val="00C106BC"/>
    <w:rsid w:val="00C11A13"/>
    <w:rsid w:val="00C12346"/>
    <w:rsid w:val="00C12C26"/>
    <w:rsid w:val="00C2479F"/>
    <w:rsid w:val="00C260D2"/>
    <w:rsid w:val="00C35E1A"/>
    <w:rsid w:val="00C37A60"/>
    <w:rsid w:val="00C401FA"/>
    <w:rsid w:val="00C443D4"/>
    <w:rsid w:val="00C67D30"/>
    <w:rsid w:val="00C70202"/>
    <w:rsid w:val="00C717E0"/>
    <w:rsid w:val="00C80D3C"/>
    <w:rsid w:val="00C824F2"/>
    <w:rsid w:val="00C84E03"/>
    <w:rsid w:val="00C90844"/>
    <w:rsid w:val="00CA68B3"/>
    <w:rsid w:val="00CB206F"/>
    <w:rsid w:val="00CB2DF0"/>
    <w:rsid w:val="00CB757E"/>
    <w:rsid w:val="00CC25B3"/>
    <w:rsid w:val="00CC3603"/>
    <w:rsid w:val="00CC4B88"/>
    <w:rsid w:val="00CC5744"/>
    <w:rsid w:val="00CC7539"/>
    <w:rsid w:val="00CC7AB6"/>
    <w:rsid w:val="00CD3E7E"/>
    <w:rsid w:val="00CD4D25"/>
    <w:rsid w:val="00CE4DA8"/>
    <w:rsid w:val="00CE5826"/>
    <w:rsid w:val="00CE5AAA"/>
    <w:rsid w:val="00CE6791"/>
    <w:rsid w:val="00CE67D0"/>
    <w:rsid w:val="00CF60EC"/>
    <w:rsid w:val="00D004C8"/>
    <w:rsid w:val="00D039CA"/>
    <w:rsid w:val="00D05AC6"/>
    <w:rsid w:val="00D10C59"/>
    <w:rsid w:val="00D200D6"/>
    <w:rsid w:val="00D20C3C"/>
    <w:rsid w:val="00D2648F"/>
    <w:rsid w:val="00D420DC"/>
    <w:rsid w:val="00D449CB"/>
    <w:rsid w:val="00D5543B"/>
    <w:rsid w:val="00D5659C"/>
    <w:rsid w:val="00D63530"/>
    <w:rsid w:val="00D63F86"/>
    <w:rsid w:val="00D716BD"/>
    <w:rsid w:val="00D71C11"/>
    <w:rsid w:val="00D76F63"/>
    <w:rsid w:val="00D81AA2"/>
    <w:rsid w:val="00D822DD"/>
    <w:rsid w:val="00D8538C"/>
    <w:rsid w:val="00D91C9B"/>
    <w:rsid w:val="00D9382B"/>
    <w:rsid w:val="00D93CF3"/>
    <w:rsid w:val="00D946B3"/>
    <w:rsid w:val="00DA453C"/>
    <w:rsid w:val="00DB18F4"/>
    <w:rsid w:val="00DC25FA"/>
    <w:rsid w:val="00DC6AB5"/>
    <w:rsid w:val="00DD1EE6"/>
    <w:rsid w:val="00DD3BF7"/>
    <w:rsid w:val="00DE150E"/>
    <w:rsid w:val="00DE6348"/>
    <w:rsid w:val="00DE7736"/>
    <w:rsid w:val="00DF519E"/>
    <w:rsid w:val="00DF7F9F"/>
    <w:rsid w:val="00E0047D"/>
    <w:rsid w:val="00E04725"/>
    <w:rsid w:val="00E05685"/>
    <w:rsid w:val="00E10152"/>
    <w:rsid w:val="00E149A2"/>
    <w:rsid w:val="00E17745"/>
    <w:rsid w:val="00E200F6"/>
    <w:rsid w:val="00E205DD"/>
    <w:rsid w:val="00E211DF"/>
    <w:rsid w:val="00E225B0"/>
    <w:rsid w:val="00E30444"/>
    <w:rsid w:val="00E3187A"/>
    <w:rsid w:val="00E328AA"/>
    <w:rsid w:val="00E370D8"/>
    <w:rsid w:val="00E40E38"/>
    <w:rsid w:val="00E448BE"/>
    <w:rsid w:val="00E469BE"/>
    <w:rsid w:val="00E51A5E"/>
    <w:rsid w:val="00E52C19"/>
    <w:rsid w:val="00E54899"/>
    <w:rsid w:val="00E61829"/>
    <w:rsid w:val="00E642B0"/>
    <w:rsid w:val="00E7009C"/>
    <w:rsid w:val="00E71E1C"/>
    <w:rsid w:val="00E71E4C"/>
    <w:rsid w:val="00E724F5"/>
    <w:rsid w:val="00E73996"/>
    <w:rsid w:val="00E73AF0"/>
    <w:rsid w:val="00E75356"/>
    <w:rsid w:val="00E75889"/>
    <w:rsid w:val="00E80C56"/>
    <w:rsid w:val="00E81152"/>
    <w:rsid w:val="00E85428"/>
    <w:rsid w:val="00EA4CD5"/>
    <w:rsid w:val="00EA7773"/>
    <w:rsid w:val="00EB17C1"/>
    <w:rsid w:val="00EB351F"/>
    <w:rsid w:val="00EB45C4"/>
    <w:rsid w:val="00EB54DA"/>
    <w:rsid w:val="00EB666B"/>
    <w:rsid w:val="00EC6BE5"/>
    <w:rsid w:val="00EC6E45"/>
    <w:rsid w:val="00ED175F"/>
    <w:rsid w:val="00ED26C7"/>
    <w:rsid w:val="00ED27C7"/>
    <w:rsid w:val="00EE0500"/>
    <w:rsid w:val="00EF0D02"/>
    <w:rsid w:val="00F041BE"/>
    <w:rsid w:val="00F04837"/>
    <w:rsid w:val="00F0757C"/>
    <w:rsid w:val="00F10905"/>
    <w:rsid w:val="00F21DCA"/>
    <w:rsid w:val="00F22258"/>
    <w:rsid w:val="00F25DF7"/>
    <w:rsid w:val="00F25E97"/>
    <w:rsid w:val="00F31713"/>
    <w:rsid w:val="00F42376"/>
    <w:rsid w:val="00F47FB8"/>
    <w:rsid w:val="00F56355"/>
    <w:rsid w:val="00F6304C"/>
    <w:rsid w:val="00F703F1"/>
    <w:rsid w:val="00F72973"/>
    <w:rsid w:val="00F80099"/>
    <w:rsid w:val="00F83156"/>
    <w:rsid w:val="00F84407"/>
    <w:rsid w:val="00F90893"/>
    <w:rsid w:val="00FA0459"/>
    <w:rsid w:val="00FC043A"/>
    <w:rsid w:val="00FD7416"/>
    <w:rsid w:val="00FE017B"/>
    <w:rsid w:val="00FE09AB"/>
    <w:rsid w:val="00FE126F"/>
    <w:rsid w:val="00FE1EFF"/>
    <w:rsid w:val="00FE3C1E"/>
    <w:rsid w:val="00FF1B10"/>
    <w:rsid w:val="00FF21DE"/>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62B70"/>
  <w15:docId w15:val="{ED7EAB45-595C-4341-9CE5-CDC0050C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11"/>
    <w:pPr>
      <w:spacing w:line="360" w:lineRule="auto"/>
    </w:pPr>
    <w:rPr>
      <w:rFonts w:asciiTheme="minorHAnsi" w:hAnsiTheme="minorHAnsi"/>
      <w:sz w:val="24"/>
      <w:lang w:val="en-GB"/>
    </w:rPr>
  </w:style>
  <w:style w:type="paragraph" w:styleId="Heading1">
    <w:name w:val="heading 1"/>
    <w:basedOn w:val="Normal"/>
    <w:next w:val="Normal"/>
    <w:qFormat/>
    <w:rsid w:val="00281628"/>
    <w:pPr>
      <w:keepNext/>
      <w:spacing w:before="240" w:after="60"/>
      <w:outlineLvl w:val="0"/>
    </w:pPr>
    <w:rPr>
      <w:rFonts w:ascii="Arial" w:hAnsi="Arial"/>
      <w:kern w:val="28"/>
      <w:sz w:val="36"/>
    </w:rPr>
  </w:style>
  <w:style w:type="paragraph" w:styleId="Heading2">
    <w:name w:val="heading 2"/>
    <w:basedOn w:val="Normal"/>
    <w:next w:val="Normal"/>
    <w:link w:val="Heading2Char"/>
    <w:uiPriority w:val="9"/>
    <w:unhideWhenUsed/>
    <w:qFormat/>
    <w:rsid w:val="00AC692D"/>
    <w:pPr>
      <w:keepNext/>
      <w:keepLines/>
      <w:spacing w:before="200"/>
      <w:outlineLvl w:val="1"/>
    </w:pPr>
    <w:rPr>
      <w:rFonts w:ascii="Arial" w:eastAsiaTheme="majorEastAsia" w:hAnsi="Arial" w:cstheme="majorBidi"/>
      <w:bCs/>
      <w:sz w:val="28"/>
      <w:szCs w:val="26"/>
    </w:rPr>
  </w:style>
  <w:style w:type="paragraph" w:styleId="Heading3">
    <w:name w:val="heading 3"/>
    <w:basedOn w:val="Normal"/>
    <w:next w:val="Normal"/>
    <w:link w:val="Heading3Char"/>
    <w:uiPriority w:val="9"/>
    <w:qFormat/>
    <w:rsid w:val="00150E7E"/>
    <w:pPr>
      <w:keepNext/>
      <w:keepLines/>
      <w:spacing w:before="200"/>
      <w:outlineLvl w:val="2"/>
    </w:pPr>
    <w:rPr>
      <w:rFonts w:ascii="Cambria" w:hAnsi="Cambria"/>
      <w:b/>
      <w:bCs/>
      <w:color w:val="4F81BD"/>
    </w:rPr>
  </w:style>
  <w:style w:type="paragraph" w:styleId="Heading5">
    <w:name w:val="heading 5"/>
    <w:basedOn w:val="Normal"/>
    <w:next w:val="Normal"/>
    <w:qFormat/>
    <w:rsid w:val="00B2150E"/>
    <w:pPr>
      <w:keepNext/>
      <w:jc w:val="center"/>
      <w:outlineLvl w:val="4"/>
    </w:pPr>
    <w:rPr>
      <w:rFonts w:ascii="Arial" w:hAnsi="Arial"/>
      <w:sz w:val="40"/>
    </w:rPr>
  </w:style>
  <w:style w:type="paragraph" w:styleId="Heading6">
    <w:name w:val="heading 6"/>
    <w:basedOn w:val="Normal"/>
    <w:next w:val="Normal"/>
    <w:qFormat/>
    <w:rsid w:val="00B2150E"/>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2150E"/>
    <w:pPr>
      <w:tabs>
        <w:tab w:val="center" w:pos="4153"/>
        <w:tab w:val="right" w:pos="8306"/>
      </w:tabs>
    </w:pPr>
    <w:rPr>
      <w:lang w:val="en-AU"/>
    </w:rPr>
  </w:style>
  <w:style w:type="paragraph" w:styleId="Footer">
    <w:name w:val="footer"/>
    <w:basedOn w:val="Normal"/>
    <w:semiHidden/>
    <w:rsid w:val="00B2150E"/>
    <w:pPr>
      <w:tabs>
        <w:tab w:val="center" w:pos="4153"/>
        <w:tab w:val="right" w:pos="8306"/>
      </w:tabs>
    </w:pPr>
  </w:style>
  <w:style w:type="character" w:styleId="PageNumber">
    <w:name w:val="page number"/>
    <w:basedOn w:val="DefaultParagraphFont"/>
    <w:semiHidden/>
    <w:rsid w:val="00B2150E"/>
  </w:style>
  <w:style w:type="paragraph" w:customStyle="1" w:styleId="1">
    <w:name w:val="列出段落1"/>
    <w:basedOn w:val="Normal"/>
    <w:uiPriority w:val="34"/>
    <w:qFormat/>
    <w:rsid w:val="003D1F6F"/>
    <w:pPr>
      <w:ind w:left="720"/>
      <w:contextualSpacing/>
    </w:pPr>
  </w:style>
  <w:style w:type="paragraph" w:customStyle="1" w:styleId="Contenthead">
    <w:name w:val="Content head"/>
    <w:basedOn w:val="Heading3"/>
    <w:next w:val="Heading3"/>
    <w:autoRedefine/>
    <w:rsid w:val="00150E7E"/>
    <w:pPr>
      <w:keepLines w:val="0"/>
      <w:spacing w:before="120"/>
      <w:ind w:left="540"/>
    </w:pPr>
    <w:rPr>
      <w:rFonts w:ascii="Times" w:eastAsia="Times New Roman" w:hAnsi="Times"/>
      <w:bCs w:val="0"/>
      <w:color w:val="000000"/>
      <w:sz w:val="28"/>
      <w:lang w:val="en-US"/>
    </w:rPr>
  </w:style>
  <w:style w:type="character" w:customStyle="1" w:styleId="Heading3Char">
    <w:name w:val="Heading 3 Char"/>
    <w:link w:val="Heading3"/>
    <w:uiPriority w:val="9"/>
    <w:semiHidden/>
    <w:rsid w:val="00150E7E"/>
    <w:rPr>
      <w:rFonts w:ascii="Cambria" w:eastAsia="SimSun" w:hAnsi="Cambria" w:cs="Times New Roman"/>
      <w:b/>
      <w:bCs/>
      <w:color w:val="4F81BD"/>
      <w:sz w:val="24"/>
      <w:lang w:val="en-GB"/>
    </w:rPr>
  </w:style>
  <w:style w:type="character" w:styleId="Hyperlink">
    <w:name w:val="Hyperlink"/>
    <w:uiPriority w:val="99"/>
    <w:unhideWhenUsed/>
    <w:rsid w:val="00150E7E"/>
    <w:rPr>
      <w:color w:val="0000FF"/>
      <w:u w:val="single"/>
    </w:rPr>
  </w:style>
  <w:style w:type="paragraph" w:customStyle="1" w:styleId="TOCEntry">
    <w:name w:val="TOCEntry"/>
    <w:basedOn w:val="Normal"/>
    <w:rsid w:val="00150E7E"/>
    <w:pPr>
      <w:keepNext/>
      <w:keepLines/>
      <w:spacing w:before="120" w:after="240" w:line="240" w:lineRule="atLeast"/>
    </w:pPr>
    <w:rPr>
      <w:rFonts w:ascii="Times" w:hAnsi="Times"/>
      <w:b/>
      <w:sz w:val="36"/>
      <w:lang w:val="en-US"/>
    </w:rPr>
  </w:style>
  <w:style w:type="paragraph" w:styleId="BalloonText">
    <w:name w:val="Balloon Text"/>
    <w:basedOn w:val="Normal"/>
    <w:link w:val="BalloonTextChar"/>
    <w:uiPriority w:val="99"/>
    <w:semiHidden/>
    <w:unhideWhenUsed/>
    <w:rsid w:val="006236A5"/>
    <w:rPr>
      <w:sz w:val="18"/>
      <w:szCs w:val="18"/>
    </w:rPr>
  </w:style>
  <w:style w:type="character" w:customStyle="1" w:styleId="BalloonTextChar">
    <w:name w:val="Balloon Text Char"/>
    <w:basedOn w:val="DefaultParagraphFont"/>
    <w:link w:val="BalloonText"/>
    <w:uiPriority w:val="99"/>
    <w:semiHidden/>
    <w:rsid w:val="006236A5"/>
    <w:rPr>
      <w:sz w:val="18"/>
      <w:szCs w:val="18"/>
      <w:lang w:val="en-GB"/>
    </w:rPr>
  </w:style>
  <w:style w:type="character" w:customStyle="1" w:styleId="apple-converted-space">
    <w:name w:val="apple-converted-space"/>
    <w:basedOn w:val="DefaultParagraphFont"/>
    <w:rsid w:val="002A260F"/>
  </w:style>
  <w:style w:type="paragraph" w:styleId="ListParagraph">
    <w:name w:val="List Paragraph"/>
    <w:basedOn w:val="Normal"/>
    <w:uiPriority w:val="34"/>
    <w:qFormat/>
    <w:rsid w:val="00FF21DE"/>
    <w:pPr>
      <w:ind w:left="720"/>
      <w:contextualSpacing/>
    </w:pPr>
  </w:style>
  <w:style w:type="paragraph" w:styleId="TOCHeading">
    <w:name w:val="TOC Heading"/>
    <w:basedOn w:val="Heading1"/>
    <w:next w:val="Normal"/>
    <w:uiPriority w:val="39"/>
    <w:semiHidden/>
    <w:unhideWhenUsed/>
    <w:qFormat/>
    <w:rsid w:val="001A64D3"/>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unhideWhenUsed/>
    <w:rsid w:val="001A64D3"/>
    <w:pPr>
      <w:spacing w:after="100"/>
    </w:pPr>
  </w:style>
  <w:style w:type="character" w:customStyle="1" w:styleId="Heading2Char">
    <w:name w:val="Heading 2 Char"/>
    <w:basedOn w:val="DefaultParagraphFont"/>
    <w:link w:val="Heading2"/>
    <w:uiPriority w:val="9"/>
    <w:rsid w:val="00AC692D"/>
    <w:rPr>
      <w:rFonts w:ascii="Arial" w:eastAsiaTheme="majorEastAsia" w:hAnsi="Arial" w:cstheme="majorBidi"/>
      <w:bCs/>
      <w:sz w:val="28"/>
      <w:szCs w:val="26"/>
      <w:lang w:val="en-GB"/>
    </w:rPr>
  </w:style>
  <w:style w:type="paragraph" w:styleId="TOC2">
    <w:name w:val="toc 2"/>
    <w:basedOn w:val="Normal"/>
    <w:next w:val="Normal"/>
    <w:autoRedefine/>
    <w:uiPriority w:val="39"/>
    <w:unhideWhenUsed/>
    <w:rsid w:val="005E5D47"/>
    <w:pPr>
      <w:spacing w:after="100"/>
      <w:ind w:left="240"/>
    </w:pPr>
  </w:style>
  <w:style w:type="paragraph" w:styleId="NormalWeb">
    <w:name w:val="Normal (Web)"/>
    <w:basedOn w:val="Normal"/>
    <w:uiPriority w:val="99"/>
    <w:unhideWhenUsed/>
    <w:rsid w:val="00D9382B"/>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iPriority w:val="35"/>
    <w:unhideWhenUsed/>
    <w:qFormat/>
    <w:rsid w:val="00E80C56"/>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0967E9"/>
    <w:rPr>
      <w:color w:val="605E5C"/>
      <w:shd w:val="clear" w:color="auto" w:fill="E1DFDD"/>
    </w:rPr>
  </w:style>
  <w:style w:type="table" w:styleId="TableGridLight">
    <w:name w:val="Grid Table Light"/>
    <w:basedOn w:val="TableNormal"/>
    <w:uiPriority w:val="40"/>
    <w:rsid w:val="003E23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next w:val="TableGridLight"/>
    <w:uiPriority w:val="40"/>
    <w:rsid w:val="003D3AA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1558C8"/>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1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764">
      <w:bodyDiv w:val="1"/>
      <w:marLeft w:val="0"/>
      <w:marRight w:val="0"/>
      <w:marTop w:val="0"/>
      <w:marBottom w:val="0"/>
      <w:divBdr>
        <w:top w:val="none" w:sz="0" w:space="0" w:color="auto"/>
        <w:left w:val="none" w:sz="0" w:space="0" w:color="auto"/>
        <w:bottom w:val="none" w:sz="0" w:space="0" w:color="auto"/>
        <w:right w:val="none" w:sz="0" w:space="0" w:color="auto"/>
      </w:divBdr>
    </w:div>
    <w:div w:id="17632131">
      <w:bodyDiv w:val="1"/>
      <w:marLeft w:val="0"/>
      <w:marRight w:val="0"/>
      <w:marTop w:val="0"/>
      <w:marBottom w:val="0"/>
      <w:divBdr>
        <w:top w:val="none" w:sz="0" w:space="0" w:color="auto"/>
        <w:left w:val="none" w:sz="0" w:space="0" w:color="auto"/>
        <w:bottom w:val="none" w:sz="0" w:space="0" w:color="auto"/>
        <w:right w:val="none" w:sz="0" w:space="0" w:color="auto"/>
      </w:divBdr>
    </w:div>
    <w:div w:id="38945795">
      <w:bodyDiv w:val="1"/>
      <w:marLeft w:val="0"/>
      <w:marRight w:val="0"/>
      <w:marTop w:val="0"/>
      <w:marBottom w:val="0"/>
      <w:divBdr>
        <w:top w:val="none" w:sz="0" w:space="0" w:color="auto"/>
        <w:left w:val="none" w:sz="0" w:space="0" w:color="auto"/>
        <w:bottom w:val="none" w:sz="0" w:space="0" w:color="auto"/>
        <w:right w:val="none" w:sz="0" w:space="0" w:color="auto"/>
      </w:divBdr>
    </w:div>
    <w:div w:id="41832003">
      <w:bodyDiv w:val="1"/>
      <w:marLeft w:val="0"/>
      <w:marRight w:val="0"/>
      <w:marTop w:val="0"/>
      <w:marBottom w:val="0"/>
      <w:divBdr>
        <w:top w:val="none" w:sz="0" w:space="0" w:color="auto"/>
        <w:left w:val="none" w:sz="0" w:space="0" w:color="auto"/>
        <w:bottom w:val="none" w:sz="0" w:space="0" w:color="auto"/>
        <w:right w:val="none" w:sz="0" w:space="0" w:color="auto"/>
      </w:divBdr>
    </w:div>
    <w:div w:id="143204626">
      <w:bodyDiv w:val="1"/>
      <w:marLeft w:val="0"/>
      <w:marRight w:val="0"/>
      <w:marTop w:val="0"/>
      <w:marBottom w:val="0"/>
      <w:divBdr>
        <w:top w:val="none" w:sz="0" w:space="0" w:color="auto"/>
        <w:left w:val="none" w:sz="0" w:space="0" w:color="auto"/>
        <w:bottom w:val="none" w:sz="0" w:space="0" w:color="auto"/>
        <w:right w:val="none" w:sz="0" w:space="0" w:color="auto"/>
      </w:divBdr>
    </w:div>
    <w:div w:id="217400787">
      <w:bodyDiv w:val="1"/>
      <w:marLeft w:val="0"/>
      <w:marRight w:val="0"/>
      <w:marTop w:val="0"/>
      <w:marBottom w:val="0"/>
      <w:divBdr>
        <w:top w:val="none" w:sz="0" w:space="0" w:color="auto"/>
        <w:left w:val="none" w:sz="0" w:space="0" w:color="auto"/>
        <w:bottom w:val="none" w:sz="0" w:space="0" w:color="auto"/>
        <w:right w:val="none" w:sz="0" w:space="0" w:color="auto"/>
      </w:divBdr>
    </w:div>
    <w:div w:id="253784636">
      <w:bodyDiv w:val="1"/>
      <w:marLeft w:val="0"/>
      <w:marRight w:val="0"/>
      <w:marTop w:val="0"/>
      <w:marBottom w:val="0"/>
      <w:divBdr>
        <w:top w:val="none" w:sz="0" w:space="0" w:color="auto"/>
        <w:left w:val="none" w:sz="0" w:space="0" w:color="auto"/>
        <w:bottom w:val="none" w:sz="0" w:space="0" w:color="auto"/>
        <w:right w:val="none" w:sz="0" w:space="0" w:color="auto"/>
      </w:divBdr>
    </w:div>
    <w:div w:id="265308546">
      <w:bodyDiv w:val="1"/>
      <w:marLeft w:val="0"/>
      <w:marRight w:val="0"/>
      <w:marTop w:val="0"/>
      <w:marBottom w:val="0"/>
      <w:divBdr>
        <w:top w:val="none" w:sz="0" w:space="0" w:color="auto"/>
        <w:left w:val="none" w:sz="0" w:space="0" w:color="auto"/>
        <w:bottom w:val="none" w:sz="0" w:space="0" w:color="auto"/>
        <w:right w:val="none" w:sz="0" w:space="0" w:color="auto"/>
      </w:divBdr>
    </w:div>
    <w:div w:id="304089001">
      <w:bodyDiv w:val="1"/>
      <w:marLeft w:val="0"/>
      <w:marRight w:val="0"/>
      <w:marTop w:val="0"/>
      <w:marBottom w:val="0"/>
      <w:divBdr>
        <w:top w:val="none" w:sz="0" w:space="0" w:color="auto"/>
        <w:left w:val="none" w:sz="0" w:space="0" w:color="auto"/>
        <w:bottom w:val="none" w:sz="0" w:space="0" w:color="auto"/>
        <w:right w:val="none" w:sz="0" w:space="0" w:color="auto"/>
      </w:divBdr>
    </w:div>
    <w:div w:id="392776885">
      <w:bodyDiv w:val="1"/>
      <w:marLeft w:val="0"/>
      <w:marRight w:val="0"/>
      <w:marTop w:val="0"/>
      <w:marBottom w:val="0"/>
      <w:divBdr>
        <w:top w:val="none" w:sz="0" w:space="0" w:color="auto"/>
        <w:left w:val="none" w:sz="0" w:space="0" w:color="auto"/>
        <w:bottom w:val="none" w:sz="0" w:space="0" w:color="auto"/>
        <w:right w:val="none" w:sz="0" w:space="0" w:color="auto"/>
      </w:divBdr>
    </w:div>
    <w:div w:id="402802263">
      <w:bodyDiv w:val="1"/>
      <w:marLeft w:val="0"/>
      <w:marRight w:val="0"/>
      <w:marTop w:val="0"/>
      <w:marBottom w:val="0"/>
      <w:divBdr>
        <w:top w:val="none" w:sz="0" w:space="0" w:color="auto"/>
        <w:left w:val="none" w:sz="0" w:space="0" w:color="auto"/>
        <w:bottom w:val="none" w:sz="0" w:space="0" w:color="auto"/>
        <w:right w:val="none" w:sz="0" w:space="0" w:color="auto"/>
      </w:divBdr>
    </w:div>
    <w:div w:id="414282852">
      <w:bodyDiv w:val="1"/>
      <w:marLeft w:val="0"/>
      <w:marRight w:val="0"/>
      <w:marTop w:val="0"/>
      <w:marBottom w:val="0"/>
      <w:divBdr>
        <w:top w:val="none" w:sz="0" w:space="0" w:color="auto"/>
        <w:left w:val="none" w:sz="0" w:space="0" w:color="auto"/>
        <w:bottom w:val="none" w:sz="0" w:space="0" w:color="auto"/>
        <w:right w:val="none" w:sz="0" w:space="0" w:color="auto"/>
      </w:divBdr>
    </w:div>
    <w:div w:id="475879938">
      <w:bodyDiv w:val="1"/>
      <w:marLeft w:val="0"/>
      <w:marRight w:val="0"/>
      <w:marTop w:val="0"/>
      <w:marBottom w:val="0"/>
      <w:divBdr>
        <w:top w:val="none" w:sz="0" w:space="0" w:color="auto"/>
        <w:left w:val="none" w:sz="0" w:space="0" w:color="auto"/>
        <w:bottom w:val="none" w:sz="0" w:space="0" w:color="auto"/>
        <w:right w:val="none" w:sz="0" w:space="0" w:color="auto"/>
      </w:divBdr>
    </w:div>
    <w:div w:id="525142497">
      <w:bodyDiv w:val="1"/>
      <w:marLeft w:val="0"/>
      <w:marRight w:val="0"/>
      <w:marTop w:val="0"/>
      <w:marBottom w:val="0"/>
      <w:divBdr>
        <w:top w:val="none" w:sz="0" w:space="0" w:color="auto"/>
        <w:left w:val="none" w:sz="0" w:space="0" w:color="auto"/>
        <w:bottom w:val="none" w:sz="0" w:space="0" w:color="auto"/>
        <w:right w:val="none" w:sz="0" w:space="0" w:color="auto"/>
      </w:divBdr>
    </w:div>
    <w:div w:id="529995933">
      <w:bodyDiv w:val="1"/>
      <w:marLeft w:val="0"/>
      <w:marRight w:val="0"/>
      <w:marTop w:val="0"/>
      <w:marBottom w:val="0"/>
      <w:divBdr>
        <w:top w:val="none" w:sz="0" w:space="0" w:color="auto"/>
        <w:left w:val="none" w:sz="0" w:space="0" w:color="auto"/>
        <w:bottom w:val="none" w:sz="0" w:space="0" w:color="auto"/>
        <w:right w:val="none" w:sz="0" w:space="0" w:color="auto"/>
      </w:divBdr>
    </w:div>
    <w:div w:id="568467784">
      <w:bodyDiv w:val="1"/>
      <w:marLeft w:val="0"/>
      <w:marRight w:val="0"/>
      <w:marTop w:val="0"/>
      <w:marBottom w:val="0"/>
      <w:divBdr>
        <w:top w:val="none" w:sz="0" w:space="0" w:color="auto"/>
        <w:left w:val="none" w:sz="0" w:space="0" w:color="auto"/>
        <w:bottom w:val="none" w:sz="0" w:space="0" w:color="auto"/>
        <w:right w:val="none" w:sz="0" w:space="0" w:color="auto"/>
      </w:divBdr>
    </w:div>
    <w:div w:id="595138275">
      <w:bodyDiv w:val="1"/>
      <w:marLeft w:val="0"/>
      <w:marRight w:val="0"/>
      <w:marTop w:val="0"/>
      <w:marBottom w:val="0"/>
      <w:divBdr>
        <w:top w:val="none" w:sz="0" w:space="0" w:color="auto"/>
        <w:left w:val="none" w:sz="0" w:space="0" w:color="auto"/>
        <w:bottom w:val="none" w:sz="0" w:space="0" w:color="auto"/>
        <w:right w:val="none" w:sz="0" w:space="0" w:color="auto"/>
      </w:divBdr>
    </w:div>
    <w:div w:id="608392535">
      <w:bodyDiv w:val="1"/>
      <w:marLeft w:val="0"/>
      <w:marRight w:val="0"/>
      <w:marTop w:val="0"/>
      <w:marBottom w:val="0"/>
      <w:divBdr>
        <w:top w:val="none" w:sz="0" w:space="0" w:color="auto"/>
        <w:left w:val="none" w:sz="0" w:space="0" w:color="auto"/>
        <w:bottom w:val="none" w:sz="0" w:space="0" w:color="auto"/>
        <w:right w:val="none" w:sz="0" w:space="0" w:color="auto"/>
      </w:divBdr>
    </w:div>
    <w:div w:id="704014903">
      <w:bodyDiv w:val="1"/>
      <w:marLeft w:val="0"/>
      <w:marRight w:val="0"/>
      <w:marTop w:val="0"/>
      <w:marBottom w:val="0"/>
      <w:divBdr>
        <w:top w:val="none" w:sz="0" w:space="0" w:color="auto"/>
        <w:left w:val="none" w:sz="0" w:space="0" w:color="auto"/>
        <w:bottom w:val="none" w:sz="0" w:space="0" w:color="auto"/>
        <w:right w:val="none" w:sz="0" w:space="0" w:color="auto"/>
      </w:divBdr>
      <w:divsChild>
        <w:div w:id="1019115790">
          <w:marLeft w:val="547"/>
          <w:marRight w:val="0"/>
          <w:marTop w:val="154"/>
          <w:marBottom w:val="0"/>
          <w:divBdr>
            <w:top w:val="none" w:sz="0" w:space="0" w:color="auto"/>
            <w:left w:val="none" w:sz="0" w:space="0" w:color="auto"/>
            <w:bottom w:val="none" w:sz="0" w:space="0" w:color="auto"/>
            <w:right w:val="none" w:sz="0" w:space="0" w:color="auto"/>
          </w:divBdr>
        </w:div>
        <w:div w:id="1263802923">
          <w:marLeft w:val="547"/>
          <w:marRight w:val="0"/>
          <w:marTop w:val="154"/>
          <w:marBottom w:val="0"/>
          <w:divBdr>
            <w:top w:val="none" w:sz="0" w:space="0" w:color="auto"/>
            <w:left w:val="none" w:sz="0" w:space="0" w:color="auto"/>
            <w:bottom w:val="none" w:sz="0" w:space="0" w:color="auto"/>
            <w:right w:val="none" w:sz="0" w:space="0" w:color="auto"/>
          </w:divBdr>
        </w:div>
        <w:div w:id="1790005225">
          <w:marLeft w:val="547"/>
          <w:marRight w:val="0"/>
          <w:marTop w:val="154"/>
          <w:marBottom w:val="0"/>
          <w:divBdr>
            <w:top w:val="none" w:sz="0" w:space="0" w:color="auto"/>
            <w:left w:val="none" w:sz="0" w:space="0" w:color="auto"/>
            <w:bottom w:val="none" w:sz="0" w:space="0" w:color="auto"/>
            <w:right w:val="none" w:sz="0" w:space="0" w:color="auto"/>
          </w:divBdr>
        </w:div>
        <w:div w:id="1079329220">
          <w:marLeft w:val="547"/>
          <w:marRight w:val="0"/>
          <w:marTop w:val="154"/>
          <w:marBottom w:val="0"/>
          <w:divBdr>
            <w:top w:val="none" w:sz="0" w:space="0" w:color="auto"/>
            <w:left w:val="none" w:sz="0" w:space="0" w:color="auto"/>
            <w:bottom w:val="none" w:sz="0" w:space="0" w:color="auto"/>
            <w:right w:val="none" w:sz="0" w:space="0" w:color="auto"/>
          </w:divBdr>
        </w:div>
        <w:div w:id="573394610">
          <w:marLeft w:val="547"/>
          <w:marRight w:val="0"/>
          <w:marTop w:val="154"/>
          <w:marBottom w:val="0"/>
          <w:divBdr>
            <w:top w:val="none" w:sz="0" w:space="0" w:color="auto"/>
            <w:left w:val="none" w:sz="0" w:space="0" w:color="auto"/>
            <w:bottom w:val="none" w:sz="0" w:space="0" w:color="auto"/>
            <w:right w:val="none" w:sz="0" w:space="0" w:color="auto"/>
          </w:divBdr>
        </w:div>
        <w:div w:id="580142313">
          <w:marLeft w:val="547"/>
          <w:marRight w:val="0"/>
          <w:marTop w:val="154"/>
          <w:marBottom w:val="0"/>
          <w:divBdr>
            <w:top w:val="none" w:sz="0" w:space="0" w:color="auto"/>
            <w:left w:val="none" w:sz="0" w:space="0" w:color="auto"/>
            <w:bottom w:val="none" w:sz="0" w:space="0" w:color="auto"/>
            <w:right w:val="none" w:sz="0" w:space="0" w:color="auto"/>
          </w:divBdr>
        </w:div>
      </w:divsChild>
    </w:div>
    <w:div w:id="727262883">
      <w:bodyDiv w:val="1"/>
      <w:marLeft w:val="0"/>
      <w:marRight w:val="0"/>
      <w:marTop w:val="0"/>
      <w:marBottom w:val="0"/>
      <w:divBdr>
        <w:top w:val="none" w:sz="0" w:space="0" w:color="auto"/>
        <w:left w:val="none" w:sz="0" w:space="0" w:color="auto"/>
        <w:bottom w:val="none" w:sz="0" w:space="0" w:color="auto"/>
        <w:right w:val="none" w:sz="0" w:space="0" w:color="auto"/>
      </w:divBdr>
    </w:div>
    <w:div w:id="732847574">
      <w:bodyDiv w:val="1"/>
      <w:marLeft w:val="0"/>
      <w:marRight w:val="0"/>
      <w:marTop w:val="0"/>
      <w:marBottom w:val="0"/>
      <w:divBdr>
        <w:top w:val="none" w:sz="0" w:space="0" w:color="auto"/>
        <w:left w:val="none" w:sz="0" w:space="0" w:color="auto"/>
        <w:bottom w:val="none" w:sz="0" w:space="0" w:color="auto"/>
        <w:right w:val="none" w:sz="0" w:space="0" w:color="auto"/>
      </w:divBdr>
    </w:div>
    <w:div w:id="759524451">
      <w:bodyDiv w:val="1"/>
      <w:marLeft w:val="0"/>
      <w:marRight w:val="0"/>
      <w:marTop w:val="0"/>
      <w:marBottom w:val="0"/>
      <w:divBdr>
        <w:top w:val="none" w:sz="0" w:space="0" w:color="auto"/>
        <w:left w:val="none" w:sz="0" w:space="0" w:color="auto"/>
        <w:bottom w:val="none" w:sz="0" w:space="0" w:color="auto"/>
        <w:right w:val="none" w:sz="0" w:space="0" w:color="auto"/>
      </w:divBdr>
    </w:div>
    <w:div w:id="824319316">
      <w:bodyDiv w:val="1"/>
      <w:marLeft w:val="0"/>
      <w:marRight w:val="0"/>
      <w:marTop w:val="0"/>
      <w:marBottom w:val="0"/>
      <w:divBdr>
        <w:top w:val="none" w:sz="0" w:space="0" w:color="auto"/>
        <w:left w:val="none" w:sz="0" w:space="0" w:color="auto"/>
        <w:bottom w:val="none" w:sz="0" w:space="0" w:color="auto"/>
        <w:right w:val="none" w:sz="0" w:space="0" w:color="auto"/>
      </w:divBdr>
    </w:div>
    <w:div w:id="834490429">
      <w:bodyDiv w:val="1"/>
      <w:marLeft w:val="0"/>
      <w:marRight w:val="0"/>
      <w:marTop w:val="0"/>
      <w:marBottom w:val="0"/>
      <w:divBdr>
        <w:top w:val="none" w:sz="0" w:space="0" w:color="auto"/>
        <w:left w:val="none" w:sz="0" w:space="0" w:color="auto"/>
        <w:bottom w:val="none" w:sz="0" w:space="0" w:color="auto"/>
        <w:right w:val="none" w:sz="0" w:space="0" w:color="auto"/>
      </w:divBdr>
    </w:div>
    <w:div w:id="904492637">
      <w:bodyDiv w:val="1"/>
      <w:marLeft w:val="0"/>
      <w:marRight w:val="0"/>
      <w:marTop w:val="0"/>
      <w:marBottom w:val="0"/>
      <w:divBdr>
        <w:top w:val="none" w:sz="0" w:space="0" w:color="auto"/>
        <w:left w:val="none" w:sz="0" w:space="0" w:color="auto"/>
        <w:bottom w:val="none" w:sz="0" w:space="0" w:color="auto"/>
        <w:right w:val="none" w:sz="0" w:space="0" w:color="auto"/>
      </w:divBdr>
    </w:div>
    <w:div w:id="957108449">
      <w:bodyDiv w:val="1"/>
      <w:marLeft w:val="0"/>
      <w:marRight w:val="0"/>
      <w:marTop w:val="0"/>
      <w:marBottom w:val="0"/>
      <w:divBdr>
        <w:top w:val="none" w:sz="0" w:space="0" w:color="auto"/>
        <w:left w:val="none" w:sz="0" w:space="0" w:color="auto"/>
        <w:bottom w:val="none" w:sz="0" w:space="0" w:color="auto"/>
        <w:right w:val="none" w:sz="0" w:space="0" w:color="auto"/>
      </w:divBdr>
    </w:div>
    <w:div w:id="994726980">
      <w:bodyDiv w:val="1"/>
      <w:marLeft w:val="0"/>
      <w:marRight w:val="0"/>
      <w:marTop w:val="0"/>
      <w:marBottom w:val="0"/>
      <w:divBdr>
        <w:top w:val="none" w:sz="0" w:space="0" w:color="auto"/>
        <w:left w:val="none" w:sz="0" w:space="0" w:color="auto"/>
        <w:bottom w:val="none" w:sz="0" w:space="0" w:color="auto"/>
        <w:right w:val="none" w:sz="0" w:space="0" w:color="auto"/>
      </w:divBdr>
    </w:div>
    <w:div w:id="1001273049">
      <w:bodyDiv w:val="1"/>
      <w:marLeft w:val="0"/>
      <w:marRight w:val="0"/>
      <w:marTop w:val="0"/>
      <w:marBottom w:val="0"/>
      <w:divBdr>
        <w:top w:val="none" w:sz="0" w:space="0" w:color="auto"/>
        <w:left w:val="none" w:sz="0" w:space="0" w:color="auto"/>
        <w:bottom w:val="none" w:sz="0" w:space="0" w:color="auto"/>
        <w:right w:val="none" w:sz="0" w:space="0" w:color="auto"/>
      </w:divBdr>
    </w:div>
    <w:div w:id="1047222057">
      <w:bodyDiv w:val="1"/>
      <w:marLeft w:val="0"/>
      <w:marRight w:val="0"/>
      <w:marTop w:val="0"/>
      <w:marBottom w:val="0"/>
      <w:divBdr>
        <w:top w:val="none" w:sz="0" w:space="0" w:color="auto"/>
        <w:left w:val="none" w:sz="0" w:space="0" w:color="auto"/>
        <w:bottom w:val="none" w:sz="0" w:space="0" w:color="auto"/>
        <w:right w:val="none" w:sz="0" w:space="0" w:color="auto"/>
      </w:divBdr>
    </w:div>
    <w:div w:id="1080715194">
      <w:bodyDiv w:val="1"/>
      <w:marLeft w:val="0"/>
      <w:marRight w:val="0"/>
      <w:marTop w:val="0"/>
      <w:marBottom w:val="0"/>
      <w:divBdr>
        <w:top w:val="none" w:sz="0" w:space="0" w:color="auto"/>
        <w:left w:val="none" w:sz="0" w:space="0" w:color="auto"/>
        <w:bottom w:val="none" w:sz="0" w:space="0" w:color="auto"/>
        <w:right w:val="none" w:sz="0" w:space="0" w:color="auto"/>
      </w:divBdr>
    </w:div>
    <w:div w:id="1122724042">
      <w:bodyDiv w:val="1"/>
      <w:marLeft w:val="0"/>
      <w:marRight w:val="0"/>
      <w:marTop w:val="0"/>
      <w:marBottom w:val="0"/>
      <w:divBdr>
        <w:top w:val="none" w:sz="0" w:space="0" w:color="auto"/>
        <w:left w:val="none" w:sz="0" w:space="0" w:color="auto"/>
        <w:bottom w:val="none" w:sz="0" w:space="0" w:color="auto"/>
        <w:right w:val="none" w:sz="0" w:space="0" w:color="auto"/>
      </w:divBdr>
    </w:div>
    <w:div w:id="1168905708">
      <w:bodyDiv w:val="1"/>
      <w:marLeft w:val="0"/>
      <w:marRight w:val="0"/>
      <w:marTop w:val="0"/>
      <w:marBottom w:val="0"/>
      <w:divBdr>
        <w:top w:val="none" w:sz="0" w:space="0" w:color="auto"/>
        <w:left w:val="none" w:sz="0" w:space="0" w:color="auto"/>
        <w:bottom w:val="none" w:sz="0" w:space="0" w:color="auto"/>
        <w:right w:val="none" w:sz="0" w:space="0" w:color="auto"/>
      </w:divBdr>
    </w:div>
    <w:div w:id="1300257562">
      <w:bodyDiv w:val="1"/>
      <w:marLeft w:val="0"/>
      <w:marRight w:val="0"/>
      <w:marTop w:val="0"/>
      <w:marBottom w:val="0"/>
      <w:divBdr>
        <w:top w:val="none" w:sz="0" w:space="0" w:color="auto"/>
        <w:left w:val="none" w:sz="0" w:space="0" w:color="auto"/>
        <w:bottom w:val="none" w:sz="0" w:space="0" w:color="auto"/>
        <w:right w:val="none" w:sz="0" w:space="0" w:color="auto"/>
      </w:divBdr>
    </w:div>
    <w:div w:id="1370882186">
      <w:bodyDiv w:val="1"/>
      <w:marLeft w:val="0"/>
      <w:marRight w:val="0"/>
      <w:marTop w:val="0"/>
      <w:marBottom w:val="0"/>
      <w:divBdr>
        <w:top w:val="none" w:sz="0" w:space="0" w:color="auto"/>
        <w:left w:val="none" w:sz="0" w:space="0" w:color="auto"/>
        <w:bottom w:val="none" w:sz="0" w:space="0" w:color="auto"/>
        <w:right w:val="none" w:sz="0" w:space="0" w:color="auto"/>
      </w:divBdr>
    </w:div>
    <w:div w:id="1373649479">
      <w:bodyDiv w:val="1"/>
      <w:marLeft w:val="0"/>
      <w:marRight w:val="0"/>
      <w:marTop w:val="0"/>
      <w:marBottom w:val="0"/>
      <w:divBdr>
        <w:top w:val="none" w:sz="0" w:space="0" w:color="auto"/>
        <w:left w:val="none" w:sz="0" w:space="0" w:color="auto"/>
        <w:bottom w:val="none" w:sz="0" w:space="0" w:color="auto"/>
        <w:right w:val="none" w:sz="0" w:space="0" w:color="auto"/>
      </w:divBdr>
    </w:div>
    <w:div w:id="1433474190">
      <w:bodyDiv w:val="1"/>
      <w:marLeft w:val="0"/>
      <w:marRight w:val="0"/>
      <w:marTop w:val="0"/>
      <w:marBottom w:val="0"/>
      <w:divBdr>
        <w:top w:val="none" w:sz="0" w:space="0" w:color="auto"/>
        <w:left w:val="none" w:sz="0" w:space="0" w:color="auto"/>
        <w:bottom w:val="none" w:sz="0" w:space="0" w:color="auto"/>
        <w:right w:val="none" w:sz="0" w:space="0" w:color="auto"/>
      </w:divBdr>
    </w:div>
    <w:div w:id="1444962399">
      <w:bodyDiv w:val="1"/>
      <w:marLeft w:val="0"/>
      <w:marRight w:val="0"/>
      <w:marTop w:val="0"/>
      <w:marBottom w:val="0"/>
      <w:divBdr>
        <w:top w:val="none" w:sz="0" w:space="0" w:color="auto"/>
        <w:left w:val="none" w:sz="0" w:space="0" w:color="auto"/>
        <w:bottom w:val="none" w:sz="0" w:space="0" w:color="auto"/>
        <w:right w:val="none" w:sz="0" w:space="0" w:color="auto"/>
      </w:divBdr>
    </w:div>
    <w:div w:id="1551304138">
      <w:bodyDiv w:val="1"/>
      <w:marLeft w:val="0"/>
      <w:marRight w:val="0"/>
      <w:marTop w:val="0"/>
      <w:marBottom w:val="0"/>
      <w:divBdr>
        <w:top w:val="none" w:sz="0" w:space="0" w:color="auto"/>
        <w:left w:val="none" w:sz="0" w:space="0" w:color="auto"/>
        <w:bottom w:val="none" w:sz="0" w:space="0" w:color="auto"/>
        <w:right w:val="none" w:sz="0" w:space="0" w:color="auto"/>
      </w:divBdr>
    </w:div>
    <w:div w:id="1601910926">
      <w:bodyDiv w:val="1"/>
      <w:marLeft w:val="0"/>
      <w:marRight w:val="0"/>
      <w:marTop w:val="0"/>
      <w:marBottom w:val="0"/>
      <w:divBdr>
        <w:top w:val="none" w:sz="0" w:space="0" w:color="auto"/>
        <w:left w:val="none" w:sz="0" w:space="0" w:color="auto"/>
        <w:bottom w:val="none" w:sz="0" w:space="0" w:color="auto"/>
        <w:right w:val="none" w:sz="0" w:space="0" w:color="auto"/>
      </w:divBdr>
    </w:div>
    <w:div w:id="1611429735">
      <w:bodyDiv w:val="1"/>
      <w:marLeft w:val="0"/>
      <w:marRight w:val="0"/>
      <w:marTop w:val="0"/>
      <w:marBottom w:val="0"/>
      <w:divBdr>
        <w:top w:val="none" w:sz="0" w:space="0" w:color="auto"/>
        <w:left w:val="none" w:sz="0" w:space="0" w:color="auto"/>
        <w:bottom w:val="none" w:sz="0" w:space="0" w:color="auto"/>
        <w:right w:val="none" w:sz="0" w:space="0" w:color="auto"/>
      </w:divBdr>
    </w:div>
    <w:div w:id="1686443710">
      <w:bodyDiv w:val="1"/>
      <w:marLeft w:val="0"/>
      <w:marRight w:val="0"/>
      <w:marTop w:val="0"/>
      <w:marBottom w:val="0"/>
      <w:divBdr>
        <w:top w:val="none" w:sz="0" w:space="0" w:color="auto"/>
        <w:left w:val="none" w:sz="0" w:space="0" w:color="auto"/>
        <w:bottom w:val="none" w:sz="0" w:space="0" w:color="auto"/>
        <w:right w:val="none" w:sz="0" w:space="0" w:color="auto"/>
      </w:divBdr>
    </w:div>
    <w:div w:id="1724063341">
      <w:bodyDiv w:val="1"/>
      <w:marLeft w:val="0"/>
      <w:marRight w:val="0"/>
      <w:marTop w:val="0"/>
      <w:marBottom w:val="0"/>
      <w:divBdr>
        <w:top w:val="none" w:sz="0" w:space="0" w:color="auto"/>
        <w:left w:val="none" w:sz="0" w:space="0" w:color="auto"/>
        <w:bottom w:val="none" w:sz="0" w:space="0" w:color="auto"/>
        <w:right w:val="none" w:sz="0" w:space="0" w:color="auto"/>
      </w:divBdr>
    </w:div>
    <w:div w:id="1793792476">
      <w:bodyDiv w:val="1"/>
      <w:marLeft w:val="0"/>
      <w:marRight w:val="0"/>
      <w:marTop w:val="0"/>
      <w:marBottom w:val="0"/>
      <w:divBdr>
        <w:top w:val="none" w:sz="0" w:space="0" w:color="auto"/>
        <w:left w:val="none" w:sz="0" w:space="0" w:color="auto"/>
        <w:bottom w:val="none" w:sz="0" w:space="0" w:color="auto"/>
        <w:right w:val="none" w:sz="0" w:space="0" w:color="auto"/>
      </w:divBdr>
    </w:div>
    <w:div w:id="1798522636">
      <w:bodyDiv w:val="1"/>
      <w:marLeft w:val="0"/>
      <w:marRight w:val="0"/>
      <w:marTop w:val="0"/>
      <w:marBottom w:val="0"/>
      <w:divBdr>
        <w:top w:val="none" w:sz="0" w:space="0" w:color="auto"/>
        <w:left w:val="none" w:sz="0" w:space="0" w:color="auto"/>
        <w:bottom w:val="none" w:sz="0" w:space="0" w:color="auto"/>
        <w:right w:val="none" w:sz="0" w:space="0" w:color="auto"/>
      </w:divBdr>
      <w:divsChild>
        <w:div w:id="156964571">
          <w:marLeft w:val="547"/>
          <w:marRight w:val="0"/>
          <w:marTop w:val="0"/>
          <w:marBottom w:val="0"/>
          <w:divBdr>
            <w:top w:val="none" w:sz="0" w:space="0" w:color="auto"/>
            <w:left w:val="none" w:sz="0" w:space="0" w:color="auto"/>
            <w:bottom w:val="none" w:sz="0" w:space="0" w:color="auto"/>
            <w:right w:val="none" w:sz="0" w:space="0" w:color="auto"/>
          </w:divBdr>
        </w:div>
      </w:divsChild>
    </w:div>
    <w:div w:id="1811558081">
      <w:bodyDiv w:val="1"/>
      <w:marLeft w:val="0"/>
      <w:marRight w:val="0"/>
      <w:marTop w:val="0"/>
      <w:marBottom w:val="0"/>
      <w:divBdr>
        <w:top w:val="none" w:sz="0" w:space="0" w:color="auto"/>
        <w:left w:val="none" w:sz="0" w:space="0" w:color="auto"/>
        <w:bottom w:val="none" w:sz="0" w:space="0" w:color="auto"/>
        <w:right w:val="none" w:sz="0" w:space="0" w:color="auto"/>
      </w:divBdr>
    </w:div>
    <w:div w:id="1843088068">
      <w:bodyDiv w:val="1"/>
      <w:marLeft w:val="0"/>
      <w:marRight w:val="0"/>
      <w:marTop w:val="0"/>
      <w:marBottom w:val="0"/>
      <w:divBdr>
        <w:top w:val="none" w:sz="0" w:space="0" w:color="auto"/>
        <w:left w:val="none" w:sz="0" w:space="0" w:color="auto"/>
        <w:bottom w:val="none" w:sz="0" w:space="0" w:color="auto"/>
        <w:right w:val="none" w:sz="0" w:space="0" w:color="auto"/>
      </w:divBdr>
    </w:div>
    <w:div w:id="1847591278">
      <w:bodyDiv w:val="1"/>
      <w:marLeft w:val="0"/>
      <w:marRight w:val="0"/>
      <w:marTop w:val="0"/>
      <w:marBottom w:val="0"/>
      <w:divBdr>
        <w:top w:val="none" w:sz="0" w:space="0" w:color="auto"/>
        <w:left w:val="none" w:sz="0" w:space="0" w:color="auto"/>
        <w:bottom w:val="none" w:sz="0" w:space="0" w:color="auto"/>
        <w:right w:val="none" w:sz="0" w:space="0" w:color="auto"/>
      </w:divBdr>
      <w:divsChild>
        <w:div w:id="674848747">
          <w:marLeft w:val="547"/>
          <w:marRight w:val="0"/>
          <w:marTop w:val="154"/>
          <w:marBottom w:val="0"/>
          <w:divBdr>
            <w:top w:val="none" w:sz="0" w:space="0" w:color="auto"/>
            <w:left w:val="none" w:sz="0" w:space="0" w:color="auto"/>
            <w:bottom w:val="none" w:sz="0" w:space="0" w:color="auto"/>
            <w:right w:val="none" w:sz="0" w:space="0" w:color="auto"/>
          </w:divBdr>
        </w:div>
        <w:div w:id="1465006644">
          <w:marLeft w:val="547"/>
          <w:marRight w:val="0"/>
          <w:marTop w:val="154"/>
          <w:marBottom w:val="0"/>
          <w:divBdr>
            <w:top w:val="none" w:sz="0" w:space="0" w:color="auto"/>
            <w:left w:val="none" w:sz="0" w:space="0" w:color="auto"/>
            <w:bottom w:val="none" w:sz="0" w:space="0" w:color="auto"/>
            <w:right w:val="none" w:sz="0" w:space="0" w:color="auto"/>
          </w:divBdr>
        </w:div>
        <w:div w:id="43912561">
          <w:marLeft w:val="547"/>
          <w:marRight w:val="0"/>
          <w:marTop w:val="154"/>
          <w:marBottom w:val="0"/>
          <w:divBdr>
            <w:top w:val="none" w:sz="0" w:space="0" w:color="auto"/>
            <w:left w:val="none" w:sz="0" w:space="0" w:color="auto"/>
            <w:bottom w:val="none" w:sz="0" w:space="0" w:color="auto"/>
            <w:right w:val="none" w:sz="0" w:space="0" w:color="auto"/>
          </w:divBdr>
        </w:div>
        <w:div w:id="1028023535">
          <w:marLeft w:val="547"/>
          <w:marRight w:val="0"/>
          <w:marTop w:val="154"/>
          <w:marBottom w:val="0"/>
          <w:divBdr>
            <w:top w:val="none" w:sz="0" w:space="0" w:color="auto"/>
            <w:left w:val="none" w:sz="0" w:space="0" w:color="auto"/>
            <w:bottom w:val="none" w:sz="0" w:space="0" w:color="auto"/>
            <w:right w:val="none" w:sz="0" w:space="0" w:color="auto"/>
          </w:divBdr>
        </w:div>
        <w:div w:id="1018657217">
          <w:marLeft w:val="547"/>
          <w:marRight w:val="0"/>
          <w:marTop w:val="154"/>
          <w:marBottom w:val="0"/>
          <w:divBdr>
            <w:top w:val="none" w:sz="0" w:space="0" w:color="auto"/>
            <w:left w:val="none" w:sz="0" w:space="0" w:color="auto"/>
            <w:bottom w:val="none" w:sz="0" w:space="0" w:color="auto"/>
            <w:right w:val="none" w:sz="0" w:space="0" w:color="auto"/>
          </w:divBdr>
        </w:div>
        <w:div w:id="401176751">
          <w:marLeft w:val="547"/>
          <w:marRight w:val="0"/>
          <w:marTop w:val="154"/>
          <w:marBottom w:val="0"/>
          <w:divBdr>
            <w:top w:val="none" w:sz="0" w:space="0" w:color="auto"/>
            <w:left w:val="none" w:sz="0" w:space="0" w:color="auto"/>
            <w:bottom w:val="none" w:sz="0" w:space="0" w:color="auto"/>
            <w:right w:val="none" w:sz="0" w:space="0" w:color="auto"/>
          </w:divBdr>
        </w:div>
      </w:divsChild>
    </w:div>
    <w:div w:id="1857697804">
      <w:bodyDiv w:val="1"/>
      <w:marLeft w:val="0"/>
      <w:marRight w:val="0"/>
      <w:marTop w:val="0"/>
      <w:marBottom w:val="0"/>
      <w:divBdr>
        <w:top w:val="none" w:sz="0" w:space="0" w:color="auto"/>
        <w:left w:val="none" w:sz="0" w:space="0" w:color="auto"/>
        <w:bottom w:val="none" w:sz="0" w:space="0" w:color="auto"/>
        <w:right w:val="none" w:sz="0" w:space="0" w:color="auto"/>
      </w:divBdr>
    </w:div>
    <w:div w:id="2004502181">
      <w:bodyDiv w:val="1"/>
      <w:marLeft w:val="0"/>
      <w:marRight w:val="0"/>
      <w:marTop w:val="0"/>
      <w:marBottom w:val="0"/>
      <w:divBdr>
        <w:top w:val="none" w:sz="0" w:space="0" w:color="auto"/>
        <w:left w:val="none" w:sz="0" w:space="0" w:color="auto"/>
        <w:bottom w:val="none" w:sz="0" w:space="0" w:color="auto"/>
        <w:right w:val="none" w:sz="0" w:space="0" w:color="auto"/>
      </w:divBdr>
    </w:div>
    <w:div w:id="2058508520">
      <w:bodyDiv w:val="1"/>
      <w:marLeft w:val="0"/>
      <w:marRight w:val="0"/>
      <w:marTop w:val="0"/>
      <w:marBottom w:val="0"/>
      <w:divBdr>
        <w:top w:val="none" w:sz="0" w:space="0" w:color="auto"/>
        <w:left w:val="none" w:sz="0" w:space="0" w:color="auto"/>
        <w:bottom w:val="none" w:sz="0" w:space="0" w:color="auto"/>
        <w:right w:val="none" w:sz="0" w:space="0" w:color="auto"/>
      </w:divBdr>
      <w:divsChild>
        <w:div w:id="91358051">
          <w:marLeft w:val="547"/>
          <w:marRight w:val="0"/>
          <w:marTop w:val="0"/>
          <w:marBottom w:val="0"/>
          <w:divBdr>
            <w:top w:val="none" w:sz="0" w:space="0" w:color="auto"/>
            <w:left w:val="none" w:sz="0" w:space="0" w:color="auto"/>
            <w:bottom w:val="none" w:sz="0" w:space="0" w:color="auto"/>
            <w:right w:val="none" w:sz="0" w:space="0" w:color="auto"/>
          </w:divBdr>
        </w:div>
      </w:divsChild>
    </w:div>
    <w:div w:id="2062828201">
      <w:bodyDiv w:val="1"/>
      <w:marLeft w:val="0"/>
      <w:marRight w:val="0"/>
      <w:marTop w:val="0"/>
      <w:marBottom w:val="0"/>
      <w:divBdr>
        <w:top w:val="none" w:sz="0" w:space="0" w:color="auto"/>
        <w:left w:val="none" w:sz="0" w:space="0" w:color="auto"/>
        <w:bottom w:val="none" w:sz="0" w:space="0" w:color="auto"/>
        <w:right w:val="none" w:sz="0" w:space="0" w:color="auto"/>
      </w:divBdr>
    </w:div>
    <w:div w:id="2078353632">
      <w:bodyDiv w:val="1"/>
      <w:marLeft w:val="0"/>
      <w:marRight w:val="0"/>
      <w:marTop w:val="0"/>
      <w:marBottom w:val="0"/>
      <w:divBdr>
        <w:top w:val="none" w:sz="0" w:space="0" w:color="auto"/>
        <w:left w:val="none" w:sz="0" w:space="0" w:color="auto"/>
        <w:bottom w:val="none" w:sz="0" w:space="0" w:color="auto"/>
        <w:right w:val="none" w:sz="0" w:space="0" w:color="auto"/>
      </w:divBdr>
    </w:div>
    <w:div w:id="2084374498">
      <w:bodyDiv w:val="1"/>
      <w:marLeft w:val="0"/>
      <w:marRight w:val="0"/>
      <w:marTop w:val="0"/>
      <w:marBottom w:val="0"/>
      <w:divBdr>
        <w:top w:val="none" w:sz="0" w:space="0" w:color="auto"/>
        <w:left w:val="none" w:sz="0" w:space="0" w:color="auto"/>
        <w:bottom w:val="none" w:sz="0" w:space="0" w:color="auto"/>
        <w:right w:val="none" w:sz="0" w:space="0" w:color="auto"/>
      </w:divBdr>
    </w:div>
    <w:div w:id="2100759839">
      <w:bodyDiv w:val="1"/>
      <w:marLeft w:val="0"/>
      <w:marRight w:val="0"/>
      <w:marTop w:val="0"/>
      <w:marBottom w:val="0"/>
      <w:divBdr>
        <w:top w:val="none" w:sz="0" w:space="0" w:color="auto"/>
        <w:left w:val="none" w:sz="0" w:space="0" w:color="auto"/>
        <w:bottom w:val="none" w:sz="0" w:space="0" w:color="auto"/>
        <w:right w:val="none" w:sz="0" w:space="0" w:color="auto"/>
      </w:divBdr>
    </w:div>
    <w:div w:id="2106269331">
      <w:bodyDiv w:val="1"/>
      <w:marLeft w:val="0"/>
      <w:marRight w:val="0"/>
      <w:marTop w:val="0"/>
      <w:marBottom w:val="0"/>
      <w:divBdr>
        <w:top w:val="none" w:sz="0" w:space="0" w:color="auto"/>
        <w:left w:val="none" w:sz="0" w:space="0" w:color="auto"/>
        <w:bottom w:val="none" w:sz="0" w:space="0" w:color="auto"/>
        <w:right w:val="none" w:sz="0" w:space="0" w:color="auto"/>
      </w:divBdr>
    </w:div>
    <w:div w:id="21185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Colors" Target="diagrams/colors3.xml"/><Relationship Id="rId30" Type="http://schemas.openxmlformats.org/officeDocument/2006/relationships/footer" Target="footer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D0663-DA08-47FE-9D70-DAF46380535A}" type="doc">
      <dgm:prSet loTypeId="urn:microsoft.com/office/officeart/2005/8/layout/process1" loCatId="process" qsTypeId="urn:microsoft.com/office/officeart/2005/8/quickstyle/simple1" qsCatId="simple" csTypeId="urn:microsoft.com/office/officeart/2005/8/colors/accent1_2" csCatId="accent1" phldr="1"/>
      <dgm:spPr/>
    </dgm:pt>
    <dgm:pt modelId="{452F41AC-5C37-43F8-9912-8648D8710D53}">
      <dgm:prSet phldrT="[Text]"/>
      <dgm:spPr/>
      <dgm:t>
        <a:bodyPr/>
        <a:lstStyle/>
        <a:p>
          <a:r>
            <a:rPr lang="en-GB"/>
            <a:t>Connect to Turtlebot from Ubuntu machine using ssh</a:t>
          </a:r>
        </a:p>
      </dgm:t>
    </dgm:pt>
    <dgm:pt modelId="{DABE74B9-A522-4568-B917-A281553D8442}" type="parTrans" cxnId="{4A6926C5-2B05-47B9-BDA5-CF2F72AC7DB2}">
      <dgm:prSet/>
      <dgm:spPr/>
      <dgm:t>
        <a:bodyPr/>
        <a:lstStyle/>
        <a:p>
          <a:endParaRPr lang="en-GB"/>
        </a:p>
      </dgm:t>
    </dgm:pt>
    <dgm:pt modelId="{D8DB92A2-1F3F-4953-8B31-A18B833F3AB7}" type="sibTrans" cxnId="{4A6926C5-2B05-47B9-BDA5-CF2F72AC7DB2}">
      <dgm:prSet/>
      <dgm:spPr/>
      <dgm:t>
        <a:bodyPr/>
        <a:lstStyle/>
        <a:p>
          <a:endParaRPr lang="en-GB"/>
        </a:p>
      </dgm:t>
    </dgm:pt>
    <dgm:pt modelId="{3869B834-6316-4787-A7EC-498361AD0F31}">
      <dgm:prSet phldrT="[Text]"/>
      <dgm:spPr/>
      <dgm:t>
        <a:bodyPr/>
        <a:lstStyle/>
        <a:p>
          <a:r>
            <a:rPr lang="en-GB"/>
            <a:t>Bring Up Turtlebot</a:t>
          </a:r>
        </a:p>
      </dgm:t>
    </dgm:pt>
    <dgm:pt modelId="{6DC15903-66BC-4D87-9150-1EF65567CEDD}" type="parTrans" cxnId="{2C3A0FE6-8BBD-45F8-B445-3068E4F7A1C6}">
      <dgm:prSet/>
      <dgm:spPr/>
      <dgm:t>
        <a:bodyPr/>
        <a:lstStyle/>
        <a:p>
          <a:endParaRPr lang="en-GB"/>
        </a:p>
      </dgm:t>
    </dgm:pt>
    <dgm:pt modelId="{22C51713-94B4-4BF6-AC22-CD178969BC1E}" type="sibTrans" cxnId="{2C3A0FE6-8BBD-45F8-B445-3068E4F7A1C6}">
      <dgm:prSet/>
      <dgm:spPr/>
      <dgm:t>
        <a:bodyPr/>
        <a:lstStyle/>
        <a:p>
          <a:endParaRPr lang="en-GB"/>
        </a:p>
      </dgm:t>
    </dgm:pt>
    <dgm:pt modelId="{12E517C9-96BC-4A2C-B6A0-A89299FBDC85}">
      <dgm:prSet phldrT="[Text]"/>
      <dgm:spPr/>
      <dgm:t>
        <a:bodyPr/>
        <a:lstStyle/>
        <a:p>
          <a:r>
            <a:rPr lang="en-GB"/>
            <a:t>Launch SLAM Node</a:t>
          </a:r>
        </a:p>
      </dgm:t>
    </dgm:pt>
    <dgm:pt modelId="{659E892D-EBD1-4260-8A78-98E5705470B3}" type="parTrans" cxnId="{6E7DD8AA-57FF-4408-B4A5-76544C7D63CD}">
      <dgm:prSet/>
      <dgm:spPr/>
      <dgm:t>
        <a:bodyPr/>
        <a:lstStyle/>
        <a:p>
          <a:endParaRPr lang="en-GB"/>
        </a:p>
      </dgm:t>
    </dgm:pt>
    <dgm:pt modelId="{87022507-C3C5-4331-BFA9-23EF88C3987C}" type="sibTrans" cxnId="{6E7DD8AA-57FF-4408-B4A5-76544C7D63CD}">
      <dgm:prSet/>
      <dgm:spPr/>
      <dgm:t>
        <a:bodyPr/>
        <a:lstStyle/>
        <a:p>
          <a:endParaRPr lang="en-GB"/>
        </a:p>
      </dgm:t>
    </dgm:pt>
    <dgm:pt modelId="{F4DC9577-4D5E-4CCA-ADDF-1661519987CE}">
      <dgm:prSet phldrT="[Text]"/>
      <dgm:spPr/>
      <dgm:t>
        <a:bodyPr/>
        <a:lstStyle/>
        <a:p>
          <a:r>
            <a:rPr lang="en-GB"/>
            <a:t>Launch Teleop Node</a:t>
          </a:r>
        </a:p>
      </dgm:t>
    </dgm:pt>
    <dgm:pt modelId="{242D7773-B51A-40E7-94E6-7E42F51E32E3}" type="parTrans" cxnId="{1CFF3834-AD96-44DD-BA5A-1E3F7459F70D}">
      <dgm:prSet/>
      <dgm:spPr/>
      <dgm:t>
        <a:bodyPr/>
        <a:lstStyle/>
        <a:p>
          <a:endParaRPr lang="en-GB"/>
        </a:p>
      </dgm:t>
    </dgm:pt>
    <dgm:pt modelId="{F692C326-F3ED-4A7D-9C59-AB4E5662AA76}" type="sibTrans" cxnId="{1CFF3834-AD96-44DD-BA5A-1E3F7459F70D}">
      <dgm:prSet/>
      <dgm:spPr/>
      <dgm:t>
        <a:bodyPr/>
        <a:lstStyle/>
        <a:p>
          <a:endParaRPr lang="en-GB"/>
        </a:p>
      </dgm:t>
    </dgm:pt>
    <dgm:pt modelId="{4FEB01FD-677E-410D-AAAA-8A31CD9BA4F9}">
      <dgm:prSet phldrT="[Text]"/>
      <dgm:spPr/>
      <dgm:t>
        <a:bodyPr/>
        <a:lstStyle/>
        <a:p>
          <a:r>
            <a:rPr lang="en-GB"/>
            <a:t>Move Robot around area to create the map</a:t>
          </a:r>
        </a:p>
      </dgm:t>
    </dgm:pt>
    <dgm:pt modelId="{1AAA370C-B1C5-4DD4-8C69-CFEC27DEEEEF}" type="parTrans" cxnId="{DFF7794F-F1DF-465C-95E2-4C971E7577CE}">
      <dgm:prSet/>
      <dgm:spPr/>
      <dgm:t>
        <a:bodyPr/>
        <a:lstStyle/>
        <a:p>
          <a:endParaRPr lang="en-GB"/>
        </a:p>
      </dgm:t>
    </dgm:pt>
    <dgm:pt modelId="{B83F824B-DADA-405D-8667-98F05AA98087}" type="sibTrans" cxnId="{DFF7794F-F1DF-465C-95E2-4C971E7577CE}">
      <dgm:prSet/>
      <dgm:spPr/>
      <dgm:t>
        <a:bodyPr/>
        <a:lstStyle/>
        <a:p>
          <a:endParaRPr lang="en-GB"/>
        </a:p>
      </dgm:t>
    </dgm:pt>
    <dgm:pt modelId="{BB237330-D3AF-415E-9F47-BA7573D5C88A}">
      <dgm:prSet phldrT="[Text]"/>
      <dgm:spPr/>
      <dgm:t>
        <a:bodyPr/>
        <a:lstStyle/>
        <a:p>
          <a:r>
            <a:rPr lang="en-GB"/>
            <a:t>Save Map</a:t>
          </a:r>
        </a:p>
      </dgm:t>
    </dgm:pt>
    <dgm:pt modelId="{E1449346-6813-4729-8BEC-D158467553DD}" type="parTrans" cxnId="{3AA29EC3-A1E3-4AA6-BAAD-B583D993AF92}">
      <dgm:prSet/>
      <dgm:spPr/>
      <dgm:t>
        <a:bodyPr/>
        <a:lstStyle/>
        <a:p>
          <a:endParaRPr lang="en-GB"/>
        </a:p>
      </dgm:t>
    </dgm:pt>
    <dgm:pt modelId="{D6A1F9CE-8151-4D59-B729-E34014159F0A}" type="sibTrans" cxnId="{3AA29EC3-A1E3-4AA6-BAAD-B583D993AF92}">
      <dgm:prSet/>
      <dgm:spPr/>
      <dgm:t>
        <a:bodyPr/>
        <a:lstStyle/>
        <a:p>
          <a:endParaRPr lang="en-GB"/>
        </a:p>
      </dgm:t>
    </dgm:pt>
    <dgm:pt modelId="{76081A03-733E-4E80-B681-75ECD1F0511E}" type="pres">
      <dgm:prSet presAssocID="{1A8D0663-DA08-47FE-9D70-DAF46380535A}" presName="Name0" presStyleCnt="0">
        <dgm:presLayoutVars>
          <dgm:dir/>
          <dgm:resizeHandles val="exact"/>
        </dgm:presLayoutVars>
      </dgm:prSet>
      <dgm:spPr/>
    </dgm:pt>
    <dgm:pt modelId="{240CC34D-FF6F-446B-AD15-5EF0E4986F4F}" type="pres">
      <dgm:prSet presAssocID="{452F41AC-5C37-43F8-9912-8648D8710D53}" presName="node" presStyleLbl="node1" presStyleIdx="0" presStyleCnt="6">
        <dgm:presLayoutVars>
          <dgm:bulletEnabled val="1"/>
        </dgm:presLayoutVars>
      </dgm:prSet>
      <dgm:spPr/>
    </dgm:pt>
    <dgm:pt modelId="{7CF1EDC0-7171-4F4E-B105-9CC7B53ABE4A}" type="pres">
      <dgm:prSet presAssocID="{D8DB92A2-1F3F-4953-8B31-A18B833F3AB7}" presName="sibTrans" presStyleLbl="sibTrans2D1" presStyleIdx="0" presStyleCnt="5"/>
      <dgm:spPr/>
    </dgm:pt>
    <dgm:pt modelId="{16C5C1B7-9D24-4097-94D3-B00F23DCDA65}" type="pres">
      <dgm:prSet presAssocID="{D8DB92A2-1F3F-4953-8B31-A18B833F3AB7}" presName="connectorText" presStyleLbl="sibTrans2D1" presStyleIdx="0" presStyleCnt="5"/>
      <dgm:spPr/>
    </dgm:pt>
    <dgm:pt modelId="{E917F695-CE2D-4C31-8444-39E996AD7189}" type="pres">
      <dgm:prSet presAssocID="{3869B834-6316-4787-A7EC-498361AD0F31}" presName="node" presStyleLbl="node1" presStyleIdx="1" presStyleCnt="6">
        <dgm:presLayoutVars>
          <dgm:bulletEnabled val="1"/>
        </dgm:presLayoutVars>
      </dgm:prSet>
      <dgm:spPr/>
    </dgm:pt>
    <dgm:pt modelId="{4A2557DA-CFC8-4AC6-AD45-8CCCE430C4B9}" type="pres">
      <dgm:prSet presAssocID="{22C51713-94B4-4BF6-AC22-CD178969BC1E}" presName="sibTrans" presStyleLbl="sibTrans2D1" presStyleIdx="1" presStyleCnt="5"/>
      <dgm:spPr/>
    </dgm:pt>
    <dgm:pt modelId="{5CF2AC40-9398-423A-8EFE-2F74839877AB}" type="pres">
      <dgm:prSet presAssocID="{22C51713-94B4-4BF6-AC22-CD178969BC1E}" presName="connectorText" presStyleLbl="sibTrans2D1" presStyleIdx="1" presStyleCnt="5"/>
      <dgm:spPr/>
    </dgm:pt>
    <dgm:pt modelId="{63B6DBEC-A216-4C6C-9A74-953440229FEE}" type="pres">
      <dgm:prSet presAssocID="{12E517C9-96BC-4A2C-B6A0-A89299FBDC85}" presName="node" presStyleLbl="node1" presStyleIdx="2" presStyleCnt="6">
        <dgm:presLayoutVars>
          <dgm:bulletEnabled val="1"/>
        </dgm:presLayoutVars>
      </dgm:prSet>
      <dgm:spPr/>
    </dgm:pt>
    <dgm:pt modelId="{D002B9B4-FAC6-4950-9F23-9F4F152BF6E5}" type="pres">
      <dgm:prSet presAssocID="{87022507-C3C5-4331-BFA9-23EF88C3987C}" presName="sibTrans" presStyleLbl="sibTrans2D1" presStyleIdx="2" presStyleCnt="5"/>
      <dgm:spPr/>
    </dgm:pt>
    <dgm:pt modelId="{CC6D59AE-626A-4CAC-9EF5-153ADFD3869A}" type="pres">
      <dgm:prSet presAssocID="{87022507-C3C5-4331-BFA9-23EF88C3987C}" presName="connectorText" presStyleLbl="sibTrans2D1" presStyleIdx="2" presStyleCnt="5"/>
      <dgm:spPr/>
    </dgm:pt>
    <dgm:pt modelId="{FCF4B2E6-8005-4C12-BCD9-A4BA17EA6C11}" type="pres">
      <dgm:prSet presAssocID="{F4DC9577-4D5E-4CCA-ADDF-1661519987CE}" presName="node" presStyleLbl="node1" presStyleIdx="3" presStyleCnt="6">
        <dgm:presLayoutVars>
          <dgm:bulletEnabled val="1"/>
        </dgm:presLayoutVars>
      </dgm:prSet>
      <dgm:spPr/>
    </dgm:pt>
    <dgm:pt modelId="{D48AAD12-CA14-4457-BE48-F595F3C2E843}" type="pres">
      <dgm:prSet presAssocID="{F692C326-F3ED-4A7D-9C59-AB4E5662AA76}" presName="sibTrans" presStyleLbl="sibTrans2D1" presStyleIdx="3" presStyleCnt="5"/>
      <dgm:spPr/>
    </dgm:pt>
    <dgm:pt modelId="{8058B4B0-B15B-469F-91D5-16F14001F382}" type="pres">
      <dgm:prSet presAssocID="{F692C326-F3ED-4A7D-9C59-AB4E5662AA76}" presName="connectorText" presStyleLbl="sibTrans2D1" presStyleIdx="3" presStyleCnt="5"/>
      <dgm:spPr/>
    </dgm:pt>
    <dgm:pt modelId="{5103D551-DC79-4871-896E-3C371D4C38FB}" type="pres">
      <dgm:prSet presAssocID="{4FEB01FD-677E-410D-AAAA-8A31CD9BA4F9}" presName="node" presStyleLbl="node1" presStyleIdx="4" presStyleCnt="6">
        <dgm:presLayoutVars>
          <dgm:bulletEnabled val="1"/>
        </dgm:presLayoutVars>
      </dgm:prSet>
      <dgm:spPr/>
    </dgm:pt>
    <dgm:pt modelId="{94014C8D-48E5-4373-8B9D-FED7549F07E0}" type="pres">
      <dgm:prSet presAssocID="{B83F824B-DADA-405D-8667-98F05AA98087}" presName="sibTrans" presStyleLbl="sibTrans2D1" presStyleIdx="4" presStyleCnt="5"/>
      <dgm:spPr/>
    </dgm:pt>
    <dgm:pt modelId="{AA4BA02F-3DD4-4C93-A1DF-5287355F4A6B}" type="pres">
      <dgm:prSet presAssocID="{B83F824B-DADA-405D-8667-98F05AA98087}" presName="connectorText" presStyleLbl="sibTrans2D1" presStyleIdx="4" presStyleCnt="5"/>
      <dgm:spPr/>
    </dgm:pt>
    <dgm:pt modelId="{701450D7-4624-4C69-ACC1-1EB27579FB4C}" type="pres">
      <dgm:prSet presAssocID="{BB237330-D3AF-415E-9F47-BA7573D5C88A}" presName="node" presStyleLbl="node1" presStyleIdx="5" presStyleCnt="6">
        <dgm:presLayoutVars>
          <dgm:bulletEnabled val="1"/>
        </dgm:presLayoutVars>
      </dgm:prSet>
      <dgm:spPr/>
    </dgm:pt>
  </dgm:ptLst>
  <dgm:cxnLst>
    <dgm:cxn modelId="{1CFF3834-AD96-44DD-BA5A-1E3F7459F70D}" srcId="{1A8D0663-DA08-47FE-9D70-DAF46380535A}" destId="{F4DC9577-4D5E-4CCA-ADDF-1661519987CE}" srcOrd="3" destOrd="0" parTransId="{242D7773-B51A-40E7-94E6-7E42F51E32E3}" sibTransId="{F692C326-F3ED-4A7D-9C59-AB4E5662AA76}"/>
    <dgm:cxn modelId="{DB8BE836-8995-4EB2-8AB9-127C97092A5A}" type="presOf" srcId="{87022507-C3C5-4331-BFA9-23EF88C3987C}" destId="{CC6D59AE-626A-4CAC-9EF5-153ADFD3869A}" srcOrd="1" destOrd="0" presId="urn:microsoft.com/office/officeart/2005/8/layout/process1"/>
    <dgm:cxn modelId="{BBCD3865-4FE5-44F0-BD1C-D6B8DDA5EFDE}" type="presOf" srcId="{BB237330-D3AF-415E-9F47-BA7573D5C88A}" destId="{701450D7-4624-4C69-ACC1-1EB27579FB4C}" srcOrd="0" destOrd="0" presId="urn:microsoft.com/office/officeart/2005/8/layout/process1"/>
    <dgm:cxn modelId="{13812066-DE34-4E3C-AF5E-9E2773DA5568}" type="presOf" srcId="{F4DC9577-4D5E-4CCA-ADDF-1661519987CE}" destId="{FCF4B2E6-8005-4C12-BCD9-A4BA17EA6C11}" srcOrd="0" destOrd="0" presId="urn:microsoft.com/office/officeart/2005/8/layout/process1"/>
    <dgm:cxn modelId="{ABDCBA49-B152-47A8-B25D-691E798BCFF3}" type="presOf" srcId="{22C51713-94B4-4BF6-AC22-CD178969BC1E}" destId="{5CF2AC40-9398-423A-8EFE-2F74839877AB}" srcOrd="1" destOrd="0" presId="urn:microsoft.com/office/officeart/2005/8/layout/process1"/>
    <dgm:cxn modelId="{DFF7794F-F1DF-465C-95E2-4C971E7577CE}" srcId="{1A8D0663-DA08-47FE-9D70-DAF46380535A}" destId="{4FEB01FD-677E-410D-AAAA-8A31CD9BA4F9}" srcOrd="4" destOrd="0" parTransId="{1AAA370C-B1C5-4DD4-8C69-CFEC27DEEEEF}" sibTransId="{B83F824B-DADA-405D-8667-98F05AA98087}"/>
    <dgm:cxn modelId="{26B78E70-C22E-4F0E-ABEC-006F180A677F}" type="presOf" srcId="{452F41AC-5C37-43F8-9912-8648D8710D53}" destId="{240CC34D-FF6F-446B-AD15-5EF0E4986F4F}" srcOrd="0" destOrd="0" presId="urn:microsoft.com/office/officeart/2005/8/layout/process1"/>
    <dgm:cxn modelId="{D3B3E951-F360-4E01-8A79-931728025F43}" type="presOf" srcId="{B83F824B-DADA-405D-8667-98F05AA98087}" destId="{AA4BA02F-3DD4-4C93-A1DF-5287355F4A6B}" srcOrd="1" destOrd="0" presId="urn:microsoft.com/office/officeart/2005/8/layout/process1"/>
    <dgm:cxn modelId="{DE64545A-458B-44EA-A2B7-D237E2D3C920}" type="presOf" srcId="{3869B834-6316-4787-A7EC-498361AD0F31}" destId="{E917F695-CE2D-4C31-8444-39E996AD7189}" srcOrd="0" destOrd="0" presId="urn:microsoft.com/office/officeart/2005/8/layout/process1"/>
    <dgm:cxn modelId="{38F7D488-69AB-42B6-8619-FB5B31F1A2FB}" type="presOf" srcId="{87022507-C3C5-4331-BFA9-23EF88C3987C}" destId="{D002B9B4-FAC6-4950-9F23-9F4F152BF6E5}" srcOrd="0" destOrd="0" presId="urn:microsoft.com/office/officeart/2005/8/layout/process1"/>
    <dgm:cxn modelId="{2D200194-939A-4F33-8AC0-4FFC56689C39}" type="presOf" srcId="{4FEB01FD-677E-410D-AAAA-8A31CD9BA4F9}" destId="{5103D551-DC79-4871-896E-3C371D4C38FB}" srcOrd="0" destOrd="0" presId="urn:microsoft.com/office/officeart/2005/8/layout/process1"/>
    <dgm:cxn modelId="{4579DE95-CA88-48BB-B776-C525428249A9}" type="presOf" srcId="{F692C326-F3ED-4A7D-9C59-AB4E5662AA76}" destId="{8058B4B0-B15B-469F-91D5-16F14001F382}" srcOrd="1" destOrd="0" presId="urn:microsoft.com/office/officeart/2005/8/layout/process1"/>
    <dgm:cxn modelId="{F989BD98-10D1-4C26-9C8F-3AECBC46E129}" type="presOf" srcId="{1A8D0663-DA08-47FE-9D70-DAF46380535A}" destId="{76081A03-733E-4E80-B681-75ECD1F0511E}" srcOrd="0" destOrd="0" presId="urn:microsoft.com/office/officeart/2005/8/layout/process1"/>
    <dgm:cxn modelId="{3974659F-8349-4EEA-8415-14580894C41A}" type="presOf" srcId="{B83F824B-DADA-405D-8667-98F05AA98087}" destId="{94014C8D-48E5-4373-8B9D-FED7549F07E0}" srcOrd="0" destOrd="0" presId="urn:microsoft.com/office/officeart/2005/8/layout/process1"/>
    <dgm:cxn modelId="{BBD95EA1-A4A7-47DE-9F21-FB013C45845C}" type="presOf" srcId="{12E517C9-96BC-4A2C-B6A0-A89299FBDC85}" destId="{63B6DBEC-A216-4C6C-9A74-953440229FEE}" srcOrd="0" destOrd="0" presId="urn:microsoft.com/office/officeart/2005/8/layout/process1"/>
    <dgm:cxn modelId="{3E125FA3-2324-4E55-A281-0EA9545609CF}" type="presOf" srcId="{D8DB92A2-1F3F-4953-8B31-A18B833F3AB7}" destId="{7CF1EDC0-7171-4F4E-B105-9CC7B53ABE4A}" srcOrd="0" destOrd="0" presId="urn:microsoft.com/office/officeart/2005/8/layout/process1"/>
    <dgm:cxn modelId="{6E7DD8AA-57FF-4408-B4A5-76544C7D63CD}" srcId="{1A8D0663-DA08-47FE-9D70-DAF46380535A}" destId="{12E517C9-96BC-4A2C-B6A0-A89299FBDC85}" srcOrd="2" destOrd="0" parTransId="{659E892D-EBD1-4260-8A78-98E5705470B3}" sibTransId="{87022507-C3C5-4331-BFA9-23EF88C3987C}"/>
    <dgm:cxn modelId="{FCBF6CC0-C778-4A76-ABDE-17F6C5E3250A}" type="presOf" srcId="{D8DB92A2-1F3F-4953-8B31-A18B833F3AB7}" destId="{16C5C1B7-9D24-4097-94D3-B00F23DCDA65}" srcOrd="1" destOrd="0" presId="urn:microsoft.com/office/officeart/2005/8/layout/process1"/>
    <dgm:cxn modelId="{3AA29EC3-A1E3-4AA6-BAAD-B583D993AF92}" srcId="{1A8D0663-DA08-47FE-9D70-DAF46380535A}" destId="{BB237330-D3AF-415E-9F47-BA7573D5C88A}" srcOrd="5" destOrd="0" parTransId="{E1449346-6813-4729-8BEC-D158467553DD}" sibTransId="{D6A1F9CE-8151-4D59-B729-E34014159F0A}"/>
    <dgm:cxn modelId="{4A6926C5-2B05-47B9-BDA5-CF2F72AC7DB2}" srcId="{1A8D0663-DA08-47FE-9D70-DAF46380535A}" destId="{452F41AC-5C37-43F8-9912-8648D8710D53}" srcOrd="0" destOrd="0" parTransId="{DABE74B9-A522-4568-B917-A281553D8442}" sibTransId="{D8DB92A2-1F3F-4953-8B31-A18B833F3AB7}"/>
    <dgm:cxn modelId="{748992D4-9E39-412E-BD6B-FCF3A1401F5E}" type="presOf" srcId="{22C51713-94B4-4BF6-AC22-CD178969BC1E}" destId="{4A2557DA-CFC8-4AC6-AD45-8CCCE430C4B9}" srcOrd="0" destOrd="0" presId="urn:microsoft.com/office/officeart/2005/8/layout/process1"/>
    <dgm:cxn modelId="{2C3A0FE6-8BBD-45F8-B445-3068E4F7A1C6}" srcId="{1A8D0663-DA08-47FE-9D70-DAF46380535A}" destId="{3869B834-6316-4787-A7EC-498361AD0F31}" srcOrd="1" destOrd="0" parTransId="{6DC15903-66BC-4D87-9150-1EF65567CEDD}" sibTransId="{22C51713-94B4-4BF6-AC22-CD178969BC1E}"/>
    <dgm:cxn modelId="{5817FDFB-DAE0-40A8-8A94-AED5CBFCC1D3}" type="presOf" srcId="{F692C326-F3ED-4A7D-9C59-AB4E5662AA76}" destId="{D48AAD12-CA14-4457-BE48-F595F3C2E843}" srcOrd="0" destOrd="0" presId="urn:microsoft.com/office/officeart/2005/8/layout/process1"/>
    <dgm:cxn modelId="{E870EDD8-F0DD-4F95-AA73-08408418FF6C}" type="presParOf" srcId="{76081A03-733E-4E80-B681-75ECD1F0511E}" destId="{240CC34D-FF6F-446B-AD15-5EF0E4986F4F}" srcOrd="0" destOrd="0" presId="urn:microsoft.com/office/officeart/2005/8/layout/process1"/>
    <dgm:cxn modelId="{A5FD05DA-C1CB-40DE-AAFA-5DF6093C2A00}" type="presParOf" srcId="{76081A03-733E-4E80-B681-75ECD1F0511E}" destId="{7CF1EDC0-7171-4F4E-B105-9CC7B53ABE4A}" srcOrd="1" destOrd="0" presId="urn:microsoft.com/office/officeart/2005/8/layout/process1"/>
    <dgm:cxn modelId="{EF33C7AC-E6EB-4D76-828A-4AA2449011D3}" type="presParOf" srcId="{7CF1EDC0-7171-4F4E-B105-9CC7B53ABE4A}" destId="{16C5C1B7-9D24-4097-94D3-B00F23DCDA65}" srcOrd="0" destOrd="0" presId="urn:microsoft.com/office/officeart/2005/8/layout/process1"/>
    <dgm:cxn modelId="{5F2303F2-12A3-432C-B271-ACA0E53FFA65}" type="presParOf" srcId="{76081A03-733E-4E80-B681-75ECD1F0511E}" destId="{E917F695-CE2D-4C31-8444-39E996AD7189}" srcOrd="2" destOrd="0" presId="urn:microsoft.com/office/officeart/2005/8/layout/process1"/>
    <dgm:cxn modelId="{6141C7B6-49FF-4402-B479-D2D1CB65E892}" type="presParOf" srcId="{76081A03-733E-4E80-B681-75ECD1F0511E}" destId="{4A2557DA-CFC8-4AC6-AD45-8CCCE430C4B9}" srcOrd="3" destOrd="0" presId="urn:microsoft.com/office/officeart/2005/8/layout/process1"/>
    <dgm:cxn modelId="{605F35DE-DB14-4D99-AA9D-F22965568DAA}" type="presParOf" srcId="{4A2557DA-CFC8-4AC6-AD45-8CCCE430C4B9}" destId="{5CF2AC40-9398-423A-8EFE-2F74839877AB}" srcOrd="0" destOrd="0" presId="urn:microsoft.com/office/officeart/2005/8/layout/process1"/>
    <dgm:cxn modelId="{6610DD35-6B6E-46E7-B15D-904B570E5C92}" type="presParOf" srcId="{76081A03-733E-4E80-B681-75ECD1F0511E}" destId="{63B6DBEC-A216-4C6C-9A74-953440229FEE}" srcOrd="4" destOrd="0" presId="urn:microsoft.com/office/officeart/2005/8/layout/process1"/>
    <dgm:cxn modelId="{42017003-B55A-4776-B0A4-4823A24EF095}" type="presParOf" srcId="{76081A03-733E-4E80-B681-75ECD1F0511E}" destId="{D002B9B4-FAC6-4950-9F23-9F4F152BF6E5}" srcOrd="5" destOrd="0" presId="urn:microsoft.com/office/officeart/2005/8/layout/process1"/>
    <dgm:cxn modelId="{B3AD38EF-8777-4BF0-B96C-8D1AEC3B9D46}" type="presParOf" srcId="{D002B9B4-FAC6-4950-9F23-9F4F152BF6E5}" destId="{CC6D59AE-626A-4CAC-9EF5-153ADFD3869A}" srcOrd="0" destOrd="0" presId="urn:microsoft.com/office/officeart/2005/8/layout/process1"/>
    <dgm:cxn modelId="{D864CBDF-0AC1-43B7-9CB5-95A8006B265E}" type="presParOf" srcId="{76081A03-733E-4E80-B681-75ECD1F0511E}" destId="{FCF4B2E6-8005-4C12-BCD9-A4BA17EA6C11}" srcOrd="6" destOrd="0" presId="urn:microsoft.com/office/officeart/2005/8/layout/process1"/>
    <dgm:cxn modelId="{25B1D64E-626C-4EB5-A0C3-88B096E8B822}" type="presParOf" srcId="{76081A03-733E-4E80-B681-75ECD1F0511E}" destId="{D48AAD12-CA14-4457-BE48-F595F3C2E843}" srcOrd="7" destOrd="0" presId="urn:microsoft.com/office/officeart/2005/8/layout/process1"/>
    <dgm:cxn modelId="{264A2304-597A-46AB-8C5B-E2EBA9D19F5C}" type="presParOf" srcId="{D48AAD12-CA14-4457-BE48-F595F3C2E843}" destId="{8058B4B0-B15B-469F-91D5-16F14001F382}" srcOrd="0" destOrd="0" presId="urn:microsoft.com/office/officeart/2005/8/layout/process1"/>
    <dgm:cxn modelId="{6DC6D1B8-A840-4A73-88C6-CFF5C8D7E11B}" type="presParOf" srcId="{76081A03-733E-4E80-B681-75ECD1F0511E}" destId="{5103D551-DC79-4871-896E-3C371D4C38FB}" srcOrd="8" destOrd="0" presId="urn:microsoft.com/office/officeart/2005/8/layout/process1"/>
    <dgm:cxn modelId="{473184AA-4F06-4992-9FAF-CA903B0CFACB}" type="presParOf" srcId="{76081A03-733E-4E80-B681-75ECD1F0511E}" destId="{94014C8D-48E5-4373-8B9D-FED7549F07E0}" srcOrd="9" destOrd="0" presId="urn:microsoft.com/office/officeart/2005/8/layout/process1"/>
    <dgm:cxn modelId="{DFB8F61F-03B3-400F-A19D-C2E346F1A9BD}" type="presParOf" srcId="{94014C8D-48E5-4373-8B9D-FED7549F07E0}" destId="{AA4BA02F-3DD4-4C93-A1DF-5287355F4A6B}" srcOrd="0" destOrd="0" presId="urn:microsoft.com/office/officeart/2005/8/layout/process1"/>
    <dgm:cxn modelId="{FD73DCA9-4996-4DA6-BFF8-DC51699978C3}" type="presParOf" srcId="{76081A03-733E-4E80-B681-75ECD1F0511E}" destId="{701450D7-4624-4C69-ACC1-1EB27579FB4C}" srcOrd="10"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8D0663-DA08-47FE-9D70-DAF46380535A}" type="doc">
      <dgm:prSet loTypeId="urn:microsoft.com/office/officeart/2005/8/layout/process1" loCatId="process" qsTypeId="urn:microsoft.com/office/officeart/2005/8/quickstyle/simple1" qsCatId="simple" csTypeId="urn:microsoft.com/office/officeart/2005/8/colors/accent1_2" csCatId="accent1" phldr="1"/>
      <dgm:spPr/>
    </dgm:pt>
    <dgm:pt modelId="{452F41AC-5C37-43F8-9912-8648D8710D53}">
      <dgm:prSet phldrT="[Text]"/>
      <dgm:spPr/>
      <dgm:t>
        <a:bodyPr/>
        <a:lstStyle/>
        <a:p>
          <a:r>
            <a:rPr lang="en-GB"/>
            <a:t>Connect to Turtlebot from Ubuntu machine using ssh</a:t>
          </a:r>
        </a:p>
      </dgm:t>
    </dgm:pt>
    <dgm:pt modelId="{DABE74B9-A522-4568-B917-A281553D8442}" type="parTrans" cxnId="{4A6926C5-2B05-47B9-BDA5-CF2F72AC7DB2}">
      <dgm:prSet/>
      <dgm:spPr/>
      <dgm:t>
        <a:bodyPr/>
        <a:lstStyle/>
        <a:p>
          <a:endParaRPr lang="en-GB"/>
        </a:p>
      </dgm:t>
    </dgm:pt>
    <dgm:pt modelId="{D8DB92A2-1F3F-4953-8B31-A18B833F3AB7}" type="sibTrans" cxnId="{4A6926C5-2B05-47B9-BDA5-CF2F72AC7DB2}">
      <dgm:prSet/>
      <dgm:spPr/>
      <dgm:t>
        <a:bodyPr/>
        <a:lstStyle/>
        <a:p>
          <a:endParaRPr lang="en-GB"/>
        </a:p>
      </dgm:t>
    </dgm:pt>
    <dgm:pt modelId="{3869B834-6316-4787-A7EC-498361AD0F31}">
      <dgm:prSet phldrT="[Text]"/>
      <dgm:spPr/>
      <dgm:t>
        <a:bodyPr/>
        <a:lstStyle/>
        <a:p>
          <a:r>
            <a:rPr lang="en-GB"/>
            <a:t>Bring Up Turtlebot</a:t>
          </a:r>
        </a:p>
      </dgm:t>
    </dgm:pt>
    <dgm:pt modelId="{6DC15903-66BC-4D87-9150-1EF65567CEDD}" type="parTrans" cxnId="{2C3A0FE6-8BBD-45F8-B445-3068E4F7A1C6}">
      <dgm:prSet/>
      <dgm:spPr/>
      <dgm:t>
        <a:bodyPr/>
        <a:lstStyle/>
        <a:p>
          <a:endParaRPr lang="en-GB"/>
        </a:p>
      </dgm:t>
    </dgm:pt>
    <dgm:pt modelId="{22C51713-94B4-4BF6-AC22-CD178969BC1E}" type="sibTrans" cxnId="{2C3A0FE6-8BBD-45F8-B445-3068E4F7A1C6}">
      <dgm:prSet/>
      <dgm:spPr/>
      <dgm:t>
        <a:bodyPr/>
        <a:lstStyle/>
        <a:p>
          <a:endParaRPr lang="en-GB"/>
        </a:p>
      </dgm:t>
    </dgm:pt>
    <dgm:pt modelId="{12E517C9-96BC-4A2C-B6A0-A89299FBDC85}">
      <dgm:prSet phldrT="[Text]"/>
      <dgm:spPr>
        <a:ln>
          <a:solidFill>
            <a:schemeClr val="tx1"/>
          </a:solidFill>
        </a:ln>
      </dgm:spPr>
      <dgm:t>
        <a:bodyPr/>
        <a:lstStyle/>
        <a:p>
          <a:r>
            <a:rPr lang="en-GB"/>
            <a:t>Launch Navigation Node using saved map</a:t>
          </a:r>
        </a:p>
      </dgm:t>
    </dgm:pt>
    <dgm:pt modelId="{659E892D-EBD1-4260-8A78-98E5705470B3}" type="parTrans" cxnId="{6E7DD8AA-57FF-4408-B4A5-76544C7D63CD}">
      <dgm:prSet/>
      <dgm:spPr/>
      <dgm:t>
        <a:bodyPr/>
        <a:lstStyle/>
        <a:p>
          <a:endParaRPr lang="en-GB"/>
        </a:p>
      </dgm:t>
    </dgm:pt>
    <dgm:pt modelId="{87022507-C3C5-4331-BFA9-23EF88C3987C}" type="sibTrans" cxnId="{6E7DD8AA-57FF-4408-B4A5-76544C7D63CD}">
      <dgm:prSet/>
      <dgm:spPr/>
      <dgm:t>
        <a:bodyPr/>
        <a:lstStyle/>
        <a:p>
          <a:endParaRPr lang="en-GB"/>
        </a:p>
      </dgm:t>
    </dgm:pt>
    <dgm:pt modelId="{F4DC9577-4D5E-4CCA-ADDF-1661519987CE}">
      <dgm:prSet phldrT="[Text]"/>
      <dgm:spPr/>
      <dgm:t>
        <a:bodyPr/>
        <a:lstStyle/>
        <a:p>
          <a:r>
            <a:rPr lang="en-GB"/>
            <a:t>Estimate Initial Pose in RViz</a:t>
          </a:r>
        </a:p>
      </dgm:t>
    </dgm:pt>
    <dgm:pt modelId="{242D7773-B51A-40E7-94E6-7E42F51E32E3}" type="parTrans" cxnId="{1CFF3834-AD96-44DD-BA5A-1E3F7459F70D}">
      <dgm:prSet/>
      <dgm:spPr/>
      <dgm:t>
        <a:bodyPr/>
        <a:lstStyle/>
        <a:p>
          <a:endParaRPr lang="en-GB"/>
        </a:p>
      </dgm:t>
    </dgm:pt>
    <dgm:pt modelId="{F692C326-F3ED-4A7D-9C59-AB4E5662AA76}" type="sibTrans" cxnId="{1CFF3834-AD96-44DD-BA5A-1E3F7459F70D}">
      <dgm:prSet/>
      <dgm:spPr/>
      <dgm:t>
        <a:bodyPr/>
        <a:lstStyle/>
        <a:p>
          <a:endParaRPr lang="en-GB"/>
        </a:p>
      </dgm:t>
    </dgm:pt>
    <dgm:pt modelId="{4FEB01FD-677E-410D-AAAA-8A31CD9BA4F9}">
      <dgm:prSet phldrT="[Text]"/>
      <dgm:spPr/>
      <dgm:t>
        <a:bodyPr/>
        <a:lstStyle/>
        <a:p>
          <a:r>
            <a:rPr lang="en-GB"/>
            <a:t>Set Navigation Goal</a:t>
          </a:r>
        </a:p>
      </dgm:t>
    </dgm:pt>
    <dgm:pt modelId="{1AAA370C-B1C5-4DD4-8C69-CFEC27DEEEEF}" type="parTrans" cxnId="{DFF7794F-F1DF-465C-95E2-4C971E7577CE}">
      <dgm:prSet/>
      <dgm:spPr/>
      <dgm:t>
        <a:bodyPr/>
        <a:lstStyle/>
        <a:p>
          <a:endParaRPr lang="en-GB"/>
        </a:p>
      </dgm:t>
    </dgm:pt>
    <dgm:pt modelId="{B83F824B-DADA-405D-8667-98F05AA98087}" type="sibTrans" cxnId="{DFF7794F-F1DF-465C-95E2-4C971E7577CE}">
      <dgm:prSet/>
      <dgm:spPr/>
      <dgm:t>
        <a:bodyPr/>
        <a:lstStyle/>
        <a:p>
          <a:endParaRPr lang="en-GB"/>
        </a:p>
      </dgm:t>
    </dgm:pt>
    <dgm:pt modelId="{76081A03-733E-4E80-B681-75ECD1F0511E}" type="pres">
      <dgm:prSet presAssocID="{1A8D0663-DA08-47FE-9D70-DAF46380535A}" presName="Name0" presStyleCnt="0">
        <dgm:presLayoutVars>
          <dgm:dir/>
          <dgm:resizeHandles val="exact"/>
        </dgm:presLayoutVars>
      </dgm:prSet>
      <dgm:spPr/>
    </dgm:pt>
    <dgm:pt modelId="{240CC34D-FF6F-446B-AD15-5EF0E4986F4F}" type="pres">
      <dgm:prSet presAssocID="{452F41AC-5C37-43F8-9912-8648D8710D53}" presName="node" presStyleLbl="node1" presStyleIdx="0" presStyleCnt="5">
        <dgm:presLayoutVars>
          <dgm:bulletEnabled val="1"/>
        </dgm:presLayoutVars>
      </dgm:prSet>
      <dgm:spPr/>
    </dgm:pt>
    <dgm:pt modelId="{7CF1EDC0-7171-4F4E-B105-9CC7B53ABE4A}" type="pres">
      <dgm:prSet presAssocID="{D8DB92A2-1F3F-4953-8B31-A18B833F3AB7}" presName="sibTrans" presStyleLbl="sibTrans2D1" presStyleIdx="0" presStyleCnt="4"/>
      <dgm:spPr/>
    </dgm:pt>
    <dgm:pt modelId="{16C5C1B7-9D24-4097-94D3-B00F23DCDA65}" type="pres">
      <dgm:prSet presAssocID="{D8DB92A2-1F3F-4953-8B31-A18B833F3AB7}" presName="connectorText" presStyleLbl="sibTrans2D1" presStyleIdx="0" presStyleCnt="4"/>
      <dgm:spPr/>
    </dgm:pt>
    <dgm:pt modelId="{E917F695-CE2D-4C31-8444-39E996AD7189}" type="pres">
      <dgm:prSet presAssocID="{3869B834-6316-4787-A7EC-498361AD0F31}" presName="node" presStyleLbl="node1" presStyleIdx="1" presStyleCnt="5">
        <dgm:presLayoutVars>
          <dgm:bulletEnabled val="1"/>
        </dgm:presLayoutVars>
      </dgm:prSet>
      <dgm:spPr/>
    </dgm:pt>
    <dgm:pt modelId="{4A2557DA-CFC8-4AC6-AD45-8CCCE430C4B9}" type="pres">
      <dgm:prSet presAssocID="{22C51713-94B4-4BF6-AC22-CD178969BC1E}" presName="sibTrans" presStyleLbl="sibTrans2D1" presStyleIdx="1" presStyleCnt="4"/>
      <dgm:spPr/>
    </dgm:pt>
    <dgm:pt modelId="{5CF2AC40-9398-423A-8EFE-2F74839877AB}" type="pres">
      <dgm:prSet presAssocID="{22C51713-94B4-4BF6-AC22-CD178969BC1E}" presName="connectorText" presStyleLbl="sibTrans2D1" presStyleIdx="1" presStyleCnt="4"/>
      <dgm:spPr/>
    </dgm:pt>
    <dgm:pt modelId="{63B6DBEC-A216-4C6C-9A74-953440229FEE}" type="pres">
      <dgm:prSet presAssocID="{12E517C9-96BC-4A2C-B6A0-A89299FBDC85}" presName="node" presStyleLbl="node1" presStyleIdx="2" presStyleCnt="5">
        <dgm:presLayoutVars>
          <dgm:bulletEnabled val="1"/>
        </dgm:presLayoutVars>
      </dgm:prSet>
      <dgm:spPr/>
    </dgm:pt>
    <dgm:pt modelId="{D002B9B4-FAC6-4950-9F23-9F4F152BF6E5}" type="pres">
      <dgm:prSet presAssocID="{87022507-C3C5-4331-BFA9-23EF88C3987C}" presName="sibTrans" presStyleLbl="sibTrans2D1" presStyleIdx="2" presStyleCnt="4"/>
      <dgm:spPr/>
    </dgm:pt>
    <dgm:pt modelId="{CC6D59AE-626A-4CAC-9EF5-153ADFD3869A}" type="pres">
      <dgm:prSet presAssocID="{87022507-C3C5-4331-BFA9-23EF88C3987C}" presName="connectorText" presStyleLbl="sibTrans2D1" presStyleIdx="2" presStyleCnt="4"/>
      <dgm:spPr/>
    </dgm:pt>
    <dgm:pt modelId="{FCF4B2E6-8005-4C12-BCD9-A4BA17EA6C11}" type="pres">
      <dgm:prSet presAssocID="{F4DC9577-4D5E-4CCA-ADDF-1661519987CE}" presName="node" presStyleLbl="node1" presStyleIdx="3" presStyleCnt="5">
        <dgm:presLayoutVars>
          <dgm:bulletEnabled val="1"/>
        </dgm:presLayoutVars>
      </dgm:prSet>
      <dgm:spPr/>
    </dgm:pt>
    <dgm:pt modelId="{D48AAD12-CA14-4457-BE48-F595F3C2E843}" type="pres">
      <dgm:prSet presAssocID="{F692C326-F3ED-4A7D-9C59-AB4E5662AA76}" presName="sibTrans" presStyleLbl="sibTrans2D1" presStyleIdx="3" presStyleCnt="4"/>
      <dgm:spPr/>
    </dgm:pt>
    <dgm:pt modelId="{8058B4B0-B15B-469F-91D5-16F14001F382}" type="pres">
      <dgm:prSet presAssocID="{F692C326-F3ED-4A7D-9C59-AB4E5662AA76}" presName="connectorText" presStyleLbl="sibTrans2D1" presStyleIdx="3" presStyleCnt="4"/>
      <dgm:spPr/>
    </dgm:pt>
    <dgm:pt modelId="{5103D551-DC79-4871-896E-3C371D4C38FB}" type="pres">
      <dgm:prSet presAssocID="{4FEB01FD-677E-410D-AAAA-8A31CD9BA4F9}" presName="node" presStyleLbl="node1" presStyleIdx="4" presStyleCnt="5">
        <dgm:presLayoutVars>
          <dgm:bulletEnabled val="1"/>
        </dgm:presLayoutVars>
      </dgm:prSet>
      <dgm:spPr/>
    </dgm:pt>
  </dgm:ptLst>
  <dgm:cxnLst>
    <dgm:cxn modelId="{1CFF3834-AD96-44DD-BA5A-1E3F7459F70D}" srcId="{1A8D0663-DA08-47FE-9D70-DAF46380535A}" destId="{F4DC9577-4D5E-4CCA-ADDF-1661519987CE}" srcOrd="3" destOrd="0" parTransId="{242D7773-B51A-40E7-94E6-7E42F51E32E3}" sibTransId="{F692C326-F3ED-4A7D-9C59-AB4E5662AA76}"/>
    <dgm:cxn modelId="{DB8BE836-8995-4EB2-8AB9-127C97092A5A}" type="presOf" srcId="{87022507-C3C5-4331-BFA9-23EF88C3987C}" destId="{CC6D59AE-626A-4CAC-9EF5-153ADFD3869A}" srcOrd="1" destOrd="0" presId="urn:microsoft.com/office/officeart/2005/8/layout/process1"/>
    <dgm:cxn modelId="{13812066-DE34-4E3C-AF5E-9E2773DA5568}" type="presOf" srcId="{F4DC9577-4D5E-4CCA-ADDF-1661519987CE}" destId="{FCF4B2E6-8005-4C12-BCD9-A4BA17EA6C11}" srcOrd="0" destOrd="0" presId="urn:microsoft.com/office/officeart/2005/8/layout/process1"/>
    <dgm:cxn modelId="{ABDCBA49-B152-47A8-B25D-691E798BCFF3}" type="presOf" srcId="{22C51713-94B4-4BF6-AC22-CD178969BC1E}" destId="{5CF2AC40-9398-423A-8EFE-2F74839877AB}" srcOrd="1" destOrd="0" presId="urn:microsoft.com/office/officeart/2005/8/layout/process1"/>
    <dgm:cxn modelId="{DFF7794F-F1DF-465C-95E2-4C971E7577CE}" srcId="{1A8D0663-DA08-47FE-9D70-DAF46380535A}" destId="{4FEB01FD-677E-410D-AAAA-8A31CD9BA4F9}" srcOrd="4" destOrd="0" parTransId="{1AAA370C-B1C5-4DD4-8C69-CFEC27DEEEEF}" sibTransId="{B83F824B-DADA-405D-8667-98F05AA98087}"/>
    <dgm:cxn modelId="{26B78E70-C22E-4F0E-ABEC-006F180A677F}" type="presOf" srcId="{452F41AC-5C37-43F8-9912-8648D8710D53}" destId="{240CC34D-FF6F-446B-AD15-5EF0E4986F4F}" srcOrd="0" destOrd="0" presId="urn:microsoft.com/office/officeart/2005/8/layout/process1"/>
    <dgm:cxn modelId="{DE64545A-458B-44EA-A2B7-D237E2D3C920}" type="presOf" srcId="{3869B834-6316-4787-A7EC-498361AD0F31}" destId="{E917F695-CE2D-4C31-8444-39E996AD7189}" srcOrd="0" destOrd="0" presId="urn:microsoft.com/office/officeart/2005/8/layout/process1"/>
    <dgm:cxn modelId="{38F7D488-69AB-42B6-8619-FB5B31F1A2FB}" type="presOf" srcId="{87022507-C3C5-4331-BFA9-23EF88C3987C}" destId="{D002B9B4-FAC6-4950-9F23-9F4F152BF6E5}" srcOrd="0" destOrd="0" presId="urn:microsoft.com/office/officeart/2005/8/layout/process1"/>
    <dgm:cxn modelId="{2D200194-939A-4F33-8AC0-4FFC56689C39}" type="presOf" srcId="{4FEB01FD-677E-410D-AAAA-8A31CD9BA4F9}" destId="{5103D551-DC79-4871-896E-3C371D4C38FB}" srcOrd="0" destOrd="0" presId="urn:microsoft.com/office/officeart/2005/8/layout/process1"/>
    <dgm:cxn modelId="{4579DE95-CA88-48BB-B776-C525428249A9}" type="presOf" srcId="{F692C326-F3ED-4A7D-9C59-AB4E5662AA76}" destId="{8058B4B0-B15B-469F-91D5-16F14001F382}" srcOrd="1" destOrd="0" presId="urn:microsoft.com/office/officeart/2005/8/layout/process1"/>
    <dgm:cxn modelId="{F989BD98-10D1-4C26-9C8F-3AECBC46E129}" type="presOf" srcId="{1A8D0663-DA08-47FE-9D70-DAF46380535A}" destId="{76081A03-733E-4E80-B681-75ECD1F0511E}" srcOrd="0" destOrd="0" presId="urn:microsoft.com/office/officeart/2005/8/layout/process1"/>
    <dgm:cxn modelId="{BBD95EA1-A4A7-47DE-9F21-FB013C45845C}" type="presOf" srcId="{12E517C9-96BC-4A2C-B6A0-A89299FBDC85}" destId="{63B6DBEC-A216-4C6C-9A74-953440229FEE}" srcOrd="0" destOrd="0" presId="urn:microsoft.com/office/officeart/2005/8/layout/process1"/>
    <dgm:cxn modelId="{3E125FA3-2324-4E55-A281-0EA9545609CF}" type="presOf" srcId="{D8DB92A2-1F3F-4953-8B31-A18B833F3AB7}" destId="{7CF1EDC0-7171-4F4E-B105-9CC7B53ABE4A}" srcOrd="0" destOrd="0" presId="urn:microsoft.com/office/officeart/2005/8/layout/process1"/>
    <dgm:cxn modelId="{6E7DD8AA-57FF-4408-B4A5-76544C7D63CD}" srcId="{1A8D0663-DA08-47FE-9D70-DAF46380535A}" destId="{12E517C9-96BC-4A2C-B6A0-A89299FBDC85}" srcOrd="2" destOrd="0" parTransId="{659E892D-EBD1-4260-8A78-98E5705470B3}" sibTransId="{87022507-C3C5-4331-BFA9-23EF88C3987C}"/>
    <dgm:cxn modelId="{FCBF6CC0-C778-4A76-ABDE-17F6C5E3250A}" type="presOf" srcId="{D8DB92A2-1F3F-4953-8B31-A18B833F3AB7}" destId="{16C5C1B7-9D24-4097-94D3-B00F23DCDA65}" srcOrd="1" destOrd="0" presId="urn:microsoft.com/office/officeart/2005/8/layout/process1"/>
    <dgm:cxn modelId="{4A6926C5-2B05-47B9-BDA5-CF2F72AC7DB2}" srcId="{1A8D0663-DA08-47FE-9D70-DAF46380535A}" destId="{452F41AC-5C37-43F8-9912-8648D8710D53}" srcOrd="0" destOrd="0" parTransId="{DABE74B9-A522-4568-B917-A281553D8442}" sibTransId="{D8DB92A2-1F3F-4953-8B31-A18B833F3AB7}"/>
    <dgm:cxn modelId="{748992D4-9E39-412E-BD6B-FCF3A1401F5E}" type="presOf" srcId="{22C51713-94B4-4BF6-AC22-CD178969BC1E}" destId="{4A2557DA-CFC8-4AC6-AD45-8CCCE430C4B9}" srcOrd="0" destOrd="0" presId="urn:microsoft.com/office/officeart/2005/8/layout/process1"/>
    <dgm:cxn modelId="{2C3A0FE6-8BBD-45F8-B445-3068E4F7A1C6}" srcId="{1A8D0663-DA08-47FE-9D70-DAF46380535A}" destId="{3869B834-6316-4787-A7EC-498361AD0F31}" srcOrd="1" destOrd="0" parTransId="{6DC15903-66BC-4D87-9150-1EF65567CEDD}" sibTransId="{22C51713-94B4-4BF6-AC22-CD178969BC1E}"/>
    <dgm:cxn modelId="{5817FDFB-DAE0-40A8-8A94-AED5CBFCC1D3}" type="presOf" srcId="{F692C326-F3ED-4A7D-9C59-AB4E5662AA76}" destId="{D48AAD12-CA14-4457-BE48-F595F3C2E843}" srcOrd="0" destOrd="0" presId="urn:microsoft.com/office/officeart/2005/8/layout/process1"/>
    <dgm:cxn modelId="{E870EDD8-F0DD-4F95-AA73-08408418FF6C}" type="presParOf" srcId="{76081A03-733E-4E80-B681-75ECD1F0511E}" destId="{240CC34D-FF6F-446B-AD15-5EF0E4986F4F}" srcOrd="0" destOrd="0" presId="urn:microsoft.com/office/officeart/2005/8/layout/process1"/>
    <dgm:cxn modelId="{A5FD05DA-C1CB-40DE-AAFA-5DF6093C2A00}" type="presParOf" srcId="{76081A03-733E-4E80-B681-75ECD1F0511E}" destId="{7CF1EDC0-7171-4F4E-B105-9CC7B53ABE4A}" srcOrd="1" destOrd="0" presId="urn:microsoft.com/office/officeart/2005/8/layout/process1"/>
    <dgm:cxn modelId="{EF33C7AC-E6EB-4D76-828A-4AA2449011D3}" type="presParOf" srcId="{7CF1EDC0-7171-4F4E-B105-9CC7B53ABE4A}" destId="{16C5C1B7-9D24-4097-94D3-B00F23DCDA65}" srcOrd="0" destOrd="0" presId="urn:microsoft.com/office/officeart/2005/8/layout/process1"/>
    <dgm:cxn modelId="{5F2303F2-12A3-432C-B271-ACA0E53FFA65}" type="presParOf" srcId="{76081A03-733E-4E80-B681-75ECD1F0511E}" destId="{E917F695-CE2D-4C31-8444-39E996AD7189}" srcOrd="2" destOrd="0" presId="urn:microsoft.com/office/officeart/2005/8/layout/process1"/>
    <dgm:cxn modelId="{6141C7B6-49FF-4402-B479-D2D1CB65E892}" type="presParOf" srcId="{76081A03-733E-4E80-B681-75ECD1F0511E}" destId="{4A2557DA-CFC8-4AC6-AD45-8CCCE430C4B9}" srcOrd="3" destOrd="0" presId="urn:microsoft.com/office/officeart/2005/8/layout/process1"/>
    <dgm:cxn modelId="{605F35DE-DB14-4D99-AA9D-F22965568DAA}" type="presParOf" srcId="{4A2557DA-CFC8-4AC6-AD45-8CCCE430C4B9}" destId="{5CF2AC40-9398-423A-8EFE-2F74839877AB}" srcOrd="0" destOrd="0" presId="urn:microsoft.com/office/officeart/2005/8/layout/process1"/>
    <dgm:cxn modelId="{6610DD35-6B6E-46E7-B15D-904B570E5C92}" type="presParOf" srcId="{76081A03-733E-4E80-B681-75ECD1F0511E}" destId="{63B6DBEC-A216-4C6C-9A74-953440229FEE}" srcOrd="4" destOrd="0" presId="urn:microsoft.com/office/officeart/2005/8/layout/process1"/>
    <dgm:cxn modelId="{42017003-B55A-4776-B0A4-4823A24EF095}" type="presParOf" srcId="{76081A03-733E-4E80-B681-75ECD1F0511E}" destId="{D002B9B4-FAC6-4950-9F23-9F4F152BF6E5}" srcOrd="5" destOrd="0" presId="urn:microsoft.com/office/officeart/2005/8/layout/process1"/>
    <dgm:cxn modelId="{B3AD38EF-8777-4BF0-B96C-8D1AEC3B9D46}" type="presParOf" srcId="{D002B9B4-FAC6-4950-9F23-9F4F152BF6E5}" destId="{CC6D59AE-626A-4CAC-9EF5-153ADFD3869A}" srcOrd="0" destOrd="0" presId="urn:microsoft.com/office/officeart/2005/8/layout/process1"/>
    <dgm:cxn modelId="{D864CBDF-0AC1-43B7-9CB5-95A8006B265E}" type="presParOf" srcId="{76081A03-733E-4E80-B681-75ECD1F0511E}" destId="{FCF4B2E6-8005-4C12-BCD9-A4BA17EA6C11}" srcOrd="6" destOrd="0" presId="urn:microsoft.com/office/officeart/2005/8/layout/process1"/>
    <dgm:cxn modelId="{25B1D64E-626C-4EB5-A0C3-88B096E8B822}" type="presParOf" srcId="{76081A03-733E-4E80-B681-75ECD1F0511E}" destId="{D48AAD12-CA14-4457-BE48-F595F3C2E843}" srcOrd="7" destOrd="0" presId="urn:microsoft.com/office/officeart/2005/8/layout/process1"/>
    <dgm:cxn modelId="{264A2304-597A-46AB-8C5B-E2EBA9D19F5C}" type="presParOf" srcId="{D48AAD12-CA14-4457-BE48-F595F3C2E843}" destId="{8058B4B0-B15B-469F-91D5-16F14001F382}" srcOrd="0" destOrd="0" presId="urn:microsoft.com/office/officeart/2005/8/layout/process1"/>
    <dgm:cxn modelId="{6DC6D1B8-A840-4A73-88C6-CFF5C8D7E11B}" type="presParOf" srcId="{76081A03-733E-4E80-B681-75ECD1F0511E}" destId="{5103D551-DC79-4871-896E-3C371D4C38FB}" srcOrd="8"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6184685-4596-4295-8457-1B27202D7265}" type="doc">
      <dgm:prSet loTypeId="urn:microsoft.com/office/officeart/2005/8/layout/hierarchy3" loCatId="hierarchy" qsTypeId="urn:microsoft.com/office/officeart/2005/8/quickstyle/simple1" qsCatId="simple" csTypeId="urn:microsoft.com/office/officeart/2005/8/colors/accent1_1" csCatId="accent1" phldr="1"/>
      <dgm:spPr/>
      <dgm:t>
        <a:bodyPr/>
        <a:lstStyle/>
        <a:p>
          <a:endParaRPr lang="en-GB"/>
        </a:p>
      </dgm:t>
    </dgm:pt>
    <dgm:pt modelId="{34FA9C1D-EE3A-4CB3-BF9F-36AF6BC40076}">
      <dgm:prSet phldrT="[Text]"/>
      <dgm:spPr/>
      <dgm:t>
        <a:bodyPr/>
        <a:lstStyle/>
        <a:p>
          <a:r>
            <a:rPr lang="en-GB" b="1"/>
            <a:t>1.1 Initiation</a:t>
          </a:r>
        </a:p>
      </dgm:t>
    </dgm:pt>
    <dgm:pt modelId="{7F4154E5-C6C6-4735-BF37-7E9E32916DEB}" type="parTrans" cxnId="{79F029D0-FAB5-492E-A6D3-C52282C49669}">
      <dgm:prSet/>
      <dgm:spPr/>
      <dgm:t>
        <a:bodyPr/>
        <a:lstStyle/>
        <a:p>
          <a:endParaRPr lang="en-GB"/>
        </a:p>
      </dgm:t>
    </dgm:pt>
    <dgm:pt modelId="{23F373C1-602C-4FE9-8EDC-DD4DA0C7A0E2}" type="sibTrans" cxnId="{79F029D0-FAB5-492E-A6D3-C52282C49669}">
      <dgm:prSet/>
      <dgm:spPr/>
      <dgm:t>
        <a:bodyPr/>
        <a:lstStyle/>
        <a:p>
          <a:endParaRPr lang="en-GB"/>
        </a:p>
      </dgm:t>
    </dgm:pt>
    <dgm:pt modelId="{937D6598-13D1-43D7-AE50-A4C1CEABA1D2}">
      <dgm:prSet phldrT="[Text]"/>
      <dgm:spPr/>
      <dgm:t>
        <a:bodyPr/>
        <a:lstStyle/>
        <a:p>
          <a:r>
            <a:rPr lang="en-GB"/>
            <a:t>1.1.1 </a:t>
          </a:r>
        </a:p>
        <a:p>
          <a:r>
            <a:rPr lang="en-GB"/>
            <a:t>Charter</a:t>
          </a:r>
        </a:p>
      </dgm:t>
    </dgm:pt>
    <dgm:pt modelId="{B36BED73-5A93-44E9-AE45-898221E59E4C}" type="parTrans" cxnId="{E93909BF-8A48-4BBD-98B1-CEE644D818F9}">
      <dgm:prSet/>
      <dgm:spPr/>
      <dgm:t>
        <a:bodyPr/>
        <a:lstStyle/>
        <a:p>
          <a:endParaRPr lang="en-GB"/>
        </a:p>
      </dgm:t>
    </dgm:pt>
    <dgm:pt modelId="{68E5EA05-8647-432A-A791-7812F889F56F}" type="sibTrans" cxnId="{E93909BF-8A48-4BBD-98B1-CEE644D818F9}">
      <dgm:prSet/>
      <dgm:spPr/>
      <dgm:t>
        <a:bodyPr/>
        <a:lstStyle/>
        <a:p>
          <a:endParaRPr lang="en-GB"/>
        </a:p>
      </dgm:t>
    </dgm:pt>
    <dgm:pt modelId="{D4FE0154-43C7-4F9B-B7BD-AC19B8B24C43}">
      <dgm:prSet phldrT="[Text]"/>
      <dgm:spPr/>
      <dgm:t>
        <a:bodyPr/>
        <a:lstStyle/>
        <a:p>
          <a:r>
            <a:rPr lang="en-GB"/>
            <a:t>1.1.2 Stakeholder Setup</a:t>
          </a:r>
        </a:p>
      </dgm:t>
    </dgm:pt>
    <dgm:pt modelId="{A3634B68-86EA-4F83-A3FA-1CDA0E9253DF}" type="parTrans" cxnId="{2BCCDA4B-4BE0-42F6-9F1F-913B6ED8D3C5}">
      <dgm:prSet/>
      <dgm:spPr/>
      <dgm:t>
        <a:bodyPr/>
        <a:lstStyle/>
        <a:p>
          <a:endParaRPr lang="en-GB"/>
        </a:p>
      </dgm:t>
    </dgm:pt>
    <dgm:pt modelId="{FB3423D3-F379-4E3F-86EA-11EA822E9BAF}" type="sibTrans" cxnId="{2BCCDA4B-4BE0-42F6-9F1F-913B6ED8D3C5}">
      <dgm:prSet/>
      <dgm:spPr/>
      <dgm:t>
        <a:bodyPr/>
        <a:lstStyle/>
        <a:p>
          <a:endParaRPr lang="en-GB"/>
        </a:p>
      </dgm:t>
    </dgm:pt>
    <dgm:pt modelId="{D3B0BAE1-C064-4283-A3FA-3DD9B08D65B8}">
      <dgm:prSet phldrT="[Text]"/>
      <dgm:spPr/>
      <dgm:t>
        <a:bodyPr/>
        <a:lstStyle/>
        <a:p>
          <a:r>
            <a:rPr lang="en-GB"/>
            <a:t>1.1.3 </a:t>
          </a:r>
        </a:p>
        <a:p>
          <a:r>
            <a:rPr lang="en-GB"/>
            <a:t>Feasibility &amp; Risk</a:t>
          </a:r>
        </a:p>
      </dgm:t>
    </dgm:pt>
    <dgm:pt modelId="{41462388-AD42-4C54-B1FB-D479F35FE555}" type="parTrans" cxnId="{7B561310-5E37-4121-AC18-E6A671506F3E}">
      <dgm:prSet/>
      <dgm:spPr/>
      <dgm:t>
        <a:bodyPr/>
        <a:lstStyle/>
        <a:p>
          <a:endParaRPr lang="en-GB"/>
        </a:p>
      </dgm:t>
    </dgm:pt>
    <dgm:pt modelId="{D3511F9C-2EB9-4FE2-9CB7-6B2B14635AEC}" type="sibTrans" cxnId="{7B561310-5E37-4121-AC18-E6A671506F3E}">
      <dgm:prSet/>
      <dgm:spPr/>
      <dgm:t>
        <a:bodyPr/>
        <a:lstStyle/>
        <a:p>
          <a:endParaRPr lang="en-GB"/>
        </a:p>
      </dgm:t>
    </dgm:pt>
    <dgm:pt modelId="{3711AC42-2572-4470-9652-9DDE28B5C05C}">
      <dgm:prSet phldrT="[Text]"/>
      <dgm:spPr/>
      <dgm:t>
        <a:bodyPr/>
        <a:lstStyle/>
        <a:p>
          <a:r>
            <a:rPr lang="en-GB"/>
            <a:t>1.1.4</a:t>
          </a:r>
        </a:p>
        <a:p>
          <a:r>
            <a:rPr lang="en-GB"/>
            <a:t> Finding &amp; Resources</a:t>
          </a:r>
        </a:p>
      </dgm:t>
    </dgm:pt>
    <dgm:pt modelId="{4F3A64D7-572D-4406-B334-F1B127703F37}" type="parTrans" cxnId="{C18A5B3C-548F-4847-A035-BAB14BC2C06D}">
      <dgm:prSet/>
      <dgm:spPr/>
      <dgm:t>
        <a:bodyPr/>
        <a:lstStyle/>
        <a:p>
          <a:endParaRPr lang="en-GB"/>
        </a:p>
      </dgm:t>
    </dgm:pt>
    <dgm:pt modelId="{5E426931-0CBB-4CB4-9286-2D963BBA4C52}" type="sibTrans" cxnId="{C18A5B3C-548F-4847-A035-BAB14BC2C06D}">
      <dgm:prSet/>
      <dgm:spPr/>
      <dgm:t>
        <a:bodyPr/>
        <a:lstStyle/>
        <a:p>
          <a:endParaRPr lang="en-GB"/>
        </a:p>
      </dgm:t>
    </dgm:pt>
    <dgm:pt modelId="{39903B37-F280-42A5-A87B-ECAA6D9CEFE3}">
      <dgm:prSet phldrT="[Text]"/>
      <dgm:spPr/>
      <dgm:t>
        <a:bodyPr/>
        <a:lstStyle/>
        <a:p>
          <a:r>
            <a:rPr lang="en-GB" b="1"/>
            <a:t>1.2 Planning</a:t>
          </a:r>
        </a:p>
      </dgm:t>
    </dgm:pt>
    <dgm:pt modelId="{6293DAC2-8815-44EB-A2D9-92A3FD196C7F}" type="parTrans" cxnId="{6426E632-0B39-4C60-BA0E-9F191EF45EC2}">
      <dgm:prSet/>
      <dgm:spPr/>
      <dgm:t>
        <a:bodyPr/>
        <a:lstStyle/>
        <a:p>
          <a:endParaRPr lang="en-GB"/>
        </a:p>
      </dgm:t>
    </dgm:pt>
    <dgm:pt modelId="{BBBA5162-5FAF-4FD7-9E45-860668C1E577}" type="sibTrans" cxnId="{6426E632-0B39-4C60-BA0E-9F191EF45EC2}">
      <dgm:prSet/>
      <dgm:spPr/>
      <dgm:t>
        <a:bodyPr/>
        <a:lstStyle/>
        <a:p>
          <a:endParaRPr lang="en-GB"/>
        </a:p>
      </dgm:t>
    </dgm:pt>
    <dgm:pt modelId="{0E6B38B6-AFA9-4DB4-9F8C-7FB132805825}">
      <dgm:prSet phldrT="[Text]"/>
      <dgm:spPr/>
      <dgm:t>
        <a:bodyPr/>
        <a:lstStyle/>
        <a:p>
          <a:r>
            <a:rPr lang="en-GB"/>
            <a:t>1.2.1 </a:t>
          </a:r>
        </a:p>
        <a:p>
          <a:r>
            <a:rPr lang="en-GB"/>
            <a:t>Project Plan</a:t>
          </a:r>
        </a:p>
      </dgm:t>
    </dgm:pt>
    <dgm:pt modelId="{80A9025A-6EB9-40B1-A9A3-0B557A3258AD}" type="parTrans" cxnId="{3173753E-4CDA-449A-BB06-2FEA2379541A}">
      <dgm:prSet/>
      <dgm:spPr/>
      <dgm:t>
        <a:bodyPr/>
        <a:lstStyle/>
        <a:p>
          <a:endParaRPr lang="en-GB"/>
        </a:p>
      </dgm:t>
    </dgm:pt>
    <dgm:pt modelId="{5C4A434D-9570-4A3B-8EE7-AE09EE031DFB}" type="sibTrans" cxnId="{3173753E-4CDA-449A-BB06-2FEA2379541A}">
      <dgm:prSet/>
      <dgm:spPr/>
      <dgm:t>
        <a:bodyPr/>
        <a:lstStyle/>
        <a:p>
          <a:endParaRPr lang="en-GB"/>
        </a:p>
      </dgm:t>
    </dgm:pt>
    <dgm:pt modelId="{09890B75-FA68-4460-9B70-E66092F95AB9}">
      <dgm:prSet phldrT="[Text]"/>
      <dgm:spPr/>
      <dgm:t>
        <a:bodyPr/>
        <a:lstStyle/>
        <a:p>
          <a:r>
            <a:rPr lang="en-GB"/>
            <a:t>1.2.2 Requirements Spec</a:t>
          </a:r>
        </a:p>
      </dgm:t>
    </dgm:pt>
    <dgm:pt modelId="{35851234-F271-4E29-B7EE-06E79848AFD4}" type="parTrans" cxnId="{DA0ABB95-DB32-4F15-B49D-A88163C3C747}">
      <dgm:prSet/>
      <dgm:spPr/>
      <dgm:t>
        <a:bodyPr/>
        <a:lstStyle/>
        <a:p>
          <a:endParaRPr lang="en-GB"/>
        </a:p>
      </dgm:t>
    </dgm:pt>
    <dgm:pt modelId="{1C5706BF-702C-4AC1-B02A-E8346B06D608}" type="sibTrans" cxnId="{DA0ABB95-DB32-4F15-B49D-A88163C3C747}">
      <dgm:prSet/>
      <dgm:spPr/>
      <dgm:t>
        <a:bodyPr/>
        <a:lstStyle/>
        <a:p>
          <a:endParaRPr lang="en-GB"/>
        </a:p>
      </dgm:t>
    </dgm:pt>
    <dgm:pt modelId="{968EC50C-776A-4481-8544-D939A4D7EECC}">
      <dgm:prSet phldrT="[Text]"/>
      <dgm:spPr/>
      <dgm:t>
        <a:bodyPr/>
        <a:lstStyle/>
        <a:p>
          <a:r>
            <a:rPr lang="en-GB"/>
            <a:t>1.2.3</a:t>
          </a:r>
        </a:p>
        <a:p>
          <a:r>
            <a:rPr lang="en-GB"/>
            <a:t> Planning &amp; Procurement</a:t>
          </a:r>
        </a:p>
      </dgm:t>
    </dgm:pt>
    <dgm:pt modelId="{AE38851D-1581-47F7-99E4-0AF9F4374B48}" type="parTrans" cxnId="{BDBD4FC7-088B-4771-ABE4-D865BFC12B05}">
      <dgm:prSet/>
      <dgm:spPr/>
      <dgm:t>
        <a:bodyPr/>
        <a:lstStyle/>
        <a:p>
          <a:endParaRPr lang="en-GB"/>
        </a:p>
      </dgm:t>
    </dgm:pt>
    <dgm:pt modelId="{DAFBCD9C-EAD0-4950-9150-748FE824EF79}" type="sibTrans" cxnId="{BDBD4FC7-088B-4771-ABE4-D865BFC12B05}">
      <dgm:prSet/>
      <dgm:spPr/>
      <dgm:t>
        <a:bodyPr/>
        <a:lstStyle/>
        <a:p>
          <a:endParaRPr lang="en-GB"/>
        </a:p>
      </dgm:t>
    </dgm:pt>
    <dgm:pt modelId="{F4853F8D-B124-4AA6-A0E8-7E8CE04B254A}">
      <dgm:prSet phldrT="[Text]"/>
      <dgm:spPr/>
      <dgm:t>
        <a:bodyPr/>
        <a:lstStyle/>
        <a:p>
          <a:r>
            <a:rPr lang="en-GB"/>
            <a:t>1.2.4</a:t>
          </a:r>
        </a:p>
        <a:p>
          <a:r>
            <a:rPr lang="en-GB"/>
            <a:t> Standards &amp; Compliance</a:t>
          </a:r>
        </a:p>
      </dgm:t>
    </dgm:pt>
    <dgm:pt modelId="{09DCE70D-099B-45A3-8ED6-5A925F85FD82}" type="parTrans" cxnId="{46C7E427-D220-4424-B429-891B748FD4AA}">
      <dgm:prSet/>
      <dgm:spPr/>
      <dgm:t>
        <a:bodyPr/>
        <a:lstStyle/>
        <a:p>
          <a:endParaRPr lang="en-GB"/>
        </a:p>
      </dgm:t>
    </dgm:pt>
    <dgm:pt modelId="{788D96AD-DB9A-4F5E-880D-98B6516D5120}" type="sibTrans" cxnId="{46C7E427-D220-4424-B429-891B748FD4AA}">
      <dgm:prSet/>
      <dgm:spPr/>
      <dgm:t>
        <a:bodyPr/>
        <a:lstStyle/>
        <a:p>
          <a:endParaRPr lang="en-GB"/>
        </a:p>
      </dgm:t>
    </dgm:pt>
    <dgm:pt modelId="{663BDFBF-0EAD-4540-8DB7-48D10FC38751}">
      <dgm:prSet phldrT="[Text]"/>
      <dgm:spPr/>
      <dgm:t>
        <a:bodyPr/>
        <a:lstStyle/>
        <a:p>
          <a:r>
            <a:rPr lang="en-GB" b="1"/>
            <a:t>1.3 Execution</a:t>
          </a:r>
        </a:p>
      </dgm:t>
    </dgm:pt>
    <dgm:pt modelId="{9F2A61FA-C414-4E70-A7AC-E6B2427DE103}" type="parTrans" cxnId="{04BFDD7A-00FE-44BA-B6D2-EBD243FFE1D5}">
      <dgm:prSet/>
      <dgm:spPr/>
      <dgm:t>
        <a:bodyPr/>
        <a:lstStyle/>
        <a:p>
          <a:endParaRPr lang="en-GB"/>
        </a:p>
      </dgm:t>
    </dgm:pt>
    <dgm:pt modelId="{EE3ACCDF-C824-401B-8CC6-A8C6386AB9FF}" type="sibTrans" cxnId="{04BFDD7A-00FE-44BA-B6D2-EBD243FFE1D5}">
      <dgm:prSet/>
      <dgm:spPr/>
      <dgm:t>
        <a:bodyPr/>
        <a:lstStyle/>
        <a:p>
          <a:endParaRPr lang="en-GB"/>
        </a:p>
      </dgm:t>
    </dgm:pt>
    <dgm:pt modelId="{A2A4898F-C20D-417D-8804-26EF06ADEEA0}">
      <dgm:prSet phldrT="[Text]"/>
      <dgm:spPr/>
      <dgm:t>
        <a:bodyPr/>
        <a:lstStyle/>
        <a:p>
          <a:r>
            <a:rPr lang="en-GB"/>
            <a:t>1.3.1 </a:t>
          </a:r>
        </a:p>
        <a:p>
          <a:r>
            <a:rPr lang="en-GB"/>
            <a:t>Hardware &amp; Software Setup</a:t>
          </a:r>
        </a:p>
      </dgm:t>
    </dgm:pt>
    <dgm:pt modelId="{F5644390-1F56-463E-8986-2EB155CC863D}" type="parTrans" cxnId="{232F2629-4B7A-44A3-957E-216C36020BE1}">
      <dgm:prSet/>
      <dgm:spPr/>
      <dgm:t>
        <a:bodyPr/>
        <a:lstStyle/>
        <a:p>
          <a:endParaRPr lang="en-GB"/>
        </a:p>
      </dgm:t>
    </dgm:pt>
    <dgm:pt modelId="{6C357B73-2AF6-4461-9414-2BEB36DD3C9A}" type="sibTrans" cxnId="{232F2629-4B7A-44A3-957E-216C36020BE1}">
      <dgm:prSet/>
      <dgm:spPr/>
      <dgm:t>
        <a:bodyPr/>
        <a:lstStyle/>
        <a:p>
          <a:endParaRPr lang="en-GB"/>
        </a:p>
      </dgm:t>
    </dgm:pt>
    <dgm:pt modelId="{BA803A63-802A-40C7-838F-44C72A2AB500}">
      <dgm:prSet phldrT="[Text]"/>
      <dgm:spPr/>
      <dgm:t>
        <a:bodyPr/>
        <a:lstStyle/>
        <a:p>
          <a:r>
            <a:rPr lang="en-GB"/>
            <a:t>1.3.2</a:t>
          </a:r>
        </a:p>
        <a:p>
          <a:r>
            <a:rPr lang="en-GB"/>
            <a:t> Testing &amp; Integration</a:t>
          </a:r>
        </a:p>
      </dgm:t>
    </dgm:pt>
    <dgm:pt modelId="{46886648-3147-4712-AAA5-CA1ABCA2C15E}" type="parTrans" cxnId="{881D2468-3617-4812-B09D-CAD557976DDF}">
      <dgm:prSet/>
      <dgm:spPr/>
      <dgm:t>
        <a:bodyPr/>
        <a:lstStyle/>
        <a:p>
          <a:endParaRPr lang="en-GB"/>
        </a:p>
      </dgm:t>
    </dgm:pt>
    <dgm:pt modelId="{BB767051-5982-4674-8430-D9EF4713DE1B}" type="sibTrans" cxnId="{881D2468-3617-4812-B09D-CAD557976DDF}">
      <dgm:prSet/>
      <dgm:spPr/>
      <dgm:t>
        <a:bodyPr/>
        <a:lstStyle/>
        <a:p>
          <a:endParaRPr lang="en-GB"/>
        </a:p>
      </dgm:t>
    </dgm:pt>
    <dgm:pt modelId="{E8C5BF15-078B-4689-868A-A96EEA2EC3D7}">
      <dgm:prSet phldrT="[Text]"/>
      <dgm:spPr/>
      <dgm:t>
        <a:bodyPr/>
        <a:lstStyle/>
        <a:p>
          <a:r>
            <a:rPr lang="en-GB"/>
            <a:t>1.3.3 Development &amp; Simulation</a:t>
          </a:r>
        </a:p>
      </dgm:t>
    </dgm:pt>
    <dgm:pt modelId="{4625FA79-F51C-486D-9015-73B460CE1001}" type="parTrans" cxnId="{56D1273F-A454-4AC3-867B-BB3AE487462E}">
      <dgm:prSet/>
      <dgm:spPr/>
      <dgm:t>
        <a:bodyPr/>
        <a:lstStyle/>
        <a:p>
          <a:endParaRPr lang="en-GB"/>
        </a:p>
      </dgm:t>
    </dgm:pt>
    <dgm:pt modelId="{96C14B3E-646F-4D42-BFF9-EB431A947282}" type="sibTrans" cxnId="{56D1273F-A454-4AC3-867B-BB3AE487462E}">
      <dgm:prSet/>
      <dgm:spPr/>
      <dgm:t>
        <a:bodyPr/>
        <a:lstStyle/>
        <a:p>
          <a:endParaRPr lang="en-GB"/>
        </a:p>
      </dgm:t>
    </dgm:pt>
    <dgm:pt modelId="{B468D900-A8C3-4E3B-B1E6-588D9FDEC13C}">
      <dgm:prSet phldrT="[Text]"/>
      <dgm:spPr/>
      <dgm:t>
        <a:bodyPr/>
        <a:lstStyle/>
        <a:p>
          <a:r>
            <a:rPr lang="en-GB"/>
            <a:t>1.3.4 Deployment</a:t>
          </a:r>
        </a:p>
      </dgm:t>
    </dgm:pt>
    <dgm:pt modelId="{579C6BB8-B701-49D2-B606-A94F57A8E382}" type="parTrans" cxnId="{8639F250-29A0-4C11-B3E7-ECC84D5C6AD2}">
      <dgm:prSet/>
      <dgm:spPr/>
      <dgm:t>
        <a:bodyPr/>
        <a:lstStyle/>
        <a:p>
          <a:endParaRPr lang="en-GB"/>
        </a:p>
      </dgm:t>
    </dgm:pt>
    <dgm:pt modelId="{0291BB8E-6B67-415A-9281-1ED9DB25B512}" type="sibTrans" cxnId="{8639F250-29A0-4C11-B3E7-ECC84D5C6AD2}">
      <dgm:prSet/>
      <dgm:spPr/>
      <dgm:t>
        <a:bodyPr/>
        <a:lstStyle/>
        <a:p>
          <a:endParaRPr lang="en-GB"/>
        </a:p>
      </dgm:t>
    </dgm:pt>
    <dgm:pt modelId="{F339A00E-BAEF-47E4-A900-9632AC3A16F7}">
      <dgm:prSet phldrT="[Text]"/>
      <dgm:spPr/>
      <dgm:t>
        <a:bodyPr/>
        <a:lstStyle/>
        <a:p>
          <a:r>
            <a:rPr lang="en-GB" b="1"/>
            <a:t>1.4 Control</a:t>
          </a:r>
        </a:p>
      </dgm:t>
    </dgm:pt>
    <dgm:pt modelId="{96CC11BE-A1A0-4BCC-B2A7-2235BDD3CAFF}" type="parTrans" cxnId="{D784A532-E0B9-40E9-A8B6-76D88EBB4BF1}">
      <dgm:prSet/>
      <dgm:spPr/>
      <dgm:t>
        <a:bodyPr/>
        <a:lstStyle/>
        <a:p>
          <a:endParaRPr lang="en-GB"/>
        </a:p>
      </dgm:t>
    </dgm:pt>
    <dgm:pt modelId="{749F64E9-16D4-4E12-A33D-FEF6ECC951C5}" type="sibTrans" cxnId="{D784A532-E0B9-40E9-A8B6-76D88EBB4BF1}">
      <dgm:prSet/>
      <dgm:spPr/>
      <dgm:t>
        <a:bodyPr/>
        <a:lstStyle/>
        <a:p>
          <a:endParaRPr lang="en-GB"/>
        </a:p>
      </dgm:t>
    </dgm:pt>
    <dgm:pt modelId="{F9BA0870-38F9-43EB-B4F5-46CF39479CCE}">
      <dgm:prSet phldrT="[Text]"/>
      <dgm:spPr/>
      <dgm:t>
        <a:bodyPr/>
        <a:lstStyle/>
        <a:p>
          <a:r>
            <a:rPr lang="en-GB"/>
            <a:t>1.4.1 Performance Reviews</a:t>
          </a:r>
        </a:p>
      </dgm:t>
    </dgm:pt>
    <dgm:pt modelId="{41E539F4-114C-4F33-AF0E-BF6CFFE37B7F}" type="parTrans" cxnId="{5563BCAC-E19B-4588-B4AD-95BEE969520A}">
      <dgm:prSet/>
      <dgm:spPr/>
      <dgm:t>
        <a:bodyPr/>
        <a:lstStyle/>
        <a:p>
          <a:endParaRPr lang="en-GB"/>
        </a:p>
      </dgm:t>
    </dgm:pt>
    <dgm:pt modelId="{E044AD1E-FC56-4680-AC48-429C517966E2}" type="sibTrans" cxnId="{5563BCAC-E19B-4588-B4AD-95BEE969520A}">
      <dgm:prSet/>
      <dgm:spPr/>
      <dgm:t>
        <a:bodyPr/>
        <a:lstStyle/>
        <a:p>
          <a:endParaRPr lang="en-GB"/>
        </a:p>
      </dgm:t>
    </dgm:pt>
    <dgm:pt modelId="{0D416BBE-D3B4-414C-B1EC-D5D9D348F2FF}">
      <dgm:prSet phldrT="[Text]"/>
      <dgm:spPr/>
      <dgm:t>
        <a:bodyPr/>
        <a:lstStyle/>
        <a:p>
          <a:r>
            <a:rPr lang="en-GB"/>
            <a:t>1.4.2 </a:t>
          </a:r>
        </a:p>
        <a:p>
          <a:r>
            <a:rPr lang="en-GB"/>
            <a:t>Quality &amp; Risk Mgmt</a:t>
          </a:r>
        </a:p>
      </dgm:t>
    </dgm:pt>
    <dgm:pt modelId="{64693714-6A3A-4489-B501-E59583733C37}" type="parTrans" cxnId="{35980718-F847-4395-930B-18BFA1D00F5B}">
      <dgm:prSet/>
      <dgm:spPr/>
      <dgm:t>
        <a:bodyPr/>
        <a:lstStyle/>
        <a:p>
          <a:endParaRPr lang="en-GB"/>
        </a:p>
      </dgm:t>
    </dgm:pt>
    <dgm:pt modelId="{D7C9CBBE-C176-4E48-9BB7-BED0CA280E99}" type="sibTrans" cxnId="{35980718-F847-4395-930B-18BFA1D00F5B}">
      <dgm:prSet/>
      <dgm:spPr/>
      <dgm:t>
        <a:bodyPr/>
        <a:lstStyle/>
        <a:p>
          <a:endParaRPr lang="en-GB"/>
        </a:p>
      </dgm:t>
    </dgm:pt>
    <dgm:pt modelId="{7A575AFC-BBD3-4832-898F-EAA35E53D913}">
      <dgm:prSet phldrT="[Text]"/>
      <dgm:spPr/>
      <dgm:t>
        <a:bodyPr/>
        <a:lstStyle/>
        <a:p>
          <a:r>
            <a:rPr lang="en-GB" b="1"/>
            <a:t>1.5 Closure</a:t>
          </a:r>
        </a:p>
      </dgm:t>
    </dgm:pt>
    <dgm:pt modelId="{34751444-FA8A-4A15-A1BB-0E6893DD1DCE}" type="parTrans" cxnId="{003AF16D-8C38-44E4-9E38-55937A4FC487}">
      <dgm:prSet/>
      <dgm:spPr/>
      <dgm:t>
        <a:bodyPr/>
        <a:lstStyle/>
        <a:p>
          <a:endParaRPr lang="en-GB"/>
        </a:p>
      </dgm:t>
    </dgm:pt>
    <dgm:pt modelId="{45E8AF08-612E-48D5-BE3A-91A3C02DB1EB}" type="sibTrans" cxnId="{003AF16D-8C38-44E4-9E38-55937A4FC487}">
      <dgm:prSet/>
      <dgm:spPr/>
      <dgm:t>
        <a:bodyPr/>
        <a:lstStyle/>
        <a:p>
          <a:endParaRPr lang="en-GB"/>
        </a:p>
      </dgm:t>
    </dgm:pt>
    <dgm:pt modelId="{A48E4D3C-BAD1-4624-9CA1-167BCC1BD889}">
      <dgm:prSet phldrT="[Text]"/>
      <dgm:spPr>
        <a:solidFill>
          <a:srgbClr val="D0D8E8">
            <a:alpha val="89804"/>
          </a:srgbClr>
        </a:solidFill>
      </dgm:spPr>
      <dgm:t>
        <a:bodyPr/>
        <a:lstStyle/>
        <a:p>
          <a:r>
            <a:rPr lang="en-GB"/>
            <a:t>1.5.1 Feedbacks</a:t>
          </a:r>
        </a:p>
      </dgm:t>
    </dgm:pt>
    <dgm:pt modelId="{8D82740B-105F-4F97-BB0A-E25DC283CE5A}" type="parTrans" cxnId="{BC14970D-6549-4304-9048-4E67E2AB002F}">
      <dgm:prSet/>
      <dgm:spPr/>
      <dgm:t>
        <a:bodyPr/>
        <a:lstStyle/>
        <a:p>
          <a:endParaRPr lang="en-GB"/>
        </a:p>
      </dgm:t>
    </dgm:pt>
    <dgm:pt modelId="{95FAB7B8-BB65-4BAA-8E36-AFFCFB07D236}" type="sibTrans" cxnId="{BC14970D-6549-4304-9048-4E67E2AB002F}">
      <dgm:prSet/>
      <dgm:spPr/>
      <dgm:t>
        <a:bodyPr/>
        <a:lstStyle/>
        <a:p>
          <a:endParaRPr lang="en-GB"/>
        </a:p>
      </dgm:t>
    </dgm:pt>
    <dgm:pt modelId="{79515934-378B-46D7-817C-492BDD932E6E}">
      <dgm:prSet phldrT="[Text]"/>
      <dgm:spPr/>
      <dgm:t>
        <a:bodyPr/>
        <a:lstStyle/>
        <a:p>
          <a:r>
            <a:rPr lang="en-GB"/>
            <a:t>1.5.2 </a:t>
          </a:r>
        </a:p>
        <a:p>
          <a:r>
            <a:rPr lang="en-GB"/>
            <a:t>Marketing</a:t>
          </a:r>
        </a:p>
      </dgm:t>
    </dgm:pt>
    <dgm:pt modelId="{AEA6CDE8-C8DE-46DF-A31F-DFCB1AE024D5}" type="parTrans" cxnId="{6B3F78C2-0CD1-4383-BDEF-19C290332085}">
      <dgm:prSet/>
      <dgm:spPr/>
      <dgm:t>
        <a:bodyPr/>
        <a:lstStyle/>
        <a:p>
          <a:endParaRPr lang="en-GB"/>
        </a:p>
      </dgm:t>
    </dgm:pt>
    <dgm:pt modelId="{0670CABA-E6EB-43CB-8B7A-129EFAFDD06E}" type="sibTrans" cxnId="{6B3F78C2-0CD1-4383-BDEF-19C290332085}">
      <dgm:prSet/>
      <dgm:spPr/>
      <dgm:t>
        <a:bodyPr/>
        <a:lstStyle/>
        <a:p>
          <a:endParaRPr lang="en-GB"/>
        </a:p>
      </dgm:t>
    </dgm:pt>
    <dgm:pt modelId="{A881D6F6-81E9-44B3-B8AD-3B9933F05D41}">
      <dgm:prSet phldrT="[Text]"/>
      <dgm:spPr/>
      <dgm:t>
        <a:bodyPr/>
        <a:lstStyle/>
        <a:p>
          <a:r>
            <a:rPr lang="en-GB"/>
            <a:t>1.5.3</a:t>
          </a:r>
        </a:p>
        <a:p>
          <a:r>
            <a:rPr lang="en-GB"/>
            <a:t>Closure</a:t>
          </a:r>
        </a:p>
      </dgm:t>
    </dgm:pt>
    <dgm:pt modelId="{1E1424C9-7F54-4FB4-9A13-BBE21A0481DF}" type="parTrans" cxnId="{519B51F3-E4C6-4FAB-8E0F-198FC40D23B0}">
      <dgm:prSet/>
      <dgm:spPr/>
      <dgm:t>
        <a:bodyPr/>
        <a:lstStyle/>
        <a:p>
          <a:endParaRPr lang="en-GB"/>
        </a:p>
      </dgm:t>
    </dgm:pt>
    <dgm:pt modelId="{8A1BE52C-2B67-41FF-BEC7-F72A2A04A6EC}" type="sibTrans" cxnId="{519B51F3-E4C6-4FAB-8E0F-198FC40D23B0}">
      <dgm:prSet/>
      <dgm:spPr/>
      <dgm:t>
        <a:bodyPr/>
        <a:lstStyle/>
        <a:p>
          <a:endParaRPr lang="en-GB"/>
        </a:p>
      </dgm:t>
    </dgm:pt>
    <dgm:pt modelId="{A423BDA0-988A-4EE0-BB18-BF790BDFCD8F}" type="pres">
      <dgm:prSet presAssocID="{46184685-4596-4295-8457-1B27202D7265}" presName="diagram" presStyleCnt="0">
        <dgm:presLayoutVars>
          <dgm:chPref val="1"/>
          <dgm:dir/>
          <dgm:animOne val="branch"/>
          <dgm:animLvl val="lvl"/>
          <dgm:resizeHandles/>
        </dgm:presLayoutVars>
      </dgm:prSet>
      <dgm:spPr/>
    </dgm:pt>
    <dgm:pt modelId="{146D6981-9F75-46CF-8132-864CFF82C474}" type="pres">
      <dgm:prSet presAssocID="{34FA9C1D-EE3A-4CB3-BF9F-36AF6BC40076}" presName="root" presStyleCnt="0"/>
      <dgm:spPr/>
    </dgm:pt>
    <dgm:pt modelId="{AB0C40B4-0A01-4B8F-B2A7-EAFE08696E72}" type="pres">
      <dgm:prSet presAssocID="{34FA9C1D-EE3A-4CB3-BF9F-36AF6BC40076}" presName="rootComposite" presStyleCnt="0"/>
      <dgm:spPr/>
    </dgm:pt>
    <dgm:pt modelId="{1251478B-69F6-4980-BBB2-BEDC4F3B55CC}" type="pres">
      <dgm:prSet presAssocID="{34FA9C1D-EE3A-4CB3-BF9F-36AF6BC40076}" presName="rootText" presStyleLbl="node1" presStyleIdx="0" presStyleCnt="5"/>
      <dgm:spPr/>
    </dgm:pt>
    <dgm:pt modelId="{7E88CC7F-1CE2-48E3-BF8F-91F2BE79B0CB}" type="pres">
      <dgm:prSet presAssocID="{34FA9C1D-EE3A-4CB3-BF9F-36AF6BC40076}" presName="rootConnector" presStyleLbl="node1" presStyleIdx="0" presStyleCnt="5"/>
      <dgm:spPr/>
    </dgm:pt>
    <dgm:pt modelId="{27394654-E14F-4AA1-8D48-B2B912519505}" type="pres">
      <dgm:prSet presAssocID="{34FA9C1D-EE3A-4CB3-BF9F-36AF6BC40076}" presName="childShape" presStyleCnt="0"/>
      <dgm:spPr/>
    </dgm:pt>
    <dgm:pt modelId="{A0383DC9-CE6A-4C4E-8886-0D40D8397BF7}" type="pres">
      <dgm:prSet presAssocID="{B36BED73-5A93-44E9-AE45-898221E59E4C}" presName="Name13" presStyleLbl="parChTrans1D2" presStyleIdx="0" presStyleCnt="17"/>
      <dgm:spPr/>
    </dgm:pt>
    <dgm:pt modelId="{D5AE542D-92C1-4317-8B07-ADF59CA463E8}" type="pres">
      <dgm:prSet presAssocID="{937D6598-13D1-43D7-AE50-A4C1CEABA1D2}" presName="childText" presStyleLbl="bgAcc1" presStyleIdx="0" presStyleCnt="17">
        <dgm:presLayoutVars>
          <dgm:bulletEnabled val="1"/>
        </dgm:presLayoutVars>
      </dgm:prSet>
      <dgm:spPr/>
    </dgm:pt>
    <dgm:pt modelId="{B8ACE9AD-2AD1-4A97-BF7E-A757A0D933BB}" type="pres">
      <dgm:prSet presAssocID="{A3634B68-86EA-4F83-A3FA-1CDA0E9253DF}" presName="Name13" presStyleLbl="parChTrans1D2" presStyleIdx="1" presStyleCnt="17"/>
      <dgm:spPr/>
    </dgm:pt>
    <dgm:pt modelId="{9768CCD6-E9A2-45E7-92E1-42554E3B0C1A}" type="pres">
      <dgm:prSet presAssocID="{D4FE0154-43C7-4F9B-B7BD-AC19B8B24C43}" presName="childText" presStyleLbl="bgAcc1" presStyleIdx="1" presStyleCnt="17">
        <dgm:presLayoutVars>
          <dgm:bulletEnabled val="1"/>
        </dgm:presLayoutVars>
      </dgm:prSet>
      <dgm:spPr/>
    </dgm:pt>
    <dgm:pt modelId="{E7CCC3BC-6858-4BD5-AAF3-999F03562531}" type="pres">
      <dgm:prSet presAssocID="{41462388-AD42-4C54-B1FB-D479F35FE555}" presName="Name13" presStyleLbl="parChTrans1D2" presStyleIdx="2" presStyleCnt="17"/>
      <dgm:spPr/>
    </dgm:pt>
    <dgm:pt modelId="{68C74DEF-F6F4-4767-97A9-CCC487F95414}" type="pres">
      <dgm:prSet presAssocID="{D3B0BAE1-C064-4283-A3FA-3DD9B08D65B8}" presName="childText" presStyleLbl="bgAcc1" presStyleIdx="2" presStyleCnt="17">
        <dgm:presLayoutVars>
          <dgm:bulletEnabled val="1"/>
        </dgm:presLayoutVars>
      </dgm:prSet>
      <dgm:spPr/>
    </dgm:pt>
    <dgm:pt modelId="{6366455D-D141-495E-BA9C-0BCB36FBFD3E}" type="pres">
      <dgm:prSet presAssocID="{4F3A64D7-572D-4406-B334-F1B127703F37}" presName="Name13" presStyleLbl="parChTrans1D2" presStyleIdx="3" presStyleCnt="17"/>
      <dgm:spPr/>
    </dgm:pt>
    <dgm:pt modelId="{84717D78-3B17-4A79-8D6C-DDBD933C419E}" type="pres">
      <dgm:prSet presAssocID="{3711AC42-2572-4470-9652-9DDE28B5C05C}" presName="childText" presStyleLbl="bgAcc1" presStyleIdx="3" presStyleCnt="17">
        <dgm:presLayoutVars>
          <dgm:bulletEnabled val="1"/>
        </dgm:presLayoutVars>
      </dgm:prSet>
      <dgm:spPr/>
    </dgm:pt>
    <dgm:pt modelId="{8F3A1295-E2CC-4392-BEE5-3368E7FA03AE}" type="pres">
      <dgm:prSet presAssocID="{39903B37-F280-42A5-A87B-ECAA6D9CEFE3}" presName="root" presStyleCnt="0"/>
      <dgm:spPr/>
    </dgm:pt>
    <dgm:pt modelId="{04BFCEFF-8FA7-4EE0-B28F-42235B575B02}" type="pres">
      <dgm:prSet presAssocID="{39903B37-F280-42A5-A87B-ECAA6D9CEFE3}" presName="rootComposite" presStyleCnt="0"/>
      <dgm:spPr/>
    </dgm:pt>
    <dgm:pt modelId="{28F41FB7-936E-447E-863E-9080D11E64D1}" type="pres">
      <dgm:prSet presAssocID="{39903B37-F280-42A5-A87B-ECAA6D9CEFE3}" presName="rootText" presStyleLbl="node1" presStyleIdx="1" presStyleCnt="5"/>
      <dgm:spPr/>
    </dgm:pt>
    <dgm:pt modelId="{ED1816F8-6371-45CD-81D4-657830343997}" type="pres">
      <dgm:prSet presAssocID="{39903B37-F280-42A5-A87B-ECAA6D9CEFE3}" presName="rootConnector" presStyleLbl="node1" presStyleIdx="1" presStyleCnt="5"/>
      <dgm:spPr/>
    </dgm:pt>
    <dgm:pt modelId="{8C9BF9E1-4496-428D-A7A7-0B8629C1B54D}" type="pres">
      <dgm:prSet presAssocID="{39903B37-F280-42A5-A87B-ECAA6D9CEFE3}" presName="childShape" presStyleCnt="0"/>
      <dgm:spPr/>
    </dgm:pt>
    <dgm:pt modelId="{93FB6260-2502-4BA0-B712-D9833DE92010}" type="pres">
      <dgm:prSet presAssocID="{80A9025A-6EB9-40B1-A9A3-0B557A3258AD}" presName="Name13" presStyleLbl="parChTrans1D2" presStyleIdx="4" presStyleCnt="17"/>
      <dgm:spPr/>
    </dgm:pt>
    <dgm:pt modelId="{3CD239B3-E8F3-4408-943C-C1F91DD8F4EE}" type="pres">
      <dgm:prSet presAssocID="{0E6B38B6-AFA9-4DB4-9F8C-7FB132805825}" presName="childText" presStyleLbl="bgAcc1" presStyleIdx="4" presStyleCnt="17">
        <dgm:presLayoutVars>
          <dgm:bulletEnabled val="1"/>
        </dgm:presLayoutVars>
      </dgm:prSet>
      <dgm:spPr/>
    </dgm:pt>
    <dgm:pt modelId="{A79A9D65-1E47-4CD4-81DA-5614EA2A10CB}" type="pres">
      <dgm:prSet presAssocID="{35851234-F271-4E29-B7EE-06E79848AFD4}" presName="Name13" presStyleLbl="parChTrans1D2" presStyleIdx="5" presStyleCnt="17"/>
      <dgm:spPr/>
    </dgm:pt>
    <dgm:pt modelId="{7EDFC251-A4DE-483E-AB04-410C62FCC0E7}" type="pres">
      <dgm:prSet presAssocID="{09890B75-FA68-4460-9B70-E66092F95AB9}" presName="childText" presStyleLbl="bgAcc1" presStyleIdx="5" presStyleCnt="17">
        <dgm:presLayoutVars>
          <dgm:bulletEnabled val="1"/>
        </dgm:presLayoutVars>
      </dgm:prSet>
      <dgm:spPr/>
    </dgm:pt>
    <dgm:pt modelId="{45197936-7149-4E51-9A78-18631F353087}" type="pres">
      <dgm:prSet presAssocID="{AE38851D-1581-47F7-99E4-0AF9F4374B48}" presName="Name13" presStyleLbl="parChTrans1D2" presStyleIdx="6" presStyleCnt="17"/>
      <dgm:spPr/>
    </dgm:pt>
    <dgm:pt modelId="{C659B593-3900-43C1-B987-BA5FA2A8E20D}" type="pres">
      <dgm:prSet presAssocID="{968EC50C-776A-4481-8544-D939A4D7EECC}" presName="childText" presStyleLbl="bgAcc1" presStyleIdx="6" presStyleCnt="17">
        <dgm:presLayoutVars>
          <dgm:bulletEnabled val="1"/>
        </dgm:presLayoutVars>
      </dgm:prSet>
      <dgm:spPr/>
    </dgm:pt>
    <dgm:pt modelId="{C67E9BDE-0C2C-4FA2-B267-973FCF08BEF4}" type="pres">
      <dgm:prSet presAssocID="{09DCE70D-099B-45A3-8ED6-5A925F85FD82}" presName="Name13" presStyleLbl="parChTrans1D2" presStyleIdx="7" presStyleCnt="17"/>
      <dgm:spPr/>
    </dgm:pt>
    <dgm:pt modelId="{D8103A58-B05A-418D-962D-9D749D6204D1}" type="pres">
      <dgm:prSet presAssocID="{F4853F8D-B124-4AA6-A0E8-7E8CE04B254A}" presName="childText" presStyleLbl="bgAcc1" presStyleIdx="7" presStyleCnt="17">
        <dgm:presLayoutVars>
          <dgm:bulletEnabled val="1"/>
        </dgm:presLayoutVars>
      </dgm:prSet>
      <dgm:spPr/>
    </dgm:pt>
    <dgm:pt modelId="{9A58BF08-40E9-41F9-9237-2FA0F27F7892}" type="pres">
      <dgm:prSet presAssocID="{663BDFBF-0EAD-4540-8DB7-48D10FC38751}" presName="root" presStyleCnt="0"/>
      <dgm:spPr/>
    </dgm:pt>
    <dgm:pt modelId="{6E0B04EF-2A79-47D8-BCE6-2DD7E614D571}" type="pres">
      <dgm:prSet presAssocID="{663BDFBF-0EAD-4540-8DB7-48D10FC38751}" presName="rootComposite" presStyleCnt="0"/>
      <dgm:spPr/>
    </dgm:pt>
    <dgm:pt modelId="{FBC48092-6811-44E8-9B9A-396FD039448E}" type="pres">
      <dgm:prSet presAssocID="{663BDFBF-0EAD-4540-8DB7-48D10FC38751}" presName="rootText" presStyleLbl="node1" presStyleIdx="2" presStyleCnt="5"/>
      <dgm:spPr/>
    </dgm:pt>
    <dgm:pt modelId="{7A97151E-7840-471B-8984-618A87F5268F}" type="pres">
      <dgm:prSet presAssocID="{663BDFBF-0EAD-4540-8DB7-48D10FC38751}" presName="rootConnector" presStyleLbl="node1" presStyleIdx="2" presStyleCnt="5"/>
      <dgm:spPr/>
    </dgm:pt>
    <dgm:pt modelId="{12533FA9-76C9-4F21-A103-E186716F36A2}" type="pres">
      <dgm:prSet presAssocID="{663BDFBF-0EAD-4540-8DB7-48D10FC38751}" presName="childShape" presStyleCnt="0"/>
      <dgm:spPr/>
    </dgm:pt>
    <dgm:pt modelId="{D2F4FA8B-0565-45B3-8353-86722224F6E4}" type="pres">
      <dgm:prSet presAssocID="{F5644390-1F56-463E-8986-2EB155CC863D}" presName="Name13" presStyleLbl="parChTrans1D2" presStyleIdx="8" presStyleCnt="17"/>
      <dgm:spPr/>
    </dgm:pt>
    <dgm:pt modelId="{36489165-2F6F-48EC-96E3-3AE65C9B77F6}" type="pres">
      <dgm:prSet presAssocID="{A2A4898F-C20D-417D-8804-26EF06ADEEA0}" presName="childText" presStyleLbl="bgAcc1" presStyleIdx="8" presStyleCnt="17">
        <dgm:presLayoutVars>
          <dgm:bulletEnabled val="1"/>
        </dgm:presLayoutVars>
      </dgm:prSet>
      <dgm:spPr/>
    </dgm:pt>
    <dgm:pt modelId="{F8B06E4A-3D01-4ADF-BB16-5FDC8D1CBE55}" type="pres">
      <dgm:prSet presAssocID="{46886648-3147-4712-AAA5-CA1ABCA2C15E}" presName="Name13" presStyleLbl="parChTrans1D2" presStyleIdx="9" presStyleCnt="17"/>
      <dgm:spPr/>
    </dgm:pt>
    <dgm:pt modelId="{0FD68CC2-3B70-41D4-BAC1-1466C6F90377}" type="pres">
      <dgm:prSet presAssocID="{BA803A63-802A-40C7-838F-44C72A2AB500}" presName="childText" presStyleLbl="bgAcc1" presStyleIdx="9" presStyleCnt="17">
        <dgm:presLayoutVars>
          <dgm:bulletEnabled val="1"/>
        </dgm:presLayoutVars>
      </dgm:prSet>
      <dgm:spPr/>
    </dgm:pt>
    <dgm:pt modelId="{717F6840-27C9-4C6A-AEC3-3A03E9673F99}" type="pres">
      <dgm:prSet presAssocID="{4625FA79-F51C-486D-9015-73B460CE1001}" presName="Name13" presStyleLbl="parChTrans1D2" presStyleIdx="10" presStyleCnt="17"/>
      <dgm:spPr/>
    </dgm:pt>
    <dgm:pt modelId="{D7968CE5-442C-47F6-A9E6-D2A1FD7FD093}" type="pres">
      <dgm:prSet presAssocID="{E8C5BF15-078B-4689-868A-A96EEA2EC3D7}" presName="childText" presStyleLbl="bgAcc1" presStyleIdx="10" presStyleCnt="17">
        <dgm:presLayoutVars>
          <dgm:bulletEnabled val="1"/>
        </dgm:presLayoutVars>
      </dgm:prSet>
      <dgm:spPr/>
    </dgm:pt>
    <dgm:pt modelId="{9A037B02-4847-4360-B9BF-D0B0C3061F10}" type="pres">
      <dgm:prSet presAssocID="{579C6BB8-B701-49D2-B606-A94F57A8E382}" presName="Name13" presStyleLbl="parChTrans1D2" presStyleIdx="11" presStyleCnt="17"/>
      <dgm:spPr/>
    </dgm:pt>
    <dgm:pt modelId="{673FC1CC-40B8-4F4F-84BC-B122453044D2}" type="pres">
      <dgm:prSet presAssocID="{B468D900-A8C3-4E3B-B1E6-588D9FDEC13C}" presName="childText" presStyleLbl="bgAcc1" presStyleIdx="11" presStyleCnt="17">
        <dgm:presLayoutVars>
          <dgm:bulletEnabled val="1"/>
        </dgm:presLayoutVars>
      </dgm:prSet>
      <dgm:spPr/>
    </dgm:pt>
    <dgm:pt modelId="{9B4571B7-0ADE-44B9-AD3D-1D4A92C25D24}" type="pres">
      <dgm:prSet presAssocID="{F339A00E-BAEF-47E4-A900-9632AC3A16F7}" presName="root" presStyleCnt="0"/>
      <dgm:spPr/>
    </dgm:pt>
    <dgm:pt modelId="{359F2647-06F0-47D4-BDF0-072FC6C2594A}" type="pres">
      <dgm:prSet presAssocID="{F339A00E-BAEF-47E4-A900-9632AC3A16F7}" presName="rootComposite" presStyleCnt="0"/>
      <dgm:spPr/>
    </dgm:pt>
    <dgm:pt modelId="{C03DB1CB-B032-47EF-A5B7-E0DCF5CB385F}" type="pres">
      <dgm:prSet presAssocID="{F339A00E-BAEF-47E4-A900-9632AC3A16F7}" presName="rootText" presStyleLbl="node1" presStyleIdx="3" presStyleCnt="5"/>
      <dgm:spPr/>
    </dgm:pt>
    <dgm:pt modelId="{88DD3A4A-FB71-452E-BC22-F5F0215498C5}" type="pres">
      <dgm:prSet presAssocID="{F339A00E-BAEF-47E4-A900-9632AC3A16F7}" presName="rootConnector" presStyleLbl="node1" presStyleIdx="3" presStyleCnt="5"/>
      <dgm:spPr/>
    </dgm:pt>
    <dgm:pt modelId="{3BF4A861-CB8B-4686-8F76-A4B0F818093D}" type="pres">
      <dgm:prSet presAssocID="{F339A00E-BAEF-47E4-A900-9632AC3A16F7}" presName="childShape" presStyleCnt="0"/>
      <dgm:spPr/>
    </dgm:pt>
    <dgm:pt modelId="{82714FDD-E881-4AE8-A347-8ABA9435C9DD}" type="pres">
      <dgm:prSet presAssocID="{41E539F4-114C-4F33-AF0E-BF6CFFE37B7F}" presName="Name13" presStyleLbl="parChTrans1D2" presStyleIdx="12" presStyleCnt="17"/>
      <dgm:spPr/>
    </dgm:pt>
    <dgm:pt modelId="{A60C0C05-48A4-4EFC-AA01-023B8CE8CCC9}" type="pres">
      <dgm:prSet presAssocID="{F9BA0870-38F9-43EB-B4F5-46CF39479CCE}" presName="childText" presStyleLbl="bgAcc1" presStyleIdx="12" presStyleCnt="17">
        <dgm:presLayoutVars>
          <dgm:bulletEnabled val="1"/>
        </dgm:presLayoutVars>
      </dgm:prSet>
      <dgm:spPr/>
    </dgm:pt>
    <dgm:pt modelId="{F7C31055-B79A-4E6A-BA24-A6C5499845C3}" type="pres">
      <dgm:prSet presAssocID="{64693714-6A3A-4489-B501-E59583733C37}" presName="Name13" presStyleLbl="parChTrans1D2" presStyleIdx="13" presStyleCnt="17"/>
      <dgm:spPr/>
    </dgm:pt>
    <dgm:pt modelId="{D4CEC38C-626E-4B74-BFDE-5BA71AC78D5A}" type="pres">
      <dgm:prSet presAssocID="{0D416BBE-D3B4-414C-B1EC-D5D9D348F2FF}" presName="childText" presStyleLbl="bgAcc1" presStyleIdx="13" presStyleCnt="17">
        <dgm:presLayoutVars>
          <dgm:bulletEnabled val="1"/>
        </dgm:presLayoutVars>
      </dgm:prSet>
      <dgm:spPr/>
    </dgm:pt>
    <dgm:pt modelId="{DA7DBD3E-CFDB-4238-9E5F-7BB58F1C46A2}" type="pres">
      <dgm:prSet presAssocID="{7A575AFC-BBD3-4832-898F-EAA35E53D913}" presName="root" presStyleCnt="0"/>
      <dgm:spPr/>
    </dgm:pt>
    <dgm:pt modelId="{5E1BBCC7-0D62-4192-9884-385EC083E9F4}" type="pres">
      <dgm:prSet presAssocID="{7A575AFC-BBD3-4832-898F-EAA35E53D913}" presName="rootComposite" presStyleCnt="0"/>
      <dgm:spPr/>
    </dgm:pt>
    <dgm:pt modelId="{9945411F-BB1C-43D1-9C69-01597DD75475}" type="pres">
      <dgm:prSet presAssocID="{7A575AFC-BBD3-4832-898F-EAA35E53D913}" presName="rootText" presStyleLbl="node1" presStyleIdx="4" presStyleCnt="5"/>
      <dgm:spPr/>
    </dgm:pt>
    <dgm:pt modelId="{6284AF74-12EB-4FF6-B1DB-7A36EA9D0E89}" type="pres">
      <dgm:prSet presAssocID="{7A575AFC-BBD3-4832-898F-EAA35E53D913}" presName="rootConnector" presStyleLbl="node1" presStyleIdx="4" presStyleCnt="5"/>
      <dgm:spPr/>
    </dgm:pt>
    <dgm:pt modelId="{E5569C3B-C2A2-4D88-9648-39F456FCC8FE}" type="pres">
      <dgm:prSet presAssocID="{7A575AFC-BBD3-4832-898F-EAA35E53D913}" presName="childShape" presStyleCnt="0"/>
      <dgm:spPr/>
    </dgm:pt>
    <dgm:pt modelId="{33C6D580-06CC-473B-BAE4-9D61D10CAB6C}" type="pres">
      <dgm:prSet presAssocID="{8D82740B-105F-4F97-BB0A-E25DC283CE5A}" presName="Name13" presStyleLbl="parChTrans1D2" presStyleIdx="14" presStyleCnt="17"/>
      <dgm:spPr/>
    </dgm:pt>
    <dgm:pt modelId="{7CC901A2-8A9F-4798-9B2B-4A6E983F0F2F}" type="pres">
      <dgm:prSet presAssocID="{A48E4D3C-BAD1-4624-9CA1-167BCC1BD889}" presName="childText" presStyleLbl="bgAcc1" presStyleIdx="14" presStyleCnt="17">
        <dgm:presLayoutVars>
          <dgm:bulletEnabled val="1"/>
        </dgm:presLayoutVars>
      </dgm:prSet>
      <dgm:spPr/>
    </dgm:pt>
    <dgm:pt modelId="{27365FF8-2A18-4BAB-8B74-2587E9D6320C}" type="pres">
      <dgm:prSet presAssocID="{AEA6CDE8-C8DE-46DF-A31F-DFCB1AE024D5}" presName="Name13" presStyleLbl="parChTrans1D2" presStyleIdx="15" presStyleCnt="17"/>
      <dgm:spPr/>
    </dgm:pt>
    <dgm:pt modelId="{5293ADAD-B159-47B6-8EF9-B6898C3E2FD3}" type="pres">
      <dgm:prSet presAssocID="{79515934-378B-46D7-817C-492BDD932E6E}" presName="childText" presStyleLbl="bgAcc1" presStyleIdx="15" presStyleCnt="17">
        <dgm:presLayoutVars>
          <dgm:bulletEnabled val="1"/>
        </dgm:presLayoutVars>
      </dgm:prSet>
      <dgm:spPr/>
    </dgm:pt>
    <dgm:pt modelId="{5DCE1EB0-B74D-4E8E-B1B9-A0C0ABC17AEE}" type="pres">
      <dgm:prSet presAssocID="{1E1424C9-7F54-4FB4-9A13-BBE21A0481DF}" presName="Name13" presStyleLbl="parChTrans1D2" presStyleIdx="16" presStyleCnt="17"/>
      <dgm:spPr/>
    </dgm:pt>
    <dgm:pt modelId="{E4A3ACB4-2C4E-4625-AE7E-388AF4C2AAED}" type="pres">
      <dgm:prSet presAssocID="{A881D6F6-81E9-44B3-B8AD-3B9933F05D41}" presName="childText" presStyleLbl="bgAcc1" presStyleIdx="16" presStyleCnt="17">
        <dgm:presLayoutVars>
          <dgm:bulletEnabled val="1"/>
        </dgm:presLayoutVars>
      </dgm:prSet>
      <dgm:spPr/>
    </dgm:pt>
  </dgm:ptLst>
  <dgm:cxnLst>
    <dgm:cxn modelId="{69A5EF0B-F597-441E-A45B-2A7552784511}" type="presOf" srcId="{A3634B68-86EA-4F83-A3FA-1CDA0E9253DF}" destId="{B8ACE9AD-2AD1-4A97-BF7E-A757A0D933BB}" srcOrd="0" destOrd="0" presId="urn:microsoft.com/office/officeart/2005/8/layout/hierarchy3"/>
    <dgm:cxn modelId="{BC14970D-6549-4304-9048-4E67E2AB002F}" srcId="{7A575AFC-BBD3-4832-898F-EAA35E53D913}" destId="{A48E4D3C-BAD1-4624-9CA1-167BCC1BD889}" srcOrd="0" destOrd="0" parTransId="{8D82740B-105F-4F97-BB0A-E25DC283CE5A}" sibTransId="{95FAB7B8-BB65-4BAA-8E36-AFFCFB07D236}"/>
    <dgm:cxn modelId="{7B561310-5E37-4121-AC18-E6A671506F3E}" srcId="{34FA9C1D-EE3A-4CB3-BF9F-36AF6BC40076}" destId="{D3B0BAE1-C064-4283-A3FA-3DD9B08D65B8}" srcOrd="2" destOrd="0" parTransId="{41462388-AD42-4C54-B1FB-D479F35FE555}" sibTransId="{D3511F9C-2EB9-4FE2-9CB7-6B2B14635AEC}"/>
    <dgm:cxn modelId="{6E8FB910-9BAB-4619-83E4-A224959DBADA}" type="presOf" srcId="{D4FE0154-43C7-4F9B-B7BD-AC19B8B24C43}" destId="{9768CCD6-E9A2-45E7-92E1-42554E3B0C1A}" srcOrd="0" destOrd="0" presId="urn:microsoft.com/office/officeart/2005/8/layout/hierarchy3"/>
    <dgm:cxn modelId="{35980718-F847-4395-930B-18BFA1D00F5B}" srcId="{F339A00E-BAEF-47E4-A900-9632AC3A16F7}" destId="{0D416BBE-D3B4-414C-B1EC-D5D9D348F2FF}" srcOrd="1" destOrd="0" parTransId="{64693714-6A3A-4489-B501-E59583733C37}" sibTransId="{D7C9CBBE-C176-4E48-9BB7-BED0CA280E99}"/>
    <dgm:cxn modelId="{BE82081D-D42A-4E94-9EF6-ADB883FF087A}" type="presOf" srcId="{09890B75-FA68-4460-9B70-E66092F95AB9}" destId="{7EDFC251-A4DE-483E-AB04-410C62FCC0E7}" srcOrd="0" destOrd="0" presId="urn:microsoft.com/office/officeart/2005/8/layout/hierarchy3"/>
    <dgm:cxn modelId="{00EFCF1E-426A-4786-948D-739BF90F1DCE}" type="presOf" srcId="{D3B0BAE1-C064-4283-A3FA-3DD9B08D65B8}" destId="{68C74DEF-F6F4-4767-97A9-CCC487F95414}" srcOrd="0" destOrd="0" presId="urn:microsoft.com/office/officeart/2005/8/layout/hierarchy3"/>
    <dgm:cxn modelId="{58767222-8E8A-4E4B-8931-ED8794495A5B}" type="presOf" srcId="{39903B37-F280-42A5-A87B-ECAA6D9CEFE3}" destId="{28F41FB7-936E-447E-863E-9080D11E64D1}" srcOrd="0" destOrd="0" presId="urn:microsoft.com/office/officeart/2005/8/layout/hierarchy3"/>
    <dgm:cxn modelId="{46C7E427-D220-4424-B429-891B748FD4AA}" srcId="{39903B37-F280-42A5-A87B-ECAA6D9CEFE3}" destId="{F4853F8D-B124-4AA6-A0E8-7E8CE04B254A}" srcOrd="3" destOrd="0" parTransId="{09DCE70D-099B-45A3-8ED6-5A925F85FD82}" sibTransId="{788D96AD-DB9A-4F5E-880D-98B6516D5120}"/>
    <dgm:cxn modelId="{232F2629-4B7A-44A3-957E-216C36020BE1}" srcId="{663BDFBF-0EAD-4540-8DB7-48D10FC38751}" destId="{A2A4898F-C20D-417D-8804-26EF06ADEEA0}" srcOrd="0" destOrd="0" parTransId="{F5644390-1F56-463E-8986-2EB155CC863D}" sibTransId="{6C357B73-2AF6-4461-9414-2BEB36DD3C9A}"/>
    <dgm:cxn modelId="{1330F12D-A187-43D0-83A1-1F0F9CE8B84E}" type="presOf" srcId="{0E6B38B6-AFA9-4DB4-9F8C-7FB132805825}" destId="{3CD239B3-E8F3-4408-943C-C1F91DD8F4EE}" srcOrd="0" destOrd="0" presId="urn:microsoft.com/office/officeart/2005/8/layout/hierarchy3"/>
    <dgm:cxn modelId="{D784A532-E0B9-40E9-A8B6-76D88EBB4BF1}" srcId="{46184685-4596-4295-8457-1B27202D7265}" destId="{F339A00E-BAEF-47E4-A900-9632AC3A16F7}" srcOrd="3" destOrd="0" parTransId="{96CC11BE-A1A0-4BCC-B2A7-2235BDD3CAFF}" sibTransId="{749F64E9-16D4-4E12-A33D-FEF6ECC951C5}"/>
    <dgm:cxn modelId="{6426E632-0B39-4C60-BA0E-9F191EF45EC2}" srcId="{46184685-4596-4295-8457-1B27202D7265}" destId="{39903B37-F280-42A5-A87B-ECAA6D9CEFE3}" srcOrd="1" destOrd="0" parTransId="{6293DAC2-8815-44EB-A2D9-92A3FD196C7F}" sibTransId="{BBBA5162-5FAF-4FD7-9E45-860668C1E577}"/>
    <dgm:cxn modelId="{C18A5B3C-548F-4847-A035-BAB14BC2C06D}" srcId="{34FA9C1D-EE3A-4CB3-BF9F-36AF6BC40076}" destId="{3711AC42-2572-4470-9652-9DDE28B5C05C}" srcOrd="3" destOrd="0" parTransId="{4F3A64D7-572D-4406-B334-F1B127703F37}" sibTransId="{5E426931-0CBB-4CB4-9286-2D963BBA4C52}"/>
    <dgm:cxn modelId="{88B10C3D-213C-48A2-B728-6F98813DF4EF}" type="presOf" srcId="{1E1424C9-7F54-4FB4-9A13-BBE21A0481DF}" destId="{5DCE1EB0-B74D-4E8E-B1B9-A0C0ABC17AEE}" srcOrd="0" destOrd="0" presId="urn:microsoft.com/office/officeart/2005/8/layout/hierarchy3"/>
    <dgm:cxn modelId="{AFEF173E-D075-4F84-862D-9DE4F6F58BDC}" type="presOf" srcId="{AE38851D-1581-47F7-99E4-0AF9F4374B48}" destId="{45197936-7149-4E51-9A78-18631F353087}" srcOrd="0" destOrd="0" presId="urn:microsoft.com/office/officeart/2005/8/layout/hierarchy3"/>
    <dgm:cxn modelId="{3173753E-4CDA-449A-BB06-2FEA2379541A}" srcId="{39903B37-F280-42A5-A87B-ECAA6D9CEFE3}" destId="{0E6B38B6-AFA9-4DB4-9F8C-7FB132805825}" srcOrd="0" destOrd="0" parTransId="{80A9025A-6EB9-40B1-A9A3-0B557A3258AD}" sibTransId="{5C4A434D-9570-4A3B-8EE7-AE09EE031DFB}"/>
    <dgm:cxn modelId="{56D1273F-A454-4AC3-867B-BB3AE487462E}" srcId="{663BDFBF-0EAD-4540-8DB7-48D10FC38751}" destId="{E8C5BF15-078B-4689-868A-A96EEA2EC3D7}" srcOrd="2" destOrd="0" parTransId="{4625FA79-F51C-486D-9015-73B460CE1001}" sibTransId="{96C14B3E-646F-4D42-BFF9-EB431A947282}"/>
    <dgm:cxn modelId="{59BDC660-34BE-46CD-A418-00E48E207084}" type="presOf" srcId="{663BDFBF-0EAD-4540-8DB7-48D10FC38751}" destId="{FBC48092-6811-44E8-9B9A-396FD039448E}" srcOrd="0" destOrd="0" presId="urn:microsoft.com/office/officeart/2005/8/layout/hierarchy3"/>
    <dgm:cxn modelId="{881D2468-3617-4812-B09D-CAD557976DDF}" srcId="{663BDFBF-0EAD-4540-8DB7-48D10FC38751}" destId="{BA803A63-802A-40C7-838F-44C72A2AB500}" srcOrd="1" destOrd="0" parTransId="{46886648-3147-4712-AAA5-CA1ABCA2C15E}" sibTransId="{BB767051-5982-4674-8430-D9EF4713DE1B}"/>
    <dgm:cxn modelId="{97FEBF69-1C8D-4ECE-820C-876F098A089C}" type="presOf" srcId="{7A575AFC-BBD3-4832-898F-EAA35E53D913}" destId="{9945411F-BB1C-43D1-9C69-01597DD75475}" srcOrd="0" destOrd="0" presId="urn:microsoft.com/office/officeart/2005/8/layout/hierarchy3"/>
    <dgm:cxn modelId="{2BCCDA4B-4BE0-42F6-9F1F-913B6ED8D3C5}" srcId="{34FA9C1D-EE3A-4CB3-BF9F-36AF6BC40076}" destId="{D4FE0154-43C7-4F9B-B7BD-AC19B8B24C43}" srcOrd="1" destOrd="0" parTransId="{A3634B68-86EA-4F83-A3FA-1CDA0E9253DF}" sibTransId="{FB3423D3-F379-4E3F-86EA-11EA822E9BAF}"/>
    <dgm:cxn modelId="{87F3816C-0742-49DF-BB45-1A89D52CB508}" type="presOf" srcId="{39903B37-F280-42A5-A87B-ECAA6D9CEFE3}" destId="{ED1816F8-6371-45CD-81D4-657830343997}" srcOrd="1" destOrd="0" presId="urn:microsoft.com/office/officeart/2005/8/layout/hierarchy3"/>
    <dgm:cxn modelId="{003AF16D-8C38-44E4-9E38-55937A4FC487}" srcId="{46184685-4596-4295-8457-1B27202D7265}" destId="{7A575AFC-BBD3-4832-898F-EAA35E53D913}" srcOrd="4" destOrd="0" parTransId="{34751444-FA8A-4A15-A1BB-0E6893DD1DCE}" sibTransId="{45E8AF08-612E-48D5-BE3A-91A3C02DB1EB}"/>
    <dgm:cxn modelId="{A4351170-DA38-464D-B68C-C8ED211C5475}" type="presOf" srcId="{937D6598-13D1-43D7-AE50-A4C1CEABA1D2}" destId="{D5AE542D-92C1-4317-8B07-ADF59CA463E8}" srcOrd="0" destOrd="0" presId="urn:microsoft.com/office/officeart/2005/8/layout/hierarchy3"/>
    <dgm:cxn modelId="{8639F250-29A0-4C11-B3E7-ECC84D5C6AD2}" srcId="{663BDFBF-0EAD-4540-8DB7-48D10FC38751}" destId="{B468D900-A8C3-4E3B-B1E6-588D9FDEC13C}" srcOrd="3" destOrd="0" parTransId="{579C6BB8-B701-49D2-B606-A94F57A8E382}" sibTransId="{0291BB8E-6B67-415A-9281-1ED9DB25B512}"/>
    <dgm:cxn modelId="{F1021A71-0181-4AE7-89EF-04C9FC5BD615}" type="presOf" srcId="{79515934-378B-46D7-817C-492BDD932E6E}" destId="{5293ADAD-B159-47B6-8EF9-B6898C3E2FD3}" srcOrd="0" destOrd="0" presId="urn:microsoft.com/office/officeart/2005/8/layout/hierarchy3"/>
    <dgm:cxn modelId="{79EE3C51-C33C-4944-A0F1-B74FD98C8A92}" type="presOf" srcId="{7A575AFC-BBD3-4832-898F-EAA35E53D913}" destId="{6284AF74-12EB-4FF6-B1DB-7A36EA9D0E89}" srcOrd="1" destOrd="0" presId="urn:microsoft.com/office/officeart/2005/8/layout/hierarchy3"/>
    <dgm:cxn modelId="{C3F18552-9B2D-4880-9067-B807ACBF1516}" type="presOf" srcId="{4F3A64D7-572D-4406-B334-F1B127703F37}" destId="{6366455D-D141-495E-BA9C-0BCB36FBFD3E}" srcOrd="0" destOrd="0" presId="urn:microsoft.com/office/officeart/2005/8/layout/hierarchy3"/>
    <dgm:cxn modelId="{01240453-B12B-4E90-A658-26779E41E476}" type="presOf" srcId="{F339A00E-BAEF-47E4-A900-9632AC3A16F7}" destId="{88DD3A4A-FB71-452E-BC22-F5F0215498C5}" srcOrd="1" destOrd="0" presId="urn:microsoft.com/office/officeart/2005/8/layout/hierarchy3"/>
    <dgm:cxn modelId="{D2F27253-A653-4D31-A8D6-73AC42C142A1}" type="presOf" srcId="{A48E4D3C-BAD1-4624-9CA1-167BCC1BD889}" destId="{7CC901A2-8A9F-4798-9B2B-4A6E983F0F2F}" srcOrd="0" destOrd="0" presId="urn:microsoft.com/office/officeart/2005/8/layout/hierarchy3"/>
    <dgm:cxn modelId="{2AB15656-1599-4B77-BB9E-492192D7DD08}" type="presOf" srcId="{34FA9C1D-EE3A-4CB3-BF9F-36AF6BC40076}" destId="{1251478B-69F6-4980-BBB2-BEDC4F3B55CC}" srcOrd="0" destOrd="0" presId="urn:microsoft.com/office/officeart/2005/8/layout/hierarchy3"/>
    <dgm:cxn modelId="{D993E656-C440-4E37-9227-773B77B2B3CC}" type="presOf" srcId="{663BDFBF-0EAD-4540-8DB7-48D10FC38751}" destId="{7A97151E-7840-471B-8984-618A87F5268F}" srcOrd="1" destOrd="0" presId="urn:microsoft.com/office/officeart/2005/8/layout/hierarchy3"/>
    <dgm:cxn modelId="{760CFD77-844F-4EDF-A756-CC07309665B0}" type="presOf" srcId="{80A9025A-6EB9-40B1-A9A3-0B557A3258AD}" destId="{93FB6260-2502-4BA0-B712-D9833DE92010}" srcOrd="0" destOrd="0" presId="urn:microsoft.com/office/officeart/2005/8/layout/hierarchy3"/>
    <dgm:cxn modelId="{04BFDD7A-00FE-44BA-B6D2-EBD243FFE1D5}" srcId="{46184685-4596-4295-8457-1B27202D7265}" destId="{663BDFBF-0EAD-4540-8DB7-48D10FC38751}" srcOrd="2" destOrd="0" parTransId="{9F2A61FA-C414-4E70-A7AC-E6B2427DE103}" sibTransId="{EE3ACCDF-C824-401B-8CC6-A8C6386AB9FF}"/>
    <dgm:cxn modelId="{5BDB7E7B-31DB-42B0-A2F9-223DEB364104}" type="presOf" srcId="{E8C5BF15-078B-4689-868A-A96EEA2EC3D7}" destId="{D7968CE5-442C-47F6-A9E6-D2A1FD7FD093}" srcOrd="0" destOrd="0" presId="urn:microsoft.com/office/officeart/2005/8/layout/hierarchy3"/>
    <dgm:cxn modelId="{70B3897B-D304-4E35-8A56-602BC2B11145}" type="presOf" srcId="{0D416BBE-D3B4-414C-B1EC-D5D9D348F2FF}" destId="{D4CEC38C-626E-4B74-BFDE-5BA71AC78D5A}" srcOrd="0" destOrd="0" presId="urn:microsoft.com/office/officeart/2005/8/layout/hierarchy3"/>
    <dgm:cxn modelId="{AAD21B81-C904-4657-AA45-0416D7680C1F}" type="presOf" srcId="{35851234-F271-4E29-B7EE-06E79848AFD4}" destId="{A79A9D65-1E47-4CD4-81DA-5614EA2A10CB}" srcOrd="0" destOrd="0" presId="urn:microsoft.com/office/officeart/2005/8/layout/hierarchy3"/>
    <dgm:cxn modelId="{2BFE178C-9E63-4750-BF4B-E8A708D26729}" type="presOf" srcId="{34FA9C1D-EE3A-4CB3-BF9F-36AF6BC40076}" destId="{7E88CC7F-1CE2-48E3-BF8F-91F2BE79B0CB}" srcOrd="1" destOrd="0" presId="urn:microsoft.com/office/officeart/2005/8/layout/hierarchy3"/>
    <dgm:cxn modelId="{6C516B8E-40B6-4B0B-A1BA-6B28B09EA236}" type="presOf" srcId="{579C6BB8-B701-49D2-B606-A94F57A8E382}" destId="{9A037B02-4847-4360-B9BF-D0B0C3061F10}" srcOrd="0" destOrd="0" presId="urn:microsoft.com/office/officeart/2005/8/layout/hierarchy3"/>
    <dgm:cxn modelId="{B7755F94-F5BE-4A33-AFF5-E7F419F1BF5B}" type="presOf" srcId="{BA803A63-802A-40C7-838F-44C72A2AB500}" destId="{0FD68CC2-3B70-41D4-BAC1-1466C6F90377}" srcOrd="0" destOrd="0" presId="urn:microsoft.com/office/officeart/2005/8/layout/hierarchy3"/>
    <dgm:cxn modelId="{DA0ABB95-DB32-4F15-B49D-A88163C3C747}" srcId="{39903B37-F280-42A5-A87B-ECAA6D9CEFE3}" destId="{09890B75-FA68-4460-9B70-E66092F95AB9}" srcOrd="1" destOrd="0" parTransId="{35851234-F271-4E29-B7EE-06E79848AFD4}" sibTransId="{1C5706BF-702C-4AC1-B02A-E8346B06D608}"/>
    <dgm:cxn modelId="{0B97DA95-7F0E-4F2D-8B49-16060A156D92}" type="presOf" srcId="{B468D900-A8C3-4E3B-B1E6-588D9FDEC13C}" destId="{673FC1CC-40B8-4F4F-84BC-B122453044D2}" srcOrd="0" destOrd="0" presId="urn:microsoft.com/office/officeart/2005/8/layout/hierarchy3"/>
    <dgm:cxn modelId="{B0294299-696A-402F-88AF-11CBF7A1BF2B}" type="presOf" srcId="{A881D6F6-81E9-44B3-B8AD-3B9933F05D41}" destId="{E4A3ACB4-2C4E-4625-AE7E-388AF4C2AAED}" srcOrd="0" destOrd="0" presId="urn:microsoft.com/office/officeart/2005/8/layout/hierarchy3"/>
    <dgm:cxn modelId="{8F358D9C-9976-4ACD-B49D-759DC1B3E378}" type="presOf" srcId="{46184685-4596-4295-8457-1B27202D7265}" destId="{A423BDA0-988A-4EE0-BB18-BF790BDFCD8F}" srcOrd="0" destOrd="0" presId="urn:microsoft.com/office/officeart/2005/8/layout/hierarchy3"/>
    <dgm:cxn modelId="{1DB20B9E-DCEC-4434-8202-BB1A6B1B908A}" type="presOf" srcId="{AEA6CDE8-C8DE-46DF-A31F-DFCB1AE024D5}" destId="{27365FF8-2A18-4BAB-8B74-2587E9D6320C}" srcOrd="0" destOrd="0" presId="urn:microsoft.com/office/officeart/2005/8/layout/hierarchy3"/>
    <dgm:cxn modelId="{0582E89E-304A-41E5-94AF-D62E91F2F043}" type="presOf" srcId="{F4853F8D-B124-4AA6-A0E8-7E8CE04B254A}" destId="{D8103A58-B05A-418D-962D-9D749D6204D1}" srcOrd="0" destOrd="0" presId="urn:microsoft.com/office/officeart/2005/8/layout/hierarchy3"/>
    <dgm:cxn modelId="{2EA16CA9-FE5A-4B37-885F-54ACEE8DBA16}" type="presOf" srcId="{4625FA79-F51C-486D-9015-73B460CE1001}" destId="{717F6840-27C9-4C6A-AEC3-3A03E9673F99}" srcOrd="0" destOrd="0" presId="urn:microsoft.com/office/officeart/2005/8/layout/hierarchy3"/>
    <dgm:cxn modelId="{5563BCAC-E19B-4588-B4AD-95BEE969520A}" srcId="{F339A00E-BAEF-47E4-A900-9632AC3A16F7}" destId="{F9BA0870-38F9-43EB-B4F5-46CF39479CCE}" srcOrd="0" destOrd="0" parTransId="{41E539F4-114C-4F33-AF0E-BF6CFFE37B7F}" sibTransId="{E044AD1E-FC56-4680-AC48-429C517966E2}"/>
    <dgm:cxn modelId="{388091B7-6A0E-4CF2-A241-B8149C75DCAB}" type="presOf" srcId="{A2A4898F-C20D-417D-8804-26EF06ADEEA0}" destId="{36489165-2F6F-48EC-96E3-3AE65C9B77F6}" srcOrd="0" destOrd="0" presId="urn:microsoft.com/office/officeart/2005/8/layout/hierarchy3"/>
    <dgm:cxn modelId="{7B24E6BA-3575-4C60-807A-DE549A0A4A1C}" type="presOf" srcId="{41E539F4-114C-4F33-AF0E-BF6CFFE37B7F}" destId="{82714FDD-E881-4AE8-A347-8ABA9435C9DD}" srcOrd="0" destOrd="0" presId="urn:microsoft.com/office/officeart/2005/8/layout/hierarchy3"/>
    <dgm:cxn modelId="{0F65DFBB-7328-4439-A6E7-898C932A1561}" type="presOf" srcId="{41462388-AD42-4C54-B1FB-D479F35FE555}" destId="{E7CCC3BC-6858-4BD5-AAF3-999F03562531}" srcOrd="0" destOrd="0" presId="urn:microsoft.com/office/officeart/2005/8/layout/hierarchy3"/>
    <dgm:cxn modelId="{E93909BF-8A48-4BBD-98B1-CEE644D818F9}" srcId="{34FA9C1D-EE3A-4CB3-BF9F-36AF6BC40076}" destId="{937D6598-13D1-43D7-AE50-A4C1CEABA1D2}" srcOrd="0" destOrd="0" parTransId="{B36BED73-5A93-44E9-AE45-898221E59E4C}" sibTransId="{68E5EA05-8647-432A-A791-7812F889F56F}"/>
    <dgm:cxn modelId="{6B3F78C2-0CD1-4383-BDEF-19C290332085}" srcId="{7A575AFC-BBD3-4832-898F-EAA35E53D913}" destId="{79515934-378B-46D7-817C-492BDD932E6E}" srcOrd="1" destOrd="0" parTransId="{AEA6CDE8-C8DE-46DF-A31F-DFCB1AE024D5}" sibTransId="{0670CABA-E6EB-43CB-8B7A-129EFAFDD06E}"/>
    <dgm:cxn modelId="{BDBD4FC7-088B-4771-ABE4-D865BFC12B05}" srcId="{39903B37-F280-42A5-A87B-ECAA6D9CEFE3}" destId="{968EC50C-776A-4481-8544-D939A4D7EECC}" srcOrd="2" destOrd="0" parTransId="{AE38851D-1581-47F7-99E4-0AF9F4374B48}" sibTransId="{DAFBCD9C-EAD0-4950-9150-748FE824EF79}"/>
    <dgm:cxn modelId="{6CFD08C8-4352-49B9-90F0-4A0F055EB517}" type="presOf" srcId="{64693714-6A3A-4489-B501-E59583733C37}" destId="{F7C31055-B79A-4E6A-BA24-A6C5499845C3}" srcOrd="0" destOrd="0" presId="urn:microsoft.com/office/officeart/2005/8/layout/hierarchy3"/>
    <dgm:cxn modelId="{170465CA-B6AA-4EF2-9F7C-53DF66410D0D}" type="presOf" srcId="{F339A00E-BAEF-47E4-A900-9632AC3A16F7}" destId="{C03DB1CB-B032-47EF-A5B7-E0DCF5CB385F}" srcOrd="0" destOrd="0" presId="urn:microsoft.com/office/officeart/2005/8/layout/hierarchy3"/>
    <dgm:cxn modelId="{79F029D0-FAB5-492E-A6D3-C52282C49669}" srcId="{46184685-4596-4295-8457-1B27202D7265}" destId="{34FA9C1D-EE3A-4CB3-BF9F-36AF6BC40076}" srcOrd="0" destOrd="0" parTransId="{7F4154E5-C6C6-4735-BF37-7E9E32916DEB}" sibTransId="{23F373C1-602C-4FE9-8EDC-DD4DA0C7A0E2}"/>
    <dgm:cxn modelId="{E27634D5-4A2C-4AD8-BC8E-CAF8CA9376AB}" type="presOf" srcId="{46886648-3147-4712-AAA5-CA1ABCA2C15E}" destId="{F8B06E4A-3D01-4ADF-BB16-5FDC8D1CBE55}" srcOrd="0" destOrd="0" presId="urn:microsoft.com/office/officeart/2005/8/layout/hierarchy3"/>
    <dgm:cxn modelId="{5078E4D6-2193-47FC-A69C-C71B2D942732}" type="presOf" srcId="{B36BED73-5A93-44E9-AE45-898221E59E4C}" destId="{A0383DC9-CE6A-4C4E-8886-0D40D8397BF7}" srcOrd="0" destOrd="0" presId="urn:microsoft.com/office/officeart/2005/8/layout/hierarchy3"/>
    <dgm:cxn modelId="{13A3F3DB-EB43-46FD-A074-456A33A935E4}" type="presOf" srcId="{F5644390-1F56-463E-8986-2EB155CC863D}" destId="{D2F4FA8B-0565-45B3-8353-86722224F6E4}" srcOrd="0" destOrd="0" presId="urn:microsoft.com/office/officeart/2005/8/layout/hierarchy3"/>
    <dgm:cxn modelId="{A9214EDF-2ADB-43BA-8E1B-1616BD2E1D92}" type="presOf" srcId="{F9BA0870-38F9-43EB-B4F5-46CF39479CCE}" destId="{A60C0C05-48A4-4EFC-AA01-023B8CE8CCC9}" srcOrd="0" destOrd="0" presId="urn:microsoft.com/office/officeart/2005/8/layout/hierarchy3"/>
    <dgm:cxn modelId="{AA7373EF-C11A-4437-BDE8-7A74FEC750A7}" type="presOf" srcId="{8D82740B-105F-4F97-BB0A-E25DC283CE5A}" destId="{33C6D580-06CC-473B-BAE4-9D61D10CAB6C}" srcOrd="0" destOrd="0" presId="urn:microsoft.com/office/officeart/2005/8/layout/hierarchy3"/>
    <dgm:cxn modelId="{519B51F3-E4C6-4FAB-8E0F-198FC40D23B0}" srcId="{7A575AFC-BBD3-4832-898F-EAA35E53D913}" destId="{A881D6F6-81E9-44B3-B8AD-3B9933F05D41}" srcOrd="2" destOrd="0" parTransId="{1E1424C9-7F54-4FB4-9A13-BBE21A0481DF}" sibTransId="{8A1BE52C-2B67-41FF-BEC7-F72A2A04A6EC}"/>
    <dgm:cxn modelId="{46EF97F4-9BEF-43B4-A875-CD8DBCA4544B}" type="presOf" srcId="{968EC50C-776A-4481-8544-D939A4D7EECC}" destId="{C659B593-3900-43C1-B987-BA5FA2A8E20D}" srcOrd="0" destOrd="0" presId="urn:microsoft.com/office/officeart/2005/8/layout/hierarchy3"/>
    <dgm:cxn modelId="{E9912DFD-4657-49E7-91EF-3C1420A3A436}" type="presOf" srcId="{3711AC42-2572-4470-9652-9DDE28B5C05C}" destId="{84717D78-3B17-4A79-8D6C-DDBD933C419E}" srcOrd="0" destOrd="0" presId="urn:microsoft.com/office/officeart/2005/8/layout/hierarchy3"/>
    <dgm:cxn modelId="{C636CFFD-4E88-48C8-8F67-1E739379DC44}" type="presOf" srcId="{09DCE70D-099B-45A3-8ED6-5A925F85FD82}" destId="{C67E9BDE-0C2C-4FA2-B267-973FCF08BEF4}" srcOrd="0" destOrd="0" presId="urn:microsoft.com/office/officeart/2005/8/layout/hierarchy3"/>
    <dgm:cxn modelId="{0254970A-4654-49E2-973B-3425A9518578}" type="presParOf" srcId="{A423BDA0-988A-4EE0-BB18-BF790BDFCD8F}" destId="{146D6981-9F75-46CF-8132-864CFF82C474}" srcOrd="0" destOrd="0" presId="urn:microsoft.com/office/officeart/2005/8/layout/hierarchy3"/>
    <dgm:cxn modelId="{71802DBF-3E6D-4953-8B83-624F984890E3}" type="presParOf" srcId="{146D6981-9F75-46CF-8132-864CFF82C474}" destId="{AB0C40B4-0A01-4B8F-B2A7-EAFE08696E72}" srcOrd="0" destOrd="0" presId="urn:microsoft.com/office/officeart/2005/8/layout/hierarchy3"/>
    <dgm:cxn modelId="{082849CD-1A35-46C0-B4C1-DD5D38E42703}" type="presParOf" srcId="{AB0C40B4-0A01-4B8F-B2A7-EAFE08696E72}" destId="{1251478B-69F6-4980-BBB2-BEDC4F3B55CC}" srcOrd="0" destOrd="0" presId="urn:microsoft.com/office/officeart/2005/8/layout/hierarchy3"/>
    <dgm:cxn modelId="{D81E69DC-F664-417F-80D2-DA7F934EFE9F}" type="presParOf" srcId="{AB0C40B4-0A01-4B8F-B2A7-EAFE08696E72}" destId="{7E88CC7F-1CE2-48E3-BF8F-91F2BE79B0CB}" srcOrd="1" destOrd="0" presId="urn:microsoft.com/office/officeart/2005/8/layout/hierarchy3"/>
    <dgm:cxn modelId="{BE0E2DF8-D8A0-4A8E-A821-203FB00CD5EF}" type="presParOf" srcId="{146D6981-9F75-46CF-8132-864CFF82C474}" destId="{27394654-E14F-4AA1-8D48-B2B912519505}" srcOrd="1" destOrd="0" presId="urn:microsoft.com/office/officeart/2005/8/layout/hierarchy3"/>
    <dgm:cxn modelId="{AEF81311-D823-41E4-A994-8378A4CEC4FE}" type="presParOf" srcId="{27394654-E14F-4AA1-8D48-B2B912519505}" destId="{A0383DC9-CE6A-4C4E-8886-0D40D8397BF7}" srcOrd="0" destOrd="0" presId="urn:microsoft.com/office/officeart/2005/8/layout/hierarchy3"/>
    <dgm:cxn modelId="{2E9A08EB-F057-435E-9571-F9C2AB1A4F0C}" type="presParOf" srcId="{27394654-E14F-4AA1-8D48-B2B912519505}" destId="{D5AE542D-92C1-4317-8B07-ADF59CA463E8}" srcOrd="1" destOrd="0" presId="urn:microsoft.com/office/officeart/2005/8/layout/hierarchy3"/>
    <dgm:cxn modelId="{73A67A9E-155C-4415-A733-1414A5BBBD7E}" type="presParOf" srcId="{27394654-E14F-4AA1-8D48-B2B912519505}" destId="{B8ACE9AD-2AD1-4A97-BF7E-A757A0D933BB}" srcOrd="2" destOrd="0" presId="urn:microsoft.com/office/officeart/2005/8/layout/hierarchy3"/>
    <dgm:cxn modelId="{BFE015EE-7447-40A5-84F8-DFADCEDCAB94}" type="presParOf" srcId="{27394654-E14F-4AA1-8D48-B2B912519505}" destId="{9768CCD6-E9A2-45E7-92E1-42554E3B0C1A}" srcOrd="3" destOrd="0" presId="urn:microsoft.com/office/officeart/2005/8/layout/hierarchy3"/>
    <dgm:cxn modelId="{D0B28E7D-C0D9-4452-B811-82A817FB91AF}" type="presParOf" srcId="{27394654-E14F-4AA1-8D48-B2B912519505}" destId="{E7CCC3BC-6858-4BD5-AAF3-999F03562531}" srcOrd="4" destOrd="0" presId="urn:microsoft.com/office/officeart/2005/8/layout/hierarchy3"/>
    <dgm:cxn modelId="{D1B3A5A8-2D8E-4C5C-92AC-03CE557C167F}" type="presParOf" srcId="{27394654-E14F-4AA1-8D48-B2B912519505}" destId="{68C74DEF-F6F4-4767-97A9-CCC487F95414}" srcOrd="5" destOrd="0" presId="urn:microsoft.com/office/officeart/2005/8/layout/hierarchy3"/>
    <dgm:cxn modelId="{E7F40BE7-515A-4656-BE46-25C3AA1A17D1}" type="presParOf" srcId="{27394654-E14F-4AA1-8D48-B2B912519505}" destId="{6366455D-D141-495E-BA9C-0BCB36FBFD3E}" srcOrd="6" destOrd="0" presId="urn:microsoft.com/office/officeart/2005/8/layout/hierarchy3"/>
    <dgm:cxn modelId="{CD1121D3-F5BE-4F70-8153-9228D0CC0EEE}" type="presParOf" srcId="{27394654-E14F-4AA1-8D48-B2B912519505}" destId="{84717D78-3B17-4A79-8D6C-DDBD933C419E}" srcOrd="7" destOrd="0" presId="urn:microsoft.com/office/officeart/2005/8/layout/hierarchy3"/>
    <dgm:cxn modelId="{A9582724-0C95-49D6-8E7F-DAED0D70C007}" type="presParOf" srcId="{A423BDA0-988A-4EE0-BB18-BF790BDFCD8F}" destId="{8F3A1295-E2CC-4392-BEE5-3368E7FA03AE}" srcOrd="1" destOrd="0" presId="urn:microsoft.com/office/officeart/2005/8/layout/hierarchy3"/>
    <dgm:cxn modelId="{F8CFBC22-04F9-4369-8AF6-9535310EE6E9}" type="presParOf" srcId="{8F3A1295-E2CC-4392-BEE5-3368E7FA03AE}" destId="{04BFCEFF-8FA7-4EE0-B28F-42235B575B02}" srcOrd="0" destOrd="0" presId="urn:microsoft.com/office/officeart/2005/8/layout/hierarchy3"/>
    <dgm:cxn modelId="{B1AB00F8-33A3-4BF9-B474-461A245E3B62}" type="presParOf" srcId="{04BFCEFF-8FA7-4EE0-B28F-42235B575B02}" destId="{28F41FB7-936E-447E-863E-9080D11E64D1}" srcOrd="0" destOrd="0" presId="urn:microsoft.com/office/officeart/2005/8/layout/hierarchy3"/>
    <dgm:cxn modelId="{C4F00F99-C69D-450A-B9F4-2E829FEB58A8}" type="presParOf" srcId="{04BFCEFF-8FA7-4EE0-B28F-42235B575B02}" destId="{ED1816F8-6371-45CD-81D4-657830343997}" srcOrd="1" destOrd="0" presId="urn:microsoft.com/office/officeart/2005/8/layout/hierarchy3"/>
    <dgm:cxn modelId="{283A47FD-B5A4-45A2-8113-1F1815DB491C}" type="presParOf" srcId="{8F3A1295-E2CC-4392-BEE5-3368E7FA03AE}" destId="{8C9BF9E1-4496-428D-A7A7-0B8629C1B54D}" srcOrd="1" destOrd="0" presId="urn:microsoft.com/office/officeart/2005/8/layout/hierarchy3"/>
    <dgm:cxn modelId="{111FC1E4-2A80-40A8-91B6-EB7A68384C3F}" type="presParOf" srcId="{8C9BF9E1-4496-428D-A7A7-0B8629C1B54D}" destId="{93FB6260-2502-4BA0-B712-D9833DE92010}" srcOrd="0" destOrd="0" presId="urn:microsoft.com/office/officeart/2005/8/layout/hierarchy3"/>
    <dgm:cxn modelId="{6A6E8D2A-1A06-40D0-9B33-00AF6A8FC3D7}" type="presParOf" srcId="{8C9BF9E1-4496-428D-A7A7-0B8629C1B54D}" destId="{3CD239B3-E8F3-4408-943C-C1F91DD8F4EE}" srcOrd="1" destOrd="0" presId="urn:microsoft.com/office/officeart/2005/8/layout/hierarchy3"/>
    <dgm:cxn modelId="{F5C79651-9056-4D81-B4DA-173ED32DB32C}" type="presParOf" srcId="{8C9BF9E1-4496-428D-A7A7-0B8629C1B54D}" destId="{A79A9D65-1E47-4CD4-81DA-5614EA2A10CB}" srcOrd="2" destOrd="0" presId="urn:microsoft.com/office/officeart/2005/8/layout/hierarchy3"/>
    <dgm:cxn modelId="{BF7425A8-94EF-4A22-ABE9-CFBB4195B175}" type="presParOf" srcId="{8C9BF9E1-4496-428D-A7A7-0B8629C1B54D}" destId="{7EDFC251-A4DE-483E-AB04-410C62FCC0E7}" srcOrd="3" destOrd="0" presId="urn:microsoft.com/office/officeart/2005/8/layout/hierarchy3"/>
    <dgm:cxn modelId="{F4274EF9-B3B9-4521-A966-3167FAF1A67D}" type="presParOf" srcId="{8C9BF9E1-4496-428D-A7A7-0B8629C1B54D}" destId="{45197936-7149-4E51-9A78-18631F353087}" srcOrd="4" destOrd="0" presId="urn:microsoft.com/office/officeart/2005/8/layout/hierarchy3"/>
    <dgm:cxn modelId="{A7B8C33D-DA01-474D-ABCF-A68AC8429225}" type="presParOf" srcId="{8C9BF9E1-4496-428D-A7A7-0B8629C1B54D}" destId="{C659B593-3900-43C1-B987-BA5FA2A8E20D}" srcOrd="5" destOrd="0" presId="urn:microsoft.com/office/officeart/2005/8/layout/hierarchy3"/>
    <dgm:cxn modelId="{B21B8183-328C-4BBE-A49A-49F6A7219398}" type="presParOf" srcId="{8C9BF9E1-4496-428D-A7A7-0B8629C1B54D}" destId="{C67E9BDE-0C2C-4FA2-B267-973FCF08BEF4}" srcOrd="6" destOrd="0" presId="urn:microsoft.com/office/officeart/2005/8/layout/hierarchy3"/>
    <dgm:cxn modelId="{A6AB7CDC-B783-46AC-A80C-3799932567F2}" type="presParOf" srcId="{8C9BF9E1-4496-428D-A7A7-0B8629C1B54D}" destId="{D8103A58-B05A-418D-962D-9D749D6204D1}" srcOrd="7" destOrd="0" presId="urn:microsoft.com/office/officeart/2005/8/layout/hierarchy3"/>
    <dgm:cxn modelId="{8116D404-0C94-4914-9310-7326584BF56B}" type="presParOf" srcId="{A423BDA0-988A-4EE0-BB18-BF790BDFCD8F}" destId="{9A58BF08-40E9-41F9-9237-2FA0F27F7892}" srcOrd="2" destOrd="0" presId="urn:microsoft.com/office/officeart/2005/8/layout/hierarchy3"/>
    <dgm:cxn modelId="{AB912240-FD0C-4883-822A-29E6280F0DCD}" type="presParOf" srcId="{9A58BF08-40E9-41F9-9237-2FA0F27F7892}" destId="{6E0B04EF-2A79-47D8-BCE6-2DD7E614D571}" srcOrd="0" destOrd="0" presId="urn:microsoft.com/office/officeart/2005/8/layout/hierarchy3"/>
    <dgm:cxn modelId="{4B572456-1BD6-4400-ADB8-F1B4E77E61E8}" type="presParOf" srcId="{6E0B04EF-2A79-47D8-BCE6-2DD7E614D571}" destId="{FBC48092-6811-44E8-9B9A-396FD039448E}" srcOrd="0" destOrd="0" presId="urn:microsoft.com/office/officeart/2005/8/layout/hierarchy3"/>
    <dgm:cxn modelId="{0B9A503C-23E9-4897-82F0-D8E7CD9480F6}" type="presParOf" srcId="{6E0B04EF-2A79-47D8-BCE6-2DD7E614D571}" destId="{7A97151E-7840-471B-8984-618A87F5268F}" srcOrd="1" destOrd="0" presId="urn:microsoft.com/office/officeart/2005/8/layout/hierarchy3"/>
    <dgm:cxn modelId="{C4DF8660-2A1C-45E1-9A97-B42031746494}" type="presParOf" srcId="{9A58BF08-40E9-41F9-9237-2FA0F27F7892}" destId="{12533FA9-76C9-4F21-A103-E186716F36A2}" srcOrd="1" destOrd="0" presId="urn:microsoft.com/office/officeart/2005/8/layout/hierarchy3"/>
    <dgm:cxn modelId="{95A9DBA8-3427-42B2-A482-A1D982DA0CB1}" type="presParOf" srcId="{12533FA9-76C9-4F21-A103-E186716F36A2}" destId="{D2F4FA8B-0565-45B3-8353-86722224F6E4}" srcOrd="0" destOrd="0" presId="urn:microsoft.com/office/officeart/2005/8/layout/hierarchy3"/>
    <dgm:cxn modelId="{A2A7A151-E1D8-4CD9-8D17-895EC88D968E}" type="presParOf" srcId="{12533FA9-76C9-4F21-A103-E186716F36A2}" destId="{36489165-2F6F-48EC-96E3-3AE65C9B77F6}" srcOrd="1" destOrd="0" presId="urn:microsoft.com/office/officeart/2005/8/layout/hierarchy3"/>
    <dgm:cxn modelId="{37ECF4CC-E423-4459-8D80-684336777A12}" type="presParOf" srcId="{12533FA9-76C9-4F21-A103-E186716F36A2}" destId="{F8B06E4A-3D01-4ADF-BB16-5FDC8D1CBE55}" srcOrd="2" destOrd="0" presId="urn:microsoft.com/office/officeart/2005/8/layout/hierarchy3"/>
    <dgm:cxn modelId="{CB976F54-B9EC-4198-A622-55873BF4F223}" type="presParOf" srcId="{12533FA9-76C9-4F21-A103-E186716F36A2}" destId="{0FD68CC2-3B70-41D4-BAC1-1466C6F90377}" srcOrd="3" destOrd="0" presId="urn:microsoft.com/office/officeart/2005/8/layout/hierarchy3"/>
    <dgm:cxn modelId="{8E0C0289-B776-43C0-B279-B3F277D70526}" type="presParOf" srcId="{12533FA9-76C9-4F21-A103-E186716F36A2}" destId="{717F6840-27C9-4C6A-AEC3-3A03E9673F99}" srcOrd="4" destOrd="0" presId="urn:microsoft.com/office/officeart/2005/8/layout/hierarchy3"/>
    <dgm:cxn modelId="{38C39654-78E6-4231-AB0D-03CF65C887C6}" type="presParOf" srcId="{12533FA9-76C9-4F21-A103-E186716F36A2}" destId="{D7968CE5-442C-47F6-A9E6-D2A1FD7FD093}" srcOrd="5" destOrd="0" presId="urn:microsoft.com/office/officeart/2005/8/layout/hierarchy3"/>
    <dgm:cxn modelId="{A0BE531D-19C8-4083-B0DB-30A3BBFC7E44}" type="presParOf" srcId="{12533FA9-76C9-4F21-A103-E186716F36A2}" destId="{9A037B02-4847-4360-B9BF-D0B0C3061F10}" srcOrd="6" destOrd="0" presId="urn:microsoft.com/office/officeart/2005/8/layout/hierarchy3"/>
    <dgm:cxn modelId="{01A286C5-4ECC-4DAD-98C0-72A20613B905}" type="presParOf" srcId="{12533FA9-76C9-4F21-A103-E186716F36A2}" destId="{673FC1CC-40B8-4F4F-84BC-B122453044D2}" srcOrd="7" destOrd="0" presId="urn:microsoft.com/office/officeart/2005/8/layout/hierarchy3"/>
    <dgm:cxn modelId="{89C61F18-AC6C-4FDC-84F2-0B285DB6259C}" type="presParOf" srcId="{A423BDA0-988A-4EE0-BB18-BF790BDFCD8F}" destId="{9B4571B7-0ADE-44B9-AD3D-1D4A92C25D24}" srcOrd="3" destOrd="0" presId="urn:microsoft.com/office/officeart/2005/8/layout/hierarchy3"/>
    <dgm:cxn modelId="{5FEC6C30-7673-4C98-AD39-5D6F2692E645}" type="presParOf" srcId="{9B4571B7-0ADE-44B9-AD3D-1D4A92C25D24}" destId="{359F2647-06F0-47D4-BDF0-072FC6C2594A}" srcOrd="0" destOrd="0" presId="urn:microsoft.com/office/officeart/2005/8/layout/hierarchy3"/>
    <dgm:cxn modelId="{EFCB82C4-B8D9-45D7-A0D9-D152D101DC0D}" type="presParOf" srcId="{359F2647-06F0-47D4-BDF0-072FC6C2594A}" destId="{C03DB1CB-B032-47EF-A5B7-E0DCF5CB385F}" srcOrd="0" destOrd="0" presId="urn:microsoft.com/office/officeart/2005/8/layout/hierarchy3"/>
    <dgm:cxn modelId="{3B737843-1205-4861-AB2C-F043BF0B2C3F}" type="presParOf" srcId="{359F2647-06F0-47D4-BDF0-072FC6C2594A}" destId="{88DD3A4A-FB71-452E-BC22-F5F0215498C5}" srcOrd="1" destOrd="0" presId="urn:microsoft.com/office/officeart/2005/8/layout/hierarchy3"/>
    <dgm:cxn modelId="{66E67EEE-DA61-4A59-86D6-68B5CFAF4DA6}" type="presParOf" srcId="{9B4571B7-0ADE-44B9-AD3D-1D4A92C25D24}" destId="{3BF4A861-CB8B-4686-8F76-A4B0F818093D}" srcOrd="1" destOrd="0" presId="urn:microsoft.com/office/officeart/2005/8/layout/hierarchy3"/>
    <dgm:cxn modelId="{3C803C5C-F74B-4CA2-A6F8-4E1B41CED1EA}" type="presParOf" srcId="{3BF4A861-CB8B-4686-8F76-A4B0F818093D}" destId="{82714FDD-E881-4AE8-A347-8ABA9435C9DD}" srcOrd="0" destOrd="0" presId="urn:microsoft.com/office/officeart/2005/8/layout/hierarchy3"/>
    <dgm:cxn modelId="{393B909C-8CCA-470A-B962-BF1E43D53B9C}" type="presParOf" srcId="{3BF4A861-CB8B-4686-8F76-A4B0F818093D}" destId="{A60C0C05-48A4-4EFC-AA01-023B8CE8CCC9}" srcOrd="1" destOrd="0" presId="urn:microsoft.com/office/officeart/2005/8/layout/hierarchy3"/>
    <dgm:cxn modelId="{99A2872B-8A3F-4405-9919-C7B0497A51E5}" type="presParOf" srcId="{3BF4A861-CB8B-4686-8F76-A4B0F818093D}" destId="{F7C31055-B79A-4E6A-BA24-A6C5499845C3}" srcOrd="2" destOrd="0" presId="urn:microsoft.com/office/officeart/2005/8/layout/hierarchy3"/>
    <dgm:cxn modelId="{94B5FA8A-A918-4516-B01A-C6ED4402FC92}" type="presParOf" srcId="{3BF4A861-CB8B-4686-8F76-A4B0F818093D}" destId="{D4CEC38C-626E-4B74-BFDE-5BA71AC78D5A}" srcOrd="3" destOrd="0" presId="urn:microsoft.com/office/officeart/2005/8/layout/hierarchy3"/>
    <dgm:cxn modelId="{7E29FF2B-6B90-4EBB-8FBB-B6A4B2605F34}" type="presParOf" srcId="{A423BDA0-988A-4EE0-BB18-BF790BDFCD8F}" destId="{DA7DBD3E-CFDB-4238-9E5F-7BB58F1C46A2}" srcOrd="4" destOrd="0" presId="urn:microsoft.com/office/officeart/2005/8/layout/hierarchy3"/>
    <dgm:cxn modelId="{C58B8311-8DA0-4506-995C-7E026F3CE904}" type="presParOf" srcId="{DA7DBD3E-CFDB-4238-9E5F-7BB58F1C46A2}" destId="{5E1BBCC7-0D62-4192-9884-385EC083E9F4}" srcOrd="0" destOrd="0" presId="urn:microsoft.com/office/officeart/2005/8/layout/hierarchy3"/>
    <dgm:cxn modelId="{BB2F0DC0-0095-4ECB-8011-4D22BB545261}" type="presParOf" srcId="{5E1BBCC7-0D62-4192-9884-385EC083E9F4}" destId="{9945411F-BB1C-43D1-9C69-01597DD75475}" srcOrd="0" destOrd="0" presId="urn:microsoft.com/office/officeart/2005/8/layout/hierarchy3"/>
    <dgm:cxn modelId="{30AD55AE-F846-46E0-86E2-420673667A04}" type="presParOf" srcId="{5E1BBCC7-0D62-4192-9884-385EC083E9F4}" destId="{6284AF74-12EB-4FF6-B1DB-7A36EA9D0E89}" srcOrd="1" destOrd="0" presId="urn:microsoft.com/office/officeart/2005/8/layout/hierarchy3"/>
    <dgm:cxn modelId="{DC346E6E-B7C5-4B8F-B227-FBC3B5C0D731}" type="presParOf" srcId="{DA7DBD3E-CFDB-4238-9E5F-7BB58F1C46A2}" destId="{E5569C3B-C2A2-4D88-9648-39F456FCC8FE}" srcOrd="1" destOrd="0" presId="urn:microsoft.com/office/officeart/2005/8/layout/hierarchy3"/>
    <dgm:cxn modelId="{D883F251-D961-4E9C-90A1-F3A315E86EED}" type="presParOf" srcId="{E5569C3B-C2A2-4D88-9648-39F456FCC8FE}" destId="{33C6D580-06CC-473B-BAE4-9D61D10CAB6C}" srcOrd="0" destOrd="0" presId="urn:microsoft.com/office/officeart/2005/8/layout/hierarchy3"/>
    <dgm:cxn modelId="{BE525440-0C8F-4552-BF79-8EC02A77A373}" type="presParOf" srcId="{E5569C3B-C2A2-4D88-9648-39F456FCC8FE}" destId="{7CC901A2-8A9F-4798-9B2B-4A6E983F0F2F}" srcOrd="1" destOrd="0" presId="urn:microsoft.com/office/officeart/2005/8/layout/hierarchy3"/>
    <dgm:cxn modelId="{20A87834-2AD9-4EFB-AC1D-04FE4CB32504}" type="presParOf" srcId="{E5569C3B-C2A2-4D88-9648-39F456FCC8FE}" destId="{27365FF8-2A18-4BAB-8B74-2587E9D6320C}" srcOrd="2" destOrd="0" presId="urn:microsoft.com/office/officeart/2005/8/layout/hierarchy3"/>
    <dgm:cxn modelId="{6AECC481-4875-4EF8-AA82-730E7E7F93B8}" type="presParOf" srcId="{E5569C3B-C2A2-4D88-9648-39F456FCC8FE}" destId="{5293ADAD-B159-47B6-8EF9-B6898C3E2FD3}" srcOrd="3" destOrd="0" presId="urn:microsoft.com/office/officeart/2005/8/layout/hierarchy3"/>
    <dgm:cxn modelId="{9208AF26-04DF-41A2-9EA8-56C4D226168B}" type="presParOf" srcId="{E5569C3B-C2A2-4D88-9648-39F456FCC8FE}" destId="{5DCE1EB0-B74D-4E8E-B1B9-A0C0ABC17AEE}" srcOrd="4" destOrd="0" presId="urn:microsoft.com/office/officeart/2005/8/layout/hierarchy3"/>
    <dgm:cxn modelId="{50548E64-3D5C-4501-829C-F6199F652C6A}" type="presParOf" srcId="{E5569C3B-C2A2-4D88-9648-39F456FCC8FE}" destId="{E4A3ACB4-2C4E-4625-AE7E-388AF4C2AAED}"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CC34D-FF6F-446B-AD15-5EF0E4986F4F}">
      <dsp:nvSpPr>
        <dsp:cNvPr id="0" name=""/>
        <dsp:cNvSpPr/>
      </dsp:nvSpPr>
      <dsp:spPr>
        <a:xfrm>
          <a:off x="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Connect to Turtlebot from Ubuntu machine using ssh</a:t>
          </a:r>
        </a:p>
      </dsp:txBody>
      <dsp:txXfrm>
        <a:off x="20086" y="1134868"/>
        <a:ext cx="645627" cy="930663"/>
      </dsp:txXfrm>
    </dsp:sp>
    <dsp:sp modelId="{7CF1EDC0-7171-4F4E-B105-9CC7B53ABE4A}">
      <dsp:nvSpPr>
        <dsp:cNvPr id="0" name=""/>
        <dsp:cNvSpPr/>
      </dsp:nvSpPr>
      <dsp:spPr>
        <a:xfrm>
          <a:off x="75438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754380" y="1549176"/>
        <a:ext cx="101772" cy="102046"/>
      </dsp:txXfrm>
    </dsp:sp>
    <dsp:sp modelId="{E917F695-CE2D-4C31-8444-39E996AD7189}">
      <dsp:nvSpPr>
        <dsp:cNvPr id="0" name=""/>
        <dsp:cNvSpPr/>
      </dsp:nvSpPr>
      <dsp:spPr>
        <a:xfrm>
          <a:off x="96012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Bring Up Turtlebot</a:t>
          </a:r>
        </a:p>
      </dsp:txBody>
      <dsp:txXfrm>
        <a:off x="980206" y="1134868"/>
        <a:ext cx="645627" cy="930663"/>
      </dsp:txXfrm>
    </dsp:sp>
    <dsp:sp modelId="{4A2557DA-CFC8-4AC6-AD45-8CCCE430C4B9}">
      <dsp:nvSpPr>
        <dsp:cNvPr id="0" name=""/>
        <dsp:cNvSpPr/>
      </dsp:nvSpPr>
      <dsp:spPr>
        <a:xfrm>
          <a:off x="171450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714500" y="1549176"/>
        <a:ext cx="101772" cy="102046"/>
      </dsp:txXfrm>
    </dsp:sp>
    <dsp:sp modelId="{63B6DBEC-A216-4C6C-9A74-953440229FEE}">
      <dsp:nvSpPr>
        <dsp:cNvPr id="0" name=""/>
        <dsp:cNvSpPr/>
      </dsp:nvSpPr>
      <dsp:spPr>
        <a:xfrm>
          <a:off x="192024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Launch SLAM Node</a:t>
          </a:r>
        </a:p>
      </dsp:txBody>
      <dsp:txXfrm>
        <a:off x="1940326" y="1134868"/>
        <a:ext cx="645627" cy="930663"/>
      </dsp:txXfrm>
    </dsp:sp>
    <dsp:sp modelId="{D002B9B4-FAC6-4950-9F23-9F4F152BF6E5}">
      <dsp:nvSpPr>
        <dsp:cNvPr id="0" name=""/>
        <dsp:cNvSpPr/>
      </dsp:nvSpPr>
      <dsp:spPr>
        <a:xfrm>
          <a:off x="267462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2674620" y="1549176"/>
        <a:ext cx="101772" cy="102046"/>
      </dsp:txXfrm>
    </dsp:sp>
    <dsp:sp modelId="{FCF4B2E6-8005-4C12-BCD9-A4BA17EA6C11}">
      <dsp:nvSpPr>
        <dsp:cNvPr id="0" name=""/>
        <dsp:cNvSpPr/>
      </dsp:nvSpPr>
      <dsp:spPr>
        <a:xfrm>
          <a:off x="288036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Launch Teleop Node</a:t>
          </a:r>
        </a:p>
      </dsp:txBody>
      <dsp:txXfrm>
        <a:off x="2900446" y="1134868"/>
        <a:ext cx="645627" cy="930663"/>
      </dsp:txXfrm>
    </dsp:sp>
    <dsp:sp modelId="{D48AAD12-CA14-4457-BE48-F595F3C2E843}">
      <dsp:nvSpPr>
        <dsp:cNvPr id="0" name=""/>
        <dsp:cNvSpPr/>
      </dsp:nvSpPr>
      <dsp:spPr>
        <a:xfrm>
          <a:off x="363474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634740" y="1549176"/>
        <a:ext cx="101772" cy="102046"/>
      </dsp:txXfrm>
    </dsp:sp>
    <dsp:sp modelId="{5103D551-DC79-4871-896E-3C371D4C38FB}">
      <dsp:nvSpPr>
        <dsp:cNvPr id="0" name=""/>
        <dsp:cNvSpPr/>
      </dsp:nvSpPr>
      <dsp:spPr>
        <a:xfrm>
          <a:off x="384048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Move Robot around area to create the map</a:t>
          </a:r>
        </a:p>
      </dsp:txBody>
      <dsp:txXfrm>
        <a:off x="3860566" y="1134868"/>
        <a:ext cx="645627" cy="930663"/>
      </dsp:txXfrm>
    </dsp:sp>
    <dsp:sp modelId="{94014C8D-48E5-4373-8B9D-FED7549F07E0}">
      <dsp:nvSpPr>
        <dsp:cNvPr id="0" name=""/>
        <dsp:cNvSpPr/>
      </dsp:nvSpPr>
      <dsp:spPr>
        <a:xfrm>
          <a:off x="459486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594860" y="1549176"/>
        <a:ext cx="101772" cy="102046"/>
      </dsp:txXfrm>
    </dsp:sp>
    <dsp:sp modelId="{701450D7-4624-4C69-ACC1-1EB27579FB4C}">
      <dsp:nvSpPr>
        <dsp:cNvPr id="0" name=""/>
        <dsp:cNvSpPr/>
      </dsp:nvSpPr>
      <dsp:spPr>
        <a:xfrm>
          <a:off x="480060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Save Map</a:t>
          </a:r>
        </a:p>
      </dsp:txBody>
      <dsp:txXfrm>
        <a:off x="4820686" y="1134868"/>
        <a:ext cx="645627" cy="9306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CC34D-FF6F-446B-AD15-5EF0E4986F4F}">
      <dsp:nvSpPr>
        <dsp:cNvPr id="0" name=""/>
        <dsp:cNvSpPr/>
      </dsp:nvSpPr>
      <dsp:spPr>
        <a:xfrm>
          <a:off x="2678"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Connect to Turtlebot from Ubuntu machine using ssh</a:t>
          </a:r>
        </a:p>
      </dsp:txBody>
      <dsp:txXfrm>
        <a:off x="27001" y="1048390"/>
        <a:ext cx="781814" cy="1103618"/>
      </dsp:txXfrm>
    </dsp:sp>
    <dsp:sp modelId="{7CF1EDC0-7171-4F4E-B105-9CC7B53ABE4A}">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1538413"/>
        <a:ext cx="123240" cy="123572"/>
      </dsp:txXfrm>
    </dsp:sp>
    <dsp:sp modelId="{E917F695-CE2D-4C31-8444-39E996AD7189}">
      <dsp:nvSpPr>
        <dsp:cNvPr id="0" name=""/>
        <dsp:cNvSpPr/>
      </dsp:nvSpPr>
      <dsp:spPr>
        <a:xfrm>
          <a:off x="1165324"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Bring Up Turtlebot</a:t>
          </a:r>
        </a:p>
      </dsp:txBody>
      <dsp:txXfrm>
        <a:off x="1189647" y="1048390"/>
        <a:ext cx="781814" cy="1103618"/>
      </dsp:txXfrm>
    </dsp:sp>
    <dsp:sp modelId="{4A2557DA-CFC8-4AC6-AD45-8CCCE430C4B9}">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1538413"/>
        <a:ext cx="123240" cy="123572"/>
      </dsp:txXfrm>
    </dsp:sp>
    <dsp:sp modelId="{63B6DBEC-A216-4C6C-9A74-953440229FEE}">
      <dsp:nvSpPr>
        <dsp:cNvPr id="0" name=""/>
        <dsp:cNvSpPr/>
      </dsp:nvSpPr>
      <dsp:spPr>
        <a:xfrm>
          <a:off x="2327969"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Launch Navigation Node using saved map</a:t>
          </a:r>
        </a:p>
      </dsp:txBody>
      <dsp:txXfrm>
        <a:off x="2352292" y="1048390"/>
        <a:ext cx="781814" cy="1103618"/>
      </dsp:txXfrm>
    </dsp:sp>
    <dsp:sp modelId="{D002B9B4-FAC6-4950-9F23-9F4F152BF6E5}">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1538413"/>
        <a:ext cx="123240" cy="123572"/>
      </dsp:txXfrm>
    </dsp:sp>
    <dsp:sp modelId="{FCF4B2E6-8005-4C12-BCD9-A4BA17EA6C11}">
      <dsp:nvSpPr>
        <dsp:cNvPr id="0" name=""/>
        <dsp:cNvSpPr/>
      </dsp:nvSpPr>
      <dsp:spPr>
        <a:xfrm>
          <a:off x="3490614"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Estimate Initial Pose in RViz</a:t>
          </a:r>
        </a:p>
      </dsp:txBody>
      <dsp:txXfrm>
        <a:off x="3514937" y="1048390"/>
        <a:ext cx="781814" cy="1103618"/>
      </dsp:txXfrm>
    </dsp:sp>
    <dsp:sp modelId="{D48AAD12-CA14-4457-BE48-F595F3C2E843}">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1538413"/>
        <a:ext cx="123240" cy="123572"/>
      </dsp:txXfrm>
    </dsp:sp>
    <dsp:sp modelId="{5103D551-DC79-4871-896E-3C371D4C38FB}">
      <dsp:nvSpPr>
        <dsp:cNvPr id="0" name=""/>
        <dsp:cNvSpPr/>
      </dsp:nvSpPr>
      <dsp:spPr>
        <a:xfrm>
          <a:off x="4653260"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Set Navigation Goal</a:t>
          </a:r>
        </a:p>
      </dsp:txBody>
      <dsp:txXfrm>
        <a:off x="4677583" y="1048390"/>
        <a:ext cx="781814" cy="1103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51478B-69F6-4980-BBB2-BEDC4F3B55CC}">
      <dsp:nvSpPr>
        <dsp:cNvPr id="0" name=""/>
        <dsp:cNvSpPr/>
      </dsp:nvSpPr>
      <dsp:spPr>
        <a:xfrm>
          <a:off x="2575"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1.1 Initiation</a:t>
          </a:r>
        </a:p>
      </dsp:txBody>
      <dsp:txXfrm>
        <a:off x="15436" y="341090"/>
        <a:ext cx="852471" cy="413374"/>
      </dsp:txXfrm>
    </dsp:sp>
    <dsp:sp modelId="{A0383DC9-CE6A-4C4E-8886-0D40D8397BF7}">
      <dsp:nvSpPr>
        <dsp:cNvPr id="0" name=""/>
        <dsp:cNvSpPr/>
      </dsp:nvSpPr>
      <dsp:spPr>
        <a:xfrm>
          <a:off x="44674"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AE542D-92C1-4317-8B07-ADF59CA463E8}">
      <dsp:nvSpPr>
        <dsp:cNvPr id="0" name=""/>
        <dsp:cNvSpPr/>
      </dsp:nvSpPr>
      <dsp:spPr>
        <a:xfrm>
          <a:off x="178213"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1.1.1 </a:t>
          </a:r>
        </a:p>
        <a:p>
          <a:pPr marL="0" lvl="0" indent="0" algn="ctr" defTabSz="355600">
            <a:lnSpc>
              <a:spcPct val="90000"/>
            </a:lnSpc>
            <a:spcBef>
              <a:spcPct val="0"/>
            </a:spcBef>
            <a:spcAft>
              <a:spcPct val="35000"/>
            </a:spcAft>
            <a:buNone/>
          </a:pPr>
          <a:r>
            <a:rPr lang="en-GB" sz="800" kern="1200"/>
            <a:t>Charter</a:t>
          </a:r>
        </a:p>
      </dsp:txBody>
      <dsp:txXfrm>
        <a:off x="191074" y="889961"/>
        <a:ext cx="676832" cy="413374"/>
      </dsp:txXfrm>
    </dsp:sp>
    <dsp:sp modelId="{B8ACE9AD-2AD1-4A97-BF7E-A757A0D933BB}">
      <dsp:nvSpPr>
        <dsp:cNvPr id="0" name=""/>
        <dsp:cNvSpPr/>
      </dsp:nvSpPr>
      <dsp:spPr>
        <a:xfrm>
          <a:off x="44674"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8CCD6-E9A2-45E7-92E1-42554E3B0C1A}">
      <dsp:nvSpPr>
        <dsp:cNvPr id="0" name=""/>
        <dsp:cNvSpPr/>
      </dsp:nvSpPr>
      <dsp:spPr>
        <a:xfrm>
          <a:off x="178213"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1.1.2 Stakeholder Setup</a:t>
          </a:r>
        </a:p>
      </dsp:txBody>
      <dsp:txXfrm>
        <a:off x="191074" y="1438832"/>
        <a:ext cx="676832" cy="413374"/>
      </dsp:txXfrm>
    </dsp:sp>
    <dsp:sp modelId="{E7CCC3BC-6858-4BD5-AAF3-999F03562531}">
      <dsp:nvSpPr>
        <dsp:cNvPr id="0" name=""/>
        <dsp:cNvSpPr/>
      </dsp:nvSpPr>
      <dsp:spPr>
        <a:xfrm>
          <a:off x="44674"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C74DEF-F6F4-4767-97A9-CCC487F95414}">
      <dsp:nvSpPr>
        <dsp:cNvPr id="0" name=""/>
        <dsp:cNvSpPr/>
      </dsp:nvSpPr>
      <dsp:spPr>
        <a:xfrm>
          <a:off x="178213"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1.1.3 </a:t>
          </a:r>
        </a:p>
        <a:p>
          <a:pPr marL="0" lvl="0" indent="0" algn="ctr" defTabSz="355600">
            <a:lnSpc>
              <a:spcPct val="90000"/>
            </a:lnSpc>
            <a:spcBef>
              <a:spcPct val="0"/>
            </a:spcBef>
            <a:spcAft>
              <a:spcPct val="35000"/>
            </a:spcAft>
            <a:buNone/>
          </a:pPr>
          <a:r>
            <a:rPr lang="en-GB" sz="800" kern="1200"/>
            <a:t>Feasibility &amp; Risk</a:t>
          </a:r>
        </a:p>
      </dsp:txBody>
      <dsp:txXfrm>
        <a:off x="191074" y="1987702"/>
        <a:ext cx="676832" cy="413374"/>
      </dsp:txXfrm>
    </dsp:sp>
    <dsp:sp modelId="{6366455D-D141-495E-BA9C-0BCB36FBFD3E}">
      <dsp:nvSpPr>
        <dsp:cNvPr id="0" name=""/>
        <dsp:cNvSpPr/>
      </dsp:nvSpPr>
      <dsp:spPr>
        <a:xfrm>
          <a:off x="44674"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17D78-3B17-4A79-8D6C-DDBD933C419E}">
      <dsp:nvSpPr>
        <dsp:cNvPr id="0" name=""/>
        <dsp:cNvSpPr/>
      </dsp:nvSpPr>
      <dsp:spPr>
        <a:xfrm>
          <a:off x="178213"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1.1.4</a:t>
          </a:r>
        </a:p>
        <a:p>
          <a:pPr marL="0" lvl="0" indent="0" algn="ctr" defTabSz="355600">
            <a:lnSpc>
              <a:spcPct val="90000"/>
            </a:lnSpc>
            <a:spcBef>
              <a:spcPct val="0"/>
            </a:spcBef>
            <a:spcAft>
              <a:spcPct val="35000"/>
            </a:spcAft>
            <a:buNone/>
          </a:pPr>
          <a:r>
            <a:rPr lang="en-GB" sz="800" kern="1200"/>
            <a:t> Finding &amp; Resources</a:t>
          </a:r>
        </a:p>
      </dsp:txBody>
      <dsp:txXfrm>
        <a:off x="191074" y="2536573"/>
        <a:ext cx="676832" cy="413374"/>
      </dsp:txXfrm>
    </dsp:sp>
    <dsp:sp modelId="{28F41FB7-936E-447E-863E-9080D11E64D1}">
      <dsp:nvSpPr>
        <dsp:cNvPr id="0" name=""/>
        <dsp:cNvSpPr/>
      </dsp:nvSpPr>
      <dsp:spPr>
        <a:xfrm>
          <a:off x="1100316"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1.2 Planning</a:t>
          </a:r>
        </a:p>
      </dsp:txBody>
      <dsp:txXfrm>
        <a:off x="1113177" y="341090"/>
        <a:ext cx="852471" cy="413374"/>
      </dsp:txXfrm>
    </dsp:sp>
    <dsp:sp modelId="{93FB6260-2502-4BA0-B712-D9833DE92010}">
      <dsp:nvSpPr>
        <dsp:cNvPr id="0" name=""/>
        <dsp:cNvSpPr/>
      </dsp:nvSpPr>
      <dsp:spPr>
        <a:xfrm>
          <a:off x="1142416"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D239B3-E8F3-4408-943C-C1F91DD8F4EE}">
      <dsp:nvSpPr>
        <dsp:cNvPr id="0" name=""/>
        <dsp:cNvSpPr/>
      </dsp:nvSpPr>
      <dsp:spPr>
        <a:xfrm>
          <a:off x="1275955"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1.2.1 </a:t>
          </a:r>
        </a:p>
        <a:p>
          <a:pPr marL="0" lvl="0" indent="0" algn="ctr" defTabSz="355600">
            <a:lnSpc>
              <a:spcPct val="90000"/>
            </a:lnSpc>
            <a:spcBef>
              <a:spcPct val="0"/>
            </a:spcBef>
            <a:spcAft>
              <a:spcPct val="35000"/>
            </a:spcAft>
            <a:buNone/>
          </a:pPr>
          <a:r>
            <a:rPr lang="en-GB" sz="800" kern="1200"/>
            <a:t>Project Plan</a:t>
          </a:r>
        </a:p>
      </dsp:txBody>
      <dsp:txXfrm>
        <a:off x="1288816" y="889961"/>
        <a:ext cx="676832" cy="413374"/>
      </dsp:txXfrm>
    </dsp:sp>
    <dsp:sp modelId="{A79A9D65-1E47-4CD4-81DA-5614EA2A10CB}">
      <dsp:nvSpPr>
        <dsp:cNvPr id="0" name=""/>
        <dsp:cNvSpPr/>
      </dsp:nvSpPr>
      <dsp:spPr>
        <a:xfrm>
          <a:off x="1142416"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FC251-A4DE-483E-AB04-410C62FCC0E7}">
      <dsp:nvSpPr>
        <dsp:cNvPr id="0" name=""/>
        <dsp:cNvSpPr/>
      </dsp:nvSpPr>
      <dsp:spPr>
        <a:xfrm>
          <a:off x="1275955"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1.2.2 Requirements Spec</a:t>
          </a:r>
        </a:p>
      </dsp:txBody>
      <dsp:txXfrm>
        <a:off x="1288816" y="1438832"/>
        <a:ext cx="676832" cy="413374"/>
      </dsp:txXfrm>
    </dsp:sp>
    <dsp:sp modelId="{45197936-7149-4E51-9A78-18631F353087}">
      <dsp:nvSpPr>
        <dsp:cNvPr id="0" name=""/>
        <dsp:cNvSpPr/>
      </dsp:nvSpPr>
      <dsp:spPr>
        <a:xfrm>
          <a:off x="1142416"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59B593-3900-43C1-B987-BA5FA2A8E20D}">
      <dsp:nvSpPr>
        <dsp:cNvPr id="0" name=""/>
        <dsp:cNvSpPr/>
      </dsp:nvSpPr>
      <dsp:spPr>
        <a:xfrm>
          <a:off x="1275955"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1.2.3</a:t>
          </a:r>
        </a:p>
        <a:p>
          <a:pPr marL="0" lvl="0" indent="0" algn="ctr" defTabSz="355600">
            <a:lnSpc>
              <a:spcPct val="90000"/>
            </a:lnSpc>
            <a:spcBef>
              <a:spcPct val="0"/>
            </a:spcBef>
            <a:spcAft>
              <a:spcPct val="35000"/>
            </a:spcAft>
            <a:buNone/>
          </a:pPr>
          <a:r>
            <a:rPr lang="en-GB" sz="800" kern="1200"/>
            <a:t> Planning &amp; Procurement</a:t>
          </a:r>
        </a:p>
      </dsp:txBody>
      <dsp:txXfrm>
        <a:off x="1288816" y="1987702"/>
        <a:ext cx="676832" cy="413374"/>
      </dsp:txXfrm>
    </dsp:sp>
    <dsp:sp modelId="{C67E9BDE-0C2C-4FA2-B267-973FCF08BEF4}">
      <dsp:nvSpPr>
        <dsp:cNvPr id="0" name=""/>
        <dsp:cNvSpPr/>
      </dsp:nvSpPr>
      <dsp:spPr>
        <a:xfrm>
          <a:off x="1142416"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103A58-B05A-418D-962D-9D749D6204D1}">
      <dsp:nvSpPr>
        <dsp:cNvPr id="0" name=""/>
        <dsp:cNvSpPr/>
      </dsp:nvSpPr>
      <dsp:spPr>
        <a:xfrm>
          <a:off x="1275955"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1.2.4</a:t>
          </a:r>
        </a:p>
        <a:p>
          <a:pPr marL="0" lvl="0" indent="0" algn="ctr" defTabSz="355600">
            <a:lnSpc>
              <a:spcPct val="90000"/>
            </a:lnSpc>
            <a:spcBef>
              <a:spcPct val="0"/>
            </a:spcBef>
            <a:spcAft>
              <a:spcPct val="35000"/>
            </a:spcAft>
            <a:buNone/>
          </a:pPr>
          <a:r>
            <a:rPr lang="en-GB" sz="800" kern="1200"/>
            <a:t> Standards &amp; Compliance</a:t>
          </a:r>
        </a:p>
      </dsp:txBody>
      <dsp:txXfrm>
        <a:off x="1288816" y="2536573"/>
        <a:ext cx="676832" cy="413374"/>
      </dsp:txXfrm>
    </dsp:sp>
    <dsp:sp modelId="{FBC48092-6811-44E8-9B9A-396FD039448E}">
      <dsp:nvSpPr>
        <dsp:cNvPr id="0" name=""/>
        <dsp:cNvSpPr/>
      </dsp:nvSpPr>
      <dsp:spPr>
        <a:xfrm>
          <a:off x="2198058"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1.3 Execution</a:t>
          </a:r>
        </a:p>
      </dsp:txBody>
      <dsp:txXfrm>
        <a:off x="2210919" y="341090"/>
        <a:ext cx="852471" cy="413374"/>
      </dsp:txXfrm>
    </dsp:sp>
    <dsp:sp modelId="{D2F4FA8B-0565-45B3-8353-86722224F6E4}">
      <dsp:nvSpPr>
        <dsp:cNvPr id="0" name=""/>
        <dsp:cNvSpPr/>
      </dsp:nvSpPr>
      <dsp:spPr>
        <a:xfrm>
          <a:off x="2240157"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89165-2F6F-48EC-96E3-3AE65C9B77F6}">
      <dsp:nvSpPr>
        <dsp:cNvPr id="0" name=""/>
        <dsp:cNvSpPr/>
      </dsp:nvSpPr>
      <dsp:spPr>
        <a:xfrm>
          <a:off x="2373697"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1.3.1 </a:t>
          </a:r>
        </a:p>
        <a:p>
          <a:pPr marL="0" lvl="0" indent="0" algn="ctr" defTabSz="355600">
            <a:lnSpc>
              <a:spcPct val="90000"/>
            </a:lnSpc>
            <a:spcBef>
              <a:spcPct val="0"/>
            </a:spcBef>
            <a:spcAft>
              <a:spcPct val="35000"/>
            </a:spcAft>
            <a:buNone/>
          </a:pPr>
          <a:r>
            <a:rPr lang="en-GB" sz="800" kern="1200"/>
            <a:t>Hardware &amp; Software Setup</a:t>
          </a:r>
        </a:p>
      </dsp:txBody>
      <dsp:txXfrm>
        <a:off x="2386558" y="889961"/>
        <a:ext cx="676832" cy="413374"/>
      </dsp:txXfrm>
    </dsp:sp>
    <dsp:sp modelId="{F8B06E4A-3D01-4ADF-BB16-5FDC8D1CBE55}">
      <dsp:nvSpPr>
        <dsp:cNvPr id="0" name=""/>
        <dsp:cNvSpPr/>
      </dsp:nvSpPr>
      <dsp:spPr>
        <a:xfrm>
          <a:off x="2240157"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68CC2-3B70-41D4-BAC1-1466C6F90377}">
      <dsp:nvSpPr>
        <dsp:cNvPr id="0" name=""/>
        <dsp:cNvSpPr/>
      </dsp:nvSpPr>
      <dsp:spPr>
        <a:xfrm>
          <a:off x="2373697"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1.3.2</a:t>
          </a:r>
        </a:p>
        <a:p>
          <a:pPr marL="0" lvl="0" indent="0" algn="ctr" defTabSz="355600">
            <a:lnSpc>
              <a:spcPct val="90000"/>
            </a:lnSpc>
            <a:spcBef>
              <a:spcPct val="0"/>
            </a:spcBef>
            <a:spcAft>
              <a:spcPct val="35000"/>
            </a:spcAft>
            <a:buNone/>
          </a:pPr>
          <a:r>
            <a:rPr lang="en-GB" sz="800" kern="1200"/>
            <a:t> Testing &amp; Integration</a:t>
          </a:r>
        </a:p>
      </dsp:txBody>
      <dsp:txXfrm>
        <a:off x="2386558" y="1438832"/>
        <a:ext cx="676832" cy="413374"/>
      </dsp:txXfrm>
    </dsp:sp>
    <dsp:sp modelId="{717F6840-27C9-4C6A-AEC3-3A03E9673F99}">
      <dsp:nvSpPr>
        <dsp:cNvPr id="0" name=""/>
        <dsp:cNvSpPr/>
      </dsp:nvSpPr>
      <dsp:spPr>
        <a:xfrm>
          <a:off x="2240157"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68CE5-442C-47F6-A9E6-D2A1FD7FD093}">
      <dsp:nvSpPr>
        <dsp:cNvPr id="0" name=""/>
        <dsp:cNvSpPr/>
      </dsp:nvSpPr>
      <dsp:spPr>
        <a:xfrm>
          <a:off x="2373697"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1.3.3 Development &amp; Simulation</a:t>
          </a:r>
        </a:p>
      </dsp:txBody>
      <dsp:txXfrm>
        <a:off x="2386558" y="1987702"/>
        <a:ext cx="676832" cy="413374"/>
      </dsp:txXfrm>
    </dsp:sp>
    <dsp:sp modelId="{9A037B02-4847-4360-B9BF-D0B0C3061F10}">
      <dsp:nvSpPr>
        <dsp:cNvPr id="0" name=""/>
        <dsp:cNvSpPr/>
      </dsp:nvSpPr>
      <dsp:spPr>
        <a:xfrm>
          <a:off x="2240157"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3FC1CC-40B8-4F4F-84BC-B122453044D2}">
      <dsp:nvSpPr>
        <dsp:cNvPr id="0" name=""/>
        <dsp:cNvSpPr/>
      </dsp:nvSpPr>
      <dsp:spPr>
        <a:xfrm>
          <a:off x="2373697"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1.3.4 Deployment</a:t>
          </a:r>
        </a:p>
      </dsp:txBody>
      <dsp:txXfrm>
        <a:off x="2386558" y="2536573"/>
        <a:ext cx="676832" cy="413374"/>
      </dsp:txXfrm>
    </dsp:sp>
    <dsp:sp modelId="{C03DB1CB-B032-47EF-A5B7-E0DCF5CB385F}">
      <dsp:nvSpPr>
        <dsp:cNvPr id="0" name=""/>
        <dsp:cNvSpPr/>
      </dsp:nvSpPr>
      <dsp:spPr>
        <a:xfrm>
          <a:off x="3295799"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1.4 Control</a:t>
          </a:r>
        </a:p>
      </dsp:txBody>
      <dsp:txXfrm>
        <a:off x="3308660" y="341090"/>
        <a:ext cx="852471" cy="413374"/>
      </dsp:txXfrm>
    </dsp:sp>
    <dsp:sp modelId="{82714FDD-E881-4AE8-A347-8ABA9435C9DD}">
      <dsp:nvSpPr>
        <dsp:cNvPr id="0" name=""/>
        <dsp:cNvSpPr/>
      </dsp:nvSpPr>
      <dsp:spPr>
        <a:xfrm>
          <a:off x="3337899"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C0C05-48A4-4EFC-AA01-023B8CE8CCC9}">
      <dsp:nvSpPr>
        <dsp:cNvPr id="0" name=""/>
        <dsp:cNvSpPr/>
      </dsp:nvSpPr>
      <dsp:spPr>
        <a:xfrm>
          <a:off x="3471438"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1.4.1 Performance Reviews</a:t>
          </a:r>
        </a:p>
      </dsp:txBody>
      <dsp:txXfrm>
        <a:off x="3484299" y="889961"/>
        <a:ext cx="676832" cy="413374"/>
      </dsp:txXfrm>
    </dsp:sp>
    <dsp:sp modelId="{F7C31055-B79A-4E6A-BA24-A6C5499845C3}">
      <dsp:nvSpPr>
        <dsp:cNvPr id="0" name=""/>
        <dsp:cNvSpPr/>
      </dsp:nvSpPr>
      <dsp:spPr>
        <a:xfrm>
          <a:off x="3337899"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CEC38C-626E-4B74-BFDE-5BA71AC78D5A}">
      <dsp:nvSpPr>
        <dsp:cNvPr id="0" name=""/>
        <dsp:cNvSpPr/>
      </dsp:nvSpPr>
      <dsp:spPr>
        <a:xfrm>
          <a:off x="3471438"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1.4.2 </a:t>
          </a:r>
        </a:p>
        <a:p>
          <a:pPr marL="0" lvl="0" indent="0" algn="ctr" defTabSz="355600">
            <a:lnSpc>
              <a:spcPct val="90000"/>
            </a:lnSpc>
            <a:spcBef>
              <a:spcPct val="0"/>
            </a:spcBef>
            <a:spcAft>
              <a:spcPct val="35000"/>
            </a:spcAft>
            <a:buNone/>
          </a:pPr>
          <a:r>
            <a:rPr lang="en-GB" sz="800" kern="1200"/>
            <a:t>Quality &amp; Risk Mgmt</a:t>
          </a:r>
        </a:p>
      </dsp:txBody>
      <dsp:txXfrm>
        <a:off x="3484299" y="1438832"/>
        <a:ext cx="676832" cy="413374"/>
      </dsp:txXfrm>
    </dsp:sp>
    <dsp:sp modelId="{9945411F-BB1C-43D1-9C69-01597DD75475}">
      <dsp:nvSpPr>
        <dsp:cNvPr id="0" name=""/>
        <dsp:cNvSpPr/>
      </dsp:nvSpPr>
      <dsp:spPr>
        <a:xfrm>
          <a:off x="4393541"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1.5 Closure</a:t>
          </a:r>
        </a:p>
      </dsp:txBody>
      <dsp:txXfrm>
        <a:off x="4406402" y="341090"/>
        <a:ext cx="852471" cy="413374"/>
      </dsp:txXfrm>
    </dsp:sp>
    <dsp:sp modelId="{33C6D580-06CC-473B-BAE4-9D61D10CAB6C}">
      <dsp:nvSpPr>
        <dsp:cNvPr id="0" name=""/>
        <dsp:cNvSpPr/>
      </dsp:nvSpPr>
      <dsp:spPr>
        <a:xfrm>
          <a:off x="4435640"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C901A2-8A9F-4798-9B2B-4A6E983F0F2F}">
      <dsp:nvSpPr>
        <dsp:cNvPr id="0" name=""/>
        <dsp:cNvSpPr/>
      </dsp:nvSpPr>
      <dsp:spPr>
        <a:xfrm>
          <a:off x="4569180" y="877100"/>
          <a:ext cx="702554" cy="439096"/>
        </a:xfrm>
        <a:prstGeom prst="roundRect">
          <a:avLst>
            <a:gd name="adj" fmla="val 10000"/>
          </a:avLst>
        </a:prstGeom>
        <a:solidFill>
          <a:srgbClr val="D0D8E8">
            <a:alpha val="89804"/>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1.5.1 Feedbacks</a:t>
          </a:r>
        </a:p>
      </dsp:txBody>
      <dsp:txXfrm>
        <a:off x="4582041" y="889961"/>
        <a:ext cx="676832" cy="413374"/>
      </dsp:txXfrm>
    </dsp:sp>
    <dsp:sp modelId="{27365FF8-2A18-4BAB-8B74-2587E9D6320C}">
      <dsp:nvSpPr>
        <dsp:cNvPr id="0" name=""/>
        <dsp:cNvSpPr/>
      </dsp:nvSpPr>
      <dsp:spPr>
        <a:xfrm>
          <a:off x="4435640"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93ADAD-B159-47B6-8EF9-B6898C3E2FD3}">
      <dsp:nvSpPr>
        <dsp:cNvPr id="0" name=""/>
        <dsp:cNvSpPr/>
      </dsp:nvSpPr>
      <dsp:spPr>
        <a:xfrm>
          <a:off x="4569180"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1.5.2 </a:t>
          </a:r>
        </a:p>
        <a:p>
          <a:pPr marL="0" lvl="0" indent="0" algn="ctr" defTabSz="355600">
            <a:lnSpc>
              <a:spcPct val="90000"/>
            </a:lnSpc>
            <a:spcBef>
              <a:spcPct val="0"/>
            </a:spcBef>
            <a:spcAft>
              <a:spcPct val="35000"/>
            </a:spcAft>
            <a:buNone/>
          </a:pPr>
          <a:r>
            <a:rPr lang="en-GB" sz="800" kern="1200"/>
            <a:t>Marketing</a:t>
          </a:r>
        </a:p>
      </dsp:txBody>
      <dsp:txXfrm>
        <a:off x="4582041" y="1438832"/>
        <a:ext cx="676832" cy="413374"/>
      </dsp:txXfrm>
    </dsp:sp>
    <dsp:sp modelId="{5DCE1EB0-B74D-4E8E-B1B9-A0C0ABC17AEE}">
      <dsp:nvSpPr>
        <dsp:cNvPr id="0" name=""/>
        <dsp:cNvSpPr/>
      </dsp:nvSpPr>
      <dsp:spPr>
        <a:xfrm>
          <a:off x="4435640"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3ACB4-2C4E-4625-AE7E-388AF4C2AAED}">
      <dsp:nvSpPr>
        <dsp:cNvPr id="0" name=""/>
        <dsp:cNvSpPr/>
      </dsp:nvSpPr>
      <dsp:spPr>
        <a:xfrm>
          <a:off x="4569180"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1.5.3</a:t>
          </a:r>
        </a:p>
        <a:p>
          <a:pPr marL="0" lvl="0" indent="0" algn="ctr" defTabSz="355600">
            <a:lnSpc>
              <a:spcPct val="90000"/>
            </a:lnSpc>
            <a:spcBef>
              <a:spcPct val="0"/>
            </a:spcBef>
            <a:spcAft>
              <a:spcPct val="35000"/>
            </a:spcAft>
            <a:buNone/>
          </a:pPr>
          <a:r>
            <a:rPr lang="en-GB" sz="800" kern="1200"/>
            <a:t>Closure</a:t>
          </a:r>
        </a:p>
      </dsp:txBody>
      <dsp:txXfrm>
        <a:off x="4582041" y="1987702"/>
        <a:ext cx="676832" cy="4133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289DA5-8E03-464B-A228-BAF06FBE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22</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RS</vt:lpstr>
    </vt:vector>
  </TitlesOfParts>
  <Company>vut</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c:title>
  <dc:creator>Guangyan Huang</dc:creator>
  <cp:lastModifiedBy>John Machado</cp:lastModifiedBy>
  <cp:revision>121</cp:revision>
  <cp:lastPrinted>2013-02-25T02:43:00Z</cp:lastPrinted>
  <dcterms:created xsi:type="dcterms:W3CDTF">2015-12-14T03:12:00Z</dcterms:created>
  <dcterms:modified xsi:type="dcterms:W3CDTF">2024-08-18T10:47:00Z</dcterms:modified>
</cp:coreProperties>
</file>