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A6D3E" w14:textId="748AD39D" w:rsidR="00240678" w:rsidRPr="00FD65CC" w:rsidRDefault="00567EB5" w:rsidP="00A76291">
      <w:pPr>
        <w:bidi/>
        <w:spacing w:line="240" w:lineRule="auto"/>
        <w:jc w:val="center"/>
        <w:rPr>
          <w:rFonts w:cs="B Nazanin"/>
          <w:b/>
          <w:bCs/>
          <w:noProof/>
          <w:sz w:val="32"/>
          <w:szCs w:val="32"/>
          <w:lang w:bidi="fa-IR"/>
        </w:rPr>
      </w:pPr>
      <w:r w:rsidRPr="00FD65CC">
        <w:rPr>
          <w:rFonts w:cs="B Nazanin" w:hint="cs"/>
          <w:b/>
          <w:bCs/>
          <w:noProof/>
          <w:sz w:val="32"/>
          <w:szCs w:val="32"/>
          <w:rtl/>
          <w:lang w:bidi="fa-IR"/>
        </w:rPr>
        <w:t>به نام</w:t>
      </w:r>
      <w:r w:rsidR="006E50AB" w:rsidRPr="00FD65CC">
        <w:rPr>
          <w:rFonts w:cs="B Nazanin" w:hint="cs"/>
          <w:b/>
          <w:bCs/>
          <w:noProof/>
          <w:sz w:val="32"/>
          <w:szCs w:val="32"/>
          <w:rtl/>
          <w:lang w:bidi="fa-IR"/>
        </w:rPr>
        <w:t xml:space="preserve"> خدا</w:t>
      </w:r>
    </w:p>
    <w:p w14:paraId="62336782" w14:textId="6162EF5A" w:rsidR="00BA71F6" w:rsidRPr="00FD65CC" w:rsidRDefault="00A04A3C" w:rsidP="00A76291">
      <w:pPr>
        <w:bidi/>
        <w:spacing w:line="240" w:lineRule="auto"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FD65CC">
        <w:rPr>
          <w:rFonts w:cs="B Nazanin" w:hint="cs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7E2B396" wp14:editId="0933A118">
            <wp:simplePos x="0" y="0"/>
            <wp:positionH relativeFrom="margin">
              <wp:posOffset>0</wp:posOffset>
            </wp:positionH>
            <wp:positionV relativeFrom="margin">
              <wp:posOffset>472440</wp:posOffset>
            </wp:positionV>
            <wp:extent cx="960755" cy="895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75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AC6">
        <w:rPr>
          <w:rFonts w:cs="B Nazanin" w:hint="cs"/>
          <w:noProof/>
          <w:sz w:val="28"/>
          <w:szCs w:val="28"/>
          <w:rtl/>
          <w:lang w:bidi="fa-IR"/>
        </w:rPr>
        <w:t xml:space="preserve">گزارش نهایی </w:t>
      </w:r>
      <w:r w:rsidR="00752F08" w:rsidRPr="00FD65CC">
        <w:rPr>
          <w:rFonts w:cs="B Nazanin" w:hint="cs"/>
          <w:noProof/>
          <w:sz w:val="28"/>
          <w:szCs w:val="28"/>
          <w:rtl/>
          <w:lang w:bidi="fa-IR"/>
        </w:rPr>
        <w:t xml:space="preserve">پروژه </w:t>
      </w:r>
      <w:r w:rsidR="00954CFA" w:rsidRPr="00FD65CC">
        <w:rPr>
          <w:rFonts w:cs="B Nazanin" w:hint="cs"/>
          <w:noProof/>
          <w:sz w:val="28"/>
          <w:szCs w:val="28"/>
          <w:rtl/>
          <w:lang w:bidi="fa-IR"/>
        </w:rPr>
        <w:t>درس سیستم</w:t>
      </w:r>
      <w:r w:rsidR="00704588" w:rsidRPr="00FD65CC">
        <w:rPr>
          <w:rFonts w:cs="B Nazanin" w:hint="cs"/>
          <w:noProof/>
          <w:sz w:val="28"/>
          <w:szCs w:val="28"/>
          <w:rtl/>
          <w:lang w:bidi="fa-IR"/>
        </w:rPr>
        <w:t>‌</w:t>
      </w:r>
      <w:r w:rsidR="00954CFA" w:rsidRPr="00FD65CC">
        <w:rPr>
          <w:rFonts w:cs="B Nazanin" w:hint="cs"/>
          <w:noProof/>
          <w:sz w:val="28"/>
          <w:szCs w:val="28"/>
          <w:rtl/>
          <w:lang w:bidi="fa-IR"/>
        </w:rPr>
        <w:t xml:space="preserve">های چندعاملی </w:t>
      </w:r>
      <w:r w:rsidR="00240678" w:rsidRPr="00FD65CC">
        <w:rPr>
          <w:rFonts w:cs="B Nazanin"/>
          <w:noProof/>
          <w:sz w:val="28"/>
          <w:szCs w:val="28"/>
          <w:lang w:bidi="fa-IR"/>
        </w:rPr>
        <w:t xml:space="preserve">  </w:t>
      </w:r>
      <w:r w:rsidR="00954CFA" w:rsidRPr="00FD65CC">
        <w:rPr>
          <w:rFonts w:cs="B Nazanin"/>
          <w:noProof/>
          <w:sz w:val="28"/>
          <w:szCs w:val="28"/>
          <w:lang w:bidi="fa-IR"/>
        </w:rPr>
        <w:t xml:space="preserve"> </w:t>
      </w:r>
      <w:r w:rsidR="00240678" w:rsidRPr="00FD65CC">
        <w:rPr>
          <w:rFonts w:cs="B Nazanin"/>
          <w:noProof/>
          <w:sz w:val="28"/>
          <w:szCs w:val="28"/>
          <w:lang w:bidi="fa-IR"/>
        </w:rPr>
        <w:t xml:space="preserve">  </w:t>
      </w:r>
      <w:r w:rsidR="00954CFA" w:rsidRPr="00FD65CC">
        <w:rPr>
          <w:rFonts w:cs="B Nazanin"/>
          <w:noProof/>
          <w:sz w:val="28"/>
          <w:szCs w:val="28"/>
          <w:lang w:bidi="fa-IR"/>
        </w:rPr>
        <w:t xml:space="preserve"> </w:t>
      </w:r>
      <w:r w:rsidR="00240678" w:rsidRPr="00FD65CC">
        <w:rPr>
          <w:rFonts w:cs="B Nazanin"/>
          <w:noProof/>
          <w:sz w:val="28"/>
          <w:szCs w:val="28"/>
          <w:lang w:bidi="fa-IR"/>
        </w:rPr>
        <w:t xml:space="preserve"> </w:t>
      </w:r>
      <w:r w:rsidR="00954CFA" w:rsidRPr="00FD65CC">
        <w:rPr>
          <w:rFonts w:cs="B Nazanin"/>
          <w:noProof/>
          <w:sz w:val="28"/>
          <w:szCs w:val="28"/>
          <w:lang w:bidi="fa-IR"/>
        </w:rPr>
        <w:t xml:space="preserve">  </w:t>
      </w:r>
      <w:r w:rsidR="00240678" w:rsidRPr="00FD65CC">
        <w:rPr>
          <w:rFonts w:cs="B Nazanin"/>
          <w:noProof/>
          <w:sz w:val="28"/>
          <w:szCs w:val="28"/>
          <w:lang w:bidi="fa-IR"/>
        </w:rPr>
        <w:t xml:space="preserve">   </w:t>
      </w:r>
    </w:p>
    <w:p w14:paraId="1E24556B" w14:textId="279887C5" w:rsidR="00567EB5" w:rsidRPr="00FD65CC" w:rsidRDefault="002F5208" w:rsidP="00A76291">
      <w:pPr>
        <w:bidi/>
        <w:spacing w:line="240" w:lineRule="auto"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FD65CC">
        <w:rPr>
          <w:rFonts w:cs="B Nazanin" w:hint="cs"/>
          <w:noProof/>
          <w:sz w:val="28"/>
          <w:szCs w:val="28"/>
          <w:rtl/>
          <w:lang w:bidi="fa-IR"/>
        </w:rPr>
        <w:t>نام دانشجو</w:t>
      </w:r>
      <w:r w:rsidR="00567EB5" w:rsidRPr="00FD65CC">
        <w:rPr>
          <w:rFonts w:cs="B Nazanin" w:hint="cs"/>
          <w:noProof/>
          <w:sz w:val="28"/>
          <w:szCs w:val="28"/>
          <w:rtl/>
          <w:lang w:bidi="fa-IR"/>
        </w:rPr>
        <w:t>:</w:t>
      </w:r>
      <w:r w:rsidR="00342A14" w:rsidRPr="00FD65CC">
        <w:rPr>
          <w:rFonts w:cs="B Nazanin" w:hint="cs"/>
          <w:noProof/>
          <w:sz w:val="28"/>
          <w:szCs w:val="28"/>
          <w:rtl/>
          <w:lang w:bidi="fa-IR"/>
        </w:rPr>
        <w:t xml:space="preserve"> مرضیه علیدادی</w:t>
      </w:r>
      <w:r w:rsidR="001A0BC9">
        <w:rPr>
          <w:rFonts w:cs="B Nazanin" w:hint="cs"/>
          <w:noProof/>
          <w:sz w:val="28"/>
          <w:szCs w:val="28"/>
          <w:rtl/>
          <w:lang w:bidi="fa-IR"/>
        </w:rPr>
        <w:t xml:space="preserve"> - 810101236</w:t>
      </w:r>
    </w:p>
    <w:p w14:paraId="6A7D0302" w14:textId="4B82A0AD" w:rsidR="00567EB5" w:rsidRPr="00FD65CC" w:rsidRDefault="00567EB5" w:rsidP="00A76291">
      <w:pPr>
        <w:pBdr>
          <w:bottom w:val="double" w:sz="6" w:space="1" w:color="auto"/>
        </w:pBdr>
        <w:bidi/>
        <w:spacing w:line="240" w:lineRule="auto"/>
        <w:jc w:val="both"/>
        <w:rPr>
          <w:rFonts w:cs="B Nazanin"/>
          <w:noProof/>
          <w:sz w:val="28"/>
          <w:szCs w:val="28"/>
          <w:rtl/>
          <w:lang w:bidi="fa-IR"/>
        </w:rPr>
      </w:pPr>
      <w:r w:rsidRPr="00FD65CC">
        <w:rPr>
          <w:rFonts w:cs="B Nazanin" w:hint="cs"/>
          <w:noProof/>
          <w:sz w:val="28"/>
          <w:szCs w:val="28"/>
          <w:rtl/>
          <w:lang w:bidi="fa-IR"/>
        </w:rPr>
        <w:t>استاد:</w:t>
      </w:r>
      <w:r w:rsidR="00BA71F6" w:rsidRPr="00FD65CC">
        <w:rPr>
          <w:rFonts w:cs="B Nazanin" w:hint="cs"/>
          <w:noProof/>
          <w:sz w:val="28"/>
          <w:szCs w:val="28"/>
          <w:rtl/>
          <w:lang w:bidi="fa-IR"/>
        </w:rPr>
        <w:t xml:space="preserve"> </w:t>
      </w:r>
      <w:r w:rsidRPr="00FD65CC">
        <w:rPr>
          <w:rFonts w:cs="B Nazanin" w:hint="cs"/>
          <w:noProof/>
          <w:sz w:val="28"/>
          <w:szCs w:val="28"/>
          <w:rtl/>
          <w:lang w:bidi="fa-IR"/>
        </w:rPr>
        <w:t>دکتر</w:t>
      </w:r>
      <w:r w:rsidR="00704588" w:rsidRPr="00FD65CC">
        <w:rPr>
          <w:rFonts w:cs="B Nazanin" w:hint="cs"/>
          <w:noProof/>
          <w:sz w:val="28"/>
          <w:szCs w:val="28"/>
          <w:rtl/>
          <w:lang w:bidi="fa-IR"/>
        </w:rPr>
        <w:t xml:space="preserve"> فتانه</w:t>
      </w:r>
      <w:r w:rsidRPr="00FD65CC">
        <w:rPr>
          <w:rFonts w:cs="B Nazanin" w:hint="cs"/>
          <w:noProof/>
          <w:sz w:val="28"/>
          <w:szCs w:val="28"/>
          <w:rtl/>
          <w:lang w:bidi="fa-IR"/>
        </w:rPr>
        <w:t xml:space="preserve"> تقی</w:t>
      </w:r>
      <w:r w:rsidR="00704588" w:rsidRPr="00FD65CC">
        <w:rPr>
          <w:rFonts w:cs="B Nazanin" w:hint="cs"/>
          <w:noProof/>
          <w:sz w:val="28"/>
          <w:szCs w:val="28"/>
          <w:rtl/>
          <w:lang w:bidi="fa-IR"/>
        </w:rPr>
        <w:t>‌</w:t>
      </w:r>
      <w:r w:rsidRPr="00FD65CC">
        <w:rPr>
          <w:rFonts w:cs="B Nazanin" w:hint="cs"/>
          <w:noProof/>
          <w:sz w:val="28"/>
          <w:szCs w:val="28"/>
          <w:rtl/>
          <w:lang w:bidi="fa-IR"/>
        </w:rPr>
        <w:t>یاره</w:t>
      </w:r>
    </w:p>
    <w:p w14:paraId="388AE0C3" w14:textId="77777777" w:rsidR="00A04A3C" w:rsidRPr="00FD65CC" w:rsidRDefault="00A04A3C" w:rsidP="00A04A3C">
      <w:pPr>
        <w:pBdr>
          <w:bottom w:val="double" w:sz="6" w:space="1" w:color="auto"/>
        </w:pBdr>
        <w:bidi/>
        <w:spacing w:line="240" w:lineRule="auto"/>
        <w:jc w:val="both"/>
        <w:rPr>
          <w:rFonts w:cs="B Nazanin"/>
          <w:noProof/>
          <w:sz w:val="2"/>
          <w:szCs w:val="2"/>
          <w:rtl/>
          <w:lang w:bidi="fa-IR"/>
        </w:rPr>
      </w:pPr>
    </w:p>
    <w:p w14:paraId="4BD4076A" w14:textId="2467D23F" w:rsidR="00337AC6" w:rsidRPr="00337AC6" w:rsidRDefault="00337AC6" w:rsidP="00337AC6">
      <w:pPr>
        <w:pStyle w:val="a2"/>
      </w:pPr>
      <w:r w:rsidRPr="00337AC6">
        <w:rPr>
          <w:rtl/>
        </w:rPr>
        <w:t>معرف</w:t>
      </w:r>
      <w:r w:rsidRPr="00337AC6">
        <w:rPr>
          <w:rFonts w:hint="cs"/>
          <w:rtl/>
        </w:rPr>
        <w:t>ی</w:t>
      </w:r>
      <w:r w:rsidRPr="00337AC6">
        <w:rPr>
          <w:rtl/>
        </w:rPr>
        <w:t>:</w:t>
      </w:r>
    </w:p>
    <w:p w14:paraId="202D3A03" w14:textId="0F704148" w:rsidR="00337AC6" w:rsidRPr="00337AC6" w:rsidRDefault="00337AC6" w:rsidP="00337AC6">
      <w:pPr>
        <w:pStyle w:val="a1"/>
      </w:pPr>
      <w:r w:rsidRPr="00337AC6">
        <w:rPr>
          <w:rFonts w:hint="eastAsia"/>
          <w:rtl/>
        </w:rPr>
        <w:t>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کنترل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چند عامل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راه حل نرم افزار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است که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به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نه</w:t>
      </w:r>
      <w:r w:rsidRPr="00337AC6">
        <w:rPr>
          <w:rtl/>
        </w:rPr>
        <w:t xml:space="preserve"> ساز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جر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ان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در </w:t>
      </w:r>
      <w:proofErr w:type="spellStart"/>
      <w:r w:rsidRPr="00337AC6">
        <w:rPr>
          <w:rtl/>
        </w:rPr>
        <w:t>تقاطع</w:t>
      </w:r>
      <w:r>
        <w:rPr>
          <w:rFonts w:hint="cs"/>
          <w:rtl/>
        </w:rPr>
        <w:t>‌</w:t>
      </w:r>
      <w:r w:rsidRPr="00337AC6">
        <w:rPr>
          <w:rtl/>
        </w:rPr>
        <w:t>ها</w:t>
      </w:r>
      <w:proofErr w:type="spellEnd"/>
      <w:r w:rsidRPr="00337AC6">
        <w:rPr>
          <w:rtl/>
        </w:rPr>
        <w:t xml:space="preserve"> با استفاده از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رو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کرد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غ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رمتمرکز</w:t>
      </w:r>
      <w:proofErr w:type="spellEnd"/>
      <w:r w:rsidRPr="00337AC6">
        <w:rPr>
          <w:rtl/>
        </w:rPr>
        <w:t xml:space="preserve"> طراح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شده است. 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رو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کرد</w:t>
      </w:r>
      <w:r w:rsidRPr="00337AC6">
        <w:rPr>
          <w:rtl/>
        </w:rPr>
        <w:t xml:space="preserve"> به جا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تک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ه</w:t>
      </w:r>
      <w:r w:rsidRPr="00337AC6">
        <w:rPr>
          <w:rtl/>
        </w:rPr>
        <w:t xml:space="preserve"> بر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کنترل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متمرکز، که </w:t>
      </w:r>
      <w:r>
        <w:rPr>
          <w:rFonts w:hint="cs"/>
          <w:rtl/>
        </w:rPr>
        <w:t>ممکن است</w:t>
      </w:r>
      <w:r w:rsidRPr="00337AC6">
        <w:rPr>
          <w:rtl/>
        </w:rPr>
        <w:t xml:space="preserve"> به گلوگاه و نقطه شکست در </w:t>
      </w:r>
      <w:proofErr w:type="spellStart"/>
      <w:r w:rsidRPr="00337AC6">
        <w:rPr>
          <w:rtl/>
        </w:rPr>
        <w:t>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ستم‌ها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</w:t>
      </w:r>
      <w:r>
        <w:rPr>
          <w:rFonts w:hint="cs"/>
          <w:rtl/>
        </w:rPr>
        <w:t xml:space="preserve">با </w:t>
      </w:r>
      <w:r w:rsidRPr="00337AC6">
        <w:rPr>
          <w:rtl/>
        </w:rPr>
        <w:t>مق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اس</w:t>
      </w:r>
      <w:r w:rsidRPr="00337AC6">
        <w:rPr>
          <w:rtl/>
        </w:rPr>
        <w:t xml:space="preserve"> بزرگ تبد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ل</w:t>
      </w:r>
      <w:r w:rsidRPr="00337AC6">
        <w:rPr>
          <w:rtl/>
        </w:rPr>
        <w:t xml:space="preserve"> شود، </w:t>
      </w:r>
      <w:proofErr w:type="spellStart"/>
      <w:r w:rsidRPr="00337AC6">
        <w:rPr>
          <w:rtl/>
        </w:rPr>
        <w:t>تصم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م‌گ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را ب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عامل</w:t>
      </w:r>
      <w:r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فرد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توز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ع</w:t>
      </w:r>
      <w:r w:rsidRPr="00337AC6">
        <w:rPr>
          <w:rtl/>
        </w:rPr>
        <w:t xml:space="preserve"> م</w:t>
      </w:r>
      <w:r w:rsidRPr="00337AC6">
        <w:rPr>
          <w:rFonts w:hint="cs"/>
          <w:rtl/>
        </w:rPr>
        <w:t>ی‌</w:t>
      </w:r>
      <w:r w:rsidRPr="00337AC6">
        <w:rPr>
          <w:rFonts w:hint="eastAsia"/>
          <w:rtl/>
        </w:rPr>
        <w:t>کند</w:t>
      </w:r>
      <w:r w:rsidRPr="00337AC6">
        <w:rPr>
          <w:rtl/>
        </w:rPr>
        <w:t>. هر عامل مسئول کنترل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در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تقاطع خاص است که امکان کنترل کارآمدتر و سازگارتر را فراهم م</w:t>
      </w:r>
      <w:r w:rsidRPr="00337AC6">
        <w:rPr>
          <w:rFonts w:hint="cs"/>
          <w:rtl/>
        </w:rPr>
        <w:t>ی</w:t>
      </w:r>
      <w:r>
        <w:rPr>
          <w:rFonts w:hint="cs"/>
          <w:rtl/>
        </w:rPr>
        <w:t>‌</w:t>
      </w:r>
      <w:r w:rsidRPr="00337AC6">
        <w:rPr>
          <w:rtl/>
        </w:rPr>
        <w:t>کند.</w:t>
      </w:r>
    </w:p>
    <w:p w14:paraId="527FA637" w14:textId="26F0204F" w:rsidR="00337AC6" w:rsidRPr="00337AC6" w:rsidRDefault="00337AC6" w:rsidP="00337AC6">
      <w:pPr>
        <w:pStyle w:val="a2"/>
      </w:pPr>
      <w:proofErr w:type="spellStart"/>
      <w:r w:rsidRPr="00337AC6">
        <w:rPr>
          <w:rtl/>
        </w:rPr>
        <w:t>سنار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و</w:t>
      </w:r>
      <w:proofErr w:type="spellEnd"/>
      <w:r w:rsidRPr="00337AC6">
        <w:rPr>
          <w:rtl/>
        </w:rPr>
        <w:t>:</w:t>
      </w:r>
    </w:p>
    <w:p w14:paraId="06186441" w14:textId="217A44E4" w:rsidR="00337AC6" w:rsidRPr="00337AC6" w:rsidRDefault="00337AC6" w:rsidP="00A16A5B">
      <w:pPr>
        <w:pStyle w:val="a1"/>
      </w:pPr>
      <w:r w:rsidRPr="00337AC6">
        <w:rPr>
          <w:rFonts w:hint="eastAsia"/>
          <w:rtl/>
        </w:rPr>
        <w:t>در</w:t>
      </w:r>
      <w:r w:rsidRPr="00337AC6">
        <w:rPr>
          <w:rtl/>
        </w:rPr>
        <w:t xml:space="preserve">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مح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شهر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معمول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،</w:t>
      </w:r>
      <w:r w:rsidRPr="00337AC6">
        <w:rPr>
          <w:rtl/>
        </w:rPr>
        <w:t xml:space="preserve"> تراکم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در </w:t>
      </w:r>
      <w:proofErr w:type="spellStart"/>
      <w:r w:rsidRPr="00337AC6">
        <w:rPr>
          <w:rtl/>
        </w:rPr>
        <w:t>تقاطع</w:t>
      </w:r>
      <w:r>
        <w:rPr>
          <w:rFonts w:hint="cs"/>
          <w:rtl/>
        </w:rPr>
        <w:t>‌</w:t>
      </w:r>
      <w:r w:rsidRPr="00337AC6">
        <w:rPr>
          <w:rtl/>
        </w:rPr>
        <w:t>ها</w:t>
      </w:r>
      <w:proofErr w:type="spellEnd"/>
      <w:r w:rsidRPr="00337AC6">
        <w:rPr>
          <w:rtl/>
        </w:rPr>
        <w:t xml:space="preserve">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مشکل 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ج</w:t>
      </w:r>
      <w:r w:rsidRPr="00337AC6">
        <w:rPr>
          <w:rtl/>
        </w:rPr>
        <w:t xml:space="preserve"> است که منجر به تاخ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</w:t>
      </w:r>
      <w:r w:rsidR="00A16A5B">
        <w:rPr>
          <w:rFonts w:hint="cs"/>
          <w:rtl/>
        </w:rPr>
        <w:t xml:space="preserve"> </w:t>
      </w:r>
      <w:r w:rsidRPr="00337AC6">
        <w:rPr>
          <w:rtl/>
        </w:rPr>
        <w:t>و افزا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ش</w:t>
      </w:r>
      <w:r w:rsidRPr="00337AC6">
        <w:rPr>
          <w:rtl/>
        </w:rPr>
        <w:t xml:space="preserve"> مصرف سوخت م</w:t>
      </w:r>
      <w:r w:rsidRPr="00337AC6">
        <w:rPr>
          <w:rFonts w:hint="cs"/>
          <w:rtl/>
        </w:rPr>
        <w:t>ی</w:t>
      </w:r>
      <w:r>
        <w:rPr>
          <w:rFonts w:hint="cs"/>
          <w:rtl/>
        </w:rPr>
        <w:t>‌</w:t>
      </w:r>
      <w:r w:rsidRPr="00337AC6">
        <w:rPr>
          <w:rtl/>
        </w:rPr>
        <w:t>شود.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="00A16A5B">
        <w:rPr>
          <w:rFonts w:hint="eastAsia"/>
        </w:rPr>
        <w:t>‌</w:t>
      </w:r>
      <w:r w:rsidRPr="00337AC6">
        <w:rPr>
          <w:rtl/>
        </w:rPr>
        <w:t>ها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سنت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اغلب بر رو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تا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مرها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ثابت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</w:t>
      </w:r>
      <w:r w:rsidRPr="00337AC6">
        <w:rPr>
          <w:rtl/>
        </w:rPr>
        <w:t xml:space="preserve"> الگوها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ساده از پ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ش</w:t>
      </w:r>
      <w:r w:rsidRPr="00337AC6">
        <w:rPr>
          <w:rtl/>
        </w:rPr>
        <w:t xml:space="preserve"> برنامه 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ز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شده کار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A16A5B">
        <w:rPr>
          <w:rFonts w:hint="cs"/>
          <w:rtl/>
        </w:rPr>
        <w:t>‌</w:t>
      </w:r>
      <w:r w:rsidRPr="00337AC6">
        <w:rPr>
          <w:rtl/>
        </w:rPr>
        <w:t>کنند</w:t>
      </w:r>
      <w:proofErr w:type="spellEnd"/>
      <w:r w:rsidRPr="00337AC6">
        <w:rPr>
          <w:rtl/>
        </w:rPr>
        <w:t>، که ممکن است به اندازه کاف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به </w:t>
      </w:r>
      <w:r w:rsidRPr="00337AC6">
        <w:rPr>
          <w:rFonts w:hint="eastAsia"/>
          <w:rtl/>
        </w:rPr>
        <w:t>شرا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تغ</w:t>
      </w:r>
      <w:r w:rsidRPr="00337AC6">
        <w:rPr>
          <w:rFonts w:hint="cs"/>
          <w:rtl/>
        </w:rPr>
        <w:t>یی</w:t>
      </w:r>
      <w:r w:rsidRPr="00337AC6">
        <w:rPr>
          <w:rFonts w:hint="eastAsia"/>
          <w:rtl/>
        </w:rPr>
        <w:t>ر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پاسخ ندهند.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کنترل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چند عامل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چالش</w:t>
      </w:r>
      <w:r w:rsidR="00A16A5B">
        <w:rPr>
          <w:rFonts w:hint="cs"/>
          <w:rtl/>
        </w:rPr>
        <w:t>‌</w:t>
      </w:r>
      <w:r w:rsidRPr="00337AC6">
        <w:rPr>
          <w:rtl/>
        </w:rPr>
        <w:t>ها</w:t>
      </w:r>
      <w:proofErr w:type="spellEnd"/>
      <w:r w:rsidRPr="00337AC6">
        <w:rPr>
          <w:rtl/>
        </w:rPr>
        <w:t xml:space="preserve"> را با معرف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عامل</w:t>
      </w:r>
      <w:r w:rsidR="00A16A5B"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هوشمند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که به صورت پو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زمان</w:t>
      </w:r>
      <w:r w:rsidR="00A16A5B">
        <w:rPr>
          <w:rFonts w:hint="cs"/>
          <w:rtl/>
        </w:rPr>
        <w:t>‌</w:t>
      </w:r>
      <w:r w:rsidRPr="00337AC6">
        <w:rPr>
          <w:rtl/>
        </w:rPr>
        <w:t>بند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را بر اساس اطلاعات</w:t>
      </w:r>
      <w:r w:rsidR="00A16A5B">
        <w:rPr>
          <w:rFonts w:hint="cs"/>
          <w:rtl/>
        </w:rPr>
        <w:t xml:space="preserve"> </w:t>
      </w:r>
      <w:proofErr w:type="spellStart"/>
      <w:r w:rsidR="00A16A5B">
        <w:rPr>
          <w:rFonts w:hint="cs"/>
          <w:rtl/>
        </w:rPr>
        <w:t>به‌روز</w:t>
      </w:r>
      <w:proofErr w:type="spellEnd"/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لحظه</w:t>
      </w:r>
      <w:r w:rsidR="00A16A5B">
        <w:rPr>
          <w:rFonts w:hint="cs"/>
          <w:rtl/>
        </w:rPr>
        <w:t>‌</w:t>
      </w:r>
      <w:r w:rsidRPr="00337AC6">
        <w:rPr>
          <w:rtl/>
        </w:rPr>
        <w:t>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تنظ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A16A5B">
        <w:rPr>
          <w:rFonts w:hint="cs"/>
          <w:rtl/>
        </w:rPr>
        <w:t>‌</w:t>
      </w:r>
      <w:r w:rsidRPr="00337AC6">
        <w:rPr>
          <w:rtl/>
        </w:rPr>
        <w:t>کنند</w:t>
      </w:r>
      <w:proofErr w:type="spellEnd"/>
      <w:r w:rsidRPr="00337AC6">
        <w:rPr>
          <w:rtl/>
        </w:rPr>
        <w:t>، برطرف م</w:t>
      </w:r>
      <w:r w:rsidRPr="00337AC6">
        <w:rPr>
          <w:rFonts w:hint="cs"/>
          <w:rtl/>
        </w:rPr>
        <w:t>ی</w:t>
      </w:r>
      <w:r w:rsidR="00A16A5B">
        <w:rPr>
          <w:rFonts w:hint="cs"/>
          <w:rtl/>
        </w:rPr>
        <w:t>‌</w:t>
      </w:r>
      <w:r w:rsidRPr="00337AC6">
        <w:rPr>
          <w:rtl/>
        </w:rPr>
        <w:t>کند.</w:t>
      </w:r>
    </w:p>
    <w:p w14:paraId="2B82515A" w14:textId="45968C10" w:rsidR="00337AC6" w:rsidRPr="00337AC6" w:rsidRDefault="00337AC6" w:rsidP="00A16A5B">
      <w:pPr>
        <w:pStyle w:val="a2"/>
      </w:pPr>
      <w:r w:rsidRPr="00337AC6">
        <w:rPr>
          <w:rtl/>
        </w:rPr>
        <w:t>هدف اصل</w:t>
      </w:r>
      <w:r w:rsidRPr="00337AC6">
        <w:rPr>
          <w:rFonts w:hint="cs"/>
          <w:rtl/>
        </w:rPr>
        <w:t>ی</w:t>
      </w:r>
      <w:r w:rsidRPr="00337AC6">
        <w:rPr>
          <w:rtl/>
        </w:rPr>
        <w:t>:</w:t>
      </w:r>
    </w:p>
    <w:p w14:paraId="4177B0F4" w14:textId="49B5ED6B" w:rsidR="00337AC6" w:rsidRPr="00337AC6" w:rsidRDefault="00337AC6" w:rsidP="00A16A5B">
      <w:pPr>
        <w:pStyle w:val="a1"/>
      </w:pPr>
      <w:r w:rsidRPr="00337AC6">
        <w:rPr>
          <w:rFonts w:hint="eastAsia"/>
          <w:rtl/>
        </w:rPr>
        <w:t>هدف</w:t>
      </w:r>
      <w:r w:rsidRPr="00337AC6">
        <w:rPr>
          <w:rtl/>
        </w:rPr>
        <w:t xml:space="preserve"> اصل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کنترل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چند عامل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بهبود جر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ان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و کاهش ازدحام در </w:t>
      </w:r>
      <w:proofErr w:type="spellStart"/>
      <w:r w:rsidRPr="00337AC6">
        <w:rPr>
          <w:rtl/>
        </w:rPr>
        <w:t>تقاطع</w:t>
      </w:r>
      <w:r w:rsidR="00A16A5B">
        <w:rPr>
          <w:rFonts w:hint="cs"/>
          <w:rtl/>
        </w:rPr>
        <w:t>‌</w:t>
      </w:r>
      <w:r w:rsidRPr="00337AC6">
        <w:rPr>
          <w:rtl/>
        </w:rPr>
        <w:t>ها</w:t>
      </w:r>
      <w:proofErr w:type="spellEnd"/>
      <w:r w:rsidRPr="00337AC6">
        <w:rPr>
          <w:rtl/>
        </w:rPr>
        <w:t xml:space="preserve"> است. با اجازه دادن به </w:t>
      </w:r>
      <w:proofErr w:type="spellStart"/>
      <w:r w:rsidRPr="00337AC6">
        <w:rPr>
          <w:rtl/>
        </w:rPr>
        <w:t>عامل</w:t>
      </w:r>
      <w:r w:rsidR="00A16A5B"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تطب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ق</w:t>
      </w:r>
      <w:r w:rsidRPr="00337AC6">
        <w:rPr>
          <w:rtl/>
        </w:rPr>
        <w:t xml:space="preserve"> خودکار </w:t>
      </w:r>
      <w:proofErr w:type="spellStart"/>
      <w:r w:rsidRPr="00337AC6">
        <w:rPr>
          <w:rtl/>
        </w:rPr>
        <w:t>زمان‌بند</w:t>
      </w:r>
      <w:r w:rsidRPr="00337AC6">
        <w:rPr>
          <w:rFonts w:hint="cs"/>
          <w:rtl/>
        </w:rPr>
        <w:t>ی‌</w:t>
      </w:r>
      <w:r w:rsidRPr="00337AC6">
        <w:rPr>
          <w:rFonts w:hint="eastAsia"/>
          <w:rtl/>
        </w:rPr>
        <w:t>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خود بر اساس شرا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محل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،</w:t>
      </w:r>
      <w:r w:rsidRPr="00337AC6">
        <w:rPr>
          <w:rtl/>
        </w:rPr>
        <w:t xml:space="preserve"> هدف 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به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نه‌ساز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جر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ان</w:t>
      </w:r>
      <w:r w:rsidRPr="00337AC6">
        <w:rPr>
          <w:rtl/>
        </w:rPr>
        <w:t xml:space="preserve"> کل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ک،</w:t>
      </w:r>
      <w:r w:rsidRPr="00337AC6">
        <w:rPr>
          <w:rtl/>
        </w:rPr>
        <w:t xml:space="preserve"> به حداقل رساندن </w:t>
      </w:r>
      <w:proofErr w:type="spellStart"/>
      <w:r w:rsidRPr="00337AC6">
        <w:rPr>
          <w:rtl/>
        </w:rPr>
        <w:t>تا</w:t>
      </w:r>
      <w:r w:rsidRPr="00337AC6">
        <w:rPr>
          <w:rFonts w:hint="eastAsia"/>
          <w:rtl/>
        </w:rPr>
        <w:t>خ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رها</w:t>
      </w:r>
      <w:proofErr w:type="spellEnd"/>
      <w:r w:rsidRPr="00337AC6">
        <w:rPr>
          <w:rtl/>
        </w:rPr>
        <w:t xml:space="preserve"> و افزا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ش</w:t>
      </w:r>
      <w:r w:rsidRPr="00337AC6">
        <w:rPr>
          <w:rtl/>
        </w:rPr>
        <w:t xml:space="preserve"> کارا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شبکه </w:t>
      </w:r>
      <w:proofErr w:type="spellStart"/>
      <w:r w:rsidRPr="00337AC6">
        <w:rPr>
          <w:rtl/>
        </w:rPr>
        <w:t>حمل‌ونقل</w:t>
      </w:r>
      <w:proofErr w:type="spellEnd"/>
      <w:r w:rsidRPr="00337AC6">
        <w:rPr>
          <w:rtl/>
        </w:rPr>
        <w:t xml:space="preserve"> است.</w:t>
      </w:r>
    </w:p>
    <w:p w14:paraId="6439A38E" w14:textId="4CC6EDA8" w:rsidR="00337AC6" w:rsidRPr="00337AC6" w:rsidRDefault="00337AC6" w:rsidP="00A16A5B">
      <w:pPr>
        <w:pStyle w:val="a2"/>
      </w:pPr>
      <w:r w:rsidRPr="00337AC6">
        <w:rPr>
          <w:rtl/>
        </w:rPr>
        <w:t>بررس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اجمال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>:</w:t>
      </w:r>
    </w:p>
    <w:p w14:paraId="578BC715" w14:textId="77777777" w:rsidR="00C748C1" w:rsidRDefault="00337AC6" w:rsidP="00A16A5B">
      <w:pPr>
        <w:pStyle w:val="a1"/>
        <w:rPr>
          <w:rtl/>
        </w:rPr>
      </w:pPr>
      <w:r w:rsidRPr="00337AC6">
        <w:rPr>
          <w:rFonts w:hint="eastAsia"/>
          <w:rtl/>
        </w:rPr>
        <w:t>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از چند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عامل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تشک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ل</w:t>
      </w:r>
      <w:r w:rsidRPr="00337AC6">
        <w:rPr>
          <w:rtl/>
        </w:rPr>
        <w:t xml:space="preserve"> شده است که هر کدام مسئول کنترل جر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ان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در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تقاطع خاص هستند. 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عامل</w:t>
      </w:r>
      <w:r w:rsidR="00A16A5B">
        <w:rPr>
          <w:rFonts w:hint="cs"/>
          <w:rtl/>
        </w:rPr>
        <w:t>‌ها</w:t>
      </w:r>
      <w:proofErr w:type="spellEnd"/>
      <w:r w:rsidRPr="00337AC6">
        <w:rPr>
          <w:rtl/>
        </w:rPr>
        <w:t xml:space="preserve"> به طور مستقل عمل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A16A5B">
        <w:rPr>
          <w:rFonts w:hint="cs"/>
          <w:rtl/>
        </w:rPr>
        <w:t>‌</w:t>
      </w:r>
      <w:r w:rsidRPr="00337AC6">
        <w:rPr>
          <w:rtl/>
        </w:rPr>
        <w:t>کنند</w:t>
      </w:r>
      <w:proofErr w:type="spellEnd"/>
      <w:r w:rsidRPr="00337AC6">
        <w:rPr>
          <w:rtl/>
        </w:rPr>
        <w:t xml:space="preserve"> و با </w:t>
      </w:r>
      <w:proofErr w:type="spellStart"/>
      <w:r w:rsidRPr="00337AC6">
        <w:rPr>
          <w:rtl/>
        </w:rPr>
        <w:t>عامل</w:t>
      </w:r>
      <w:r w:rsidR="00A16A5B"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همسا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ه</w:t>
      </w:r>
      <w:r w:rsidRPr="00337AC6">
        <w:rPr>
          <w:rtl/>
        </w:rPr>
        <w:t xml:space="preserve">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هماهنگ کردن </w:t>
      </w:r>
      <w:proofErr w:type="spellStart"/>
      <w:r w:rsidRPr="00337AC6">
        <w:rPr>
          <w:rtl/>
        </w:rPr>
        <w:t>زمان</w:t>
      </w:r>
      <w:r w:rsidR="00A16A5B">
        <w:rPr>
          <w:rFonts w:hint="cs"/>
          <w:rtl/>
        </w:rPr>
        <w:t>‌</w:t>
      </w:r>
      <w:r w:rsidRPr="00337AC6">
        <w:rPr>
          <w:rtl/>
        </w:rPr>
        <w:t>بند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ارتباط برقرار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A16A5B">
        <w:rPr>
          <w:rFonts w:hint="cs"/>
          <w:rtl/>
        </w:rPr>
        <w:t>‌</w:t>
      </w:r>
      <w:r w:rsidRPr="00337AC6">
        <w:rPr>
          <w:rtl/>
        </w:rPr>
        <w:t>کنند</w:t>
      </w:r>
      <w:proofErr w:type="spellEnd"/>
      <w:r w:rsidRPr="00337AC6">
        <w:rPr>
          <w:rtl/>
        </w:rPr>
        <w:t>.</w:t>
      </w:r>
    </w:p>
    <w:p w14:paraId="124462FE" w14:textId="15682623" w:rsidR="00337AC6" w:rsidRPr="00337AC6" w:rsidRDefault="00337AC6" w:rsidP="00C748C1">
      <w:pPr>
        <w:pStyle w:val="a1"/>
      </w:pPr>
      <w:r w:rsidRPr="00337AC6">
        <w:rPr>
          <w:rtl/>
        </w:rPr>
        <w:t>اجزا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اصل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عبارتند از:</w:t>
      </w:r>
    </w:p>
    <w:p w14:paraId="64966D08" w14:textId="77777777" w:rsidR="00337AC6" w:rsidRDefault="00337AC6" w:rsidP="00337AC6">
      <w:pPr>
        <w:pStyle w:val="ListParagraph"/>
        <w:tabs>
          <w:tab w:val="right" w:pos="656"/>
          <w:tab w:val="right" w:pos="1286"/>
        </w:tabs>
        <w:bidi/>
        <w:spacing w:line="240" w:lineRule="auto"/>
        <w:ind w:left="836"/>
        <w:jc w:val="both"/>
        <w:rPr>
          <w:rFonts w:cs="B Nazanin"/>
          <w:sz w:val="28"/>
          <w:szCs w:val="28"/>
          <w:rtl/>
          <w:lang w:bidi="fa-IR"/>
        </w:rPr>
      </w:pPr>
    </w:p>
    <w:p w14:paraId="288AE210" w14:textId="77777777" w:rsidR="00A16A5B" w:rsidRPr="00337AC6" w:rsidRDefault="00A16A5B" w:rsidP="00A16A5B">
      <w:pPr>
        <w:pStyle w:val="ListParagraph"/>
        <w:tabs>
          <w:tab w:val="right" w:pos="656"/>
          <w:tab w:val="right" w:pos="1286"/>
        </w:tabs>
        <w:bidi/>
        <w:spacing w:line="240" w:lineRule="auto"/>
        <w:ind w:left="836"/>
        <w:jc w:val="both"/>
        <w:rPr>
          <w:rFonts w:cs="B Nazanin"/>
          <w:sz w:val="28"/>
          <w:szCs w:val="28"/>
          <w:lang w:bidi="fa-IR"/>
        </w:rPr>
      </w:pPr>
    </w:p>
    <w:p w14:paraId="1AE62081" w14:textId="7C1903CB" w:rsidR="00A16A5B" w:rsidRPr="00A16A5B" w:rsidRDefault="00337AC6" w:rsidP="00A16A5B">
      <w:pPr>
        <w:pStyle w:val="a"/>
        <w:rPr>
          <w:rtl/>
        </w:rPr>
      </w:pPr>
      <w:proofErr w:type="spellStart"/>
      <w:r w:rsidRPr="00A16A5B">
        <w:rPr>
          <w:rtl/>
        </w:rPr>
        <w:lastRenderedPageBreak/>
        <w:t>عامل</w:t>
      </w:r>
      <w:r w:rsidR="00A16A5B">
        <w:rPr>
          <w:rFonts w:hint="cs"/>
          <w:rtl/>
        </w:rPr>
        <w:t>‌های</w:t>
      </w:r>
      <w:proofErr w:type="spellEnd"/>
      <w:r w:rsidRPr="00A16A5B">
        <w:rPr>
          <w:rtl/>
        </w:rPr>
        <w:t xml:space="preserve"> چراغ راهنما</w:t>
      </w:r>
      <w:r w:rsidRPr="00A16A5B">
        <w:rPr>
          <w:rFonts w:hint="cs"/>
          <w:rtl/>
        </w:rPr>
        <w:t>یی</w:t>
      </w:r>
      <w:r w:rsidRPr="00A16A5B">
        <w:rPr>
          <w:rtl/>
        </w:rPr>
        <w:t>:</w:t>
      </w:r>
    </w:p>
    <w:p w14:paraId="79E1C609" w14:textId="5013D91C" w:rsidR="00337AC6" w:rsidRPr="00337AC6" w:rsidRDefault="00337AC6" w:rsidP="00C748C1">
      <w:pPr>
        <w:pStyle w:val="a4"/>
      </w:pPr>
      <w:r w:rsidRPr="00337AC6">
        <w:rPr>
          <w:rtl/>
        </w:rPr>
        <w:t>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="00A16A5B">
        <w:rPr>
          <w:rFonts w:hint="eastAsia"/>
        </w:rPr>
        <w:t>‌</w:t>
      </w:r>
      <w:r w:rsidRPr="00337AC6">
        <w:rPr>
          <w:rFonts w:hint="eastAsia"/>
          <w:rtl/>
        </w:rPr>
        <w:t>ها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عامل</w:t>
      </w:r>
      <w:r w:rsidR="00A16A5B"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نرم افزار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مستقل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r w:rsidRPr="00A16A5B">
        <w:rPr>
          <w:rtl/>
        </w:rPr>
        <w:t>هستند</w:t>
      </w:r>
      <w:r w:rsidRPr="00337AC6">
        <w:rPr>
          <w:rtl/>
        </w:rPr>
        <w:t xml:space="preserve"> که مسئول کنترل </w:t>
      </w:r>
      <w:proofErr w:type="spellStart"/>
      <w:r w:rsidRPr="00337AC6">
        <w:rPr>
          <w:rtl/>
        </w:rPr>
        <w:t>چراغ</w:t>
      </w:r>
      <w:r w:rsidR="00A16A5B">
        <w:rPr>
          <w:rFonts w:hint="cs"/>
          <w:rtl/>
        </w:rPr>
        <w:t>‌</w:t>
      </w:r>
      <w:r w:rsidRPr="00337AC6">
        <w:rPr>
          <w:rtl/>
        </w:rPr>
        <w:t>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در </w:t>
      </w:r>
      <w:proofErr w:type="spellStart"/>
      <w:r w:rsidRPr="00337AC6">
        <w:rPr>
          <w:rtl/>
        </w:rPr>
        <w:t>تقاطع</w:t>
      </w:r>
      <w:r w:rsidR="00A16A5B">
        <w:rPr>
          <w:rFonts w:hint="cs"/>
          <w:rtl/>
        </w:rPr>
        <w:t>‌</w:t>
      </w:r>
      <w:r w:rsidRPr="00337AC6">
        <w:rPr>
          <w:rtl/>
        </w:rPr>
        <w:t>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جداگانه هستند. هر عامل </w:t>
      </w:r>
      <w:proofErr w:type="spellStart"/>
      <w:r w:rsidRPr="00337AC6">
        <w:rPr>
          <w:rtl/>
        </w:rPr>
        <w:t>زمان‌بند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چراغ‌ها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را بر اساس شرا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محل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تنظ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Pr="00337AC6">
        <w:rPr>
          <w:rtl/>
        </w:rPr>
        <w:t xml:space="preserve"> م</w:t>
      </w:r>
      <w:r w:rsidRPr="00337AC6">
        <w:rPr>
          <w:rFonts w:hint="cs"/>
          <w:rtl/>
        </w:rPr>
        <w:t>ی‌</w:t>
      </w:r>
      <w:r w:rsidRPr="00337AC6">
        <w:rPr>
          <w:rFonts w:hint="eastAsia"/>
          <w:rtl/>
        </w:rPr>
        <w:t>کند</w:t>
      </w:r>
      <w:r w:rsidRPr="00337AC6">
        <w:rPr>
          <w:rtl/>
        </w:rPr>
        <w:t xml:space="preserve"> و با </w:t>
      </w:r>
      <w:proofErr w:type="spellStart"/>
      <w:r w:rsidRPr="00337AC6">
        <w:rPr>
          <w:rtl/>
        </w:rPr>
        <w:t>عامل</w:t>
      </w:r>
      <w:r w:rsidR="00A16A5B"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همسا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ه</w:t>
      </w:r>
      <w:r w:rsidRPr="00337AC6">
        <w:rPr>
          <w:rtl/>
        </w:rPr>
        <w:t xml:space="preserve">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هماهنگ کردن </w:t>
      </w:r>
      <w:proofErr w:type="spellStart"/>
      <w:r w:rsidRPr="00337AC6">
        <w:rPr>
          <w:rtl/>
        </w:rPr>
        <w:t>زمان‌بند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در </w:t>
      </w:r>
      <w:proofErr w:type="spellStart"/>
      <w:r w:rsidRPr="00337AC6">
        <w:rPr>
          <w:rtl/>
        </w:rPr>
        <w:t>تقاطع</w:t>
      </w:r>
      <w:r w:rsidRPr="00337AC6">
        <w:rPr>
          <w:rFonts w:hint="eastAsia"/>
          <w:rtl/>
        </w:rPr>
        <w:t>‌ها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مجاور ارتباط برقرار م</w:t>
      </w:r>
      <w:r w:rsidRPr="00337AC6">
        <w:rPr>
          <w:rFonts w:hint="cs"/>
          <w:rtl/>
        </w:rPr>
        <w:t>ی‌</w:t>
      </w:r>
      <w:r w:rsidRPr="00337AC6">
        <w:rPr>
          <w:rFonts w:hint="eastAsia"/>
          <w:rtl/>
        </w:rPr>
        <w:t>کند</w:t>
      </w:r>
      <w:r w:rsidRPr="00337AC6">
        <w:rPr>
          <w:rtl/>
        </w:rPr>
        <w:t>.</w:t>
      </w:r>
    </w:p>
    <w:p w14:paraId="63FC76D7" w14:textId="2E5BF421" w:rsidR="00A16A5B" w:rsidRDefault="00337AC6" w:rsidP="00A16A5B">
      <w:pPr>
        <w:pStyle w:val="a"/>
        <w:rPr>
          <w:rtl/>
        </w:rPr>
      </w:pPr>
      <w:r w:rsidRPr="00337AC6">
        <w:rPr>
          <w:rtl/>
        </w:rPr>
        <w:t>پروتکل ارتباط</w:t>
      </w:r>
      <w:r w:rsidRPr="00337AC6">
        <w:rPr>
          <w:rFonts w:hint="cs"/>
          <w:rtl/>
        </w:rPr>
        <w:t>ی</w:t>
      </w:r>
      <w:r w:rsidRPr="00337AC6">
        <w:rPr>
          <w:rtl/>
        </w:rPr>
        <w:t>:</w:t>
      </w:r>
    </w:p>
    <w:p w14:paraId="2C6AF9CA" w14:textId="6796EFB2" w:rsidR="00337AC6" w:rsidRPr="00337AC6" w:rsidRDefault="00337AC6" w:rsidP="00C748C1">
      <w:pPr>
        <w:pStyle w:val="a4"/>
      </w:pPr>
      <w:proofErr w:type="spellStart"/>
      <w:r w:rsidRPr="00337AC6">
        <w:rPr>
          <w:rtl/>
        </w:rPr>
        <w:t>عامل</w:t>
      </w:r>
      <w:r w:rsidR="00C748C1">
        <w:rPr>
          <w:rFonts w:hint="cs"/>
          <w:rtl/>
        </w:rPr>
        <w:t>‌ها</w:t>
      </w:r>
      <w:proofErr w:type="spellEnd"/>
      <w:r w:rsidRPr="00337AC6">
        <w:rPr>
          <w:rtl/>
        </w:rPr>
        <w:t xml:space="preserve"> با استفاده از </w:t>
      </w:r>
      <w:proofErr w:type="spellStart"/>
      <w:r w:rsidRPr="00337AC6">
        <w:rPr>
          <w:rtl/>
        </w:rPr>
        <w:t>پلتفرم</w:t>
      </w:r>
      <w:proofErr w:type="spellEnd"/>
      <w:r w:rsidRPr="00337AC6">
        <w:rPr>
          <w:rtl/>
        </w:rPr>
        <w:t xml:space="preserve"> م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ان</w:t>
      </w:r>
      <w:r w:rsidRPr="00337AC6">
        <w:rPr>
          <w:rtl/>
        </w:rPr>
        <w:t xml:space="preserve"> افزار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r w:rsidRPr="00337AC6">
        <w:t>Java Agent Development Framework (JADE)</w:t>
      </w:r>
      <w:r w:rsidRPr="00337AC6">
        <w:rPr>
          <w:rtl/>
        </w:rPr>
        <w:t xml:space="preserve"> با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گر</w:t>
      </w:r>
      <w:r w:rsidRPr="00337AC6">
        <w:rPr>
          <w:rtl/>
        </w:rPr>
        <w:t xml:space="preserve"> ارتباط برقرار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کنند</w:t>
      </w:r>
      <w:proofErr w:type="spellEnd"/>
      <w:r w:rsidRPr="00337AC6">
        <w:rPr>
          <w:rtl/>
        </w:rPr>
        <w:t xml:space="preserve">. </w:t>
      </w:r>
      <w:proofErr w:type="spellStart"/>
      <w:r w:rsidRPr="00337AC6">
        <w:rPr>
          <w:rtl/>
        </w:rPr>
        <w:t>پ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ام‌ها</w:t>
      </w:r>
      <w:proofErr w:type="spellEnd"/>
      <w:r w:rsidRPr="00337AC6">
        <w:rPr>
          <w:rtl/>
        </w:rPr>
        <w:t xml:space="preserve">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به اشتراک گذاشتن اطلاعات در مورد شرا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ک،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به‌روزرسان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زمان‌بند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و هماهنگ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اقدامات ب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عا</w:t>
      </w:r>
      <w:r w:rsidRPr="00337AC6">
        <w:rPr>
          <w:rFonts w:hint="eastAsia"/>
          <w:rtl/>
        </w:rPr>
        <w:t>مل</w:t>
      </w:r>
      <w:r w:rsidR="00C748C1">
        <w:rPr>
          <w:rFonts w:hint="eastAsia"/>
        </w:rPr>
        <w:t>‌</w:t>
      </w:r>
      <w:r w:rsidR="00C748C1">
        <w:rPr>
          <w:rFonts w:hint="cs"/>
          <w:rtl/>
        </w:rPr>
        <w:t>های</w:t>
      </w:r>
      <w:r w:rsidRPr="00337AC6">
        <w:rPr>
          <w:rtl/>
        </w:rPr>
        <w:t xml:space="preserve"> همسا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ه</w:t>
      </w:r>
      <w:r w:rsidRPr="00337AC6">
        <w:rPr>
          <w:rtl/>
        </w:rPr>
        <w:t xml:space="preserve"> رد و بدل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ی‌</w:t>
      </w:r>
      <w:r w:rsidRPr="00337AC6">
        <w:rPr>
          <w:rFonts w:hint="eastAsia"/>
          <w:rtl/>
        </w:rPr>
        <w:t>شوند</w:t>
      </w:r>
      <w:proofErr w:type="spellEnd"/>
      <w:r w:rsidRPr="00337AC6">
        <w:rPr>
          <w:rtl/>
        </w:rPr>
        <w:t>.</w:t>
      </w:r>
    </w:p>
    <w:p w14:paraId="4EE43D87" w14:textId="3A4FAE4A" w:rsidR="00C748C1" w:rsidRDefault="00337AC6" w:rsidP="00C748C1">
      <w:pPr>
        <w:pStyle w:val="a"/>
        <w:rPr>
          <w:rtl/>
        </w:rPr>
      </w:pPr>
      <w:r w:rsidRPr="00337AC6">
        <w:rPr>
          <w:rtl/>
        </w:rPr>
        <w:t xml:space="preserve">منطق </w:t>
      </w:r>
      <w:proofErr w:type="spellStart"/>
      <w:r w:rsidRPr="00337AC6">
        <w:rPr>
          <w:rtl/>
        </w:rPr>
        <w:t>تصم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="00C748C1">
        <w:rPr>
          <w:rFonts w:hint="cs"/>
          <w:rtl/>
        </w:rPr>
        <w:t>‌</w:t>
      </w:r>
      <w:r w:rsidRPr="00337AC6">
        <w:rPr>
          <w:rtl/>
        </w:rPr>
        <w:t>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>:</w:t>
      </w:r>
    </w:p>
    <w:p w14:paraId="01AD7A90" w14:textId="774D28C1" w:rsidR="00337AC6" w:rsidRPr="00337AC6" w:rsidRDefault="00337AC6" w:rsidP="00C748C1">
      <w:pPr>
        <w:pStyle w:val="a4"/>
      </w:pPr>
      <w:r w:rsidRPr="00337AC6">
        <w:rPr>
          <w:rtl/>
        </w:rPr>
        <w:t>هر عامل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از منطق تصم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="00C748C1">
        <w:rPr>
          <w:rFonts w:hint="eastAsia"/>
        </w:rPr>
        <w:t>‌</w:t>
      </w:r>
      <w:r w:rsidRPr="00337AC6">
        <w:rPr>
          <w:rtl/>
        </w:rPr>
        <w:t>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تع</w:t>
      </w:r>
      <w:r w:rsidRPr="00337AC6">
        <w:rPr>
          <w:rFonts w:hint="cs"/>
          <w:rtl/>
        </w:rPr>
        <w:t>یی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زما</w:t>
      </w:r>
      <w:r w:rsidR="00C748C1">
        <w:rPr>
          <w:rFonts w:hint="cs"/>
          <w:rtl/>
        </w:rPr>
        <w:t>ن‌</w:t>
      </w:r>
      <w:r w:rsidRPr="00337AC6">
        <w:rPr>
          <w:rtl/>
        </w:rPr>
        <w:t>بند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به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نه</w:t>
      </w:r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بر اساس شرا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محل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و اهداف کل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استفاده 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کند. 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منطق عوامل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مانند تعداد خودروها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متوقف شده، رنگ فعل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و عملکرد مف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د</w:t>
      </w:r>
      <w:r w:rsidRPr="00337AC6">
        <w:rPr>
          <w:rtl/>
        </w:rPr>
        <w:t xml:space="preserve"> را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تنظ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زمان‌بند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به صورت پو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</w:t>
      </w:r>
      <w:r w:rsidRPr="00337AC6">
        <w:rPr>
          <w:rtl/>
        </w:rPr>
        <w:t xml:space="preserve"> در نظر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ی‌</w:t>
      </w:r>
      <w:r w:rsidRPr="00337AC6">
        <w:rPr>
          <w:rFonts w:hint="eastAsia"/>
          <w:rtl/>
        </w:rPr>
        <w:t>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رد</w:t>
      </w:r>
      <w:proofErr w:type="spellEnd"/>
      <w:r w:rsidRPr="00337AC6">
        <w:rPr>
          <w:rtl/>
        </w:rPr>
        <w:t>.</w:t>
      </w:r>
    </w:p>
    <w:p w14:paraId="560310A9" w14:textId="571DCB2C" w:rsidR="00C748C1" w:rsidRDefault="00337AC6" w:rsidP="00C748C1">
      <w:pPr>
        <w:pStyle w:val="a"/>
        <w:rPr>
          <w:rtl/>
        </w:rPr>
      </w:pPr>
      <w:r w:rsidRPr="00337AC6">
        <w:rPr>
          <w:rtl/>
        </w:rPr>
        <w:t>رفتار تطب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ق</w:t>
      </w:r>
      <w:r w:rsidRPr="00337AC6">
        <w:rPr>
          <w:rFonts w:hint="cs"/>
          <w:rtl/>
        </w:rPr>
        <w:t>ی</w:t>
      </w:r>
      <w:r w:rsidRPr="00337AC6">
        <w:rPr>
          <w:rtl/>
        </w:rPr>
        <w:t>:</w:t>
      </w:r>
    </w:p>
    <w:p w14:paraId="7852C1D6" w14:textId="2AADF301" w:rsidR="00337AC6" w:rsidRPr="00337AC6" w:rsidRDefault="00337AC6" w:rsidP="00C748C1">
      <w:pPr>
        <w:pStyle w:val="a4"/>
      </w:pPr>
      <w:r w:rsidRPr="00337AC6">
        <w:rPr>
          <w:rtl/>
        </w:rPr>
        <w:t>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با نظارت مداوم بر شرا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و تنظ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Pr="00337AC6">
        <w:rPr>
          <w:rtl/>
        </w:rPr>
        <w:t xml:space="preserve"> زمان بند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بر 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اساس، رفتار تطب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ق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از خود نشان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دهد</w:t>
      </w:r>
      <w:proofErr w:type="spellEnd"/>
      <w:r w:rsidRPr="00337AC6">
        <w:rPr>
          <w:rtl/>
        </w:rPr>
        <w:t xml:space="preserve">. </w:t>
      </w:r>
      <w:proofErr w:type="spellStart"/>
      <w:r w:rsidRPr="00337AC6">
        <w:rPr>
          <w:rtl/>
        </w:rPr>
        <w:t>عامل</w:t>
      </w:r>
      <w:r w:rsidR="00C748C1">
        <w:rPr>
          <w:rFonts w:hint="cs"/>
          <w:rtl/>
        </w:rPr>
        <w:t>‌ها</w:t>
      </w:r>
      <w:proofErr w:type="spellEnd"/>
      <w:r w:rsidRPr="00337AC6">
        <w:rPr>
          <w:rtl/>
        </w:rPr>
        <w:t xml:space="preserve"> به تغ</w:t>
      </w:r>
      <w:r w:rsidRPr="00337AC6">
        <w:rPr>
          <w:rFonts w:hint="cs"/>
          <w:rtl/>
        </w:rPr>
        <w:t>یی</w:t>
      </w:r>
      <w:r w:rsidRPr="00337AC6">
        <w:rPr>
          <w:rFonts w:hint="eastAsia"/>
          <w:rtl/>
        </w:rPr>
        <w:t>رات</w:t>
      </w:r>
      <w:r w:rsidRPr="00337AC6">
        <w:rPr>
          <w:rtl/>
        </w:rPr>
        <w:t xml:space="preserve"> در الگوها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ک،</w:t>
      </w:r>
      <w:r w:rsidRPr="00337AC6">
        <w:rPr>
          <w:rtl/>
        </w:rPr>
        <w:t xml:space="preserve"> مانند ورود وسا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ل</w:t>
      </w:r>
      <w:r w:rsidRPr="00337AC6">
        <w:rPr>
          <w:rtl/>
        </w:rPr>
        <w:t xml:space="preserve"> نقل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ه</w:t>
      </w:r>
      <w:r w:rsidRPr="00337AC6">
        <w:rPr>
          <w:rtl/>
        </w:rPr>
        <w:t xml:space="preserve">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</w:t>
      </w:r>
      <w:r w:rsidRPr="00337AC6">
        <w:rPr>
          <w:rtl/>
        </w:rPr>
        <w:t xml:space="preserve"> تغ</w:t>
      </w:r>
      <w:r w:rsidRPr="00337AC6">
        <w:rPr>
          <w:rFonts w:hint="cs"/>
          <w:rtl/>
        </w:rPr>
        <w:t>یی</w:t>
      </w:r>
      <w:r w:rsidRPr="00337AC6">
        <w:rPr>
          <w:rFonts w:hint="eastAsia"/>
          <w:rtl/>
        </w:rPr>
        <w:t>رات</w:t>
      </w:r>
      <w:r w:rsidRPr="00337AC6">
        <w:rPr>
          <w:rtl/>
        </w:rPr>
        <w:t xml:space="preserve"> در سطح ازدحام، واکنش نشان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دهند</w:t>
      </w:r>
      <w:proofErr w:type="spellEnd"/>
      <w:r w:rsidRPr="00337AC6">
        <w:rPr>
          <w:rtl/>
        </w:rPr>
        <w:t xml:space="preserve"> تا جر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ان</w:t>
      </w:r>
      <w:r w:rsidRPr="00337AC6">
        <w:rPr>
          <w:rtl/>
        </w:rPr>
        <w:t xml:space="preserve"> ترا</w:t>
      </w:r>
      <w:r w:rsidRPr="00337AC6">
        <w:rPr>
          <w:rFonts w:hint="eastAsia"/>
          <w:rtl/>
        </w:rPr>
        <w:t>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را در زمان واقع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به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نه</w:t>
      </w:r>
      <w:r w:rsidRPr="00337AC6">
        <w:rPr>
          <w:rtl/>
        </w:rPr>
        <w:t xml:space="preserve"> کنند.</w:t>
      </w:r>
    </w:p>
    <w:p w14:paraId="3C2244F0" w14:textId="04CDC547" w:rsidR="00337AC6" w:rsidRPr="00337AC6" w:rsidRDefault="00337AC6" w:rsidP="00C748C1">
      <w:pPr>
        <w:pStyle w:val="a2"/>
      </w:pPr>
      <w:r w:rsidRPr="00337AC6">
        <w:rPr>
          <w:rtl/>
        </w:rPr>
        <w:t xml:space="preserve">رفتار </w:t>
      </w:r>
      <w:r w:rsidR="00C748C1">
        <w:rPr>
          <w:rFonts w:hint="cs"/>
          <w:rtl/>
        </w:rPr>
        <w:t>عامل</w:t>
      </w:r>
      <w:r w:rsidRPr="00337AC6">
        <w:rPr>
          <w:rtl/>
        </w:rPr>
        <w:t>:</w:t>
      </w:r>
    </w:p>
    <w:p w14:paraId="09BB7512" w14:textId="527DB28E" w:rsidR="00337AC6" w:rsidRPr="00337AC6" w:rsidRDefault="00337AC6" w:rsidP="00C748C1">
      <w:pPr>
        <w:pStyle w:val="a1"/>
      </w:pPr>
      <w:r w:rsidRPr="00337AC6">
        <w:rPr>
          <w:rFonts w:hint="eastAsia"/>
          <w:rtl/>
        </w:rPr>
        <w:t>رفتار</w:t>
      </w:r>
      <w:r w:rsidRPr="00337AC6">
        <w:rPr>
          <w:rtl/>
        </w:rPr>
        <w:t xml:space="preserve"> هر عامل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توسط دو رفتار اصل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کنترل 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شود:</w:t>
      </w:r>
    </w:p>
    <w:p w14:paraId="7FD2936D" w14:textId="3DFECC17" w:rsidR="00C748C1" w:rsidRDefault="00337AC6" w:rsidP="00C748C1">
      <w:pPr>
        <w:pStyle w:val="a"/>
        <w:numPr>
          <w:ilvl w:val="0"/>
          <w:numId w:val="11"/>
        </w:numPr>
        <w:rPr>
          <w:rtl/>
        </w:rPr>
      </w:pPr>
      <w:r w:rsidRPr="00337AC6">
        <w:t>Ticker Behavior</w:t>
      </w:r>
      <w:r w:rsidRPr="00337AC6">
        <w:rPr>
          <w:rtl/>
        </w:rPr>
        <w:t>:</w:t>
      </w:r>
    </w:p>
    <w:p w14:paraId="0DE90FA9" w14:textId="5652E452" w:rsidR="00337AC6" w:rsidRPr="00337AC6" w:rsidRDefault="00337AC6" w:rsidP="00C748C1">
      <w:pPr>
        <w:pStyle w:val="a4"/>
      </w:pPr>
      <w:r w:rsidRPr="00337AC6">
        <w:rPr>
          <w:rtl/>
        </w:rPr>
        <w:t>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رفتار مسئول تغ</w:t>
      </w:r>
      <w:r w:rsidRPr="00337AC6">
        <w:rPr>
          <w:rFonts w:hint="cs"/>
          <w:rtl/>
        </w:rPr>
        <w:t>یی</w:t>
      </w:r>
      <w:r w:rsidRPr="00337AC6">
        <w:rPr>
          <w:rFonts w:hint="eastAsia"/>
          <w:rtl/>
        </w:rPr>
        <w:t>ر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دوره</w:t>
      </w:r>
      <w:r w:rsidR="00C748C1">
        <w:rPr>
          <w:rFonts w:hint="cs"/>
          <w:rtl/>
        </w:rPr>
        <w:t>‌</w:t>
      </w:r>
      <w:r w:rsidRPr="00337AC6">
        <w:rPr>
          <w:rtl/>
        </w:rPr>
        <w:t>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رنگ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و تنظ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Pr="00337AC6">
        <w:rPr>
          <w:rtl/>
        </w:rPr>
        <w:t xml:space="preserve"> زمان بند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بر اساس فواصل از پ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ش</w:t>
      </w:r>
      <w:r w:rsidRPr="00337AC6">
        <w:rPr>
          <w:rtl/>
        </w:rPr>
        <w:t xml:space="preserve"> تعر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ف</w:t>
      </w:r>
      <w:r w:rsidRPr="00337AC6">
        <w:rPr>
          <w:rtl/>
        </w:rPr>
        <w:t xml:space="preserve"> شده است. عملکرد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سنت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را با </w:t>
      </w:r>
      <w:r w:rsidR="00C748C1">
        <w:rPr>
          <w:rFonts w:hint="cs"/>
          <w:rtl/>
        </w:rPr>
        <w:t>چرخ زنی</w:t>
      </w:r>
      <w:r w:rsidRPr="00337AC6">
        <w:rPr>
          <w:rtl/>
        </w:rPr>
        <w:t xml:space="preserve"> در </w:t>
      </w:r>
      <w:proofErr w:type="spellStart"/>
      <w:r w:rsidRPr="00337AC6">
        <w:rPr>
          <w:rtl/>
        </w:rPr>
        <w:t>فازها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سبز، زرد و قرمز شب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ه</w:t>
      </w:r>
      <w:r w:rsidRPr="00337AC6">
        <w:rPr>
          <w:rtl/>
        </w:rPr>
        <w:t xml:space="preserve"> ساز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کند. علاوه بر 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ن،</w:t>
      </w:r>
      <w:r w:rsidRPr="00337AC6">
        <w:rPr>
          <w:rtl/>
        </w:rPr>
        <w:t xml:space="preserve"> تابع </w:t>
      </w:r>
      <w:r w:rsidR="00C748C1">
        <w:rPr>
          <w:rFonts w:hint="cs"/>
          <w:rtl/>
        </w:rPr>
        <w:t>سودمندی</w:t>
      </w:r>
      <w:r w:rsidRPr="00337AC6">
        <w:rPr>
          <w:rtl/>
        </w:rPr>
        <w:t xml:space="preserve"> را محاسبه 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Fonts w:hint="eastAsia"/>
          <w:rtl/>
        </w:rPr>
        <w:t>کند</w:t>
      </w:r>
      <w:r w:rsidRPr="00337AC6">
        <w:rPr>
          <w:rtl/>
        </w:rPr>
        <w:t xml:space="preserve"> تا تع</w:t>
      </w:r>
      <w:r w:rsidRPr="00337AC6">
        <w:rPr>
          <w:rFonts w:hint="cs"/>
          <w:rtl/>
        </w:rPr>
        <w:t>یی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کند که آ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تنظ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مات</w:t>
      </w:r>
      <w:proofErr w:type="spellEnd"/>
      <w:r w:rsidRPr="00337AC6">
        <w:rPr>
          <w:rtl/>
        </w:rPr>
        <w:t xml:space="preserve"> زمان بند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بر اساس شرا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ضرور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است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</w:t>
      </w:r>
      <w:r w:rsidRPr="00337AC6">
        <w:rPr>
          <w:rtl/>
        </w:rPr>
        <w:t xml:space="preserve"> خ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</w:t>
      </w:r>
      <w:r w:rsidRPr="00337AC6">
        <w:rPr>
          <w:rtl/>
        </w:rPr>
        <w:t>.</w:t>
      </w:r>
    </w:p>
    <w:p w14:paraId="3B78040F" w14:textId="5D36BF82" w:rsidR="00C748C1" w:rsidRDefault="00337AC6" w:rsidP="00C748C1">
      <w:pPr>
        <w:pStyle w:val="a"/>
        <w:rPr>
          <w:rtl/>
        </w:rPr>
      </w:pPr>
      <w:r w:rsidRPr="00337AC6">
        <w:rPr>
          <w:rtl/>
        </w:rPr>
        <w:t>رفتار چرخ</w:t>
      </w:r>
      <w:r w:rsidR="00C748C1">
        <w:rPr>
          <w:rFonts w:hint="cs"/>
          <w:rtl/>
        </w:rPr>
        <w:t>ش</w:t>
      </w:r>
      <w:r w:rsidRPr="00337AC6">
        <w:rPr>
          <w:rFonts w:hint="cs"/>
          <w:rtl/>
        </w:rPr>
        <w:t>ی</w:t>
      </w:r>
      <w:r w:rsidRPr="00337AC6">
        <w:rPr>
          <w:rtl/>
        </w:rPr>
        <w:t>:</w:t>
      </w:r>
    </w:p>
    <w:p w14:paraId="4D7E88D1" w14:textId="6BF36891" w:rsidR="00337AC6" w:rsidRPr="00337AC6" w:rsidRDefault="00337AC6" w:rsidP="00C748C1">
      <w:pPr>
        <w:pStyle w:val="a4"/>
      </w:pPr>
      <w:r w:rsidRPr="00337AC6">
        <w:rPr>
          <w:rtl/>
        </w:rPr>
        <w:t>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رفتار </w:t>
      </w:r>
      <w:proofErr w:type="spellStart"/>
      <w:r w:rsidRPr="00337AC6">
        <w:rPr>
          <w:rtl/>
        </w:rPr>
        <w:t>پ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ام</w:t>
      </w:r>
      <w:r w:rsidR="00C748C1">
        <w:rPr>
          <w:rFonts w:hint="cs"/>
          <w:rtl/>
        </w:rPr>
        <w:t>‌</w:t>
      </w:r>
      <w:r w:rsidRPr="00337AC6">
        <w:rPr>
          <w:rtl/>
        </w:rPr>
        <w:t>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در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افت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از </w:t>
      </w:r>
      <w:proofErr w:type="spellStart"/>
      <w:r w:rsidRPr="00337AC6">
        <w:rPr>
          <w:rtl/>
        </w:rPr>
        <w:t>عامل</w:t>
      </w:r>
      <w:r w:rsidR="00C748C1"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همسا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ه</w:t>
      </w:r>
      <w:r w:rsidRPr="00337AC6">
        <w:rPr>
          <w:rtl/>
        </w:rPr>
        <w:t xml:space="preserve"> را کنترل 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کند و زمان بند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چراغ</w:t>
      </w:r>
      <w:r w:rsidR="00C748C1">
        <w:rPr>
          <w:rFonts w:hint="cs"/>
          <w:rtl/>
        </w:rPr>
        <w:t>‌</w:t>
      </w:r>
      <w:r w:rsidRPr="00337AC6">
        <w:rPr>
          <w:rtl/>
        </w:rPr>
        <w:t>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را متناسب با آن به روز 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 xml:space="preserve">کند. </w:t>
      </w:r>
      <w:proofErr w:type="spellStart"/>
      <w:r w:rsidR="00C748C1">
        <w:rPr>
          <w:rFonts w:hint="cs"/>
          <w:rtl/>
        </w:rPr>
        <w:t>عامل‌ها</w:t>
      </w:r>
      <w:proofErr w:type="spellEnd"/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پ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ام‌ها</w:t>
      </w:r>
      <w:r w:rsidRPr="00337AC6">
        <w:rPr>
          <w:rFonts w:hint="cs"/>
          <w:rtl/>
        </w:rPr>
        <w:t>یی</w:t>
      </w:r>
      <w:proofErr w:type="spellEnd"/>
      <w:r w:rsidRPr="00337AC6">
        <w:rPr>
          <w:rtl/>
        </w:rPr>
        <w:t xml:space="preserve"> حاو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اطلاعات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درباره خودروها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r w:rsidRPr="00337AC6">
        <w:rPr>
          <w:rtl/>
        </w:rPr>
        <w:lastRenderedPageBreak/>
        <w:t>عبور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درخواست‌ها</w:t>
      </w:r>
      <w:r w:rsidRPr="00337AC6">
        <w:rPr>
          <w:rFonts w:hint="cs"/>
          <w:rtl/>
        </w:rPr>
        <w:t>یی</w:t>
      </w:r>
      <w:proofErr w:type="spellEnd"/>
      <w:r w:rsidRPr="00337AC6">
        <w:rPr>
          <w:rtl/>
        </w:rPr>
        <w:t xml:space="preserve">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به‌روزرسان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زمان‌بند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در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افت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ی‌</w:t>
      </w:r>
      <w:r w:rsidRPr="00337AC6">
        <w:rPr>
          <w:rFonts w:hint="eastAsia"/>
          <w:rtl/>
        </w:rPr>
        <w:t>کنند</w:t>
      </w:r>
      <w:proofErr w:type="spellEnd"/>
      <w:r w:rsidRPr="00337AC6">
        <w:rPr>
          <w:rtl/>
        </w:rPr>
        <w:t>. بر اساس 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اطلاعات، </w:t>
      </w:r>
      <w:proofErr w:type="spellStart"/>
      <w:r w:rsidR="00C748C1">
        <w:rPr>
          <w:rFonts w:hint="cs"/>
          <w:rtl/>
        </w:rPr>
        <w:t>عامل‌ها</w:t>
      </w:r>
      <w:proofErr w:type="spellEnd"/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زمان‌ها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سبز و قرمز خود را ب</w:t>
      </w:r>
      <w:r w:rsidR="00C748C1">
        <w:rPr>
          <w:rFonts w:hint="cs"/>
          <w:rtl/>
        </w:rPr>
        <w:t xml:space="preserve">ه </w:t>
      </w:r>
      <w:r w:rsidRPr="00337AC6">
        <w:rPr>
          <w:rtl/>
        </w:rPr>
        <w:t>طور مستقل تنظ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ی‌</w:t>
      </w:r>
      <w:r w:rsidRPr="00337AC6">
        <w:rPr>
          <w:rFonts w:hint="eastAsia"/>
          <w:rtl/>
        </w:rPr>
        <w:t>کنند</w:t>
      </w:r>
      <w:proofErr w:type="spellEnd"/>
      <w:r w:rsidRPr="00337AC6">
        <w:rPr>
          <w:rtl/>
        </w:rPr>
        <w:t xml:space="preserve"> تا جر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ان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را به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نه</w:t>
      </w:r>
      <w:r w:rsidRPr="00337AC6">
        <w:rPr>
          <w:rtl/>
        </w:rPr>
        <w:t xml:space="preserve"> کنند.</w:t>
      </w:r>
    </w:p>
    <w:p w14:paraId="4397D508" w14:textId="683D725A" w:rsidR="00337AC6" w:rsidRPr="00337AC6" w:rsidRDefault="00337AC6" w:rsidP="00C748C1">
      <w:pPr>
        <w:pStyle w:val="a2"/>
      </w:pPr>
      <w:r w:rsidRPr="00337AC6">
        <w:rPr>
          <w:rtl/>
        </w:rPr>
        <w:t>نت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جه</w:t>
      </w:r>
      <w:r w:rsidRPr="00337AC6">
        <w:rPr>
          <w:rtl/>
        </w:rPr>
        <w:t>:</w:t>
      </w:r>
    </w:p>
    <w:p w14:paraId="33219B74" w14:textId="463BE50F" w:rsidR="001B6638" w:rsidRDefault="00337AC6" w:rsidP="00C748C1">
      <w:pPr>
        <w:pStyle w:val="a1"/>
      </w:pPr>
      <w:r w:rsidRPr="00337AC6">
        <w:rPr>
          <w:rFonts w:hint="eastAsia"/>
          <w:rtl/>
        </w:rPr>
        <w:t>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کنترل چراغ راهنما</w:t>
      </w:r>
      <w:r w:rsidRPr="00337AC6">
        <w:rPr>
          <w:rFonts w:hint="cs"/>
          <w:rtl/>
        </w:rPr>
        <w:t>یی</w:t>
      </w:r>
      <w:r w:rsidRPr="00337AC6">
        <w:rPr>
          <w:rtl/>
        </w:rPr>
        <w:t xml:space="preserve"> چند عامل</w:t>
      </w:r>
      <w:r w:rsidR="00C748C1">
        <w:rPr>
          <w:rFonts w:hint="cs"/>
          <w:rtl/>
        </w:rPr>
        <w:t>ی</w:t>
      </w:r>
      <w:r w:rsidRPr="00337AC6">
        <w:rPr>
          <w:rtl/>
        </w:rPr>
        <w:t xml:space="preserve"> 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رو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کرد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غ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رمتمرکز</w:t>
      </w:r>
      <w:proofErr w:type="spellEnd"/>
      <w:r w:rsidRPr="00337AC6">
        <w:rPr>
          <w:rtl/>
        </w:rPr>
        <w:t xml:space="preserve"> و تطب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ق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مد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ت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ارائه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دهد</w:t>
      </w:r>
      <w:proofErr w:type="spellEnd"/>
      <w:r w:rsidRPr="00337AC6">
        <w:rPr>
          <w:rtl/>
        </w:rPr>
        <w:t xml:space="preserve"> و از </w:t>
      </w:r>
      <w:proofErr w:type="spellStart"/>
      <w:r w:rsidRPr="00337AC6">
        <w:rPr>
          <w:rtl/>
        </w:rPr>
        <w:t>عامل</w:t>
      </w:r>
      <w:r w:rsidR="00C748C1"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هوشمند برا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به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نه</w:t>
      </w:r>
      <w:r w:rsidR="00C748C1">
        <w:rPr>
          <w:rFonts w:hint="cs"/>
          <w:rtl/>
        </w:rPr>
        <w:t>‌</w:t>
      </w:r>
      <w:r w:rsidRPr="00337AC6">
        <w:rPr>
          <w:rtl/>
        </w:rPr>
        <w:t>ساز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جر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ان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tl/>
        </w:rPr>
        <w:t xml:space="preserve"> در </w:t>
      </w:r>
      <w:proofErr w:type="spellStart"/>
      <w:r w:rsidRPr="00337AC6">
        <w:rPr>
          <w:rtl/>
        </w:rPr>
        <w:t>تقاطع</w:t>
      </w:r>
      <w:r w:rsidR="00C748C1">
        <w:rPr>
          <w:rFonts w:hint="cs"/>
          <w:rtl/>
        </w:rPr>
        <w:t>‌</w:t>
      </w:r>
      <w:r w:rsidRPr="00337AC6">
        <w:rPr>
          <w:rtl/>
        </w:rPr>
        <w:t>ها</w:t>
      </w:r>
      <w:proofErr w:type="spellEnd"/>
      <w:r w:rsidRPr="00337AC6">
        <w:rPr>
          <w:rtl/>
        </w:rPr>
        <w:t xml:space="preserve"> استفاده 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کند. با توز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ع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تصم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م</w:t>
      </w:r>
      <w:r w:rsidR="00C748C1">
        <w:rPr>
          <w:rFonts w:hint="cs"/>
          <w:rtl/>
        </w:rPr>
        <w:t>‌</w:t>
      </w:r>
      <w:r w:rsidRPr="00337AC6">
        <w:rPr>
          <w:rtl/>
        </w:rPr>
        <w:t>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ر</w:t>
      </w:r>
      <w:r w:rsidRPr="00337AC6">
        <w:rPr>
          <w:rFonts w:hint="cs"/>
          <w:rtl/>
        </w:rPr>
        <w:t>ی</w:t>
      </w:r>
      <w:proofErr w:type="spellEnd"/>
      <w:r w:rsidRPr="00337AC6">
        <w:rPr>
          <w:rtl/>
        </w:rPr>
        <w:t xml:space="preserve"> ب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ن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عامل</w:t>
      </w:r>
      <w:r w:rsidR="00C748C1">
        <w:rPr>
          <w:rFonts w:hint="cs"/>
          <w:rtl/>
        </w:rPr>
        <w:t>‌های</w:t>
      </w:r>
      <w:proofErr w:type="spellEnd"/>
      <w:r w:rsidRPr="00337AC6">
        <w:rPr>
          <w:rtl/>
        </w:rPr>
        <w:t xml:space="preserve"> فرد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،</w:t>
      </w:r>
      <w:r w:rsidRPr="00337AC6">
        <w:rPr>
          <w:rtl/>
        </w:rPr>
        <w:t xml:space="preserve"> س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ستم</w:t>
      </w:r>
      <w:r w:rsidRPr="00337AC6">
        <w:rPr>
          <w:rtl/>
        </w:rPr>
        <w:t xml:space="preserve"> </w:t>
      </w:r>
      <w:proofErr w:type="spellStart"/>
      <w:r w:rsidRPr="00337AC6">
        <w:rPr>
          <w:rtl/>
        </w:rPr>
        <w:t>م</w:t>
      </w:r>
      <w:r w:rsidRPr="00337AC6">
        <w:rPr>
          <w:rFonts w:hint="cs"/>
          <w:rtl/>
        </w:rPr>
        <w:t>ی</w:t>
      </w:r>
      <w:r w:rsidR="00C748C1">
        <w:rPr>
          <w:rFonts w:hint="cs"/>
          <w:rtl/>
        </w:rPr>
        <w:t>‌</w:t>
      </w:r>
      <w:r w:rsidRPr="00337AC6">
        <w:rPr>
          <w:rtl/>
        </w:rPr>
        <w:t>تواند</w:t>
      </w:r>
      <w:proofErr w:type="spellEnd"/>
      <w:r w:rsidRPr="00337AC6">
        <w:rPr>
          <w:rtl/>
        </w:rPr>
        <w:t xml:space="preserve"> به طور پو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ا</w:t>
      </w:r>
      <w:r w:rsidRPr="00337AC6">
        <w:rPr>
          <w:rtl/>
        </w:rPr>
        <w:t xml:space="preserve"> به شرا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ط</w:t>
      </w:r>
      <w:r w:rsidRPr="00337AC6">
        <w:rPr>
          <w:rtl/>
        </w:rPr>
        <w:t xml:space="preserve"> تراف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ک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در ح</w:t>
      </w:r>
      <w:r w:rsidRPr="00337AC6">
        <w:rPr>
          <w:rFonts w:hint="eastAsia"/>
          <w:rtl/>
        </w:rPr>
        <w:t>ال</w:t>
      </w:r>
      <w:r w:rsidRPr="00337AC6">
        <w:rPr>
          <w:rtl/>
        </w:rPr>
        <w:t xml:space="preserve"> تغ</w:t>
      </w:r>
      <w:r w:rsidRPr="00337AC6">
        <w:rPr>
          <w:rFonts w:hint="cs"/>
          <w:rtl/>
        </w:rPr>
        <w:t>یی</w:t>
      </w:r>
      <w:r w:rsidRPr="00337AC6">
        <w:rPr>
          <w:rFonts w:hint="eastAsia"/>
          <w:rtl/>
        </w:rPr>
        <w:t>ر</w:t>
      </w:r>
      <w:r w:rsidRPr="00337AC6">
        <w:rPr>
          <w:rtl/>
        </w:rPr>
        <w:t xml:space="preserve"> واکنش نشان دهد و در نت</w:t>
      </w:r>
      <w:r w:rsidRPr="00337AC6">
        <w:rPr>
          <w:rFonts w:hint="cs"/>
          <w:rtl/>
        </w:rPr>
        <w:t>ی</w:t>
      </w:r>
      <w:r w:rsidRPr="00337AC6">
        <w:rPr>
          <w:rFonts w:hint="eastAsia"/>
          <w:rtl/>
        </w:rPr>
        <w:t>جه</w:t>
      </w:r>
      <w:r w:rsidRPr="00337AC6">
        <w:rPr>
          <w:rtl/>
        </w:rPr>
        <w:t xml:space="preserve"> باعث بهبود کارا</w:t>
      </w:r>
      <w:r w:rsidRPr="00337AC6">
        <w:rPr>
          <w:rFonts w:hint="cs"/>
          <w:rtl/>
        </w:rPr>
        <w:t>یی</w:t>
      </w:r>
      <w:r w:rsidRPr="00337AC6">
        <w:rPr>
          <w:rFonts w:hint="eastAsia"/>
          <w:rtl/>
        </w:rPr>
        <w:t>،</w:t>
      </w:r>
      <w:r w:rsidRPr="00337AC6">
        <w:rPr>
          <w:rtl/>
        </w:rPr>
        <w:t xml:space="preserve"> کاهش ازدحام و بهبود عملکرد کل</w:t>
      </w:r>
      <w:r w:rsidRPr="00337AC6">
        <w:rPr>
          <w:rFonts w:hint="cs"/>
          <w:rtl/>
        </w:rPr>
        <w:t>ی</w:t>
      </w:r>
      <w:r w:rsidRPr="00337AC6">
        <w:rPr>
          <w:rtl/>
        </w:rPr>
        <w:t xml:space="preserve"> شبکه حمل و نقل شود.</w:t>
      </w:r>
    </w:p>
    <w:p w14:paraId="6DE41974" w14:textId="77777777" w:rsidR="00E60016" w:rsidRDefault="00E60016" w:rsidP="00C748C1">
      <w:pPr>
        <w:pStyle w:val="a1"/>
        <w:pBdr>
          <w:bottom w:val="single" w:sz="12" w:space="1" w:color="auto"/>
        </w:pBdr>
      </w:pPr>
    </w:p>
    <w:p w14:paraId="42A0D6AA" w14:textId="77777777" w:rsidR="00E60016" w:rsidRDefault="00E60016" w:rsidP="00C748C1">
      <w:pPr>
        <w:pStyle w:val="a1"/>
      </w:pPr>
    </w:p>
    <w:p w14:paraId="4C4BCCD1" w14:textId="7D84CFAE" w:rsidR="00E60016" w:rsidRDefault="00E60016" w:rsidP="00E60016">
      <w:pPr>
        <w:pStyle w:val="a2"/>
        <w:rPr>
          <w:rtl/>
        </w:rPr>
      </w:pPr>
      <w:proofErr w:type="spellStart"/>
      <w:r>
        <w:rPr>
          <w:rFonts w:hint="cs"/>
          <w:rtl/>
        </w:rPr>
        <w:t>خروجی‌های</w:t>
      </w:r>
      <w:proofErr w:type="spellEnd"/>
      <w:r>
        <w:rPr>
          <w:rFonts w:hint="cs"/>
          <w:rtl/>
        </w:rPr>
        <w:t xml:space="preserve"> برنامه:</w:t>
      </w:r>
    </w:p>
    <w:p w14:paraId="51C6D068" w14:textId="77777777" w:rsidR="00E60016" w:rsidRDefault="00E60016" w:rsidP="00E60016">
      <w:pPr>
        <w:pStyle w:val="a2"/>
        <w:rPr>
          <w:rtl/>
        </w:rPr>
      </w:pPr>
    </w:p>
    <w:p w14:paraId="5B9BF16A" w14:textId="1D322200" w:rsidR="00E60016" w:rsidRPr="00337AC6" w:rsidRDefault="00E60016" w:rsidP="00E60016">
      <w:pPr>
        <w:pStyle w:val="a1"/>
        <w:rPr>
          <w:rFonts w:hint="cs"/>
          <w:rtl/>
        </w:rPr>
      </w:pPr>
      <w:r>
        <w:rPr>
          <w:rFonts w:hint="cs"/>
          <w:rtl/>
        </w:rPr>
        <w:t xml:space="preserve">برنامه با </w:t>
      </w:r>
      <w:r>
        <w:t>Jade</w:t>
      </w:r>
      <w:r>
        <w:rPr>
          <w:rFonts w:hint="cs"/>
          <w:rtl/>
        </w:rPr>
        <w:t xml:space="preserve"> به درستی اجرا شد:</w:t>
      </w:r>
    </w:p>
    <w:p w14:paraId="5ED08176" w14:textId="77777777" w:rsidR="00E60016" w:rsidRDefault="00E60016" w:rsidP="00C748C1">
      <w:pPr>
        <w:pStyle w:val="a1"/>
        <w:rPr>
          <w:rtl/>
        </w:rPr>
      </w:pPr>
    </w:p>
    <w:p w14:paraId="02C50919" w14:textId="11336F91" w:rsidR="00E60016" w:rsidRDefault="00E60016" w:rsidP="00E60016">
      <w:pPr>
        <w:pStyle w:val="a1"/>
        <w:tabs>
          <w:tab w:val="right" w:pos="476"/>
        </w:tabs>
        <w:ind w:hanging="450"/>
        <w:jc w:val="center"/>
        <w:rPr>
          <w:rtl/>
        </w:rPr>
      </w:pPr>
      <w:r>
        <w:rPr>
          <w:noProof/>
        </w:rPr>
        <w:drawing>
          <wp:inline distT="0" distB="0" distL="0" distR="0" wp14:anchorId="7D4BCF76" wp14:editId="4C5486FC">
            <wp:extent cx="5381625" cy="3901678"/>
            <wp:effectExtent l="0" t="0" r="0" b="3810"/>
            <wp:docPr id="30147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75968" name=""/>
                    <pic:cNvPicPr/>
                  </pic:nvPicPr>
                  <pic:blipFill rotWithShape="1">
                    <a:blip r:embed="rId9"/>
                    <a:srcRect l="3988" t="20985" r="42832" b="10444"/>
                    <a:stretch/>
                  </pic:blipFill>
                  <pic:spPr bwMode="auto">
                    <a:xfrm>
                      <a:off x="0" y="0"/>
                      <a:ext cx="5392473" cy="3909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4F90E" w14:textId="77777777" w:rsidR="00E60016" w:rsidRDefault="00E60016" w:rsidP="00E60016">
      <w:pPr>
        <w:pStyle w:val="a1"/>
        <w:tabs>
          <w:tab w:val="right" w:pos="476"/>
        </w:tabs>
        <w:ind w:hanging="450"/>
        <w:jc w:val="center"/>
        <w:rPr>
          <w:rtl/>
        </w:rPr>
      </w:pPr>
    </w:p>
    <w:p w14:paraId="0D632435" w14:textId="77777777" w:rsidR="00E60016" w:rsidRDefault="00E60016" w:rsidP="00E60016">
      <w:pPr>
        <w:pStyle w:val="a1"/>
        <w:tabs>
          <w:tab w:val="right" w:pos="476"/>
        </w:tabs>
        <w:ind w:hanging="450"/>
        <w:jc w:val="center"/>
        <w:rPr>
          <w:rtl/>
        </w:rPr>
      </w:pPr>
    </w:p>
    <w:p w14:paraId="14D893AD" w14:textId="77777777" w:rsidR="00E60016" w:rsidRDefault="00E60016" w:rsidP="00E60016">
      <w:pPr>
        <w:pStyle w:val="a1"/>
        <w:tabs>
          <w:tab w:val="right" w:pos="476"/>
        </w:tabs>
        <w:ind w:hanging="450"/>
        <w:jc w:val="center"/>
        <w:rPr>
          <w:rtl/>
        </w:rPr>
      </w:pPr>
    </w:p>
    <w:p w14:paraId="22379B0D" w14:textId="77777777" w:rsidR="00E60016" w:rsidRDefault="00E60016" w:rsidP="00E60016">
      <w:pPr>
        <w:pStyle w:val="a1"/>
        <w:tabs>
          <w:tab w:val="right" w:pos="476"/>
        </w:tabs>
        <w:ind w:hanging="450"/>
        <w:jc w:val="center"/>
        <w:rPr>
          <w:rtl/>
        </w:rPr>
      </w:pPr>
    </w:p>
    <w:p w14:paraId="30C2C1EB" w14:textId="72B07FCF" w:rsidR="00E60016" w:rsidRDefault="00E60016" w:rsidP="00E60016">
      <w:pPr>
        <w:pStyle w:val="a1"/>
        <w:rPr>
          <w:rtl/>
        </w:rPr>
      </w:pPr>
      <w:r>
        <w:rPr>
          <w:rFonts w:hint="cs"/>
          <w:rtl/>
        </w:rPr>
        <w:lastRenderedPageBreak/>
        <w:t xml:space="preserve">به کمک </w:t>
      </w:r>
      <w:r>
        <w:t>sniffer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پیام‌هایی</w:t>
      </w:r>
      <w:proofErr w:type="spellEnd"/>
      <w:r>
        <w:rPr>
          <w:rFonts w:hint="cs"/>
          <w:rtl/>
        </w:rPr>
        <w:t xml:space="preserve"> که میان </w:t>
      </w:r>
      <w:proofErr w:type="spellStart"/>
      <w:r>
        <w:rPr>
          <w:rFonts w:hint="cs"/>
          <w:rtl/>
        </w:rPr>
        <w:t>عامل‌ها</w:t>
      </w:r>
      <w:proofErr w:type="spellEnd"/>
      <w:r>
        <w:rPr>
          <w:rFonts w:hint="cs"/>
          <w:rtl/>
        </w:rPr>
        <w:t xml:space="preserve"> در حال تبادل </w:t>
      </w:r>
      <w:r w:rsidRPr="00E60016">
        <w:rPr>
          <w:rFonts w:hint="cs"/>
          <w:rtl/>
        </w:rPr>
        <w:t>است</w:t>
      </w:r>
      <w:r>
        <w:rPr>
          <w:rFonts w:hint="cs"/>
          <w:rtl/>
        </w:rPr>
        <w:t>، به شرح زیر هستند:</w:t>
      </w:r>
    </w:p>
    <w:p w14:paraId="1A9F923D" w14:textId="77777777" w:rsidR="00E60016" w:rsidRDefault="00E60016" w:rsidP="00E60016">
      <w:pPr>
        <w:pStyle w:val="a1"/>
        <w:tabs>
          <w:tab w:val="right" w:pos="476"/>
        </w:tabs>
        <w:ind w:hanging="450"/>
        <w:jc w:val="center"/>
        <w:rPr>
          <w:rtl/>
        </w:rPr>
      </w:pPr>
    </w:p>
    <w:p w14:paraId="5667E0FC" w14:textId="64D86037" w:rsidR="00E60016" w:rsidRDefault="00E60016" w:rsidP="00E60016">
      <w:pPr>
        <w:pStyle w:val="a1"/>
        <w:tabs>
          <w:tab w:val="right" w:pos="476"/>
        </w:tabs>
        <w:ind w:hanging="1350"/>
        <w:jc w:val="center"/>
        <w:rPr>
          <w:rFonts w:cs="Calibri"/>
          <w:rtl/>
        </w:rPr>
      </w:pPr>
      <w:r>
        <w:rPr>
          <w:noProof/>
        </w:rPr>
        <w:drawing>
          <wp:inline distT="0" distB="0" distL="0" distR="0" wp14:anchorId="5BF00E4C" wp14:editId="3B27092F">
            <wp:extent cx="6798945" cy="4095634"/>
            <wp:effectExtent l="0" t="0" r="1905" b="635"/>
            <wp:docPr id="67472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21055" name=""/>
                    <pic:cNvPicPr/>
                  </pic:nvPicPr>
                  <pic:blipFill rotWithShape="1">
                    <a:blip r:embed="rId10"/>
                    <a:srcRect l="351" t="10641" r="16242"/>
                    <a:stretch/>
                  </pic:blipFill>
                  <pic:spPr bwMode="auto">
                    <a:xfrm>
                      <a:off x="0" y="0"/>
                      <a:ext cx="6860029" cy="4132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4133A" w14:textId="77777777" w:rsidR="00E60016" w:rsidRDefault="00E60016" w:rsidP="00E60016">
      <w:pPr>
        <w:pStyle w:val="a1"/>
        <w:tabs>
          <w:tab w:val="right" w:pos="476"/>
        </w:tabs>
        <w:ind w:hanging="1350"/>
        <w:jc w:val="center"/>
        <w:rPr>
          <w:rFonts w:cs="Calibri"/>
          <w:rtl/>
        </w:rPr>
      </w:pPr>
    </w:p>
    <w:p w14:paraId="2227CA69" w14:textId="77777777" w:rsidR="00E60016" w:rsidRDefault="00E60016" w:rsidP="00E60016">
      <w:pPr>
        <w:pStyle w:val="a1"/>
        <w:rPr>
          <w:rtl/>
        </w:rPr>
      </w:pPr>
    </w:p>
    <w:p w14:paraId="66C6B58A" w14:textId="0340FEF5" w:rsidR="00E60016" w:rsidRDefault="00E60016" w:rsidP="00E60016">
      <w:pPr>
        <w:pStyle w:val="a1"/>
      </w:pPr>
      <w:r w:rsidRPr="00E60016">
        <w:rPr>
          <w:rFonts w:hint="cs"/>
          <w:rtl/>
        </w:rPr>
        <w:t>دو نوع پیام (</w:t>
      </w:r>
      <w:r w:rsidRPr="00E60016">
        <w:t>inform</w:t>
      </w:r>
      <w:r w:rsidRPr="00E60016">
        <w:rPr>
          <w:rFonts w:hint="cs"/>
          <w:rtl/>
        </w:rPr>
        <w:t xml:space="preserve"> و </w:t>
      </w:r>
      <w:r w:rsidRPr="00E60016">
        <w:t>request</w:t>
      </w:r>
      <w:r w:rsidRPr="00E60016">
        <w:rPr>
          <w:rFonts w:hint="cs"/>
          <w:rtl/>
        </w:rPr>
        <w:t>)</w:t>
      </w:r>
      <w:r w:rsidR="00F236B8">
        <w:rPr>
          <w:rFonts w:hint="cs"/>
          <w:rtl/>
        </w:rPr>
        <w:t xml:space="preserve"> میان </w:t>
      </w:r>
      <w:proofErr w:type="spellStart"/>
      <w:r w:rsidR="00F236B8">
        <w:rPr>
          <w:rFonts w:hint="cs"/>
          <w:rtl/>
        </w:rPr>
        <w:t>عامل‌ها</w:t>
      </w:r>
      <w:proofErr w:type="spellEnd"/>
      <w:r w:rsidR="00F236B8">
        <w:rPr>
          <w:rFonts w:hint="cs"/>
          <w:rtl/>
        </w:rPr>
        <w:t xml:space="preserve"> در حال تبادل است. </w:t>
      </w:r>
      <w:proofErr w:type="spellStart"/>
      <w:r w:rsidR="00F236B8">
        <w:rPr>
          <w:rFonts w:hint="cs"/>
          <w:rtl/>
        </w:rPr>
        <w:t>پیام‌های</w:t>
      </w:r>
      <w:proofErr w:type="spellEnd"/>
      <w:r w:rsidR="00F236B8">
        <w:rPr>
          <w:rFonts w:hint="cs"/>
          <w:rtl/>
        </w:rPr>
        <w:t xml:space="preserve"> </w:t>
      </w:r>
      <w:r w:rsidR="00F236B8" w:rsidRPr="00E60016">
        <w:t>inform</w:t>
      </w:r>
      <w:r w:rsidR="00F236B8">
        <w:t xml:space="preserve"> </w:t>
      </w:r>
      <w:r w:rsidR="00F236B8">
        <w:rPr>
          <w:rFonts w:hint="cs"/>
          <w:rtl/>
        </w:rPr>
        <w:t xml:space="preserve"> به منظور کمک </w:t>
      </w:r>
      <w:proofErr w:type="spellStart"/>
      <w:r w:rsidR="00F236B8">
        <w:rPr>
          <w:rFonts w:hint="cs"/>
          <w:rtl/>
        </w:rPr>
        <w:t>عامل‌ها</w:t>
      </w:r>
      <w:proofErr w:type="spellEnd"/>
      <w:r w:rsidR="00F236B8">
        <w:rPr>
          <w:rFonts w:hint="cs"/>
          <w:rtl/>
        </w:rPr>
        <w:t xml:space="preserve"> به یکدیگر برای </w:t>
      </w:r>
      <w:r w:rsidR="00F236B8">
        <w:rPr>
          <w:rFonts w:cs="Calibri"/>
        </w:rPr>
        <w:t>sense</w:t>
      </w:r>
      <w:r w:rsidR="00F236B8">
        <w:rPr>
          <w:rFonts w:cs="Calibri" w:hint="cs"/>
          <w:rtl/>
        </w:rPr>
        <w:t xml:space="preserve">  </w:t>
      </w:r>
      <w:r w:rsidR="00F236B8">
        <w:rPr>
          <w:rFonts w:hint="cs"/>
          <w:rtl/>
        </w:rPr>
        <w:t xml:space="preserve">و رو به جلو هستند. و </w:t>
      </w:r>
      <w:proofErr w:type="spellStart"/>
      <w:r w:rsidR="00F236B8">
        <w:rPr>
          <w:rFonts w:hint="cs"/>
          <w:rtl/>
        </w:rPr>
        <w:t>پیام‌های</w:t>
      </w:r>
      <w:proofErr w:type="spellEnd"/>
      <w:r w:rsidR="00F236B8">
        <w:rPr>
          <w:rFonts w:hint="cs"/>
          <w:rtl/>
        </w:rPr>
        <w:t xml:space="preserve"> </w:t>
      </w:r>
      <w:r w:rsidR="00F236B8" w:rsidRPr="00E60016">
        <w:t>request</w:t>
      </w:r>
      <w:r w:rsidR="00F236B8">
        <w:rPr>
          <w:rFonts w:hint="cs"/>
          <w:rtl/>
        </w:rPr>
        <w:t xml:space="preserve"> </w:t>
      </w:r>
      <w:r w:rsidR="00F236B8">
        <w:rPr>
          <w:rFonts w:hint="cs"/>
          <w:rtl/>
        </w:rPr>
        <w:t xml:space="preserve">به منظور </w:t>
      </w:r>
      <w:r w:rsidR="00F236B8">
        <w:rPr>
          <w:rFonts w:hint="cs"/>
          <w:rtl/>
        </w:rPr>
        <w:t xml:space="preserve">برقراری ارتباط میان </w:t>
      </w:r>
      <w:proofErr w:type="spellStart"/>
      <w:r w:rsidR="00F236B8">
        <w:rPr>
          <w:rFonts w:hint="cs"/>
          <w:rtl/>
        </w:rPr>
        <w:t>آن‌ها</w:t>
      </w:r>
      <w:proofErr w:type="spellEnd"/>
      <w:r w:rsidR="00F236B8">
        <w:rPr>
          <w:rFonts w:cs="Calibri" w:hint="cs"/>
          <w:rtl/>
        </w:rPr>
        <w:t xml:space="preserve">  </w:t>
      </w:r>
      <w:r w:rsidR="00F236B8">
        <w:rPr>
          <w:rFonts w:hint="cs"/>
          <w:rtl/>
        </w:rPr>
        <w:t xml:space="preserve">و به </w:t>
      </w:r>
      <w:r w:rsidR="00F236B8">
        <w:rPr>
          <w:rFonts w:hint="cs"/>
          <w:rtl/>
        </w:rPr>
        <w:t>هر دو سمت (</w:t>
      </w:r>
      <w:r w:rsidR="00F236B8">
        <w:rPr>
          <w:rFonts w:hint="cs"/>
          <w:rtl/>
        </w:rPr>
        <w:t xml:space="preserve">به سمت هر دو </w:t>
      </w:r>
      <w:proofErr w:type="spellStart"/>
      <w:r w:rsidR="00F236B8">
        <w:rPr>
          <w:rFonts w:hint="cs"/>
          <w:rtl/>
        </w:rPr>
        <w:t>همسایه‌ی</w:t>
      </w:r>
      <w:proofErr w:type="spellEnd"/>
      <w:r w:rsidR="00F236B8">
        <w:rPr>
          <w:rFonts w:hint="cs"/>
          <w:rtl/>
        </w:rPr>
        <w:t xml:space="preserve"> دو طرف عامل</w:t>
      </w:r>
      <w:r w:rsidR="00F236B8">
        <w:rPr>
          <w:rFonts w:hint="cs"/>
          <w:rtl/>
        </w:rPr>
        <w:t>) هستند.</w:t>
      </w:r>
    </w:p>
    <w:p w14:paraId="7B3F87ED" w14:textId="77777777" w:rsidR="00602F42" w:rsidRDefault="00602F42" w:rsidP="00E60016">
      <w:pPr>
        <w:pStyle w:val="a1"/>
      </w:pPr>
    </w:p>
    <w:p w14:paraId="107835C7" w14:textId="77777777" w:rsidR="00602F42" w:rsidRDefault="00602F42" w:rsidP="00E60016">
      <w:pPr>
        <w:pStyle w:val="a1"/>
      </w:pPr>
    </w:p>
    <w:p w14:paraId="0560FCC3" w14:textId="77777777" w:rsidR="00602F42" w:rsidRDefault="00602F42" w:rsidP="00E60016">
      <w:pPr>
        <w:pStyle w:val="a1"/>
      </w:pPr>
    </w:p>
    <w:p w14:paraId="0BA9F4CA" w14:textId="77777777" w:rsidR="00602F42" w:rsidRDefault="00602F42" w:rsidP="00E60016">
      <w:pPr>
        <w:pStyle w:val="a1"/>
        <w:rPr>
          <w:rtl/>
        </w:rPr>
      </w:pPr>
    </w:p>
    <w:p w14:paraId="076B6FF1" w14:textId="77777777" w:rsidR="00602F42" w:rsidRDefault="00602F42" w:rsidP="00E60016">
      <w:pPr>
        <w:pStyle w:val="a1"/>
        <w:rPr>
          <w:rtl/>
        </w:rPr>
      </w:pPr>
    </w:p>
    <w:p w14:paraId="301CF237" w14:textId="77777777" w:rsidR="00602F42" w:rsidRDefault="00602F42" w:rsidP="00E60016">
      <w:pPr>
        <w:pStyle w:val="a1"/>
        <w:rPr>
          <w:rtl/>
        </w:rPr>
      </w:pPr>
    </w:p>
    <w:p w14:paraId="469267BD" w14:textId="77777777" w:rsidR="00602F42" w:rsidRDefault="00602F42" w:rsidP="00E60016">
      <w:pPr>
        <w:pStyle w:val="a1"/>
        <w:rPr>
          <w:rtl/>
        </w:rPr>
      </w:pPr>
    </w:p>
    <w:p w14:paraId="6B7E737C" w14:textId="77777777" w:rsidR="00602F42" w:rsidRDefault="00602F42" w:rsidP="00E60016">
      <w:pPr>
        <w:pStyle w:val="a1"/>
        <w:rPr>
          <w:rtl/>
        </w:rPr>
      </w:pPr>
    </w:p>
    <w:p w14:paraId="2F310ACC" w14:textId="77777777" w:rsidR="00602F42" w:rsidRDefault="00602F42" w:rsidP="00E60016">
      <w:pPr>
        <w:pStyle w:val="a1"/>
        <w:rPr>
          <w:rtl/>
        </w:rPr>
      </w:pPr>
    </w:p>
    <w:p w14:paraId="22ECFE43" w14:textId="77777777" w:rsidR="00602F42" w:rsidRDefault="00602F42" w:rsidP="00E60016">
      <w:pPr>
        <w:pStyle w:val="a1"/>
        <w:rPr>
          <w:rtl/>
        </w:rPr>
      </w:pPr>
    </w:p>
    <w:p w14:paraId="3C3DCABF" w14:textId="77777777" w:rsidR="00602F42" w:rsidRDefault="00602F42" w:rsidP="00E60016">
      <w:pPr>
        <w:pStyle w:val="a1"/>
        <w:rPr>
          <w:rtl/>
        </w:rPr>
      </w:pPr>
    </w:p>
    <w:p w14:paraId="432681B5" w14:textId="77777777" w:rsidR="00602F42" w:rsidRDefault="00602F42" w:rsidP="00E60016">
      <w:pPr>
        <w:pStyle w:val="a1"/>
        <w:rPr>
          <w:rtl/>
        </w:rPr>
      </w:pPr>
    </w:p>
    <w:p w14:paraId="4B2EACE0" w14:textId="77777777" w:rsidR="00602F42" w:rsidRDefault="00602F42" w:rsidP="00E60016">
      <w:pPr>
        <w:pStyle w:val="a1"/>
      </w:pPr>
    </w:p>
    <w:p w14:paraId="0703830C" w14:textId="26962989" w:rsidR="00602F42" w:rsidRDefault="00602F42" w:rsidP="00602F42">
      <w:pPr>
        <w:pStyle w:val="a1"/>
        <w:rPr>
          <w:rtl/>
        </w:rPr>
      </w:pPr>
      <w:r>
        <w:rPr>
          <w:rFonts w:hint="cs"/>
          <w:rtl/>
        </w:rPr>
        <w:lastRenderedPageBreak/>
        <w:t xml:space="preserve">تعداد </w:t>
      </w:r>
      <w:proofErr w:type="spellStart"/>
      <w:r>
        <w:rPr>
          <w:rFonts w:hint="cs"/>
          <w:rtl/>
        </w:rPr>
        <w:t>عامل‌ها</w:t>
      </w:r>
      <w:proofErr w:type="spellEnd"/>
      <w:r>
        <w:rPr>
          <w:rFonts w:hint="cs"/>
          <w:rtl/>
        </w:rPr>
        <w:t xml:space="preserve"> برابر ۲۰ در نظر گرفته شد و دوباره اجرا شد:</w:t>
      </w:r>
    </w:p>
    <w:p w14:paraId="30E4EA1A" w14:textId="77777777" w:rsidR="00602F42" w:rsidRDefault="00602F42" w:rsidP="00602F42">
      <w:pPr>
        <w:pStyle w:val="a1"/>
        <w:rPr>
          <w:rtl/>
        </w:rPr>
      </w:pPr>
    </w:p>
    <w:p w14:paraId="4C62CE10" w14:textId="33C63828" w:rsidR="00602F42" w:rsidRDefault="00602F42" w:rsidP="00602F42">
      <w:pPr>
        <w:pStyle w:val="a1"/>
        <w:ind w:hanging="1350"/>
        <w:rPr>
          <w:rtl/>
        </w:rPr>
      </w:pPr>
      <w:r>
        <w:rPr>
          <w:noProof/>
        </w:rPr>
        <w:drawing>
          <wp:inline distT="0" distB="0" distL="0" distR="0" wp14:anchorId="566535C4" wp14:editId="0B25AD48">
            <wp:extent cx="6898261" cy="3571875"/>
            <wp:effectExtent l="0" t="0" r="0" b="0"/>
            <wp:docPr id="146858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81622" name=""/>
                    <pic:cNvPicPr/>
                  </pic:nvPicPr>
                  <pic:blipFill rotWithShape="1">
                    <a:blip r:embed="rId11"/>
                    <a:srcRect l="499" t="10936" r="6104" b="3054"/>
                    <a:stretch/>
                  </pic:blipFill>
                  <pic:spPr bwMode="auto">
                    <a:xfrm>
                      <a:off x="0" y="0"/>
                      <a:ext cx="6912373" cy="3579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DD0E4" w14:textId="77777777" w:rsidR="00602F42" w:rsidRDefault="00602F42" w:rsidP="00602F42">
      <w:pPr>
        <w:pStyle w:val="a1"/>
        <w:ind w:hanging="1350"/>
        <w:rPr>
          <w:rtl/>
        </w:rPr>
      </w:pPr>
    </w:p>
    <w:p w14:paraId="7E6BA7C4" w14:textId="693F111E" w:rsidR="00602F42" w:rsidRDefault="00602F42" w:rsidP="00602F42">
      <w:pPr>
        <w:pStyle w:val="a1"/>
        <w:ind w:hanging="1350"/>
        <w:rPr>
          <w:rtl/>
        </w:rPr>
      </w:pPr>
      <w:r>
        <w:rPr>
          <w:noProof/>
        </w:rPr>
        <w:drawing>
          <wp:inline distT="0" distB="0" distL="0" distR="0" wp14:anchorId="33808BA8" wp14:editId="176BDA31">
            <wp:extent cx="6885940" cy="3622480"/>
            <wp:effectExtent l="0" t="0" r="0" b="0"/>
            <wp:docPr id="190631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18532" name=""/>
                    <pic:cNvPicPr/>
                  </pic:nvPicPr>
                  <pic:blipFill rotWithShape="1">
                    <a:blip r:embed="rId12"/>
                    <a:srcRect l="391" t="10935" r="7101" b="2512"/>
                    <a:stretch/>
                  </pic:blipFill>
                  <pic:spPr bwMode="auto">
                    <a:xfrm>
                      <a:off x="0" y="0"/>
                      <a:ext cx="6905466" cy="363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9F81" w14:textId="77777777" w:rsidR="00602F42" w:rsidRDefault="00602F42" w:rsidP="00602F42">
      <w:pPr>
        <w:pStyle w:val="a1"/>
        <w:ind w:hanging="1350"/>
        <w:rPr>
          <w:rtl/>
        </w:rPr>
      </w:pPr>
    </w:p>
    <w:p w14:paraId="4F46645D" w14:textId="77777777" w:rsidR="00602F42" w:rsidRDefault="00602F42" w:rsidP="00602F42">
      <w:pPr>
        <w:pStyle w:val="a1"/>
        <w:ind w:hanging="1350"/>
        <w:rPr>
          <w:rtl/>
        </w:rPr>
      </w:pPr>
    </w:p>
    <w:p w14:paraId="41EABC7C" w14:textId="77777777" w:rsidR="00602F42" w:rsidRDefault="00602F42" w:rsidP="00602F42">
      <w:pPr>
        <w:pStyle w:val="a1"/>
        <w:ind w:hanging="1350"/>
        <w:rPr>
          <w:rtl/>
        </w:rPr>
      </w:pPr>
    </w:p>
    <w:p w14:paraId="70D6B5D8" w14:textId="77777777" w:rsidR="00602F42" w:rsidRDefault="00602F42" w:rsidP="00602F42">
      <w:pPr>
        <w:pStyle w:val="a1"/>
        <w:ind w:hanging="1350"/>
        <w:rPr>
          <w:rtl/>
        </w:rPr>
      </w:pPr>
    </w:p>
    <w:p w14:paraId="5A33049D" w14:textId="77777777" w:rsidR="00602F42" w:rsidRDefault="00602F42" w:rsidP="00602F42">
      <w:pPr>
        <w:pStyle w:val="a1"/>
        <w:ind w:hanging="1350"/>
        <w:rPr>
          <w:rtl/>
        </w:rPr>
      </w:pPr>
    </w:p>
    <w:p w14:paraId="58CC42D6" w14:textId="77777777" w:rsidR="00602F42" w:rsidRDefault="00602F42" w:rsidP="00602F42">
      <w:pPr>
        <w:pStyle w:val="a1"/>
        <w:ind w:hanging="1350"/>
        <w:rPr>
          <w:rtl/>
        </w:rPr>
      </w:pPr>
    </w:p>
    <w:p w14:paraId="67F1DC7D" w14:textId="48428402" w:rsidR="00602F42" w:rsidRDefault="00A566B4" w:rsidP="00A566B4">
      <w:pPr>
        <w:pStyle w:val="a1"/>
        <w:rPr>
          <w:rtl/>
        </w:rPr>
      </w:pPr>
      <w:r>
        <w:rPr>
          <w:rFonts w:hint="cs"/>
          <w:rtl/>
        </w:rPr>
        <w:t xml:space="preserve">تعداد </w:t>
      </w:r>
      <w:proofErr w:type="spellStart"/>
      <w:r>
        <w:rPr>
          <w:rFonts w:hint="cs"/>
          <w:rtl/>
        </w:rPr>
        <w:t>خودروهایی</w:t>
      </w:r>
      <w:proofErr w:type="spellEnd"/>
      <w:r>
        <w:rPr>
          <w:rFonts w:hint="cs"/>
          <w:rtl/>
        </w:rPr>
        <w:t xml:space="preserve"> که در ابتدا پشت هر چراغ راهنمایی متوقف در نظر گرفته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، به صورت </w:t>
      </w:r>
      <w:proofErr w:type="spellStart"/>
      <w:r>
        <w:rPr>
          <w:rFonts w:hint="cs"/>
          <w:rtl/>
        </w:rPr>
        <w:t>رندوم</w:t>
      </w:r>
      <w:proofErr w:type="spellEnd"/>
      <w:r>
        <w:rPr>
          <w:rFonts w:hint="cs"/>
          <w:rtl/>
        </w:rPr>
        <w:t xml:space="preserve"> در نظر گرفته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>:</w:t>
      </w:r>
    </w:p>
    <w:p w14:paraId="35356A1E" w14:textId="77777777" w:rsidR="00A566B4" w:rsidRDefault="00A566B4" w:rsidP="00A566B4">
      <w:pPr>
        <w:pStyle w:val="a1"/>
        <w:rPr>
          <w:rtl/>
        </w:rPr>
      </w:pPr>
    </w:p>
    <w:p w14:paraId="4E5C85FB" w14:textId="1C756868" w:rsidR="00A566B4" w:rsidRDefault="00A566B4" w:rsidP="00A566B4">
      <w:pPr>
        <w:pStyle w:val="a1"/>
      </w:pPr>
      <w:r>
        <w:rPr>
          <w:rFonts w:hint="cs"/>
          <w:rtl/>
        </w:rPr>
        <w:t>اگر تعداد خودروها از ۰ تا ۱۰ در نظر گرفته شود:</w:t>
      </w:r>
    </w:p>
    <w:p w14:paraId="4266C144" w14:textId="040F6FB3" w:rsidR="007402C2" w:rsidRDefault="007402C2" w:rsidP="007402C2">
      <w:pPr>
        <w:pStyle w:val="a1"/>
        <w:numPr>
          <w:ilvl w:val="0"/>
          <w:numId w:val="12"/>
        </w:numPr>
        <w:rPr>
          <w:rFonts w:hint="cs"/>
          <w:rtl/>
        </w:rPr>
      </w:pPr>
      <w:r>
        <w:rPr>
          <w:rFonts w:hint="cs"/>
          <w:rtl/>
        </w:rPr>
        <w:t>یک حالت اجرا:</w:t>
      </w:r>
    </w:p>
    <w:p w14:paraId="68CD963D" w14:textId="701AF04A" w:rsidR="00A566B4" w:rsidRDefault="007402C2" w:rsidP="00A566B4">
      <w:pPr>
        <w:pStyle w:val="a1"/>
      </w:pPr>
      <w:r>
        <w:rPr>
          <w:noProof/>
        </w:rPr>
        <w:drawing>
          <wp:inline distT="0" distB="0" distL="0" distR="0" wp14:anchorId="54812EE2" wp14:editId="36287A9C">
            <wp:extent cx="4561999" cy="3295650"/>
            <wp:effectExtent l="0" t="0" r="0" b="0"/>
            <wp:docPr id="157442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25561" name=""/>
                    <pic:cNvPicPr/>
                  </pic:nvPicPr>
                  <pic:blipFill rotWithShape="1">
                    <a:blip r:embed="rId13"/>
                    <a:srcRect l="4320" t="52073" r="61446" b="3941"/>
                    <a:stretch/>
                  </pic:blipFill>
                  <pic:spPr bwMode="auto">
                    <a:xfrm>
                      <a:off x="0" y="0"/>
                      <a:ext cx="4571639" cy="330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5723" w14:textId="121EAF4E" w:rsidR="007402C2" w:rsidRDefault="007402C2" w:rsidP="007402C2">
      <w:pPr>
        <w:pStyle w:val="a1"/>
        <w:numPr>
          <w:ilvl w:val="0"/>
          <w:numId w:val="12"/>
        </w:numPr>
      </w:pPr>
      <w:r>
        <w:rPr>
          <w:rFonts w:hint="cs"/>
          <w:rtl/>
        </w:rPr>
        <w:t>حالت</w:t>
      </w:r>
      <w:r>
        <w:rPr>
          <w:rFonts w:hint="cs"/>
          <w:rtl/>
        </w:rPr>
        <w:t xml:space="preserve"> دیگر</w:t>
      </w:r>
      <w:r>
        <w:rPr>
          <w:rFonts w:hint="cs"/>
          <w:rtl/>
        </w:rPr>
        <w:t xml:space="preserve"> اجرا:</w:t>
      </w:r>
    </w:p>
    <w:p w14:paraId="06C1BBAF" w14:textId="7A3A0DC4" w:rsidR="007402C2" w:rsidRDefault="007402C2" w:rsidP="007402C2">
      <w:pPr>
        <w:pStyle w:val="a1"/>
        <w:ind w:left="1376" w:hanging="90"/>
        <w:rPr>
          <w:rFonts w:hint="cs"/>
          <w:rtl/>
        </w:rPr>
      </w:pPr>
      <w:r>
        <w:rPr>
          <w:noProof/>
        </w:rPr>
        <w:drawing>
          <wp:inline distT="0" distB="0" distL="0" distR="0" wp14:anchorId="202F1E1A" wp14:editId="088D723B">
            <wp:extent cx="4177867" cy="3162300"/>
            <wp:effectExtent l="0" t="0" r="0" b="0"/>
            <wp:docPr id="62801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10743" name=""/>
                    <pic:cNvPicPr/>
                  </pic:nvPicPr>
                  <pic:blipFill rotWithShape="1">
                    <a:blip r:embed="rId14"/>
                    <a:srcRect l="4425" t="51723" r="63466" b="5052"/>
                    <a:stretch/>
                  </pic:blipFill>
                  <pic:spPr bwMode="auto">
                    <a:xfrm>
                      <a:off x="0" y="0"/>
                      <a:ext cx="4191413" cy="317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83704" w14:textId="77777777" w:rsidR="00A566B4" w:rsidRDefault="00A566B4" w:rsidP="00A566B4">
      <w:pPr>
        <w:pStyle w:val="a1"/>
        <w:rPr>
          <w:rtl/>
        </w:rPr>
      </w:pPr>
    </w:p>
    <w:p w14:paraId="15D3E099" w14:textId="77777777" w:rsidR="00A566B4" w:rsidRDefault="00A566B4" w:rsidP="00A566B4">
      <w:pPr>
        <w:pStyle w:val="a1"/>
        <w:rPr>
          <w:rtl/>
        </w:rPr>
      </w:pPr>
    </w:p>
    <w:p w14:paraId="504E7AD9" w14:textId="77777777" w:rsidR="008C7E42" w:rsidRDefault="008C7E42" w:rsidP="00A566B4">
      <w:pPr>
        <w:pStyle w:val="a1"/>
        <w:rPr>
          <w:rtl/>
        </w:rPr>
      </w:pPr>
    </w:p>
    <w:p w14:paraId="1C46D3A6" w14:textId="77777777" w:rsidR="008C7E42" w:rsidRDefault="008C7E42" w:rsidP="00A566B4">
      <w:pPr>
        <w:pStyle w:val="a1"/>
        <w:rPr>
          <w:rtl/>
        </w:rPr>
      </w:pPr>
    </w:p>
    <w:p w14:paraId="4A43D02B" w14:textId="1F556468" w:rsidR="00A566B4" w:rsidRDefault="00A566B4" w:rsidP="00A566B4">
      <w:pPr>
        <w:pStyle w:val="a1"/>
        <w:rPr>
          <w:rtl/>
        </w:rPr>
      </w:pPr>
      <w:r>
        <w:rPr>
          <w:rFonts w:hint="cs"/>
          <w:rtl/>
        </w:rPr>
        <w:lastRenderedPageBreak/>
        <w:t xml:space="preserve">اگر تعداد خودروها از ۰ تا </w:t>
      </w:r>
      <w:r>
        <w:rPr>
          <w:rFonts w:hint="cs"/>
          <w:rtl/>
        </w:rPr>
        <w:t>2</w:t>
      </w:r>
      <w:r>
        <w:rPr>
          <w:rFonts w:hint="cs"/>
          <w:rtl/>
        </w:rPr>
        <w:t>۰ در نظر گرفته شود:</w:t>
      </w:r>
    </w:p>
    <w:p w14:paraId="707EEFAC" w14:textId="77777777" w:rsidR="00A566B4" w:rsidRDefault="00A566B4" w:rsidP="00A566B4">
      <w:pPr>
        <w:pStyle w:val="a1"/>
        <w:rPr>
          <w:rtl/>
        </w:rPr>
      </w:pPr>
    </w:p>
    <w:p w14:paraId="125C139C" w14:textId="77777777" w:rsidR="008C7E42" w:rsidRDefault="008C7E42" w:rsidP="008C7E42">
      <w:pPr>
        <w:pStyle w:val="a1"/>
        <w:numPr>
          <w:ilvl w:val="0"/>
          <w:numId w:val="12"/>
        </w:numPr>
      </w:pPr>
      <w:r>
        <w:rPr>
          <w:rFonts w:hint="cs"/>
          <w:rtl/>
        </w:rPr>
        <w:t>یک حالت اجرا:</w:t>
      </w:r>
    </w:p>
    <w:p w14:paraId="08E84A6C" w14:textId="3E785306" w:rsidR="008C7E42" w:rsidRDefault="00360FF1" w:rsidP="00360FF1">
      <w:pPr>
        <w:pStyle w:val="a1"/>
        <w:ind w:left="1466" w:firstLine="0"/>
        <w:rPr>
          <w:rtl/>
        </w:rPr>
      </w:pPr>
      <w:r>
        <w:rPr>
          <w:noProof/>
        </w:rPr>
        <w:drawing>
          <wp:inline distT="0" distB="0" distL="0" distR="0" wp14:anchorId="2915DEEE" wp14:editId="614F2D76">
            <wp:extent cx="4304665" cy="3192078"/>
            <wp:effectExtent l="0" t="0" r="635" b="8890"/>
            <wp:docPr id="112801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15518" name=""/>
                    <pic:cNvPicPr/>
                  </pic:nvPicPr>
                  <pic:blipFill rotWithShape="1">
                    <a:blip r:embed="rId15"/>
                    <a:srcRect l="4165" t="52315" r="63232" b="4686"/>
                    <a:stretch/>
                  </pic:blipFill>
                  <pic:spPr bwMode="auto">
                    <a:xfrm>
                      <a:off x="0" y="0"/>
                      <a:ext cx="4319900" cy="320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8EEF5" w14:textId="77777777" w:rsidR="008C7E42" w:rsidRDefault="008C7E42" w:rsidP="008C7E42">
      <w:pPr>
        <w:pStyle w:val="a1"/>
        <w:ind w:left="764" w:firstLine="0"/>
        <w:rPr>
          <w:rtl/>
        </w:rPr>
      </w:pPr>
    </w:p>
    <w:p w14:paraId="463909AC" w14:textId="77777777" w:rsidR="008C7E42" w:rsidRDefault="008C7E42" w:rsidP="008C7E42">
      <w:pPr>
        <w:pStyle w:val="a1"/>
        <w:numPr>
          <w:ilvl w:val="0"/>
          <w:numId w:val="12"/>
        </w:numPr>
      </w:pPr>
      <w:r>
        <w:rPr>
          <w:rFonts w:hint="cs"/>
          <w:rtl/>
        </w:rPr>
        <w:t>حالت دیگر اجرا:</w:t>
      </w:r>
    </w:p>
    <w:p w14:paraId="73E3CC59" w14:textId="5607C937" w:rsidR="00360FF1" w:rsidRDefault="00360FF1" w:rsidP="00360FF1">
      <w:pPr>
        <w:pStyle w:val="a1"/>
        <w:ind w:left="1646" w:firstLine="0"/>
      </w:pPr>
      <w:r>
        <w:rPr>
          <w:noProof/>
        </w:rPr>
        <w:drawing>
          <wp:inline distT="0" distB="0" distL="0" distR="0" wp14:anchorId="03BF27FD" wp14:editId="288E42F4">
            <wp:extent cx="4208545" cy="3190582"/>
            <wp:effectExtent l="0" t="0" r="1905" b="0"/>
            <wp:docPr id="139963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35079" name=""/>
                    <pic:cNvPicPr/>
                  </pic:nvPicPr>
                  <pic:blipFill rotWithShape="1">
                    <a:blip r:embed="rId16"/>
                    <a:srcRect l="3950" t="52517" r="63772" b="3961"/>
                    <a:stretch/>
                  </pic:blipFill>
                  <pic:spPr bwMode="auto">
                    <a:xfrm>
                      <a:off x="0" y="0"/>
                      <a:ext cx="4215474" cy="319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A53DF" w14:textId="77777777" w:rsidR="008C7E42" w:rsidRPr="00A566B4" w:rsidRDefault="008C7E42" w:rsidP="00A566B4">
      <w:pPr>
        <w:pStyle w:val="a1"/>
      </w:pPr>
    </w:p>
    <w:sectPr w:rsidR="008C7E42" w:rsidRPr="00A566B4" w:rsidSect="003570F2">
      <w:footerReference w:type="default" r:id="rId17"/>
      <w:pgSz w:w="11906" w:h="16838" w:code="9"/>
      <w:pgMar w:top="5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F675B" w14:textId="77777777" w:rsidR="003570F2" w:rsidRDefault="003570F2" w:rsidP="002705BE">
      <w:pPr>
        <w:spacing w:after="0" w:line="240" w:lineRule="auto"/>
      </w:pPr>
      <w:r>
        <w:separator/>
      </w:r>
    </w:p>
  </w:endnote>
  <w:endnote w:type="continuationSeparator" w:id="0">
    <w:p w14:paraId="60F411F8" w14:textId="77777777" w:rsidR="003570F2" w:rsidRDefault="003570F2" w:rsidP="00270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7600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BB2AE7" w14:textId="79C0FB6E" w:rsidR="00614749" w:rsidRDefault="00614749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B72B013" wp14:editId="173918CE">
                  <wp:extent cx="5467350" cy="45085"/>
                  <wp:effectExtent l="9525" t="9525" r="0" b="2540"/>
                  <wp:docPr id="886823169" name="Flowchart: Decision 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608FA4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wrap anchorx="page"/>
                  <w10:anchorlock/>
                </v:shape>
              </w:pict>
            </mc:Fallback>
          </mc:AlternateContent>
        </w:r>
      </w:p>
      <w:p w14:paraId="6369BF4D" w14:textId="3F74AA95" w:rsidR="00614749" w:rsidRDefault="00614749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F3508C" w14:textId="77777777" w:rsidR="00614749" w:rsidRDefault="006147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6FA99" w14:textId="77777777" w:rsidR="003570F2" w:rsidRDefault="003570F2" w:rsidP="002705BE">
      <w:pPr>
        <w:spacing w:after="0" w:line="240" w:lineRule="auto"/>
      </w:pPr>
      <w:r>
        <w:separator/>
      </w:r>
    </w:p>
  </w:footnote>
  <w:footnote w:type="continuationSeparator" w:id="0">
    <w:p w14:paraId="45BE367F" w14:textId="77777777" w:rsidR="003570F2" w:rsidRDefault="003570F2" w:rsidP="002705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04FB1"/>
    <w:multiLevelType w:val="hybridMultilevel"/>
    <w:tmpl w:val="05F603EA"/>
    <w:lvl w:ilvl="0" w:tplc="04090001">
      <w:start w:val="1"/>
      <w:numFmt w:val="bullet"/>
      <w:lvlText w:val=""/>
      <w:lvlJc w:val="left"/>
      <w:pPr>
        <w:ind w:left="12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1" w:hanging="360"/>
      </w:pPr>
      <w:rPr>
        <w:rFonts w:ascii="Wingdings" w:hAnsi="Wingdings" w:hint="default"/>
      </w:rPr>
    </w:lvl>
  </w:abstractNum>
  <w:abstractNum w:abstractNumId="1" w15:restartNumberingAfterBreak="0">
    <w:nsid w:val="1EE146DC"/>
    <w:multiLevelType w:val="hybridMultilevel"/>
    <w:tmpl w:val="F708961A"/>
    <w:lvl w:ilvl="0" w:tplc="83FE4DC4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2" w15:restartNumberingAfterBreak="0">
    <w:nsid w:val="53A47756"/>
    <w:multiLevelType w:val="hybridMultilevel"/>
    <w:tmpl w:val="EDBE175C"/>
    <w:lvl w:ilvl="0" w:tplc="C8087368">
      <w:numFmt w:val="bullet"/>
      <w:lvlText w:val="-"/>
      <w:lvlJc w:val="left"/>
      <w:pPr>
        <w:ind w:left="1124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3" w15:restartNumberingAfterBreak="0">
    <w:nsid w:val="57E360F7"/>
    <w:multiLevelType w:val="hybridMultilevel"/>
    <w:tmpl w:val="93968BE6"/>
    <w:lvl w:ilvl="0" w:tplc="14B834B6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4" w15:restartNumberingAfterBreak="0">
    <w:nsid w:val="589F21DA"/>
    <w:multiLevelType w:val="hybridMultilevel"/>
    <w:tmpl w:val="B310E940"/>
    <w:lvl w:ilvl="0" w:tplc="04090001">
      <w:start w:val="1"/>
      <w:numFmt w:val="bullet"/>
      <w:lvlText w:val=""/>
      <w:lvlJc w:val="left"/>
      <w:pPr>
        <w:ind w:left="11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6" w:hanging="360"/>
      </w:pPr>
      <w:rPr>
        <w:rFonts w:ascii="Wingdings" w:hAnsi="Wingdings" w:hint="default"/>
      </w:rPr>
    </w:lvl>
  </w:abstractNum>
  <w:abstractNum w:abstractNumId="5" w15:restartNumberingAfterBreak="0">
    <w:nsid w:val="5A7624D6"/>
    <w:multiLevelType w:val="hybridMultilevel"/>
    <w:tmpl w:val="56D49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D7A64"/>
    <w:multiLevelType w:val="hybridMultilevel"/>
    <w:tmpl w:val="420291C6"/>
    <w:lvl w:ilvl="0" w:tplc="CB3C3544">
      <w:start w:val="1"/>
      <w:numFmt w:val="decimal"/>
      <w:pStyle w:val="a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7" w15:restartNumberingAfterBreak="0">
    <w:nsid w:val="75F9186B"/>
    <w:multiLevelType w:val="hybridMultilevel"/>
    <w:tmpl w:val="F4E6ADCA"/>
    <w:lvl w:ilvl="0" w:tplc="2DA47C70">
      <w:numFmt w:val="bullet"/>
      <w:lvlText w:val="-"/>
      <w:lvlJc w:val="left"/>
      <w:pPr>
        <w:ind w:left="2032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2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6" w:hanging="360"/>
      </w:pPr>
      <w:rPr>
        <w:rFonts w:ascii="Wingdings" w:hAnsi="Wingdings" w:hint="default"/>
      </w:rPr>
    </w:lvl>
  </w:abstractNum>
  <w:abstractNum w:abstractNumId="8" w15:restartNumberingAfterBreak="0">
    <w:nsid w:val="76B96895"/>
    <w:multiLevelType w:val="hybridMultilevel"/>
    <w:tmpl w:val="6486FF5C"/>
    <w:lvl w:ilvl="0" w:tplc="2DA47C70">
      <w:numFmt w:val="bullet"/>
      <w:lvlText w:val="-"/>
      <w:lvlJc w:val="left"/>
      <w:pPr>
        <w:ind w:left="119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9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6" w:hanging="360"/>
      </w:pPr>
      <w:rPr>
        <w:rFonts w:ascii="Wingdings" w:hAnsi="Wingdings" w:hint="default"/>
      </w:rPr>
    </w:lvl>
  </w:abstractNum>
  <w:abstractNum w:abstractNumId="9" w15:restartNumberingAfterBreak="0">
    <w:nsid w:val="7A6C632F"/>
    <w:multiLevelType w:val="hybridMultilevel"/>
    <w:tmpl w:val="B1EC3F4C"/>
    <w:lvl w:ilvl="0" w:tplc="AE2405D0">
      <w:start w:val="1"/>
      <w:numFmt w:val="decimal"/>
      <w:lvlText w:val="%1.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0D5580"/>
    <w:multiLevelType w:val="hybridMultilevel"/>
    <w:tmpl w:val="CF72DFBA"/>
    <w:lvl w:ilvl="0" w:tplc="04090001">
      <w:start w:val="1"/>
      <w:numFmt w:val="bullet"/>
      <w:lvlText w:val=""/>
      <w:lvlJc w:val="left"/>
      <w:pPr>
        <w:ind w:left="12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6" w:hanging="360"/>
      </w:pPr>
      <w:rPr>
        <w:rFonts w:ascii="Wingdings" w:hAnsi="Wingdings" w:hint="default"/>
      </w:rPr>
    </w:lvl>
  </w:abstractNum>
  <w:num w:numId="1" w16cid:durableId="1165436844">
    <w:abstractNumId w:val="5"/>
  </w:num>
  <w:num w:numId="2" w16cid:durableId="573703136">
    <w:abstractNumId w:val="4"/>
  </w:num>
  <w:num w:numId="3" w16cid:durableId="395974711">
    <w:abstractNumId w:val="1"/>
  </w:num>
  <w:num w:numId="4" w16cid:durableId="1588273801">
    <w:abstractNumId w:val="0"/>
  </w:num>
  <w:num w:numId="5" w16cid:durableId="341205158">
    <w:abstractNumId w:val="10"/>
  </w:num>
  <w:num w:numId="6" w16cid:durableId="682777733">
    <w:abstractNumId w:val="8"/>
  </w:num>
  <w:num w:numId="7" w16cid:durableId="1462914682">
    <w:abstractNumId w:val="7"/>
  </w:num>
  <w:num w:numId="8" w16cid:durableId="992022935">
    <w:abstractNumId w:val="9"/>
  </w:num>
  <w:num w:numId="9" w16cid:durableId="186137159">
    <w:abstractNumId w:val="6"/>
  </w:num>
  <w:num w:numId="10" w16cid:durableId="272901135">
    <w:abstractNumId w:val="3"/>
  </w:num>
  <w:num w:numId="11" w16cid:durableId="684524329">
    <w:abstractNumId w:val="6"/>
    <w:lvlOverride w:ilvl="0">
      <w:startOverride w:val="1"/>
    </w:lvlOverride>
  </w:num>
  <w:num w:numId="12" w16cid:durableId="16559906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3834"/>
    <w:rsid w:val="0002292E"/>
    <w:rsid w:val="00033CAF"/>
    <w:rsid w:val="00046B63"/>
    <w:rsid w:val="00082EFC"/>
    <w:rsid w:val="0008346B"/>
    <w:rsid w:val="00084F96"/>
    <w:rsid w:val="000A108D"/>
    <w:rsid w:val="000C00DB"/>
    <w:rsid w:val="000D39C8"/>
    <w:rsid w:val="000E7CAD"/>
    <w:rsid w:val="001112D1"/>
    <w:rsid w:val="00112F96"/>
    <w:rsid w:val="00115216"/>
    <w:rsid w:val="00115A93"/>
    <w:rsid w:val="001665BC"/>
    <w:rsid w:val="001911C2"/>
    <w:rsid w:val="00193D49"/>
    <w:rsid w:val="001A0BC9"/>
    <w:rsid w:val="001A10A3"/>
    <w:rsid w:val="001B6638"/>
    <w:rsid w:val="001E3726"/>
    <w:rsid w:val="001E7375"/>
    <w:rsid w:val="001E7FA1"/>
    <w:rsid w:val="0022797B"/>
    <w:rsid w:val="0023017B"/>
    <w:rsid w:val="00240678"/>
    <w:rsid w:val="00247E1C"/>
    <w:rsid w:val="002636EC"/>
    <w:rsid w:val="002675FB"/>
    <w:rsid w:val="002705BE"/>
    <w:rsid w:val="002836F4"/>
    <w:rsid w:val="00287214"/>
    <w:rsid w:val="00296F26"/>
    <w:rsid w:val="002B48D1"/>
    <w:rsid w:val="002D48F7"/>
    <w:rsid w:val="002D51B4"/>
    <w:rsid w:val="002F5208"/>
    <w:rsid w:val="002F7437"/>
    <w:rsid w:val="003066A2"/>
    <w:rsid w:val="00314DBC"/>
    <w:rsid w:val="00314F34"/>
    <w:rsid w:val="00317685"/>
    <w:rsid w:val="0032082E"/>
    <w:rsid w:val="003376FF"/>
    <w:rsid w:val="00337AC6"/>
    <w:rsid w:val="00342A14"/>
    <w:rsid w:val="00356D00"/>
    <w:rsid w:val="003570F2"/>
    <w:rsid w:val="00360CB1"/>
    <w:rsid w:val="00360FF1"/>
    <w:rsid w:val="00397EAA"/>
    <w:rsid w:val="003A080B"/>
    <w:rsid w:val="003B326E"/>
    <w:rsid w:val="003B6949"/>
    <w:rsid w:val="003B7912"/>
    <w:rsid w:val="003D033E"/>
    <w:rsid w:val="003F3CF7"/>
    <w:rsid w:val="004259D9"/>
    <w:rsid w:val="00435694"/>
    <w:rsid w:val="00442C4B"/>
    <w:rsid w:val="00444C51"/>
    <w:rsid w:val="0044695F"/>
    <w:rsid w:val="004730FC"/>
    <w:rsid w:val="004877AD"/>
    <w:rsid w:val="00492083"/>
    <w:rsid w:val="004931ED"/>
    <w:rsid w:val="00497668"/>
    <w:rsid w:val="004A03F5"/>
    <w:rsid w:val="004C0857"/>
    <w:rsid w:val="004C7ACD"/>
    <w:rsid w:val="004D5D96"/>
    <w:rsid w:val="004E1249"/>
    <w:rsid w:val="004E7869"/>
    <w:rsid w:val="005020E8"/>
    <w:rsid w:val="00513F78"/>
    <w:rsid w:val="00567EB5"/>
    <w:rsid w:val="005849CB"/>
    <w:rsid w:val="00590F62"/>
    <w:rsid w:val="005B1E60"/>
    <w:rsid w:val="005B4FDB"/>
    <w:rsid w:val="005E429E"/>
    <w:rsid w:val="005F0747"/>
    <w:rsid w:val="005F5B65"/>
    <w:rsid w:val="00602F42"/>
    <w:rsid w:val="006042A9"/>
    <w:rsid w:val="00614749"/>
    <w:rsid w:val="00624C5E"/>
    <w:rsid w:val="00645005"/>
    <w:rsid w:val="0065026C"/>
    <w:rsid w:val="006657DE"/>
    <w:rsid w:val="00667ED8"/>
    <w:rsid w:val="006A2CCB"/>
    <w:rsid w:val="006A7228"/>
    <w:rsid w:val="006C1EEE"/>
    <w:rsid w:val="006D3AD8"/>
    <w:rsid w:val="006E50AB"/>
    <w:rsid w:val="00704588"/>
    <w:rsid w:val="00707DD0"/>
    <w:rsid w:val="007402C2"/>
    <w:rsid w:val="00752F08"/>
    <w:rsid w:val="007559AC"/>
    <w:rsid w:val="0077430F"/>
    <w:rsid w:val="00781C98"/>
    <w:rsid w:val="00795E6B"/>
    <w:rsid w:val="007A33C1"/>
    <w:rsid w:val="007E6C81"/>
    <w:rsid w:val="00813003"/>
    <w:rsid w:val="008458B7"/>
    <w:rsid w:val="008468E2"/>
    <w:rsid w:val="00874511"/>
    <w:rsid w:val="00875220"/>
    <w:rsid w:val="008C7E42"/>
    <w:rsid w:val="008E0BB9"/>
    <w:rsid w:val="008E3751"/>
    <w:rsid w:val="008E3E94"/>
    <w:rsid w:val="008E6AAE"/>
    <w:rsid w:val="008F171B"/>
    <w:rsid w:val="008F2F83"/>
    <w:rsid w:val="00912115"/>
    <w:rsid w:val="0092136F"/>
    <w:rsid w:val="009440EC"/>
    <w:rsid w:val="009536D6"/>
    <w:rsid w:val="00954CFA"/>
    <w:rsid w:val="00975218"/>
    <w:rsid w:val="009A0C73"/>
    <w:rsid w:val="009A1CA8"/>
    <w:rsid w:val="009B1143"/>
    <w:rsid w:val="009B3AAB"/>
    <w:rsid w:val="009C7CD8"/>
    <w:rsid w:val="009D3E8C"/>
    <w:rsid w:val="009D464D"/>
    <w:rsid w:val="009D6306"/>
    <w:rsid w:val="009D7CDE"/>
    <w:rsid w:val="009E00D0"/>
    <w:rsid w:val="009E4E22"/>
    <w:rsid w:val="009E5529"/>
    <w:rsid w:val="009F6711"/>
    <w:rsid w:val="00A01182"/>
    <w:rsid w:val="00A04A3C"/>
    <w:rsid w:val="00A06407"/>
    <w:rsid w:val="00A16A5B"/>
    <w:rsid w:val="00A26745"/>
    <w:rsid w:val="00A35AC8"/>
    <w:rsid w:val="00A40A85"/>
    <w:rsid w:val="00A43834"/>
    <w:rsid w:val="00A566B4"/>
    <w:rsid w:val="00A7493A"/>
    <w:rsid w:val="00A76291"/>
    <w:rsid w:val="00A76A25"/>
    <w:rsid w:val="00A77070"/>
    <w:rsid w:val="00A97155"/>
    <w:rsid w:val="00AF79CE"/>
    <w:rsid w:val="00B006CF"/>
    <w:rsid w:val="00B06154"/>
    <w:rsid w:val="00B1010B"/>
    <w:rsid w:val="00B22F85"/>
    <w:rsid w:val="00B42682"/>
    <w:rsid w:val="00B76E5E"/>
    <w:rsid w:val="00BA71F6"/>
    <w:rsid w:val="00BC45C0"/>
    <w:rsid w:val="00BD3579"/>
    <w:rsid w:val="00C036AC"/>
    <w:rsid w:val="00C053BF"/>
    <w:rsid w:val="00C20AE0"/>
    <w:rsid w:val="00C26719"/>
    <w:rsid w:val="00C356DC"/>
    <w:rsid w:val="00C41216"/>
    <w:rsid w:val="00C71420"/>
    <w:rsid w:val="00C748C1"/>
    <w:rsid w:val="00C90F59"/>
    <w:rsid w:val="00CC0041"/>
    <w:rsid w:val="00CC095F"/>
    <w:rsid w:val="00CC60E5"/>
    <w:rsid w:val="00CE1E0C"/>
    <w:rsid w:val="00CE4303"/>
    <w:rsid w:val="00CE4570"/>
    <w:rsid w:val="00CF1140"/>
    <w:rsid w:val="00CF1294"/>
    <w:rsid w:val="00D02F8C"/>
    <w:rsid w:val="00D2621C"/>
    <w:rsid w:val="00D41739"/>
    <w:rsid w:val="00D47CCC"/>
    <w:rsid w:val="00D96DD1"/>
    <w:rsid w:val="00DA3085"/>
    <w:rsid w:val="00DA6E3C"/>
    <w:rsid w:val="00DC27CB"/>
    <w:rsid w:val="00DC7608"/>
    <w:rsid w:val="00DD4AFF"/>
    <w:rsid w:val="00DE3FBE"/>
    <w:rsid w:val="00DE4E45"/>
    <w:rsid w:val="00DF525B"/>
    <w:rsid w:val="00E00238"/>
    <w:rsid w:val="00E052B2"/>
    <w:rsid w:val="00E31EB1"/>
    <w:rsid w:val="00E328CA"/>
    <w:rsid w:val="00E33083"/>
    <w:rsid w:val="00E50471"/>
    <w:rsid w:val="00E60016"/>
    <w:rsid w:val="00EA7398"/>
    <w:rsid w:val="00EB15A9"/>
    <w:rsid w:val="00EC2B2C"/>
    <w:rsid w:val="00ED2A37"/>
    <w:rsid w:val="00EE27ED"/>
    <w:rsid w:val="00EF187F"/>
    <w:rsid w:val="00F02506"/>
    <w:rsid w:val="00F0272A"/>
    <w:rsid w:val="00F12881"/>
    <w:rsid w:val="00F236B8"/>
    <w:rsid w:val="00F67485"/>
    <w:rsid w:val="00F825AF"/>
    <w:rsid w:val="00F97679"/>
    <w:rsid w:val="00FD6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3B3015"/>
  <w15:chartTrackingRefBased/>
  <w15:docId w15:val="{393E5D79-1F3D-49C6-BC16-AA4799F1F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2705B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705B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705B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705BE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35A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4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749"/>
  </w:style>
  <w:style w:type="paragraph" w:styleId="Footer">
    <w:name w:val="footer"/>
    <w:basedOn w:val="Normal"/>
    <w:link w:val="FooterChar"/>
    <w:uiPriority w:val="99"/>
    <w:unhideWhenUsed/>
    <w:rsid w:val="00614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749"/>
  </w:style>
  <w:style w:type="paragraph" w:styleId="EndnoteText">
    <w:name w:val="endnote text"/>
    <w:basedOn w:val="Normal"/>
    <w:link w:val="EndnoteTextChar"/>
    <w:uiPriority w:val="99"/>
    <w:semiHidden/>
    <w:unhideWhenUsed/>
    <w:rsid w:val="00247E1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7E1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7E1C"/>
    <w:rPr>
      <w:vertAlign w:val="superscript"/>
    </w:rPr>
  </w:style>
  <w:style w:type="paragraph" w:customStyle="1" w:styleId="a0">
    <w:name w:val="تایتل ۱"/>
    <w:basedOn w:val="ListParagraph"/>
    <w:link w:val="Char"/>
    <w:rsid w:val="00337AC6"/>
    <w:pPr>
      <w:tabs>
        <w:tab w:val="right" w:pos="656"/>
        <w:tab w:val="right" w:pos="1286"/>
      </w:tabs>
      <w:bidi/>
      <w:spacing w:line="240" w:lineRule="auto"/>
      <w:ind w:left="116"/>
      <w:jc w:val="both"/>
    </w:pPr>
    <w:rPr>
      <w:rFonts w:cs="B Nazanin"/>
      <w:b/>
      <w:bCs/>
      <w:sz w:val="28"/>
      <w:szCs w:val="28"/>
      <w:lang w:bidi="fa-IR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37AC6"/>
  </w:style>
  <w:style w:type="character" w:customStyle="1" w:styleId="Char">
    <w:name w:val="تایتل ۱ Char"/>
    <w:basedOn w:val="ListParagraphChar"/>
    <w:link w:val="a0"/>
    <w:rsid w:val="00337AC6"/>
    <w:rPr>
      <w:rFonts w:cs="B Nazanin"/>
      <w:b/>
      <w:bCs/>
      <w:sz w:val="28"/>
      <w:szCs w:val="28"/>
      <w:lang w:bidi="fa-IR"/>
    </w:rPr>
  </w:style>
  <w:style w:type="paragraph" w:customStyle="1" w:styleId="a1">
    <w:name w:val="متن"/>
    <w:basedOn w:val="ListParagraph"/>
    <w:link w:val="Char0"/>
    <w:qFormat/>
    <w:rsid w:val="00337AC6"/>
    <w:pPr>
      <w:tabs>
        <w:tab w:val="right" w:pos="656"/>
        <w:tab w:val="right" w:pos="1286"/>
      </w:tabs>
      <w:bidi/>
      <w:spacing w:line="240" w:lineRule="auto"/>
      <w:ind w:left="476" w:firstLine="288"/>
      <w:jc w:val="both"/>
    </w:pPr>
    <w:rPr>
      <w:rFonts w:cs="B Nazanin"/>
      <w:sz w:val="28"/>
      <w:szCs w:val="28"/>
      <w:lang w:bidi="fa-IR"/>
    </w:rPr>
  </w:style>
  <w:style w:type="character" w:customStyle="1" w:styleId="Char0">
    <w:name w:val="متن Char"/>
    <w:basedOn w:val="ListParagraphChar"/>
    <w:link w:val="a1"/>
    <w:rsid w:val="00337AC6"/>
    <w:rPr>
      <w:rFonts w:cs="B Nazanin"/>
      <w:sz w:val="28"/>
      <w:szCs w:val="28"/>
      <w:lang w:bidi="fa-IR"/>
    </w:rPr>
  </w:style>
  <w:style w:type="paragraph" w:customStyle="1" w:styleId="a2">
    <w:name w:val="تایتل"/>
    <w:basedOn w:val="a0"/>
    <w:link w:val="Char1"/>
    <w:qFormat/>
    <w:rsid w:val="00337AC6"/>
    <w:pPr>
      <w:spacing w:before="240"/>
      <w:ind w:left="115"/>
    </w:pPr>
  </w:style>
  <w:style w:type="character" w:customStyle="1" w:styleId="Char1">
    <w:name w:val="تایتل Char"/>
    <w:basedOn w:val="Char"/>
    <w:link w:val="a2"/>
    <w:rsid w:val="00337AC6"/>
    <w:rPr>
      <w:rFonts w:cs="B Nazanin"/>
      <w:b/>
      <w:bCs/>
      <w:sz w:val="28"/>
      <w:szCs w:val="28"/>
      <w:lang w:bidi="fa-IR"/>
    </w:rPr>
  </w:style>
  <w:style w:type="paragraph" w:customStyle="1" w:styleId="a">
    <w:name w:val="شماره دار ۱"/>
    <w:basedOn w:val="ListParagraph"/>
    <w:link w:val="Char2"/>
    <w:qFormat/>
    <w:rsid w:val="00A16A5B"/>
    <w:pPr>
      <w:numPr>
        <w:numId w:val="9"/>
      </w:numPr>
      <w:tabs>
        <w:tab w:val="right" w:pos="656"/>
        <w:tab w:val="right" w:pos="1286"/>
      </w:tabs>
      <w:bidi/>
      <w:spacing w:line="240" w:lineRule="auto"/>
      <w:jc w:val="both"/>
    </w:pPr>
    <w:rPr>
      <w:rFonts w:cs="B Nazanin"/>
      <w:b/>
      <w:bCs/>
      <w:sz w:val="28"/>
      <w:szCs w:val="28"/>
      <w:lang w:bidi="fa-IR"/>
    </w:rPr>
  </w:style>
  <w:style w:type="character" w:customStyle="1" w:styleId="Char2">
    <w:name w:val="شماره دار ۱ Char"/>
    <w:basedOn w:val="ListParagraphChar"/>
    <w:link w:val="a"/>
    <w:rsid w:val="00A16A5B"/>
    <w:rPr>
      <w:rFonts w:cs="B Nazanin"/>
      <w:b/>
      <w:bCs/>
      <w:sz w:val="28"/>
      <w:szCs w:val="28"/>
      <w:lang w:bidi="fa-IR"/>
    </w:rPr>
  </w:style>
  <w:style w:type="paragraph" w:customStyle="1" w:styleId="a3">
    <w:name w:val="متن ۲"/>
    <w:basedOn w:val="ListParagraph"/>
    <w:link w:val="Char3"/>
    <w:qFormat/>
    <w:rsid w:val="00A16A5B"/>
    <w:pPr>
      <w:tabs>
        <w:tab w:val="right" w:pos="656"/>
        <w:tab w:val="right" w:pos="1286"/>
      </w:tabs>
      <w:bidi/>
      <w:spacing w:line="240" w:lineRule="auto"/>
      <w:ind w:left="836" w:firstLine="270"/>
      <w:jc w:val="both"/>
    </w:pPr>
    <w:rPr>
      <w:rFonts w:cs="B Nazanin"/>
      <w:sz w:val="28"/>
      <w:szCs w:val="28"/>
      <w:lang w:bidi="fa-IR"/>
    </w:rPr>
  </w:style>
  <w:style w:type="character" w:customStyle="1" w:styleId="Char3">
    <w:name w:val="متن ۲ Char"/>
    <w:basedOn w:val="ListParagraphChar"/>
    <w:link w:val="a3"/>
    <w:rsid w:val="00A16A5B"/>
    <w:rPr>
      <w:rFonts w:cs="B Nazanin"/>
      <w:sz w:val="28"/>
      <w:szCs w:val="28"/>
      <w:lang w:bidi="fa-IR"/>
    </w:rPr>
  </w:style>
  <w:style w:type="paragraph" w:customStyle="1" w:styleId="a4">
    <w:name w:val="متن ایندنت ۱"/>
    <w:basedOn w:val="a3"/>
    <w:link w:val="Char4"/>
    <w:qFormat/>
    <w:rsid w:val="00C748C1"/>
    <w:pPr>
      <w:ind w:left="1106"/>
    </w:pPr>
  </w:style>
  <w:style w:type="character" w:customStyle="1" w:styleId="Char4">
    <w:name w:val="متن ایندنت ۱ Char"/>
    <w:basedOn w:val="Char3"/>
    <w:link w:val="a4"/>
    <w:rsid w:val="00C748C1"/>
    <w:rPr>
      <w:rFonts w:cs="B Nazanin"/>
      <w:sz w:val="28"/>
      <w:szCs w:val="28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F236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8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150">
          <w:marLeft w:val="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80749-2D7D-4DCF-B2AB-6625E3459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7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Shayan Karami</dc:creator>
  <cp:keywords/>
  <dc:description/>
  <cp:lastModifiedBy>Marzieh Alidadi</cp:lastModifiedBy>
  <cp:revision>132</cp:revision>
  <cp:lastPrinted>2023-11-04T15:00:00Z</cp:lastPrinted>
  <dcterms:created xsi:type="dcterms:W3CDTF">2023-10-10T12:45:00Z</dcterms:created>
  <dcterms:modified xsi:type="dcterms:W3CDTF">2024-02-05T12:15:00Z</dcterms:modified>
</cp:coreProperties>
</file>