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8F55" w14:textId="77777777" w:rsidR="00027DEC" w:rsidRPr="00045CD3" w:rsidRDefault="00027DEC" w:rsidP="00045CD3">
      <w:pPr>
        <w:spacing w:line="360" w:lineRule="auto"/>
        <w:rPr>
          <w:rFonts w:ascii="Georgia" w:hAnsi="Georgia"/>
        </w:rPr>
      </w:pPr>
      <w:bookmarkStart w:id="0" w:name="_Hlk78383171"/>
      <w:r w:rsidRPr="00045CD3">
        <w:rPr>
          <w:rFonts w:ascii="Georgia" w:hAnsi="Georgia"/>
          <w:noProof/>
          <w:lang w:val="es-ES"/>
        </w:rPr>
        <w:drawing>
          <wp:inline distT="0" distB="0" distL="0" distR="0" wp14:anchorId="2934E725" wp14:editId="6D942F16">
            <wp:extent cx="3257550" cy="1095375"/>
            <wp:effectExtent l="19050" t="0" r="0" b="0"/>
            <wp:docPr id="3"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11"/>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160"/>
      </w:tblGrid>
      <w:tr w:rsidR="00027DEC" w:rsidRPr="00045CD3" w14:paraId="147B92E5" w14:textId="77777777" w:rsidTr="00B867F2">
        <w:trPr>
          <w:trHeight w:val="12"/>
        </w:trPr>
        <w:tc>
          <w:tcPr>
            <w:tcW w:w="7919" w:type="dxa"/>
            <w:tcMar>
              <w:top w:w="216" w:type="dxa"/>
              <w:left w:w="115" w:type="dxa"/>
              <w:bottom w:w="216" w:type="dxa"/>
              <w:right w:w="115" w:type="dxa"/>
            </w:tcMar>
          </w:tcPr>
          <w:p w14:paraId="34B3B5A0" w14:textId="77777777" w:rsidR="00027DEC" w:rsidRPr="00045CD3" w:rsidRDefault="00027DEC" w:rsidP="00007340">
            <w:pPr>
              <w:pStyle w:val="NoSpacing"/>
              <w:rPr>
                <w:rFonts w:ascii="Georgia" w:hAnsi="Georgia" w:cs="Tahoma"/>
                <w:b/>
                <w:sz w:val="28"/>
                <w:szCs w:val="28"/>
                <w:lang w:val="es-ES"/>
              </w:rPr>
            </w:pPr>
            <w:r w:rsidRPr="00045CD3">
              <w:rPr>
                <w:rFonts w:ascii="Georgia" w:hAnsi="Georgia" w:cs="Tahoma"/>
                <w:b/>
                <w:sz w:val="28"/>
                <w:szCs w:val="28"/>
                <w:lang w:val="es-ES"/>
              </w:rPr>
              <w:t>Universidad Internacional de La Rioja (UNIR)</w:t>
            </w:r>
          </w:p>
          <w:p w14:paraId="6D4B9DCE" w14:textId="77777777" w:rsidR="00027DEC" w:rsidRPr="00045CD3" w:rsidRDefault="00027DEC" w:rsidP="00007340">
            <w:pPr>
              <w:pStyle w:val="NoSpacing"/>
              <w:rPr>
                <w:rFonts w:ascii="Georgia" w:hAnsi="Georgia" w:cs="Tahoma"/>
                <w:b/>
                <w:sz w:val="28"/>
                <w:szCs w:val="28"/>
                <w:lang w:val="es-ES"/>
              </w:rPr>
            </w:pPr>
          </w:p>
          <w:p w14:paraId="08F1CA25" w14:textId="77777777" w:rsidR="00027DEC" w:rsidRPr="00045CD3" w:rsidRDefault="00027DEC" w:rsidP="00007340">
            <w:pPr>
              <w:pStyle w:val="NoSpacing"/>
              <w:rPr>
                <w:rFonts w:ascii="Georgia" w:hAnsi="Georgia" w:cs="Tahoma"/>
                <w:b/>
                <w:sz w:val="28"/>
                <w:szCs w:val="28"/>
                <w:lang w:val="es-ES"/>
              </w:rPr>
            </w:pPr>
          </w:p>
          <w:p w14:paraId="3EE4ACE8" w14:textId="77777777" w:rsidR="00027DEC" w:rsidRPr="00045CD3" w:rsidRDefault="00027DEC" w:rsidP="00007340">
            <w:pPr>
              <w:pStyle w:val="NoSpacing"/>
              <w:rPr>
                <w:rFonts w:ascii="Georgia" w:hAnsi="Georgia" w:cs="Tahoma"/>
                <w:b/>
                <w:sz w:val="28"/>
                <w:szCs w:val="28"/>
                <w:lang w:val="es-ES"/>
              </w:rPr>
            </w:pPr>
            <w:r w:rsidRPr="00045CD3">
              <w:rPr>
                <w:rFonts w:ascii="Georgia" w:hAnsi="Georgia" w:cs="Tahoma"/>
                <w:b/>
                <w:sz w:val="28"/>
                <w:szCs w:val="28"/>
                <w:lang w:val="es-ES"/>
              </w:rPr>
              <w:t>Maestría en Seguridad Informática</w:t>
            </w:r>
          </w:p>
          <w:p w14:paraId="65CA1459" w14:textId="77777777" w:rsidR="00027DEC" w:rsidRPr="00045CD3" w:rsidRDefault="00027DEC" w:rsidP="00007340">
            <w:pPr>
              <w:pStyle w:val="NoSpacing"/>
              <w:rPr>
                <w:rFonts w:ascii="Georgia" w:hAnsi="Georgia"/>
                <w:lang w:val="es-ES"/>
              </w:rPr>
            </w:pPr>
          </w:p>
        </w:tc>
      </w:tr>
      <w:tr w:rsidR="00027DEC" w:rsidRPr="00045CD3" w14:paraId="3520D698" w14:textId="77777777" w:rsidTr="00B867F2">
        <w:trPr>
          <w:trHeight w:val="278"/>
        </w:trPr>
        <w:tc>
          <w:tcPr>
            <w:tcW w:w="7919" w:type="dxa"/>
            <w:tcMar>
              <w:top w:w="216" w:type="dxa"/>
              <w:left w:w="115" w:type="dxa"/>
              <w:bottom w:w="216" w:type="dxa"/>
              <w:right w:w="115" w:type="dxa"/>
            </w:tcMar>
          </w:tcPr>
          <w:p w14:paraId="63BF18A1" w14:textId="77777777" w:rsidR="00027DEC" w:rsidRPr="00045CD3" w:rsidRDefault="00027DEC" w:rsidP="00007340">
            <w:pPr>
              <w:pStyle w:val="NoSpacing"/>
              <w:rPr>
                <w:rFonts w:ascii="Georgia" w:hAnsi="Georgia" w:cs="Tahoma"/>
                <w:b/>
                <w:sz w:val="28"/>
                <w:szCs w:val="28"/>
                <w:lang w:val="es-ES"/>
              </w:rPr>
            </w:pPr>
          </w:p>
        </w:tc>
      </w:tr>
      <w:tr w:rsidR="00027DEC" w:rsidRPr="005C0456" w14:paraId="5DF4C7E8" w14:textId="77777777" w:rsidTr="00B867F2">
        <w:trPr>
          <w:trHeight w:val="1579"/>
        </w:trPr>
        <w:tc>
          <w:tcPr>
            <w:tcW w:w="7919" w:type="dxa"/>
          </w:tcPr>
          <w:p w14:paraId="47D55398" w14:textId="5A18CC26" w:rsidR="00027DEC" w:rsidRPr="00045CD3" w:rsidRDefault="00006CB5" w:rsidP="00007340">
            <w:pPr>
              <w:pStyle w:val="NoSpacing"/>
              <w:rPr>
                <w:rFonts w:ascii="Georgia" w:hAnsi="Georgia"/>
                <w:color w:val="4F81BD"/>
                <w:sz w:val="64"/>
                <w:szCs w:val="64"/>
                <w:lang w:val="es-ES"/>
              </w:rPr>
            </w:pPr>
            <w:r w:rsidRPr="00045CD3">
              <w:rPr>
                <w:rFonts w:ascii="Georgia" w:hAnsi="Georgia"/>
                <w:color w:val="4F81BD"/>
                <w:sz w:val="64"/>
                <w:szCs w:val="64"/>
                <w:lang w:val="es-ES"/>
              </w:rPr>
              <w:t>Cripto a</w:t>
            </w:r>
            <w:r w:rsidR="00E57FA8" w:rsidRPr="00045CD3">
              <w:rPr>
                <w:rFonts w:ascii="Georgia" w:hAnsi="Georgia"/>
                <w:color w:val="4F81BD"/>
                <w:sz w:val="64"/>
                <w:szCs w:val="64"/>
                <w:lang w:val="es-ES"/>
              </w:rPr>
              <w:t xml:space="preserve">nálisis de </w:t>
            </w:r>
            <w:r w:rsidRPr="00045CD3">
              <w:rPr>
                <w:rFonts w:ascii="Georgia" w:hAnsi="Georgia"/>
                <w:color w:val="4F81BD"/>
                <w:sz w:val="64"/>
                <w:szCs w:val="64"/>
                <w:lang w:val="es-ES"/>
              </w:rPr>
              <w:t xml:space="preserve">archivos de texto plano encriptados por </w:t>
            </w:r>
            <w:proofErr w:type="gramStart"/>
            <w:r w:rsidR="00E57FA8" w:rsidRPr="00045CD3">
              <w:rPr>
                <w:rFonts w:ascii="Georgia" w:hAnsi="Georgia"/>
                <w:color w:val="4F81BD"/>
                <w:sz w:val="64"/>
                <w:szCs w:val="64"/>
                <w:lang w:val="es-ES"/>
              </w:rPr>
              <w:t>malware</w:t>
            </w:r>
            <w:proofErr w:type="gramEnd"/>
            <w:r w:rsidR="00E57FA8" w:rsidRPr="00045CD3">
              <w:rPr>
                <w:rFonts w:ascii="Georgia" w:hAnsi="Georgia"/>
                <w:color w:val="4F81BD"/>
                <w:sz w:val="64"/>
                <w:szCs w:val="64"/>
                <w:lang w:val="es-ES"/>
              </w:rPr>
              <w:t xml:space="preserve"> </w:t>
            </w:r>
            <w:proofErr w:type="spellStart"/>
            <w:r w:rsidR="00E57FA8" w:rsidRPr="00045CD3">
              <w:rPr>
                <w:rFonts w:ascii="Georgia" w:hAnsi="Georgia"/>
                <w:color w:val="4F81BD"/>
                <w:sz w:val="64"/>
                <w:szCs w:val="64"/>
                <w:lang w:val="es-ES"/>
              </w:rPr>
              <w:t>ransomware</w:t>
            </w:r>
            <w:proofErr w:type="spellEnd"/>
            <w:r w:rsidR="00E57FA8" w:rsidRPr="00045CD3">
              <w:rPr>
                <w:rFonts w:ascii="Georgia" w:hAnsi="Georgia"/>
                <w:color w:val="4F81BD"/>
                <w:sz w:val="64"/>
                <w:szCs w:val="64"/>
                <w:lang w:val="es-ES"/>
              </w:rPr>
              <w:t xml:space="preserve"> haciendo uso de redes neuronales</w:t>
            </w:r>
          </w:p>
        </w:tc>
      </w:tr>
    </w:tbl>
    <w:p w14:paraId="12A5F962" w14:textId="77777777" w:rsidR="00027DEC" w:rsidRPr="00045CD3" w:rsidRDefault="00027DEC" w:rsidP="00007340">
      <w:pPr>
        <w:rPr>
          <w:rFonts w:ascii="Georgia" w:hAnsi="Georgia"/>
          <w:lang w:val="es-MX"/>
        </w:rPr>
      </w:pPr>
    </w:p>
    <w:p w14:paraId="045CDFE0" w14:textId="77777777" w:rsidR="00027DEC" w:rsidRPr="00045CD3" w:rsidRDefault="00027DEC" w:rsidP="00007340">
      <w:pPr>
        <w:rPr>
          <w:rFonts w:ascii="Georgia" w:hAnsi="Georgia"/>
          <w:lang w:val="es-MX"/>
        </w:rPr>
      </w:pPr>
    </w:p>
    <w:p w14:paraId="7A053B7C" w14:textId="77777777" w:rsidR="00027DEC" w:rsidRPr="00045CD3" w:rsidRDefault="00027DEC" w:rsidP="00007340">
      <w:pPr>
        <w:rPr>
          <w:rFonts w:ascii="Georgia" w:hAnsi="Georgia"/>
          <w:lang w:val="es-MX"/>
        </w:rPr>
      </w:pPr>
    </w:p>
    <w:p w14:paraId="35C7FD35" w14:textId="77777777" w:rsidR="00027DEC" w:rsidRPr="00045CD3" w:rsidRDefault="00027DEC" w:rsidP="00007340">
      <w:pPr>
        <w:rPr>
          <w:rFonts w:ascii="Georgia" w:hAnsi="Georgia"/>
          <w:lang w:val="es-MX"/>
        </w:rPr>
      </w:pPr>
    </w:p>
    <w:p w14:paraId="5449A927" w14:textId="77777777" w:rsidR="00027DEC" w:rsidRPr="00045CD3" w:rsidRDefault="00027DEC" w:rsidP="00007340">
      <w:pPr>
        <w:rPr>
          <w:rFonts w:ascii="Georgia" w:hAnsi="Georgia"/>
          <w:lang w:val="es-MX"/>
        </w:rPr>
      </w:pPr>
    </w:p>
    <w:p w14:paraId="28EB2146" w14:textId="77777777" w:rsidR="00027DEC" w:rsidRPr="00045CD3" w:rsidRDefault="00027DEC" w:rsidP="00007340">
      <w:pPr>
        <w:rPr>
          <w:rFonts w:ascii="Georgia" w:hAnsi="Georgia"/>
          <w:b/>
          <w:lang w:val="es-MX"/>
        </w:rPr>
      </w:pPr>
    </w:p>
    <w:p w14:paraId="5F6847AE" w14:textId="77777777" w:rsidR="00027DEC" w:rsidRPr="00045CD3" w:rsidRDefault="00027DEC" w:rsidP="00007340">
      <w:pPr>
        <w:rPr>
          <w:rFonts w:ascii="Georgia" w:hAnsi="Georgia"/>
          <w:b/>
          <w:lang w:val="es-MX"/>
        </w:rPr>
      </w:pPr>
    </w:p>
    <w:p w14:paraId="3E92C277" w14:textId="77777777" w:rsidR="00027DEC" w:rsidRPr="00045CD3" w:rsidRDefault="00027DEC" w:rsidP="00007340">
      <w:pPr>
        <w:rPr>
          <w:rFonts w:ascii="Georgia" w:hAnsi="Georgia"/>
          <w:b/>
          <w:lang w:val="es-MX"/>
        </w:rPr>
      </w:pPr>
    </w:p>
    <w:p w14:paraId="1F3B2A6C" w14:textId="77777777" w:rsidR="00027DEC" w:rsidRPr="00045CD3" w:rsidRDefault="00027DEC" w:rsidP="00007340">
      <w:pPr>
        <w:rPr>
          <w:rFonts w:ascii="Georgia" w:hAnsi="Georgia"/>
          <w:b/>
          <w:lang w:val="es-MX"/>
        </w:rPr>
      </w:pPr>
    </w:p>
    <w:p w14:paraId="3BD726E2" w14:textId="77777777" w:rsidR="00027DEC" w:rsidRPr="00045CD3" w:rsidRDefault="00027DEC" w:rsidP="00007340">
      <w:pPr>
        <w:rPr>
          <w:rFonts w:ascii="Georgia" w:hAnsi="Georgia"/>
          <w:b/>
          <w:lang w:val="es-MX"/>
        </w:rPr>
      </w:pPr>
    </w:p>
    <w:p w14:paraId="47FB880A" w14:textId="77777777" w:rsidR="00027DEC" w:rsidRPr="00045CD3" w:rsidRDefault="00027DEC" w:rsidP="00007340">
      <w:pPr>
        <w:rPr>
          <w:rFonts w:ascii="Georgia" w:hAnsi="Georgia"/>
          <w:b/>
          <w:lang w:val="es-MX"/>
        </w:rPr>
      </w:pPr>
    </w:p>
    <w:p w14:paraId="179EBC9B" w14:textId="77777777" w:rsidR="00027DEC" w:rsidRPr="00045CD3" w:rsidRDefault="00027DEC" w:rsidP="00007340">
      <w:pPr>
        <w:rPr>
          <w:rFonts w:ascii="Georgia" w:hAnsi="Georgia"/>
          <w:b/>
          <w:lang w:val="es-MX"/>
        </w:rPr>
      </w:pPr>
    </w:p>
    <w:p w14:paraId="3FB63909" w14:textId="77777777" w:rsidR="00027DEC" w:rsidRPr="00045CD3" w:rsidRDefault="00027DEC" w:rsidP="00007340">
      <w:pPr>
        <w:rPr>
          <w:rFonts w:ascii="Georgia" w:hAnsi="Georgia"/>
          <w:b/>
          <w:lang w:val="es-MX"/>
        </w:rPr>
      </w:pPr>
    </w:p>
    <w:p w14:paraId="7C0C4875" w14:textId="77777777" w:rsidR="005B678B" w:rsidRPr="00045CD3" w:rsidRDefault="005B678B" w:rsidP="00007340">
      <w:pPr>
        <w:rPr>
          <w:rFonts w:ascii="Georgia" w:hAnsi="Georgia"/>
          <w:b/>
          <w:lang w:val="es-MX"/>
        </w:rPr>
      </w:pPr>
    </w:p>
    <w:p w14:paraId="2B392D24" w14:textId="77777777" w:rsidR="005B678B" w:rsidRPr="00045CD3" w:rsidRDefault="005B678B" w:rsidP="00007340">
      <w:pPr>
        <w:rPr>
          <w:rFonts w:ascii="Georgia" w:hAnsi="Georgia"/>
          <w:b/>
          <w:lang w:val="es-MX"/>
        </w:rPr>
      </w:pPr>
    </w:p>
    <w:p w14:paraId="5E362EA5" w14:textId="77777777" w:rsidR="005B678B" w:rsidRPr="00045CD3" w:rsidRDefault="005B678B" w:rsidP="00007340">
      <w:pPr>
        <w:rPr>
          <w:rFonts w:ascii="Georgia" w:hAnsi="Georgia"/>
          <w:b/>
          <w:lang w:val="es-MX"/>
        </w:rPr>
      </w:pPr>
    </w:p>
    <w:p w14:paraId="4CB6E6FC" w14:textId="4B8591C6" w:rsidR="00027DEC" w:rsidRPr="00045CD3" w:rsidRDefault="00027DEC" w:rsidP="00007340">
      <w:pPr>
        <w:rPr>
          <w:rFonts w:ascii="Georgia" w:hAnsi="Georgia"/>
          <w:b/>
          <w:lang w:val="es-MX"/>
        </w:rPr>
      </w:pPr>
      <w:r w:rsidRPr="00045CD3">
        <w:rPr>
          <w:rFonts w:ascii="Georgia" w:hAnsi="Georgia"/>
          <w:b/>
          <w:lang w:val="es-MX"/>
        </w:rPr>
        <w:t>Trabajo de Investigación</w:t>
      </w:r>
    </w:p>
    <w:p w14:paraId="1FC82DC9" w14:textId="49C8DCEB" w:rsidR="00027DEC" w:rsidRPr="00045CD3" w:rsidRDefault="005B678B" w:rsidP="00007340">
      <w:pPr>
        <w:rPr>
          <w:rFonts w:ascii="Georgia" w:hAnsi="Georgia"/>
          <w:lang w:val="es-MX"/>
        </w:rPr>
      </w:pPr>
      <w:r w:rsidRPr="00045CD3">
        <w:rPr>
          <w:rFonts w:ascii="Georgia" w:hAnsi="Georgia"/>
          <w:b/>
          <w:lang w:val="es-MX"/>
        </w:rPr>
        <w:t>P</w:t>
      </w:r>
      <w:r w:rsidR="00027DEC" w:rsidRPr="00045CD3">
        <w:rPr>
          <w:rFonts w:ascii="Georgia" w:hAnsi="Georgia"/>
          <w:b/>
          <w:lang w:val="es-MX"/>
        </w:rPr>
        <w:t>resentado por:</w:t>
      </w:r>
      <w:r w:rsidR="00027DEC" w:rsidRPr="00045CD3">
        <w:rPr>
          <w:rFonts w:ascii="Georgia" w:hAnsi="Georgia"/>
          <w:lang w:val="es-MX"/>
        </w:rPr>
        <w:t xml:space="preserve"> </w:t>
      </w:r>
      <w:r w:rsidR="00E57FA8" w:rsidRPr="00045CD3">
        <w:rPr>
          <w:rFonts w:ascii="Georgia" w:hAnsi="Georgia"/>
          <w:lang w:val="es-MX"/>
        </w:rPr>
        <w:t>Mariscal Muñoz, Cristina</w:t>
      </w:r>
    </w:p>
    <w:p w14:paraId="5D91427F" w14:textId="7CA9207D" w:rsidR="00027DEC" w:rsidRPr="00045CD3" w:rsidRDefault="00027DEC" w:rsidP="00007340">
      <w:pPr>
        <w:rPr>
          <w:rFonts w:ascii="Georgia" w:hAnsi="Georgia"/>
          <w:lang w:val="es-MX"/>
        </w:rPr>
      </w:pPr>
      <w:r w:rsidRPr="00045CD3">
        <w:rPr>
          <w:rFonts w:ascii="Georgia" w:hAnsi="Georgia"/>
          <w:b/>
          <w:lang w:val="es-MX"/>
        </w:rPr>
        <w:t>Director:</w:t>
      </w:r>
      <w:r w:rsidRPr="00045CD3">
        <w:rPr>
          <w:rFonts w:ascii="Georgia" w:hAnsi="Georgia"/>
          <w:lang w:val="es-MX"/>
        </w:rPr>
        <w:t xml:space="preserve"> </w:t>
      </w:r>
      <w:r w:rsidR="00825AD5" w:rsidRPr="00045CD3">
        <w:rPr>
          <w:rFonts w:ascii="Georgia" w:hAnsi="Georgia"/>
          <w:lang w:val="es-MX"/>
        </w:rPr>
        <w:t>Ibarra Reyes</w:t>
      </w:r>
      <w:r w:rsidRPr="00045CD3">
        <w:rPr>
          <w:rFonts w:ascii="Georgia" w:hAnsi="Georgia"/>
          <w:lang w:val="es-MX"/>
        </w:rPr>
        <w:t xml:space="preserve">, </w:t>
      </w:r>
      <w:r w:rsidR="00825AD5" w:rsidRPr="00045CD3">
        <w:rPr>
          <w:rFonts w:ascii="Georgia" w:hAnsi="Georgia"/>
          <w:lang w:val="es-MX"/>
        </w:rPr>
        <w:t>Jaime</w:t>
      </w:r>
    </w:p>
    <w:p w14:paraId="28B0F11B" w14:textId="77777777" w:rsidR="00027DEC" w:rsidRPr="00045CD3" w:rsidRDefault="00027DEC" w:rsidP="00007340">
      <w:pPr>
        <w:rPr>
          <w:rFonts w:ascii="Georgia" w:hAnsi="Georgia"/>
          <w:lang w:val="es-MX"/>
        </w:rPr>
      </w:pPr>
    </w:p>
    <w:p w14:paraId="271E7306" w14:textId="77777777" w:rsidR="00027DEC" w:rsidRPr="00045CD3" w:rsidRDefault="00027DEC" w:rsidP="00007340">
      <w:pPr>
        <w:rPr>
          <w:rFonts w:ascii="Georgia" w:hAnsi="Georgia"/>
          <w:lang w:val="es-MX"/>
        </w:rPr>
      </w:pPr>
    </w:p>
    <w:p w14:paraId="562F7B54" w14:textId="601A5805" w:rsidR="00027DEC" w:rsidRPr="00045CD3" w:rsidRDefault="00027DEC" w:rsidP="00007340">
      <w:pPr>
        <w:pStyle w:val="NoSpacing"/>
        <w:rPr>
          <w:rFonts w:ascii="Georgia" w:hAnsi="Georgia"/>
          <w:color w:val="4F81BD"/>
          <w:lang w:val="es-ES"/>
        </w:rPr>
      </w:pPr>
      <w:r w:rsidRPr="00045CD3">
        <w:rPr>
          <w:rFonts w:ascii="Georgia" w:hAnsi="Georgia"/>
          <w:color w:val="4F81BD"/>
          <w:lang w:val="es-ES"/>
        </w:rPr>
        <w:t>Ciudad:</w:t>
      </w:r>
      <w:r w:rsidR="00825AD5" w:rsidRPr="00045CD3">
        <w:rPr>
          <w:rFonts w:ascii="Georgia" w:hAnsi="Georgia"/>
          <w:color w:val="4F81BD"/>
          <w:lang w:val="es-ES"/>
        </w:rPr>
        <w:t xml:space="preserve"> Guadalajara, Jalisco, México.</w:t>
      </w:r>
    </w:p>
    <w:p w14:paraId="769B30A9" w14:textId="6DC21AE9" w:rsidR="00027DEC" w:rsidRPr="00045CD3" w:rsidRDefault="00027DEC" w:rsidP="00007340">
      <w:pPr>
        <w:pStyle w:val="NoSpacing"/>
        <w:rPr>
          <w:rFonts w:ascii="Georgia" w:hAnsi="Georgia"/>
          <w:color w:val="4F81BD"/>
          <w:lang w:val="es-ES"/>
        </w:rPr>
      </w:pPr>
      <w:r w:rsidRPr="00045CD3">
        <w:rPr>
          <w:rFonts w:ascii="Georgia" w:hAnsi="Georgia"/>
          <w:color w:val="4F81BD"/>
          <w:lang w:val="es-ES"/>
        </w:rPr>
        <w:t>Fecha:</w:t>
      </w:r>
      <w:r w:rsidR="00825AD5" w:rsidRPr="00045CD3">
        <w:rPr>
          <w:rFonts w:ascii="Georgia" w:hAnsi="Georgia"/>
          <w:color w:val="4F81BD"/>
          <w:lang w:val="es-ES"/>
        </w:rPr>
        <w:t xml:space="preserve"> 30 de junio de 2021</w:t>
      </w:r>
    </w:p>
    <w:p w14:paraId="3AA6B9DB" w14:textId="77777777" w:rsidR="00027DEC" w:rsidRPr="00045CD3" w:rsidRDefault="00027DEC" w:rsidP="00007340">
      <w:pPr>
        <w:pStyle w:val="NoSpacing"/>
        <w:rPr>
          <w:rFonts w:ascii="Georgia" w:hAnsi="Georgia"/>
          <w:color w:val="4F81BD"/>
          <w:lang w:val="es-ES"/>
        </w:rPr>
      </w:pPr>
    </w:p>
    <w:p w14:paraId="546C4719" w14:textId="53577C8A" w:rsidR="00027DEC" w:rsidRPr="00045CD3" w:rsidRDefault="00027DEC" w:rsidP="00007340">
      <w:pPr>
        <w:rPr>
          <w:rFonts w:ascii="Georgia" w:hAnsi="Georgia" w:cs="Georgia"/>
          <w:b/>
          <w:bCs/>
          <w:color w:val="365F91" w:themeColor="accent1" w:themeShade="BF"/>
          <w:sz w:val="32"/>
          <w:szCs w:val="32"/>
          <w:lang w:val="es-ES_tradnl"/>
        </w:rPr>
      </w:pPr>
      <w:r w:rsidRPr="00045CD3">
        <w:rPr>
          <w:rFonts w:ascii="Georgia" w:hAnsi="Georgia" w:cs="Georgia"/>
          <w:b/>
          <w:bCs/>
          <w:color w:val="365F91" w:themeColor="accent1" w:themeShade="BF"/>
          <w:sz w:val="32"/>
          <w:szCs w:val="32"/>
          <w:lang w:val="es-ES_tradnl"/>
        </w:rPr>
        <w:br w:type="page"/>
      </w:r>
    </w:p>
    <w:bookmarkEnd w:id="0"/>
    <w:p w14:paraId="3C836580" w14:textId="2DCAB41B" w:rsidR="00500EBA" w:rsidRPr="00045CD3" w:rsidRDefault="00500EBA" w:rsidP="00045CD3">
      <w:pPr>
        <w:widowControl w:val="0"/>
        <w:autoSpaceDE w:val="0"/>
        <w:autoSpaceDN w:val="0"/>
        <w:adjustRightInd w:val="0"/>
        <w:spacing w:after="240" w:line="360" w:lineRule="auto"/>
        <w:jc w:val="center"/>
        <w:rPr>
          <w:rFonts w:ascii="Georgia" w:hAnsi="Georgia" w:cs="Georgia"/>
          <w:b/>
          <w:bCs/>
          <w:color w:val="365F91" w:themeColor="accent1" w:themeShade="BF"/>
          <w:sz w:val="32"/>
          <w:szCs w:val="32"/>
          <w:lang w:val="es-ES_tradnl"/>
        </w:rPr>
      </w:pPr>
      <w:r w:rsidRPr="00045CD3">
        <w:rPr>
          <w:rFonts w:ascii="Georgia" w:hAnsi="Georgia" w:cs="Georgia"/>
          <w:b/>
          <w:bCs/>
          <w:color w:val="365F91" w:themeColor="accent1" w:themeShade="BF"/>
          <w:sz w:val="32"/>
          <w:szCs w:val="32"/>
          <w:lang w:val="es-ES_tradnl"/>
        </w:rPr>
        <w:lastRenderedPageBreak/>
        <w:t>Maestría en Seguridad Informática</w:t>
      </w:r>
    </w:p>
    <w:p w14:paraId="17D9BBF7" w14:textId="6E4E445F" w:rsidR="00500EBA" w:rsidRPr="00045CD3" w:rsidRDefault="00C453E0" w:rsidP="00045CD3">
      <w:pPr>
        <w:widowControl w:val="0"/>
        <w:autoSpaceDE w:val="0"/>
        <w:autoSpaceDN w:val="0"/>
        <w:adjustRightInd w:val="0"/>
        <w:spacing w:after="240" w:line="360" w:lineRule="auto"/>
        <w:jc w:val="center"/>
        <w:rPr>
          <w:rFonts w:ascii="Georgia" w:hAnsi="Georgia" w:cs="Georgia"/>
          <w:b/>
          <w:bCs/>
          <w:sz w:val="48"/>
          <w:szCs w:val="48"/>
          <w:lang w:val="es-ES_tradnl"/>
        </w:rPr>
      </w:pPr>
      <w:r w:rsidRPr="00045CD3">
        <w:rPr>
          <w:rFonts w:ascii="Georgia" w:hAnsi="Georgia" w:cs="Georgia"/>
          <w:b/>
          <w:bCs/>
          <w:noProof/>
          <w:sz w:val="48"/>
          <w:szCs w:val="48"/>
          <w:lang w:val="es-ES"/>
        </w:rPr>
        <w:drawing>
          <wp:inline distT="0" distB="0" distL="0" distR="0" wp14:anchorId="4BA1D7EA" wp14:editId="3ADBB510">
            <wp:extent cx="3243431" cy="829287"/>
            <wp:effectExtent l="0" t="0" r="8255" b="9525"/>
            <wp:docPr id="7" name="Imagen 6" descr="LogoUni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LogoUnirH.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47006" cy="830201"/>
                    </a:xfrm>
                    <a:prstGeom prst="rect">
                      <a:avLst/>
                    </a:prstGeom>
                  </pic:spPr>
                </pic:pic>
              </a:graphicData>
            </a:graphic>
          </wp:inline>
        </w:drawing>
      </w:r>
    </w:p>
    <w:p w14:paraId="170CABC1" w14:textId="40A0D767" w:rsidR="00B93B24" w:rsidRPr="00045CD3" w:rsidRDefault="002E772F" w:rsidP="00045CD3">
      <w:pPr>
        <w:widowControl w:val="0"/>
        <w:autoSpaceDE w:val="0"/>
        <w:autoSpaceDN w:val="0"/>
        <w:adjustRightInd w:val="0"/>
        <w:spacing w:after="240" w:line="360" w:lineRule="auto"/>
        <w:jc w:val="center"/>
        <w:rPr>
          <w:rFonts w:ascii="Georgia" w:hAnsi="Georgia" w:cs="Georgia"/>
          <w:b/>
          <w:bCs/>
          <w:color w:val="365F91" w:themeColor="accent1" w:themeShade="BF"/>
          <w:sz w:val="32"/>
          <w:szCs w:val="32"/>
          <w:lang w:val="es-ES_tradnl"/>
        </w:rPr>
      </w:pPr>
      <w:r w:rsidRPr="00045CD3">
        <w:rPr>
          <w:rFonts w:ascii="Georgia" w:hAnsi="Georgia" w:cs="Georgia"/>
          <w:b/>
          <w:bCs/>
          <w:color w:val="365F91" w:themeColor="accent1" w:themeShade="BF"/>
          <w:sz w:val="32"/>
          <w:szCs w:val="32"/>
          <w:lang w:val="es-ES_tradnl"/>
        </w:rPr>
        <w:t>Tabla de Contenido</w:t>
      </w:r>
    </w:p>
    <w:p w14:paraId="31E15C24" w14:textId="7193B306" w:rsidR="0005665A" w:rsidRPr="00045CD3" w:rsidRDefault="003A1BBC" w:rsidP="00045CD3">
      <w:pPr>
        <w:pStyle w:val="TOC1"/>
        <w:spacing w:line="360" w:lineRule="auto"/>
        <w:rPr>
          <w:sz w:val="22"/>
          <w:szCs w:val="22"/>
          <w:lang w:val="es-MX" w:eastAsia="es-MX"/>
        </w:rPr>
      </w:pPr>
      <w:r w:rsidRPr="00045CD3">
        <w:rPr>
          <w:rFonts w:cs="Georgia"/>
          <w:b/>
          <w:bCs/>
          <w:sz w:val="48"/>
          <w:szCs w:val="48"/>
          <w:u w:val="single"/>
          <w:lang w:val="es-ES_tradnl"/>
        </w:rPr>
        <w:fldChar w:fldCharType="begin"/>
      </w:r>
      <w:r w:rsidRPr="00045CD3">
        <w:rPr>
          <w:rFonts w:cs="Georgia"/>
          <w:b/>
          <w:bCs/>
          <w:sz w:val="48"/>
          <w:szCs w:val="48"/>
          <w:u w:val="single"/>
          <w:lang w:val="es-ES_tradnl"/>
        </w:rPr>
        <w:instrText xml:space="preserve"> TOC \o "1-4" </w:instrText>
      </w:r>
      <w:r w:rsidRPr="00045CD3">
        <w:rPr>
          <w:rFonts w:cs="Georgia"/>
          <w:b/>
          <w:bCs/>
          <w:sz w:val="48"/>
          <w:szCs w:val="48"/>
          <w:u w:val="single"/>
          <w:lang w:val="es-ES_tradnl"/>
        </w:rPr>
        <w:fldChar w:fldCharType="separate"/>
      </w:r>
      <w:r w:rsidR="0005665A" w:rsidRPr="00045CD3">
        <w:rPr>
          <w:lang w:val="es-MX"/>
        </w:rPr>
        <w:t>Introducción</w:t>
      </w:r>
      <w:r w:rsidR="0005665A" w:rsidRPr="00045CD3">
        <w:rPr>
          <w:lang w:val="es-MX"/>
        </w:rPr>
        <w:tab/>
      </w:r>
      <w:r w:rsidR="0005665A" w:rsidRPr="00045CD3">
        <w:fldChar w:fldCharType="begin"/>
      </w:r>
      <w:r w:rsidR="0005665A" w:rsidRPr="00045CD3">
        <w:rPr>
          <w:lang w:val="es-MX"/>
        </w:rPr>
        <w:instrText xml:space="preserve"> PAGEREF _Toc75983999 \h </w:instrText>
      </w:r>
      <w:r w:rsidR="0005665A" w:rsidRPr="00045CD3">
        <w:fldChar w:fldCharType="separate"/>
      </w:r>
      <w:r w:rsidR="00546B09" w:rsidRPr="00045CD3">
        <w:rPr>
          <w:lang w:val="es-MX"/>
        </w:rPr>
        <w:t>1</w:t>
      </w:r>
      <w:r w:rsidR="0005665A" w:rsidRPr="00045CD3">
        <w:fldChar w:fldCharType="end"/>
      </w:r>
    </w:p>
    <w:p w14:paraId="2D989317" w14:textId="4467C5F1" w:rsidR="0005665A" w:rsidRPr="00045CD3" w:rsidRDefault="0005665A" w:rsidP="00045CD3">
      <w:pPr>
        <w:pStyle w:val="TOC2"/>
        <w:spacing w:line="360" w:lineRule="auto"/>
        <w:rPr>
          <w:sz w:val="22"/>
          <w:szCs w:val="22"/>
          <w:lang w:val="es-MX" w:eastAsia="es-MX"/>
        </w:rPr>
      </w:pPr>
      <w:r w:rsidRPr="00045CD3">
        <w:rPr>
          <w:lang w:val="es-MX"/>
        </w:rPr>
        <w:t>Título del Trabajo</w:t>
      </w:r>
      <w:r w:rsidRPr="00045CD3">
        <w:rPr>
          <w:lang w:val="es-MX"/>
        </w:rPr>
        <w:tab/>
      </w:r>
      <w:r w:rsidRPr="00045CD3">
        <w:fldChar w:fldCharType="begin"/>
      </w:r>
      <w:r w:rsidRPr="00045CD3">
        <w:rPr>
          <w:lang w:val="es-MX"/>
        </w:rPr>
        <w:instrText xml:space="preserve"> PAGEREF _Toc75984000 \h </w:instrText>
      </w:r>
      <w:r w:rsidRPr="00045CD3">
        <w:fldChar w:fldCharType="separate"/>
      </w:r>
      <w:r w:rsidR="00546B09" w:rsidRPr="00045CD3">
        <w:rPr>
          <w:lang w:val="es-MX"/>
        </w:rPr>
        <w:t>1</w:t>
      </w:r>
      <w:r w:rsidRPr="00045CD3">
        <w:fldChar w:fldCharType="end"/>
      </w:r>
    </w:p>
    <w:p w14:paraId="514FB42B" w14:textId="0DDED17A" w:rsidR="0005665A" w:rsidRPr="00045CD3" w:rsidRDefault="0005665A" w:rsidP="00045CD3">
      <w:pPr>
        <w:pStyle w:val="TOC2"/>
        <w:spacing w:line="360" w:lineRule="auto"/>
        <w:rPr>
          <w:sz w:val="22"/>
          <w:szCs w:val="22"/>
          <w:lang w:val="es-MX" w:eastAsia="es-MX"/>
        </w:rPr>
      </w:pPr>
      <w:r w:rsidRPr="00045CD3">
        <w:rPr>
          <w:lang w:val="es-MX"/>
        </w:rPr>
        <w:t>Línea de Trabajo</w:t>
      </w:r>
      <w:r w:rsidRPr="00045CD3">
        <w:rPr>
          <w:lang w:val="es-MX"/>
        </w:rPr>
        <w:tab/>
      </w:r>
      <w:r w:rsidRPr="00045CD3">
        <w:fldChar w:fldCharType="begin"/>
      </w:r>
      <w:r w:rsidRPr="00045CD3">
        <w:rPr>
          <w:lang w:val="es-MX"/>
        </w:rPr>
        <w:instrText xml:space="preserve"> PAGEREF _Toc75984001 \h </w:instrText>
      </w:r>
      <w:r w:rsidRPr="00045CD3">
        <w:fldChar w:fldCharType="separate"/>
      </w:r>
      <w:r w:rsidR="00546B09" w:rsidRPr="00045CD3">
        <w:rPr>
          <w:lang w:val="es-MX"/>
        </w:rPr>
        <w:t>1</w:t>
      </w:r>
      <w:r w:rsidRPr="00045CD3">
        <w:fldChar w:fldCharType="end"/>
      </w:r>
    </w:p>
    <w:p w14:paraId="79BFB527" w14:textId="633DFCA6" w:rsidR="0005665A" w:rsidRPr="00045CD3" w:rsidRDefault="0005665A" w:rsidP="00045CD3">
      <w:pPr>
        <w:pStyle w:val="TOC2"/>
        <w:spacing w:line="360" w:lineRule="auto"/>
        <w:rPr>
          <w:sz w:val="22"/>
          <w:szCs w:val="22"/>
          <w:lang w:val="es-MX" w:eastAsia="es-MX"/>
        </w:rPr>
      </w:pPr>
      <w:r w:rsidRPr="00045CD3">
        <w:rPr>
          <w:lang w:val="es-MX"/>
        </w:rPr>
        <w:t>Tipo de Trabajo de Investigación</w:t>
      </w:r>
      <w:r w:rsidRPr="00045CD3">
        <w:rPr>
          <w:lang w:val="es-MX"/>
        </w:rPr>
        <w:tab/>
      </w:r>
      <w:r w:rsidRPr="00045CD3">
        <w:fldChar w:fldCharType="begin"/>
      </w:r>
      <w:r w:rsidRPr="00045CD3">
        <w:rPr>
          <w:lang w:val="es-MX"/>
        </w:rPr>
        <w:instrText xml:space="preserve"> PAGEREF _Toc75984002 \h </w:instrText>
      </w:r>
      <w:r w:rsidRPr="00045CD3">
        <w:fldChar w:fldCharType="separate"/>
      </w:r>
      <w:r w:rsidR="00546B09" w:rsidRPr="00045CD3">
        <w:rPr>
          <w:lang w:val="es-MX"/>
        </w:rPr>
        <w:t>1</w:t>
      </w:r>
      <w:r w:rsidRPr="00045CD3">
        <w:fldChar w:fldCharType="end"/>
      </w:r>
    </w:p>
    <w:p w14:paraId="4A9589B6" w14:textId="4683CF4F" w:rsidR="0005665A" w:rsidRPr="00045CD3" w:rsidRDefault="0005665A" w:rsidP="00045CD3">
      <w:pPr>
        <w:pStyle w:val="TOC1"/>
        <w:spacing w:line="360" w:lineRule="auto"/>
        <w:rPr>
          <w:sz w:val="22"/>
          <w:szCs w:val="22"/>
          <w:lang w:val="es-MX" w:eastAsia="es-MX"/>
        </w:rPr>
      </w:pPr>
      <w:r w:rsidRPr="00045CD3">
        <w:rPr>
          <w:lang w:val="es-MX"/>
        </w:rPr>
        <w:t>Antecedentes</w:t>
      </w:r>
      <w:r w:rsidRPr="00045CD3">
        <w:rPr>
          <w:lang w:val="es-MX"/>
        </w:rPr>
        <w:tab/>
      </w:r>
      <w:r w:rsidRPr="00045CD3">
        <w:fldChar w:fldCharType="begin"/>
      </w:r>
      <w:r w:rsidRPr="00045CD3">
        <w:rPr>
          <w:lang w:val="es-MX"/>
        </w:rPr>
        <w:instrText xml:space="preserve"> PAGEREF _Toc75984003 \h </w:instrText>
      </w:r>
      <w:r w:rsidRPr="00045CD3">
        <w:fldChar w:fldCharType="separate"/>
      </w:r>
      <w:r w:rsidR="00546B09" w:rsidRPr="00045CD3">
        <w:rPr>
          <w:lang w:val="es-MX"/>
        </w:rPr>
        <w:t>1</w:t>
      </w:r>
      <w:r w:rsidRPr="00045CD3">
        <w:fldChar w:fldCharType="end"/>
      </w:r>
    </w:p>
    <w:p w14:paraId="65D0DE5C" w14:textId="3AEBDDEB" w:rsidR="0005665A" w:rsidRPr="00045CD3" w:rsidRDefault="0005665A" w:rsidP="00045CD3">
      <w:pPr>
        <w:pStyle w:val="TOC1"/>
        <w:spacing w:line="360" w:lineRule="auto"/>
        <w:rPr>
          <w:sz w:val="22"/>
          <w:szCs w:val="22"/>
          <w:lang w:val="es-MX" w:eastAsia="es-MX"/>
        </w:rPr>
      </w:pPr>
      <w:r w:rsidRPr="00045CD3">
        <w:rPr>
          <w:lang w:val="es-MX"/>
        </w:rPr>
        <w:t>Objetivo General</w:t>
      </w:r>
      <w:r w:rsidRPr="00045CD3">
        <w:rPr>
          <w:lang w:val="es-MX"/>
        </w:rPr>
        <w:tab/>
      </w:r>
      <w:r w:rsidRPr="00045CD3">
        <w:fldChar w:fldCharType="begin"/>
      </w:r>
      <w:r w:rsidRPr="00045CD3">
        <w:rPr>
          <w:lang w:val="es-MX"/>
        </w:rPr>
        <w:instrText xml:space="preserve"> PAGEREF _Toc75984004 \h </w:instrText>
      </w:r>
      <w:r w:rsidRPr="00045CD3">
        <w:fldChar w:fldCharType="separate"/>
      </w:r>
      <w:r w:rsidR="00546B09" w:rsidRPr="00045CD3">
        <w:rPr>
          <w:lang w:val="es-MX"/>
        </w:rPr>
        <w:t>2</w:t>
      </w:r>
      <w:r w:rsidRPr="00045CD3">
        <w:fldChar w:fldCharType="end"/>
      </w:r>
    </w:p>
    <w:p w14:paraId="18EF680F" w14:textId="65D24224" w:rsidR="0005665A" w:rsidRPr="00045CD3" w:rsidRDefault="0005665A" w:rsidP="00045CD3">
      <w:pPr>
        <w:pStyle w:val="TOC2"/>
        <w:spacing w:line="360" w:lineRule="auto"/>
        <w:rPr>
          <w:sz w:val="22"/>
          <w:szCs w:val="22"/>
          <w:lang w:val="es-MX" w:eastAsia="es-MX"/>
        </w:rPr>
      </w:pPr>
      <w:r w:rsidRPr="00045CD3">
        <w:rPr>
          <w:lang w:val="es-MX"/>
        </w:rPr>
        <w:t>Objetivos específicos</w:t>
      </w:r>
      <w:r w:rsidRPr="00045CD3">
        <w:rPr>
          <w:lang w:val="es-MX"/>
        </w:rPr>
        <w:tab/>
      </w:r>
      <w:r w:rsidRPr="00045CD3">
        <w:fldChar w:fldCharType="begin"/>
      </w:r>
      <w:r w:rsidRPr="00045CD3">
        <w:rPr>
          <w:lang w:val="es-MX"/>
        </w:rPr>
        <w:instrText xml:space="preserve"> PAGEREF _Toc75984005 \h </w:instrText>
      </w:r>
      <w:r w:rsidRPr="00045CD3">
        <w:fldChar w:fldCharType="separate"/>
      </w:r>
      <w:r w:rsidR="00546B09" w:rsidRPr="00045CD3">
        <w:rPr>
          <w:lang w:val="es-MX"/>
        </w:rPr>
        <w:t>2</w:t>
      </w:r>
      <w:r w:rsidRPr="00045CD3">
        <w:fldChar w:fldCharType="end"/>
      </w:r>
    </w:p>
    <w:p w14:paraId="3377CBDC" w14:textId="14BF93E9" w:rsidR="0005665A" w:rsidRPr="00045CD3" w:rsidRDefault="0005665A" w:rsidP="00045CD3">
      <w:pPr>
        <w:pStyle w:val="TOC1"/>
        <w:spacing w:line="360" w:lineRule="auto"/>
        <w:rPr>
          <w:sz w:val="22"/>
          <w:szCs w:val="22"/>
          <w:lang w:val="es-MX" w:eastAsia="es-MX"/>
        </w:rPr>
      </w:pPr>
      <w:r w:rsidRPr="00045CD3">
        <w:rPr>
          <w:lang w:val="es-MX"/>
        </w:rPr>
        <w:t>Justificación</w:t>
      </w:r>
      <w:r w:rsidRPr="00045CD3">
        <w:rPr>
          <w:lang w:val="es-MX"/>
        </w:rPr>
        <w:tab/>
      </w:r>
      <w:r w:rsidRPr="00045CD3">
        <w:fldChar w:fldCharType="begin"/>
      </w:r>
      <w:r w:rsidRPr="00045CD3">
        <w:rPr>
          <w:lang w:val="es-MX"/>
        </w:rPr>
        <w:instrText xml:space="preserve"> PAGEREF _Toc75984006 \h </w:instrText>
      </w:r>
      <w:r w:rsidRPr="00045CD3">
        <w:fldChar w:fldCharType="separate"/>
      </w:r>
      <w:r w:rsidR="00546B09" w:rsidRPr="00045CD3">
        <w:rPr>
          <w:lang w:val="es-MX"/>
        </w:rPr>
        <w:t>3</w:t>
      </w:r>
      <w:r w:rsidRPr="00045CD3">
        <w:fldChar w:fldCharType="end"/>
      </w:r>
    </w:p>
    <w:p w14:paraId="15D48A8B" w14:textId="76A046F4" w:rsidR="0005665A" w:rsidRPr="00045CD3" w:rsidRDefault="0005665A" w:rsidP="00045CD3">
      <w:pPr>
        <w:pStyle w:val="TOC1"/>
        <w:spacing w:line="360" w:lineRule="auto"/>
        <w:rPr>
          <w:sz w:val="22"/>
          <w:szCs w:val="22"/>
          <w:lang w:val="es-MX" w:eastAsia="es-MX"/>
        </w:rPr>
      </w:pPr>
      <w:r w:rsidRPr="00045CD3">
        <w:rPr>
          <w:lang w:val="es-MX"/>
        </w:rPr>
        <w:t>Plan de Trabajo</w:t>
      </w:r>
      <w:r w:rsidRPr="00045CD3">
        <w:rPr>
          <w:lang w:val="es-MX"/>
        </w:rPr>
        <w:tab/>
      </w:r>
      <w:r w:rsidRPr="00045CD3">
        <w:fldChar w:fldCharType="begin"/>
      </w:r>
      <w:r w:rsidRPr="00045CD3">
        <w:rPr>
          <w:lang w:val="es-MX"/>
        </w:rPr>
        <w:instrText xml:space="preserve"> PAGEREF _Toc75984007 \h </w:instrText>
      </w:r>
      <w:r w:rsidRPr="00045CD3">
        <w:fldChar w:fldCharType="separate"/>
      </w:r>
      <w:r w:rsidR="00546B09" w:rsidRPr="00045CD3">
        <w:rPr>
          <w:lang w:val="es-MX"/>
        </w:rPr>
        <w:t>4</w:t>
      </w:r>
      <w:r w:rsidRPr="00045CD3">
        <w:fldChar w:fldCharType="end"/>
      </w:r>
    </w:p>
    <w:p w14:paraId="54B7ABCF" w14:textId="15D3C540" w:rsidR="000927D0" w:rsidRPr="00045CD3" w:rsidRDefault="003A1BBC" w:rsidP="00045CD3">
      <w:pPr>
        <w:widowControl w:val="0"/>
        <w:autoSpaceDE w:val="0"/>
        <w:autoSpaceDN w:val="0"/>
        <w:adjustRightInd w:val="0"/>
        <w:spacing w:after="240" w:line="360" w:lineRule="auto"/>
        <w:jc w:val="center"/>
        <w:rPr>
          <w:rFonts w:ascii="Georgia" w:hAnsi="Georgia" w:cs="Georgia"/>
          <w:b/>
          <w:bCs/>
          <w:sz w:val="48"/>
          <w:szCs w:val="48"/>
          <w:u w:val="single"/>
          <w:lang w:val="es-ES_tradnl"/>
        </w:rPr>
        <w:sectPr w:rsidR="000927D0" w:rsidRPr="00045CD3" w:rsidSect="00261931">
          <w:headerReference w:type="default" r:id="rId13"/>
          <w:footerReference w:type="even" r:id="rId14"/>
          <w:footerReference w:type="default" r:id="rId15"/>
          <w:pgSz w:w="12240" w:h="15840"/>
          <w:pgMar w:top="1417" w:right="1701" w:bottom="1417" w:left="1701" w:header="720" w:footer="720" w:gutter="0"/>
          <w:pgNumType w:fmt="lowerRoman" w:start="1"/>
          <w:cols w:space="720"/>
          <w:noEndnote/>
          <w:titlePg/>
          <w:docGrid w:linePitch="326"/>
        </w:sectPr>
      </w:pPr>
      <w:r w:rsidRPr="00045CD3">
        <w:rPr>
          <w:rFonts w:ascii="Georgia" w:hAnsi="Georgia" w:cs="Georgia"/>
          <w:b/>
          <w:bCs/>
          <w:noProof/>
          <w:sz w:val="48"/>
          <w:szCs w:val="48"/>
          <w:u w:val="single"/>
          <w:lang w:val="es-ES_tradnl"/>
        </w:rPr>
        <w:fldChar w:fldCharType="end"/>
      </w:r>
    </w:p>
    <w:p w14:paraId="69851022" w14:textId="7470CA9F" w:rsidR="00BF7636" w:rsidRPr="00045CD3" w:rsidRDefault="00BF7636" w:rsidP="00045CD3">
      <w:pPr>
        <w:spacing w:line="360" w:lineRule="auto"/>
        <w:rPr>
          <w:rFonts w:ascii="Georgia" w:hAnsi="Georgia" w:cs="Calibri"/>
          <w:bCs/>
          <w:lang w:val="es-ES_tradnl"/>
        </w:rPr>
      </w:pPr>
      <w:bookmarkStart w:id="1" w:name="_Toc75983999"/>
    </w:p>
    <w:p w14:paraId="261A35F7" w14:textId="5695167A" w:rsidR="00F03A4A" w:rsidRPr="00045CD3" w:rsidRDefault="00F03A4A" w:rsidP="00045CD3">
      <w:pPr>
        <w:spacing w:line="360" w:lineRule="auto"/>
        <w:rPr>
          <w:rFonts w:ascii="Georgia" w:hAnsi="Georgia" w:cs="Calibri"/>
          <w:bCs/>
          <w:lang w:val="es-ES_tradnl"/>
        </w:rPr>
      </w:pPr>
    </w:p>
    <w:p w14:paraId="308C26AE" w14:textId="4EC4260B" w:rsidR="00F03A4A" w:rsidRPr="00045CD3" w:rsidRDefault="00F03A4A" w:rsidP="00045CD3">
      <w:pPr>
        <w:spacing w:line="360" w:lineRule="auto"/>
        <w:rPr>
          <w:rFonts w:ascii="Georgia" w:hAnsi="Georgia" w:cs="Calibri"/>
          <w:bCs/>
          <w:lang w:val="es-ES_tradnl"/>
        </w:rPr>
      </w:pPr>
    </w:p>
    <w:p w14:paraId="55F44046" w14:textId="165293D3" w:rsidR="00F03A4A" w:rsidRPr="00045CD3" w:rsidRDefault="00F03A4A" w:rsidP="00045CD3">
      <w:pPr>
        <w:spacing w:line="360" w:lineRule="auto"/>
        <w:rPr>
          <w:rFonts w:ascii="Georgia" w:hAnsi="Georgia" w:cs="Calibri"/>
          <w:bCs/>
          <w:lang w:val="es-ES_tradnl"/>
        </w:rPr>
      </w:pPr>
    </w:p>
    <w:p w14:paraId="78FDC9AF" w14:textId="3B2F3C14" w:rsidR="00F03A4A" w:rsidRPr="00045CD3" w:rsidRDefault="00F03A4A" w:rsidP="00045CD3">
      <w:pPr>
        <w:spacing w:line="360" w:lineRule="auto"/>
        <w:rPr>
          <w:rFonts w:ascii="Georgia" w:hAnsi="Georgia" w:cs="Calibri"/>
          <w:bCs/>
          <w:lang w:val="es-ES_tradnl"/>
        </w:rPr>
      </w:pPr>
    </w:p>
    <w:p w14:paraId="1E20AEB3" w14:textId="66DABDED" w:rsidR="00F03A4A" w:rsidRPr="00045CD3" w:rsidRDefault="00F03A4A" w:rsidP="00045CD3">
      <w:pPr>
        <w:spacing w:line="360" w:lineRule="auto"/>
        <w:rPr>
          <w:rFonts w:ascii="Georgia" w:hAnsi="Georgia" w:cs="Calibri"/>
          <w:bCs/>
          <w:lang w:val="es-ES_tradnl"/>
        </w:rPr>
      </w:pPr>
    </w:p>
    <w:p w14:paraId="70B51013" w14:textId="6D36A714" w:rsidR="00F03A4A" w:rsidRPr="00045CD3" w:rsidRDefault="00F03A4A" w:rsidP="00045CD3">
      <w:pPr>
        <w:spacing w:line="360" w:lineRule="auto"/>
        <w:rPr>
          <w:rFonts w:ascii="Georgia" w:hAnsi="Georgia" w:cs="Calibri"/>
          <w:bCs/>
          <w:lang w:val="es-ES_tradnl"/>
        </w:rPr>
      </w:pPr>
    </w:p>
    <w:p w14:paraId="64B4A5F8" w14:textId="77777777" w:rsidR="00F03A4A" w:rsidRPr="00045CD3" w:rsidRDefault="00F03A4A" w:rsidP="00045CD3">
      <w:pPr>
        <w:spacing w:line="360" w:lineRule="auto"/>
        <w:rPr>
          <w:rFonts w:ascii="Georgia" w:hAnsi="Georgia" w:cs="Calibri"/>
          <w:bCs/>
          <w:lang w:val="es-ES_tradnl"/>
        </w:rPr>
      </w:pPr>
    </w:p>
    <w:p w14:paraId="4A9C4358" w14:textId="20AFDA08" w:rsidR="00BF7636" w:rsidRPr="00045CD3" w:rsidRDefault="00BF7636" w:rsidP="00045CD3">
      <w:pPr>
        <w:spacing w:line="360" w:lineRule="auto"/>
        <w:jc w:val="right"/>
        <w:rPr>
          <w:rFonts w:ascii="Georgia" w:hAnsi="Georgia" w:cs="Calibri"/>
          <w:bCs/>
          <w:lang w:val="es-ES_tradnl"/>
        </w:rPr>
      </w:pPr>
      <w:r w:rsidRPr="00045CD3">
        <w:rPr>
          <w:rFonts w:ascii="Georgia" w:hAnsi="Georgia" w:cs="Calibri"/>
          <w:bCs/>
          <w:lang w:val="es-ES_tradnl"/>
        </w:rPr>
        <w:t>Infinitos agradecimiento</w:t>
      </w:r>
      <w:r w:rsidR="00414B44" w:rsidRPr="00045CD3">
        <w:rPr>
          <w:rFonts w:ascii="Georgia" w:hAnsi="Georgia" w:cs="Calibri"/>
          <w:bCs/>
          <w:lang w:val="es-ES_tradnl"/>
        </w:rPr>
        <w:t>s:</w:t>
      </w:r>
    </w:p>
    <w:p w14:paraId="223BB30D" w14:textId="452BF3D8" w:rsidR="00BF7636" w:rsidRPr="00045CD3" w:rsidRDefault="00BF7636" w:rsidP="00045CD3">
      <w:pPr>
        <w:spacing w:line="360" w:lineRule="auto"/>
        <w:jc w:val="right"/>
        <w:rPr>
          <w:rFonts w:ascii="Georgia" w:hAnsi="Georgia" w:cs="Calibri"/>
          <w:bCs/>
          <w:lang w:val="es-ES_tradnl"/>
        </w:rPr>
      </w:pPr>
      <w:r w:rsidRPr="00045CD3">
        <w:rPr>
          <w:rFonts w:ascii="Georgia" w:hAnsi="Georgia" w:cs="Calibri"/>
          <w:bCs/>
          <w:lang w:val="es-ES_tradnl"/>
        </w:rPr>
        <w:t>A mi familia, a quienes que se los debo todo.</w:t>
      </w:r>
    </w:p>
    <w:p w14:paraId="45B67633" w14:textId="718CD9F0" w:rsidR="00BF7636" w:rsidRPr="00045CD3" w:rsidRDefault="00BF7636" w:rsidP="00045CD3">
      <w:pPr>
        <w:spacing w:line="360" w:lineRule="auto"/>
        <w:jc w:val="right"/>
        <w:rPr>
          <w:rFonts w:ascii="Georgia" w:hAnsi="Georgia" w:cs="Calibri"/>
          <w:bCs/>
          <w:lang w:val="es-ES_tradnl"/>
        </w:rPr>
      </w:pPr>
      <w:r w:rsidRPr="00045CD3">
        <w:rPr>
          <w:rFonts w:ascii="Georgia" w:hAnsi="Georgia" w:cs="Calibri"/>
          <w:bCs/>
          <w:lang w:val="es-ES_tradnl"/>
        </w:rPr>
        <w:t>A José Pizaña, el mejor gerente y mentor que me apoyó en el curso del postgrado.</w:t>
      </w:r>
    </w:p>
    <w:p w14:paraId="5428FC74" w14:textId="166002BE" w:rsidR="00BF7636" w:rsidRPr="00045CD3" w:rsidRDefault="00BF7636" w:rsidP="00045CD3">
      <w:pPr>
        <w:spacing w:line="360" w:lineRule="auto"/>
        <w:jc w:val="right"/>
        <w:rPr>
          <w:rFonts w:ascii="Georgia" w:hAnsi="Georgia" w:cs="Calibri"/>
          <w:bCs/>
          <w:lang w:val="es-ES_tradnl"/>
        </w:rPr>
      </w:pPr>
      <w:r w:rsidRPr="00045CD3">
        <w:rPr>
          <w:rFonts w:ascii="Georgia" w:hAnsi="Georgia" w:cs="Calibri"/>
          <w:bCs/>
          <w:lang w:val="es-ES_tradnl"/>
        </w:rPr>
        <w:t xml:space="preserve">A mi </w:t>
      </w:r>
      <w:r w:rsidR="0090674A" w:rsidRPr="00045CD3">
        <w:rPr>
          <w:rFonts w:ascii="Georgia" w:hAnsi="Georgia" w:cs="Calibri"/>
          <w:bCs/>
          <w:lang w:val="es-ES_tradnl"/>
        </w:rPr>
        <w:t>marido</w:t>
      </w:r>
      <w:r w:rsidR="00831451" w:rsidRPr="00045CD3">
        <w:rPr>
          <w:rFonts w:ascii="Georgia" w:hAnsi="Georgia" w:cs="Calibri"/>
          <w:bCs/>
          <w:lang w:val="es-ES_tradnl"/>
        </w:rPr>
        <w:t>,</w:t>
      </w:r>
      <w:r w:rsidRPr="00045CD3">
        <w:rPr>
          <w:rFonts w:ascii="Georgia" w:hAnsi="Georgia" w:cs="Calibri"/>
          <w:bCs/>
          <w:lang w:val="es-ES_tradnl"/>
        </w:rPr>
        <w:t xml:space="preserve"> por ser la persona que siempre ha creído en mí.</w:t>
      </w:r>
    </w:p>
    <w:p w14:paraId="6F2B91B7" w14:textId="6BD56702" w:rsidR="000168A8" w:rsidRPr="00045CD3" w:rsidRDefault="000168A8" w:rsidP="00045CD3">
      <w:pPr>
        <w:spacing w:line="360" w:lineRule="auto"/>
        <w:rPr>
          <w:rFonts w:ascii="Georgia" w:hAnsi="Georgia"/>
          <w:lang w:val="es-MX"/>
        </w:rPr>
      </w:pPr>
      <w:r w:rsidRPr="00045CD3">
        <w:rPr>
          <w:rFonts w:ascii="Georgia" w:hAnsi="Georgia"/>
          <w:lang w:val="es-MX"/>
        </w:rPr>
        <w:br w:type="page"/>
      </w:r>
    </w:p>
    <w:p w14:paraId="68CBEFB8" w14:textId="2648D756" w:rsidR="00D37242" w:rsidRPr="00045CD3" w:rsidRDefault="00D37242" w:rsidP="00045CD3">
      <w:pPr>
        <w:pStyle w:val="Heading1"/>
        <w:spacing w:line="360" w:lineRule="auto"/>
        <w:rPr>
          <w:highlight w:val="yellow"/>
        </w:rPr>
      </w:pPr>
      <w:r w:rsidRPr="00045CD3">
        <w:rPr>
          <w:highlight w:val="yellow"/>
        </w:rPr>
        <w:lastRenderedPageBreak/>
        <w:t>Resumen</w:t>
      </w:r>
      <w:r w:rsidR="000168A8" w:rsidRPr="00045CD3">
        <w:rPr>
          <w:highlight w:val="yellow"/>
        </w:rPr>
        <w:t xml:space="preserve"> (PASADO</w:t>
      </w:r>
      <w:r w:rsidR="001E4B9A" w:rsidRPr="00045CD3">
        <w:rPr>
          <w:highlight w:val="yellow"/>
        </w:rPr>
        <w:t>, 250 palabras</w:t>
      </w:r>
      <w:r w:rsidR="000168A8" w:rsidRPr="00045CD3">
        <w:rPr>
          <w:highlight w:val="yellow"/>
        </w:rPr>
        <w:t>)</w:t>
      </w:r>
    </w:p>
    <w:p w14:paraId="7E1AB9A0" w14:textId="5379CB58" w:rsidR="00D37242" w:rsidRPr="00045CD3" w:rsidRDefault="00D37242" w:rsidP="00045CD3">
      <w:pPr>
        <w:spacing w:line="360" w:lineRule="auto"/>
        <w:rPr>
          <w:rFonts w:ascii="Georgia" w:hAnsi="Georgia" w:cs="Calibri"/>
          <w:bCs/>
          <w:highlight w:val="yellow"/>
          <w:lang w:val="es-ES_tradnl"/>
        </w:rPr>
      </w:pPr>
      <w:r w:rsidRPr="00045CD3">
        <w:rPr>
          <w:rFonts w:ascii="Georgia" w:hAnsi="Georgia" w:cs="Calibri"/>
          <w:bCs/>
          <w:highlight w:val="yellow"/>
          <w:lang w:val="es-ES_tradnl"/>
        </w:rPr>
        <w:t>Es innegable</w:t>
      </w:r>
    </w:p>
    <w:p w14:paraId="027AC54A" w14:textId="37D2AF31" w:rsidR="001E4B9A" w:rsidRPr="00045CD3" w:rsidRDefault="001E4B9A" w:rsidP="00045CD3">
      <w:pPr>
        <w:spacing w:line="360" w:lineRule="auto"/>
        <w:rPr>
          <w:rFonts w:ascii="Georgia" w:hAnsi="Georgia" w:cs="Calibri"/>
          <w:b/>
          <w:highlight w:val="yellow"/>
          <w:lang w:val="es-ES_tradnl"/>
        </w:rPr>
      </w:pPr>
      <w:r w:rsidRPr="00045CD3">
        <w:rPr>
          <w:rFonts w:ascii="Georgia" w:hAnsi="Georgia" w:cs="Calibri"/>
          <w:b/>
          <w:highlight w:val="yellow"/>
          <w:lang w:val="es-ES_tradnl"/>
        </w:rPr>
        <w:t xml:space="preserve">Palabras clave: </w:t>
      </w:r>
    </w:p>
    <w:p w14:paraId="35D901DB" w14:textId="77777777" w:rsidR="00D37242" w:rsidRPr="00045CD3" w:rsidRDefault="00D37242" w:rsidP="00045CD3">
      <w:pPr>
        <w:spacing w:line="360" w:lineRule="auto"/>
        <w:rPr>
          <w:rFonts w:ascii="Georgia" w:hAnsi="Georgia" w:cs="Calibri"/>
          <w:bCs/>
          <w:highlight w:val="yellow"/>
          <w:lang w:val="es-ES_tradnl"/>
        </w:rPr>
      </w:pPr>
    </w:p>
    <w:p w14:paraId="61290C84" w14:textId="7C08AE02" w:rsidR="00D37242" w:rsidRPr="00045CD3" w:rsidRDefault="00D37242" w:rsidP="00045CD3">
      <w:pPr>
        <w:pStyle w:val="Heading1"/>
        <w:spacing w:line="360" w:lineRule="auto"/>
        <w:rPr>
          <w:highlight w:val="yellow"/>
          <w:lang w:val="en-US"/>
        </w:rPr>
      </w:pPr>
      <w:r w:rsidRPr="00045CD3">
        <w:rPr>
          <w:highlight w:val="yellow"/>
          <w:lang w:val="en-US"/>
        </w:rPr>
        <w:t>Abstract</w:t>
      </w:r>
    </w:p>
    <w:p w14:paraId="191C4C09" w14:textId="77777777" w:rsidR="008A1906" w:rsidRPr="00045CD3" w:rsidRDefault="00D37242" w:rsidP="00045CD3">
      <w:pPr>
        <w:spacing w:line="360" w:lineRule="auto"/>
        <w:rPr>
          <w:rFonts w:ascii="Georgia" w:hAnsi="Georgia" w:cs="Calibri"/>
          <w:bCs/>
        </w:rPr>
      </w:pPr>
      <w:r w:rsidRPr="00045CD3">
        <w:rPr>
          <w:rFonts w:ascii="Georgia" w:hAnsi="Georgia" w:cs="Calibri"/>
          <w:bCs/>
          <w:highlight w:val="yellow"/>
        </w:rPr>
        <w:t xml:space="preserve">Es </w:t>
      </w:r>
      <w:proofErr w:type="spellStart"/>
      <w:r w:rsidRPr="00045CD3">
        <w:rPr>
          <w:rFonts w:ascii="Georgia" w:hAnsi="Georgia" w:cs="Calibri"/>
          <w:bCs/>
          <w:highlight w:val="yellow"/>
        </w:rPr>
        <w:t>innegable</w:t>
      </w:r>
      <w:proofErr w:type="spellEnd"/>
      <w:r w:rsidRPr="00045CD3">
        <w:rPr>
          <w:rFonts w:ascii="Georgia" w:hAnsi="Georgia" w:cs="Calibri"/>
          <w:bCs/>
        </w:rPr>
        <w:t xml:space="preserve"> </w:t>
      </w:r>
    </w:p>
    <w:p w14:paraId="6D70F937" w14:textId="52236241" w:rsidR="00D37242" w:rsidRPr="00045CD3" w:rsidRDefault="008A1906" w:rsidP="00045CD3">
      <w:pPr>
        <w:spacing w:line="360" w:lineRule="auto"/>
        <w:rPr>
          <w:rFonts w:ascii="Georgia" w:eastAsiaTheme="majorEastAsia" w:hAnsi="Georgia" w:cstheme="majorBidi"/>
          <w:b/>
          <w:bCs/>
          <w:color w:val="244061" w:themeColor="accent1" w:themeShade="80"/>
          <w:sz w:val="28"/>
          <w:szCs w:val="28"/>
        </w:rPr>
      </w:pPr>
      <w:r w:rsidRPr="00045CD3">
        <w:rPr>
          <w:rFonts w:ascii="Georgia" w:hAnsi="Georgia"/>
        </w:rPr>
        <w:t>In this paper, we are going to verify the possibility to create a ransomware simulation that will use an arbitrary combination of known tactics and techniques to bypass an antimalware defense. To verify this hypothesis, we conducted an experiment in which an agent was trained with the help of reinforcement learning to run the ransomware simulator in a way that can bypass anti-ransomware solution and encrypt the target files. The novelty of the proposed method lies in applying reinforcement learning to anti-ransomware testing that may help to identify weaknesses in the anti-ransomware defense and fix them before a real attack happens</w:t>
      </w:r>
      <w:r w:rsidR="00D37242" w:rsidRPr="00045CD3">
        <w:rPr>
          <w:rFonts w:ascii="Georgia" w:hAnsi="Georgia"/>
        </w:rPr>
        <w:br w:type="page"/>
      </w:r>
    </w:p>
    <w:p w14:paraId="1E065819" w14:textId="26AE58C3" w:rsidR="00210D10" w:rsidRPr="00045CD3" w:rsidRDefault="00600DB7" w:rsidP="00045CD3">
      <w:pPr>
        <w:pStyle w:val="Heading1"/>
        <w:spacing w:line="360" w:lineRule="auto"/>
      </w:pPr>
      <w:r w:rsidRPr="00045CD3">
        <w:lastRenderedPageBreak/>
        <w:t xml:space="preserve">Capítulo 1 </w:t>
      </w:r>
      <w:r w:rsidR="000168A8" w:rsidRPr="00045CD3">
        <w:t>–</w:t>
      </w:r>
      <w:r w:rsidRPr="00045CD3">
        <w:t xml:space="preserve"> </w:t>
      </w:r>
      <w:r w:rsidR="00C453E0" w:rsidRPr="00045CD3">
        <w:t>I</w:t>
      </w:r>
      <w:r w:rsidR="00210D10" w:rsidRPr="00045CD3">
        <w:t>ntroducción</w:t>
      </w:r>
      <w:bookmarkEnd w:id="1"/>
      <w:r w:rsidR="000168A8" w:rsidRPr="00045CD3">
        <w:t xml:space="preserve"> (PRESENTE</w:t>
      </w:r>
      <w:r w:rsidR="001E4B9A" w:rsidRPr="00045CD3">
        <w:t xml:space="preserve">, 10 – 14 </w:t>
      </w:r>
      <w:proofErr w:type="spellStart"/>
      <w:r w:rsidR="001E4B9A" w:rsidRPr="00045CD3">
        <w:t>pag</w:t>
      </w:r>
      <w:proofErr w:type="spellEnd"/>
      <w:r w:rsidR="000168A8" w:rsidRPr="00045CD3">
        <w:t>)</w:t>
      </w:r>
    </w:p>
    <w:p w14:paraId="70622D0C" w14:textId="47E03A11" w:rsidR="00BC59A0" w:rsidRPr="00045CD3" w:rsidRDefault="00BC59A0" w:rsidP="00045CD3">
      <w:pPr>
        <w:pStyle w:val="Heading2"/>
        <w:spacing w:line="360" w:lineRule="auto"/>
        <w:jc w:val="both"/>
      </w:pPr>
      <w:bookmarkStart w:id="2" w:name="_Toc75984001"/>
      <w:r w:rsidRPr="00045CD3">
        <w:t>Línea de Trabajo</w:t>
      </w:r>
      <w:bookmarkEnd w:id="2"/>
    </w:p>
    <w:p w14:paraId="43D11073" w14:textId="48C9CC53" w:rsidR="00C227CF" w:rsidRPr="00045CD3" w:rsidRDefault="00D54A3B" w:rsidP="00045CD3">
      <w:pPr>
        <w:widowControl w:val="0"/>
        <w:autoSpaceDE w:val="0"/>
        <w:autoSpaceDN w:val="0"/>
        <w:adjustRightInd w:val="0"/>
        <w:spacing w:line="360" w:lineRule="auto"/>
        <w:jc w:val="both"/>
        <w:rPr>
          <w:rFonts w:ascii="Georgia" w:hAnsi="Georgia"/>
          <w:lang w:val="es-ES"/>
        </w:rPr>
      </w:pPr>
      <w:r w:rsidRPr="00045CD3">
        <w:rPr>
          <w:rFonts w:ascii="Georgia" w:hAnsi="Georgia"/>
          <w:lang w:val="es-ES"/>
        </w:rPr>
        <w:t>Seguridad en sistemas operativos</w:t>
      </w:r>
    </w:p>
    <w:p w14:paraId="4670E04C" w14:textId="22168AB0" w:rsidR="00C227CF" w:rsidRPr="00045CD3" w:rsidRDefault="00D54A3B"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lang w:val="es-ES"/>
        </w:rPr>
        <w:t>Criptografía y mecanismos de seguridad</w:t>
      </w:r>
    </w:p>
    <w:p w14:paraId="7F198183" w14:textId="77777777" w:rsidR="0086575B" w:rsidRPr="00045CD3" w:rsidRDefault="0086575B" w:rsidP="00045CD3">
      <w:pPr>
        <w:pStyle w:val="Heading2"/>
        <w:spacing w:line="360" w:lineRule="auto"/>
        <w:jc w:val="both"/>
      </w:pPr>
      <w:bookmarkStart w:id="3" w:name="_Toc75984002"/>
      <w:r w:rsidRPr="00045CD3">
        <w:t>Tipo de Trabajo de Investigación</w:t>
      </w:r>
      <w:bookmarkEnd w:id="3"/>
    </w:p>
    <w:p w14:paraId="4F591DB1" w14:textId="055B3A4A" w:rsidR="00C227CF" w:rsidRPr="00045CD3" w:rsidRDefault="00D54A3B"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68C89926" w14:textId="442D6D86" w:rsidR="00827618" w:rsidRPr="00045CD3" w:rsidRDefault="006219F2" w:rsidP="00045CD3">
      <w:pPr>
        <w:pStyle w:val="Heading1"/>
        <w:spacing w:line="360" w:lineRule="auto"/>
      </w:pPr>
      <w:bookmarkStart w:id="4" w:name="_Toc75984003"/>
      <w:r w:rsidRPr="00045CD3">
        <w:t>Antecedentes</w:t>
      </w:r>
      <w:bookmarkEnd w:id="4"/>
    </w:p>
    <w:p w14:paraId="3BC67AC7" w14:textId="71B08AE5" w:rsidR="00633A24" w:rsidRPr="00045CD3" w:rsidRDefault="00633A24" w:rsidP="000832A9">
      <w:pPr>
        <w:widowControl w:val="0"/>
        <w:autoSpaceDE w:val="0"/>
        <w:autoSpaceDN w:val="0"/>
        <w:adjustRightInd w:val="0"/>
        <w:spacing w:before="100" w:beforeAutospacing="1" w:line="360" w:lineRule="auto"/>
        <w:jc w:val="both"/>
        <w:rPr>
          <w:rFonts w:ascii="Georgia" w:hAnsi="Georgia" w:cs="Calibri"/>
          <w:bCs/>
          <w:lang w:val="es-ES_tradnl"/>
        </w:rPr>
      </w:pPr>
      <w:bookmarkStart w:id="5" w:name="_Hlk78383505"/>
      <w:r w:rsidRPr="00045CD3">
        <w:rPr>
          <w:rFonts w:ascii="Georgia" w:hAnsi="Georgia" w:cs="Calibri"/>
          <w:bCs/>
          <w:lang w:val="es-ES_tradnl"/>
        </w:rPr>
        <w:t>Es innegable la relevancia que hoy en día tienen los activos de información para una empresa. Según lo define P. Johnson [</w:t>
      </w:r>
      <w:r w:rsidR="00F05C27" w:rsidRPr="00045CD3">
        <w:rPr>
          <w:rFonts w:ascii="Georgia" w:hAnsi="Georgia" w:cs="Calibri"/>
          <w:bCs/>
          <w:lang w:val="es-ES_tradnl"/>
        </w:rPr>
        <w:t>1</w:t>
      </w:r>
      <w:r w:rsidRPr="00045CD3">
        <w:rPr>
          <w:rFonts w:ascii="Georgia" w:hAnsi="Georgia" w:cs="Calibri"/>
          <w:bCs/>
          <w:lang w:val="es-ES_tradnl"/>
        </w:rPr>
        <w:t xml:space="preserve">], estos pueden ser definidos como aquellos datos o cualquier otro conocimiento que tenga valor para una organización. Estos activos suelen verse comprometidos ante amenazas de seguridad como lo son </w:t>
      </w:r>
      <w:r w:rsidR="00F05C27" w:rsidRPr="00045CD3">
        <w:rPr>
          <w:rFonts w:ascii="Georgia" w:hAnsi="Georgia" w:cs="Calibri"/>
          <w:bCs/>
          <w:lang w:val="es-ES_tradnl"/>
        </w:rPr>
        <w:t xml:space="preserve">los ataques humanos, riesgos ambientales, o incluso software malicioso diseñado con fines específicos. Un ejemplo de este último es el </w:t>
      </w:r>
      <w:proofErr w:type="spellStart"/>
      <w:r w:rsidR="00F05C27" w:rsidRPr="00045CD3">
        <w:rPr>
          <w:rFonts w:ascii="Georgia" w:hAnsi="Georgia" w:cs="Calibri"/>
          <w:bCs/>
          <w:lang w:val="es-ES_tradnl"/>
        </w:rPr>
        <w:t>ransomware</w:t>
      </w:r>
      <w:proofErr w:type="spellEnd"/>
      <w:r w:rsidR="00F05C27" w:rsidRPr="00045CD3">
        <w:rPr>
          <w:rFonts w:ascii="Georgia" w:hAnsi="Georgia" w:cs="Calibri"/>
          <w:bCs/>
          <w:lang w:val="es-ES_tradnl"/>
        </w:rPr>
        <w:t>, el cual es definido por R. Joven [</w:t>
      </w:r>
      <w:r w:rsidR="00300684" w:rsidRPr="00045CD3">
        <w:rPr>
          <w:rFonts w:ascii="Georgia" w:hAnsi="Georgia" w:cs="Calibri"/>
          <w:bCs/>
          <w:lang w:val="es-ES_tradnl"/>
        </w:rPr>
        <w:t>2</w:t>
      </w:r>
      <w:r w:rsidR="00F05C27" w:rsidRPr="00045CD3">
        <w:rPr>
          <w:rFonts w:ascii="Georgia" w:hAnsi="Georgia" w:cs="Calibri"/>
          <w:bCs/>
          <w:lang w:val="es-ES_tradnl"/>
        </w:rPr>
        <w:t xml:space="preserve">] como </w:t>
      </w:r>
      <w:r w:rsidR="003F7F29" w:rsidRPr="00045CD3">
        <w:rPr>
          <w:rFonts w:ascii="Georgia" w:hAnsi="Georgia" w:cs="Calibri"/>
          <w:bCs/>
          <w:lang w:val="es-ES_tradnl"/>
        </w:rPr>
        <w:t xml:space="preserve">un tipo de </w:t>
      </w:r>
      <w:proofErr w:type="gramStart"/>
      <w:r w:rsidR="003F7F29" w:rsidRPr="00045CD3">
        <w:rPr>
          <w:rFonts w:ascii="Georgia" w:hAnsi="Georgia" w:cs="Calibri"/>
          <w:bCs/>
          <w:lang w:val="es-ES_tradnl"/>
        </w:rPr>
        <w:t>malware</w:t>
      </w:r>
      <w:proofErr w:type="gramEnd"/>
      <w:r w:rsidR="003F7F29" w:rsidRPr="00045CD3">
        <w:rPr>
          <w:rFonts w:ascii="Georgia" w:hAnsi="Georgia" w:cs="Calibri"/>
          <w:bCs/>
          <w:lang w:val="es-ES_tradnl"/>
        </w:rPr>
        <w:t xml:space="preserve"> que por medio de encriptación secuestra los activos del sistema vulnerado con la finalidad de pedir un rescate (</w:t>
      </w:r>
      <w:r w:rsidR="00863A86" w:rsidRPr="00045CD3">
        <w:rPr>
          <w:rFonts w:ascii="Georgia" w:hAnsi="Georgia" w:cs="Calibri"/>
          <w:bCs/>
          <w:lang w:val="es-ES_tradnl"/>
        </w:rPr>
        <w:t>del inglés</w:t>
      </w:r>
      <w:r w:rsidR="003F7F29" w:rsidRPr="00045CD3">
        <w:rPr>
          <w:rFonts w:ascii="Georgia" w:hAnsi="Georgia" w:cs="Calibri"/>
          <w:bCs/>
          <w:lang w:val="es-ES_tradnl"/>
        </w:rPr>
        <w:t xml:space="preserve"> “</w:t>
      </w:r>
      <w:proofErr w:type="spellStart"/>
      <w:r w:rsidR="003F7F29" w:rsidRPr="00045CD3">
        <w:rPr>
          <w:rFonts w:ascii="Georgia" w:hAnsi="Georgia" w:cs="Calibri"/>
          <w:bCs/>
          <w:lang w:val="es-ES_tradnl"/>
        </w:rPr>
        <w:t>ransom</w:t>
      </w:r>
      <w:proofErr w:type="spellEnd"/>
      <w:r w:rsidR="00863A86" w:rsidRPr="00045CD3">
        <w:rPr>
          <w:rFonts w:ascii="Georgia" w:hAnsi="Georgia" w:cs="Calibri"/>
          <w:bCs/>
          <w:lang w:val="es-ES_tradnl"/>
        </w:rPr>
        <w:t>”</w:t>
      </w:r>
      <w:r w:rsidR="003F7F29" w:rsidRPr="00045CD3">
        <w:rPr>
          <w:rFonts w:ascii="Georgia" w:hAnsi="Georgia" w:cs="Calibri"/>
          <w:bCs/>
          <w:lang w:val="es-ES_tradnl"/>
        </w:rPr>
        <w:t>) para recuperar el acceso o restauración a estos mismos.</w:t>
      </w:r>
    </w:p>
    <w:p w14:paraId="01A0E4FC" w14:textId="078345ED" w:rsidR="00F05F30" w:rsidRPr="00045CD3" w:rsidRDefault="00F05F30" w:rsidP="00045CD3">
      <w:pPr>
        <w:widowControl w:val="0"/>
        <w:autoSpaceDE w:val="0"/>
        <w:autoSpaceDN w:val="0"/>
        <w:adjustRightInd w:val="0"/>
        <w:spacing w:before="100" w:beforeAutospacing="1" w:line="360" w:lineRule="auto"/>
        <w:jc w:val="both"/>
        <w:rPr>
          <w:rFonts w:ascii="Georgia" w:hAnsi="Georgia" w:cs="Calibri"/>
          <w:bCs/>
          <w:lang w:val="es-ES_tradnl"/>
        </w:rPr>
      </w:pPr>
      <w:r w:rsidRPr="00045CD3">
        <w:rPr>
          <w:rFonts w:ascii="Georgia" w:hAnsi="Georgia" w:cs="Calibri"/>
          <w:bCs/>
          <w:lang w:val="es-ES_tradnl"/>
        </w:rPr>
        <w:t xml:space="preserve">Actualmente los métodos de recuperación de activos informáticos ante una infección de </w:t>
      </w:r>
      <w:proofErr w:type="spellStart"/>
      <w:r w:rsidRPr="00045CD3">
        <w:rPr>
          <w:rFonts w:ascii="Georgia" w:hAnsi="Georgia" w:cs="Calibri"/>
          <w:bCs/>
          <w:lang w:val="es-ES_tradnl"/>
        </w:rPr>
        <w:t>ransomware</w:t>
      </w:r>
      <w:proofErr w:type="spellEnd"/>
      <w:r w:rsidRPr="00045CD3">
        <w:rPr>
          <w:rFonts w:ascii="Georgia" w:hAnsi="Georgia" w:cs="Calibri"/>
          <w:bCs/>
          <w:lang w:val="es-ES_tradnl"/>
        </w:rPr>
        <w:t xml:space="preserve"> son escasos, y la mayoría están enfocados en estrategias preventivas [</w:t>
      </w:r>
      <w:r w:rsidR="004A3459" w:rsidRPr="00045CD3">
        <w:rPr>
          <w:rFonts w:ascii="Georgia" w:hAnsi="Georgia" w:cs="Calibri"/>
          <w:bCs/>
          <w:lang w:val="es-ES_tradnl"/>
        </w:rPr>
        <w:t>3</w:t>
      </w:r>
      <w:r w:rsidRPr="00045CD3">
        <w:rPr>
          <w:rFonts w:ascii="Georgia" w:hAnsi="Georgia" w:cs="Calibri"/>
          <w:bCs/>
          <w:lang w:val="es-ES_tradnl"/>
        </w:rPr>
        <w:t xml:space="preserve">], lo cual resulta inconveniente para organizaciones y sistemas que no implementen las medidas requeridas para la defensa ante este tipo de ataques. </w:t>
      </w:r>
      <w:r w:rsidR="005F1DC4" w:rsidRPr="00045CD3">
        <w:rPr>
          <w:rFonts w:ascii="Georgia" w:hAnsi="Georgia" w:cs="Calibri"/>
          <w:bCs/>
          <w:lang w:val="es-ES_tradnl"/>
        </w:rPr>
        <w:t xml:space="preserve">Igualmente, en su publicación </w:t>
      </w:r>
      <w:r w:rsidR="0015773F" w:rsidRPr="00045CD3">
        <w:rPr>
          <w:rFonts w:ascii="Georgia" w:hAnsi="Georgia" w:cs="Calibri"/>
          <w:bCs/>
          <w:lang w:val="es-ES_tradnl"/>
        </w:rPr>
        <w:t>de NIST</w:t>
      </w:r>
      <w:r w:rsidR="00152894" w:rsidRPr="00045CD3">
        <w:rPr>
          <w:rFonts w:ascii="Georgia" w:hAnsi="Georgia" w:cs="Calibri"/>
          <w:bCs/>
          <w:lang w:val="es-ES_tradnl"/>
        </w:rPr>
        <w:t xml:space="preserve"> (por sus siglas en inglés </w:t>
      </w:r>
      <w:proofErr w:type="spellStart"/>
      <w:r w:rsidR="00152894" w:rsidRPr="00045CD3">
        <w:rPr>
          <w:rFonts w:ascii="Georgia" w:hAnsi="Georgia" w:cs="Calibri"/>
          <w:bCs/>
          <w:i/>
          <w:iCs/>
          <w:lang w:val="es-ES_tradnl"/>
        </w:rPr>
        <w:t>National</w:t>
      </w:r>
      <w:proofErr w:type="spellEnd"/>
      <w:r w:rsidR="00152894" w:rsidRPr="00045CD3">
        <w:rPr>
          <w:rFonts w:ascii="Georgia" w:hAnsi="Georgia" w:cs="Calibri"/>
          <w:bCs/>
          <w:i/>
          <w:iCs/>
          <w:lang w:val="es-ES_tradnl"/>
        </w:rPr>
        <w:t xml:space="preserve"> </w:t>
      </w:r>
      <w:proofErr w:type="spellStart"/>
      <w:r w:rsidR="00152894" w:rsidRPr="00045CD3">
        <w:rPr>
          <w:rFonts w:ascii="Georgia" w:hAnsi="Georgia" w:cs="Calibri"/>
          <w:bCs/>
          <w:i/>
          <w:iCs/>
          <w:lang w:val="es-ES_tradnl"/>
        </w:rPr>
        <w:t>Institute</w:t>
      </w:r>
      <w:proofErr w:type="spellEnd"/>
      <w:r w:rsidR="00152894" w:rsidRPr="00045CD3">
        <w:rPr>
          <w:rFonts w:ascii="Georgia" w:hAnsi="Georgia" w:cs="Calibri"/>
          <w:bCs/>
          <w:i/>
          <w:iCs/>
          <w:lang w:val="es-ES_tradnl"/>
        </w:rPr>
        <w:t xml:space="preserve"> </w:t>
      </w:r>
      <w:proofErr w:type="spellStart"/>
      <w:r w:rsidR="00152894" w:rsidRPr="00045CD3">
        <w:rPr>
          <w:rFonts w:ascii="Georgia" w:hAnsi="Georgia" w:cs="Calibri"/>
          <w:bCs/>
          <w:i/>
          <w:iCs/>
          <w:lang w:val="es-ES_tradnl"/>
        </w:rPr>
        <w:t>of</w:t>
      </w:r>
      <w:proofErr w:type="spellEnd"/>
      <w:r w:rsidR="00152894" w:rsidRPr="00045CD3">
        <w:rPr>
          <w:rFonts w:ascii="Georgia" w:hAnsi="Georgia" w:cs="Calibri"/>
          <w:bCs/>
          <w:i/>
          <w:iCs/>
          <w:lang w:val="es-ES_tradnl"/>
        </w:rPr>
        <w:t xml:space="preserve"> </w:t>
      </w:r>
      <w:proofErr w:type="spellStart"/>
      <w:r w:rsidR="00152894" w:rsidRPr="00045CD3">
        <w:rPr>
          <w:rFonts w:ascii="Georgia" w:hAnsi="Georgia" w:cs="Calibri"/>
          <w:bCs/>
          <w:i/>
          <w:iCs/>
          <w:lang w:val="es-ES_tradnl"/>
        </w:rPr>
        <w:t>Standards</w:t>
      </w:r>
      <w:proofErr w:type="spellEnd"/>
      <w:r w:rsidR="00152894" w:rsidRPr="00045CD3">
        <w:rPr>
          <w:rFonts w:ascii="Georgia" w:hAnsi="Georgia" w:cs="Calibri"/>
          <w:bCs/>
          <w:i/>
          <w:iCs/>
          <w:lang w:val="es-ES_tradnl"/>
        </w:rPr>
        <w:t xml:space="preserve"> and Technology</w:t>
      </w:r>
      <w:r w:rsidR="00152894" w:rsidRPr="00045CD3">
        <w:rPr>
          <w:rFonts w:ascii="Georgia" w:hAnsi="Georgia" w:cs="Calibri"/>
          <w:bCs/>
          <w:lang w:val="es-ES_tradnl"/>
        </w:rPr>
        <w:t>)</w:t>
      </w:r>
      <w:r w:rsidR="0015773F" w:rsidRPr="00045CD3">
        <w:rPr>
          <w:rFonts w:ascii="Georgia" w:hAnsi="Georgia" w:cs="Calibri"/>
          <w:bCs/>
          <w:lang w:val="es-ES_tradnl"/>
        </w:rPr>
        <w:t xml:space="preserve"> </w:t>
      </w:r>
      <w:r w:rsidR="005F1DC4" w:rsidRPr="00045CD3">
        <w:rPr>
          <w:rFonts w:ascii="Georgia" w:hAnsi="Georgia" w:cs="Calibri"/>
          <w:bCs/>
          <w:lang w:val="es-ES_tradnl"/>
        </w:rPr>
        <w:t>1800-11 [</w:t>
      </w:r>
      <w:r w:rsidR="004A3459" w:rsidRPr="00045CD3">
        <w:rPr>
          <w:rFonts w:ascii="Georgia" w:hAnsi="Georgia" w:cs="Calibri"/>
          <w:bCs/>
          <w:lang w:val="es-ES_tradnl"/>
        </w:rPr>
        <w:t>4</w:t>
      </w:r>
      <w:r w:rsidR="005F1DC4" w:rsidRPr="00045CD3">
        <w:rPr>
          <w:rFonts w:ascii="Georgia" w:hAnsi="Georgia" w:cs="Calibri"/>
          <w:bCs/>
          <w:lang w:val="es-ES_tradnl"/>
        </w:rPr>
        <w:t>] describe el gran reto que representa el proceso de desencriptación de los archivos afectados con los mecanismos actuales, no siendo efectivos para la recuperación de los activos de forma íntegra en la mayoría de los casos.</w:t>
      </w:r>
    </w:p>
    <w:p w14:paraId="0BF78F2E" w14:textId="69F5C0DF" w:rsidR="00F05F30" w:rsidRPr="00045CD3" w:rsidRDefault="005F1DC4" w:rsidP="00045CD3">
      <w:pPr>
        <w:widowControl w:val="0"/>
        <w:autoSpaceDE w:val="0"/>
        <w:autoSpaceDN w:val="0"/>
        <w:adjustRightInd w:val="0"/>
        <w:spacing w:before="100" w:beforeAutospacing="1" w:line="360" w:lineRule="auto"/>
        <w:jc w:val="both"/>
        <w:rPr>
          <w:rFonts w:ascii="Georgia" w:hAnsi="Georgia" w:cs="Calibri"/>
          <w:bCs/>
          <w:lang w:val="es-ES_tradnl"/>
        </w:rPr>
      </w:pPr>
      <w:r w:rsidRPr="00045CD3">
        <w:rPr>
          <w:rFonts w:ascii="Georgia" w:hAnsi="Georgia" w:cs="Calibri"/>
          <w:bCs/>
          <w:lang w:val="es-ES_tradnl"/>
        </w:rPr>
        <w:lastRenderedPageBreak/>
        <w:t>Según NIST [</w:t>
      </w:r>
      <w:r w:rsidR="004A3459" w:rsidRPr="00045CD3">
        <w:rPr>
          <w:rFonts w:ascii="Georgia" w:hAnsi="Georgia" w:cs="Calibri"/>
          <w:bCs/>
          <w:lang w:val="es-ES_tradnl"/>
        </w:rPr>
        <w:t>3</w:t>
      </w:r>
      <w:r w:rsidRPr="00045CD3">
        <w:rPr>
          <w:rFonts w:ascii="Georgia" w:hAnsi="Georgia" w:cs="Calibri"/>
          <w:bCs/>
          <w:lang w:val="es-ES_tradnl"/>
        </w:rPr>
        <w:t xml:space="preserve">] los métodos modernos para la prevención de infecciones por </w:t>
      </w:r>
      <w:proofErr w:type="spellStart"/>
      <w:r w:rsidRPr="00045CD3">
        <w:rPr>
          <w:rFonts w:ascii="Georgia" w:hAnsi="Georgia" w:cs="Calibri"/>
          <w:bCs/>
          <w:lang w:val="es-ES_tradnl"/>
        </w:rPr>
        <w:t>ransomware</w:t>
      </w:r>
      <w:proofErr w:type="spellEnd"/>
      <w:r w:rsidRPr="00045CD3">
        <w:rPr>
          <w:rFonts w:ascii="Georgia" w:hAnsi="Georgia" w:cs="Calibri"/>
          <w:bCs/>
          <w:lang w:val="es-ES_tradnl"/>
        </w:rPr>
        <w:t xml:space="preserve"> están enfocados en la instalación de antivirus (</w:t>
      </w:r>
      <w:proofErr w:type="spellStart"/>
      <w:r w:rsidRPr="00045CD3">
        <w:rPr>
          <w:rFonts w:ascii="Georgia" w:hAnsi="Georgia" w:cs="Calibri"/>
          <w:bCs/>
          <w:lang w:val="es-ES_tradnl"/>
        </w:rPr>
        <w:t>aún</w:t>
      </w:r>
      <w:proofErr w:type="spellEnd"/>
      <w:r w:rsidRPr="00045CD3">
        <w:rPr>
          <w:rFonts w:ascii="Georgia" w:hAnsi="Georgia" w:cs="Calibri"/>
          <w:bCs/>
          <w:lang w:val="es-ES_tradnl"/>
        </w:rPr>
        <w:t xml:space="preserve"> siendo bien sabido que </w:t>
      </w:r>
      <w:proofErr w:type="spellStart"/>
      <w:r w:rsidRPr="00045CD3">
        <w:rPr>
          <w:rFonts w:ascii="Georgia" w:hAnsi="Georgia" w:cs="Calibri"/>
          <w:bCs/>
          <w:lang w:val="es-ES_tradnl"/>
        </w:rPr>
        <w:t>ningúno</w:t>
      </w:r>
      <w:proofErr w:type="spellEnd"/>
      <w:r w:rsidRPr="00045CD3">
        <w:rPr>
          <w:rFonts w:ascii="Georgia" w:hAnsi="Georgia" w:cs="Calibri"/>
          <w:bCs/>
          <w:lang w:val="es-ES_tradnl"/>
        </w:rPr>
        <w:t xml:space="preserve"> de ellos es 100% viable ante estos ataques), mantener actualizados los parches de seguridad de los sistemas en todas sus capas y la implementación de políticas de seguridad para los usuarios de los sistemas. </w:t>
      </w:r>
      <w:r w:rsidR="00715682" w:rsidRPr="00045CD3">
        <w:rPr>
          <w:rFonts w:ascii="Georgia" w:hAnsi="Georgia" w:cs="Calibri"/>
          <w:bCs/>
          <w:lang w:val="es-ES_tradnl"/>
        </w:rPr>
        <w:t xml:space="preserve">Sin embargo, existe investigación como la propuesta por </w:t>
      </w:r>
      <w:proofErr w:type="spellStart"/>
      <w:r w:rsidR="00715682" w:rsidRPr="00045CD3">
        <w:rPr>
          <w:rFonts w:ascii="Georgia" w:hAnsi="Georgia" w:cs="Calibri"/>
          <w:bCs/>
          <w:lang w:val="es-ES_tradnl"/>
        </w:rPr>
        <w:t>Xinyi</w:t>
      </w:r>
      <w:proofErr w:type="spellEnd"/>
      <w:r w:rsidR="00715682" w:rsidRPr="00045CD3">
        <w:rPr>
          <w:rFonts w:ascii="Georgia" w:hAnsi="Georgia" w:cs="Calibri"/>
          <w:bCs/>
          <w:lang w:val="es-ES_tradnl"/>
        </w:rPr>
        <w:t xml:space="preserve"> </w:t>
      </w:r>
      <w:proofErr w:type="spellStart"/>
      <w:r w:rsidR="00715682" w:rsidRPr="00045CD3">
        <w:rPr>
          <w:rFonts w:ascii="Georgia" w:hAnsi="Georgia" w:cs="Calibri"/>
          <w:bCs/>
          <w:lang w:val="es-ES_tradnl"/>
        </w:rPr>
        <w:t>Hu</w:t>
      </w:r>
      <w:proofErr w:type="spellEnd"/>
      <w:r w:rsidR="00715682" w:rsidRPr="00045CD3">
        <w:rPr>
          <w:rFonts w:ascii="Georgia" w:hAnsi="Georgia" w:cs="Calibri"/>
          <w:bCs/>
          <w:lang w:val="es-ES_tradnl"/>
        </w:rPr>
        <w:t xml:space="preserve"> y </w:t>
      </w:r>
      <w:proofErr w:type="spellStart"/>
      <w:r w:rsidR="00715682" w:rsidRPr="00045CD3">
        <w:rPr>
          <w:rFonts w:ascii="Georgia" w:hAnsi="Georgia" w:cs="Calibri"/>
          <w:bCs/>
          <w:lang w:val="es-ES_tradnl"/>
        </w:rPr>
        <w:t>Yaqun</w:t>
      </w:r>
      <w:proofErr w:type="spellEnd"/>
      <w:r w:rsidR="00715682" w:rsidRPr="00045CD3">
        <w:rPr>
          <w:rFonts w:ascii="Georgia" w:hAnsi="Georgia" w:cs="Calibri"/>
          <w:bCs/>
          <w:lang w:val="es-ES_tradnl"/>
        </w:rPr>
        <w:t xml:space="preserve"> Zhao [5] sobre la restauración de texto sin formato de AES </w:t>
      </w:r>
      <w:r w:rsidR="008179CC" w:rsidRPr="00045CD3">
        <w:rPr>
          <w:rFonts w:ascii="Georgia" w:hAnsi="Georgia" w:cs="Calibri"/>
          <w:bCs/>
          <w:lang w:val="es-ES_tradnl"/>
        </w:rPr>
        <w:t xml:space="preserve">haciendo uso de redes neuronales, lo cual podría </w:t>
      </w:r>
      <w:r w:rsidR="00927CD1" w:rsidRPr="00045CD3">
        <w:rPr>
          <w:rFonts w:ascii="Georgia" w:hAnsi="Georgia" w:cs="Calibri"/>
          <w:bCs/>
          <w:lang w:val="es-ES_tradnl"/>
        </w:rPr>
        <w:t>representar una buena base</w:t>
      </w:r>
      <w:r w:rsidR="008179CC" w:rsidRPr="00045CD3">
        <w:rPr>
          <w:rFonts w:ascii="Georgia" w:hAnsi="Georgia" w:cs="Calibri"/>
          <w:bCs/>
          <w:lang w:val="es-ES_tradnl"/>
        </w:rPr>
        <w:t xml:space="preserve"> para el proceso de </w:t>
      </w:r>
      <w:r w:rsidR="00927CD1" w:rsidRPr="00045CD3">
        <w:rPr>
          <w:rFonts w:ascii="Georgia" w:hAnsi="Georgia" w:cs="Calibri"/>
          <w:bCs/>
          <w:lang w:val="es-ES_tradnl"/>
        </w:rPr>
        <w:t>descripción</w:t>
      </w:r>
      <w:r w:rsidR="008179CC" w:rsidRPr="00045CD3">
        <w:rPr>
          <w:rFonts w:ascii="Georgia" w:hAnsi="Georgia" w:cs="Calibri"/>
          <w:bCs/>
          <w:lang w:val="es-ES_tradnl"/>
        </w:rPr>
        <w:t xml:space="preserve"> y recuperación de archivos vulnerados por </w:t>
      </w:r>
      <w:proofErr w:type="spellStart"/>
      <w:r w:rsidR="008179CC" w:rsidRPr="00045CD3">
        <w:rPr>
          <w:rFonts w:ascii="Georgia" w:hAnsi="Georgia" w:cs="Calibri"/>
          <w:bCs/>
          <w:lang w:val="es-ES_tradnl"/>
        </w:rPr>
        <w:t>ransomware</w:t>
      </w:r>
      <w:proofErr w:type="spellEnd"/>
      <w:r w:rsidR="00927CD1" w:rsidRPr="00045CD3">
        <w:rPr>
          <w:rFonts w:ascii="Georgia" w:hAnsi="Georgia" w:cs="Calibri"/>
          <w:bCs/>
          <w:lang w:val="es-ES_tradnl"/>
        </w:rPr>
        <w:t>, el cual es el objetivo del presente piloto experimental.</w:t>
      </w:r>
    </w:p>
    <w:p w14:paraId="78A38A4E" w14:textId="045CA64D" w:rsidR="004F744F" w:rsidRPr="00045CD3" w:rsidRDefault="004F744F" w:rsidP="00045CD3">
      <w:pPr>
        <w:widowControl w:val="0"/>
        <w:autoSpaceDE w:val="0"/>
        <w:autoSpaceDN w:val="0"/>
        <w:adjustRightInd w:val="0"/>
        <w:spacing w:before="100" w:beforeAutospacing="1" w:line="360" w:lineRule="auto"/>
        <w:jc w:val="both"/>
        <w:rPr>
          <w:rFonts w:ascii="Georgia" w:hAnsi="Georgia" w:cs="Calibri"/>
          <w:bCs/>
          <w:lang w:val="es-ES_tradnl"/>
        </w:rPr>
      </w:pPr>
      <w:r w:rsidRPr="00045CD3">
        <w:rPr>
          <w:rFonts w:ascii="Georgia" w:hAnsi="Georgia" w:cs="Calibri"/>
          <w:bCs/>
          <w:lang w:val="es-ES_tradnl"/>
        </w:rPr>
        <w:t xml:space="preserve">Por otro lado, trabajos como el expuesto por M. </w:t>
      </w:r>
      <w:proofErr w:type="spellStart"/>
      <w:r w:rsidRPr="00045CD3">
        <w:rPr>
          <w:rFonts w:ascii="Georgia" w:hAnsi="Georgia" w:cs="Calibri"/>
          <w:bCs/>
          <w:lang w:val="es-ES_tradnl"/>
        </w:rPr>
        <w:t>Wecksten</w:t>
      </w:r>
      <w:proofErr w:type="spellEnd"/>
      <w:r w:rsidRPr="00045CD3">
        <w:rPr>
          <w:rFonts w:ascii="Georgia" w:hAnsi="Georgia" w:cs="Calibri"/>
          <w:bCs/>
          <w:lang w:val="es-ES_tradnl"/>
        </w:rPr>
        <w:t xml:space="preserve"> et al [</w:t>
      </w:r>
      <w:r w:rsidR="003A2CF2" w:rsidRPr="00045CD3">
        <w:rPr>
          <w:rFonts w:ascii="Georgia" w:hAnsi="Georgia" w:cs="Calibri"/>
          <w:bCs/>
          <w:lang w:val="es-ES_tradnl"/>
        </w:rPr>
        <w:t>6</w:t>
      </w:r>
      <w:r w:rsidRPr="00045CD3">
        <w:rPr>
          <w:rFonts w:ascii="Georgia" w:hAnsi="Georgia" w:cs="Calibri"/>
          <w:bCs/>
          <w:lang w:val="es-ES_tradnl"/>
        </w:rPr>
        <w:t xml:space="preserve">] sobre un método para la </w:t>
      </w:r>
      <w:r w:rsidR="00F71D82" w:rsidRPr="00045CD3">
        <w:rPr>
          <w:rFonts w:ascii="Georgia" w:hAnsi="Georgia" w:cs="Calibri"/>
          <w:bCs/>
          <w:lang w:val="es-ES_tradnl"/>
        </w:rPr>
        <w:t xml:space="preserve">recuperación de una infección de </w:t>
      </w:r>
      <w:proofErr w:type="spellStart"/>
      <w:r w:rsidR="00F71D82" w:rsidRPr="00045CD3">
        <w:rPr>
          <w:rFonts w:ascii="Georgia" w:hAnsi="Georgia" w:cs="Calibri"/>
          <w:bCs/>
          <w:lang w:val="es-ES_tradnl"/>
        </w:rPr>
        <w:t>ransomware</w:t>
      </w:r>
      <w:proofErr w:type="spellEnd"/>
      <w:r w:rsidR="00F71D82" w:rsidRPr="00045CD3">
        <w:rPr>
          <w:rFonts w:ascii="Georgia" w:hAnsi="Georgia" w:cs="Calibri"/>
          <w:bCs/>
          <w:lang w:val="es-ES_tradnl"/>
        </w:rPr>
        <w:t xml:space="preserve"> por encriptación, o incluso la publicación </w:t>
      </w:r>
      <w:r w:rsidR="00FC0C67" w:rsidRPr="00045CD3">
        <w:rPr>
          <w:rFonts w:ascii="Georgia" w:hAnsi="Georgia" w:cs="Calibri"/>
          <w:bCs/>
          <w:lang w:val="es-ES_tradnl"/>
        </w:rPr>
        <w:t>de</w:t>
      </w:r>
      <w:r w:rsidR="00F71D82" w:rsidRPr="00045CD3">
        <w:rPr>
          <w:rFonts w:ascii="Georgia" w:hAnsi="Georgia" w:cs="Calibri"/>
          <w:bCs/>
          <w:lang w:val="es-ES_tradnl"/>
        </w:rPr>
        <w:t xml:space="preserve"> S. </w:t>
      </w:r>
      <w:proofErr w:type="spellStart"/>
      <w:r w:rsidR="00F71D82" w:rsidRPr="00045CD3">
        <w:rPr>
          <w:rFonts w:ascii="Georgia" w:hAnsi="Georgia" w:cs="Calibri"/>
          <w:bCs/>
          <w:lang w:val="es-ES_tradnl"/>
        </w:rPr>
        <w:t>Mehnaz</w:t>
      </w:r>
      <w:proofErr w:type="spellEnd"/>
      <w:r w:rsidR="00F71D82" w:rsidRPr="00045CD3">
        <w:rPr>
          <w:rFonts w:ascii="Georgia" w:hAnsi="Georgia" w:cs="Calibri"/>
          <w:bCs/>
          <w:lang w:val="es-ES_tradnl"/>
        </w:rPr>
        <w:t xml:space="preserve"> [</w:t>
      </w:r>
      <w:r w:rsidR="004B2BD7" w:rsidRPr="00045CD3">
        <w:rPr>
          <w:rFonts w:ascii="Georgia" w:hAnsi="Georgia" w:cs="Calibri"/>
          <w:bCs/>
          <w:lang w:val="es-ES_tradnl"/>
        </w:rPr>
        <w:t>7</w:t>
      </w:r>
      <w:r w:rsidR="00F71D82" w:rsidRPr="00045CD3">
        <w:rPr>
          <w:rFonts w:ascii="Georgia" w:hAnsi="Georgia" w:cs="Calibri"/>
          <w:bCs/>
          <w:lang w:val="es-ES_tradnl"/>
        </w:rPr>
        <w:t xml:space="preserve">] sobre un sistema de detección de </w:t>
      </w:r>
      <w:proofErr w:type="spellStart"/>
      <w:r w:rsidR="00F71D82" w:rsidRPr="00045CD3">
        <w:rPr>
          <w:rFonts w:ascii="Georgia" w:hAnsi="Georgia" w:cs="Calibri"/>
          <w:bCs/>
          <w:lang w:val="es-ES_tradnl"/>
        </w:rPr>
        <w:t>ransomware</w:t>
      </w:r>
      <w:proofErr w:type="spellEnd"/>
      <w:r w:rsidR="00F71D82" w:rsidRPr="00045CD3">
        <w:rPr>
          <w:rFonts w:ascii="Georgia" w:hAnsi="Georgia" w:cs="Calibri"/>
          <w:bCs/>
          <w:lang w:val="es-ES_tradnl"/>
        </w:rPr>
        <w:t xml:space="preserve"> en tiempo real</w:t>
      </w:r>
      <w:r w:rsidR="00006CB5" w:rsidRPr="00045CD3">
        <w:rPr>
          <w:rFonts w:ascii="Georgia" w:hAnsi="Georgia" w:cs="Calibri"/>
          <w:bCs/>
          <w:lang w:val="es-ES_tradnl"/>
        </w:rPr>
        <w:t>,</w:t>
      </w:r>
      <w:r w:rsidR="00F71D82" w:rsidRPr="00045CD3">
        <w:rPr>
          <w:rFonts w:ascii="Georgia" w:hAnsi="Georgia" w:cs="Calibri"/>
          <w:bCs/>
          <w:lang w:val="es-ES_tradnl"/>
        </w:rPr>
        <w:t xml:space="preserve"> permiten contextualizar este marco teórico a una aplicación práctica para la experimentación en el tratamiento de los sistemas infectados.</w:t>
      </w:r>
    </w:p>
    <w:p w14:paraId="2EF219F7" w14:textId="7AF80AF5" w:rsidR="00E329E7" w:rsidRPr="00045CD3" w:rsidRDefault="00E329E7" w:rsidP="00045CD3">
      <w:pPr>
        <w:pStyle w:val="Heading1"/>
        <w:spacing w:before="100" w:beforeAutospacing="1" w:line="360" w:lineRule="auto"/>
      </w:pPr>
      <w:bookmarkStart w:id="6" w:name="_Toc75984004"/>
      <w:bookmarkEnd w:id="5"/>
      <w:r w:rsidRPr="00045CD3">
        <w:t>Objetivo</w:t>
      </w:r>
      <w:r w:rsidR="002E26D0" w:rsidRPr="00045CD3">
        <w:t xml:space="preserve"> General</w:t>
      </w:r>
      <w:bookmarkEnd w:id="6"/>
    </w:p>
    <w:p w14:paraId="02E27B32" w14:textId="4F23EF41" w:rsidR="000E3FAF" w:rsidRPr="00045CD3" w:rsidRDefault="000E3FAF" w:rsidP="00045CD3">
      <w:pPr>
        <w:widowControl w:val="0"/>
        <w:autoSpaceDE w:val="0"/>
        <w:autoSpaceDN w:val="0"/>
        <w:adjustRightInd w:val="0"/>
        <w:spacing w:before="100" w:beforeAutospacing="1" w:line="360" w:lineRule="auto"/>
        <w:jc w:val="both"/>
        <w:rPr>
          <w:rFonts w:ascii="Georgia" w:hAnsi="Georgia" w:cs="Calibri"/>
          <w:bCs/>
          <w:lang w:val="es-ES_tradnl"/>
        </w:rPr>
      </w:pPr>
      <w:bookmarkStart w:id="7" w:name="_Hlk78383526"/>
      <w:r w:rsidRPr="00045CD3">
        <w:rPr>
          <w:rFonts w:ascii="Georgia" w:hAnsi="Georgia" w:cs="Calibri"/>
          <w:bCs/>
          <w:highlight w:val="yellow"/>
          <w:lang w:val="es-ES_tradnl"/>
        </w:rPr>
        <w:t xml:space="preserve">Analizar el comportamiento de </w:t>
      </w:r>
      <w:proofErr w:type="spellStart"/>
      <w:r w:rsidRPr="00045CD3">
        <w:rPr>
          <w:rFonts w:ascii="Georgia" w:hAnsi="Georgia" w:cs="Calibri"/>
          <w:bCs/>
          <w:highlight w:val="yellow"/>
          <w:lang w:val="es-ES_tradnl"/>
        </w:rPr>
        <w:t>ransomware</w:t>
      </w:r>
      <w:proofErr w:type="spellEnd"/>
      <w:r w:rsidRPr="00045CD3">
        <w:rPr>
          <w:rFonts w:ascii="Georgia" w:hAnsi="Georgia" w:cs="Calibri"/>
          <w:bCs/>
          <w:highlight w:val="yellow"/>
          <w:lang w:val="es-ES_tradnl"/>
        </w:rPr>
        <w:t xml:space="preserve"> haciendo uso de redes neuronales para </w:t>
      </w:r>
      <w:r w:rsidR="00E87ABB" w:rsidRPr="00045CD3">
        <w:rPr>
          <w:rFonts w:ascii="Georgia" w:hAnsi="Georgia" w:cs="Calibri"/>
          <w:bCs/>
          <w:highlight w:val="yellow"/>
          <w:lang w:val="es-ES_tradnl"/>
        </w:rPr>
        <w:t>la recuperación</w:t>
      </w:r>
      <w:r w:rsidRPr="00045CD3">
        <w:rPr>
          <w:rFonts w:ascii="Georgia" w:hAnsi="Georgia" w:cs="Calibri"/>
          <w:bCs/>
          <w:highlight w:val="yellow"/>
          <w:lang w:val="es-ES_tradnl"/>
        </w:rPr>
        <w:t xml:space="preserve"> de activos de la información.</w:t>
      </w:r>
    </w:p>
    <w:p w14:paraId="043F17AF" w14:textId="1D9863AD" w:rsidR="00A3778F" w:rsidRPr="00045CD3" w:rsidRDefault="00A3778F" w:rsidP="00045CD3">
      <w:pPr>
        <w:pStyle w:val="Heading2"/>
        <w:spacing w:before="100" w:beforeAutospacing="1" w:line="360" w:lineRule="auto"/>
        <w:jc w:val="both"/>
      </w:pPr>
      <w:bookmarkStart w:id="8" w:name="_Toc75984005"/>
      <w:bookmarkEnd w:id="7"/>
      <w:r w:rsidRPr="00045CD3">
        <w:t>Objetivos específicos</w:t>
      </w:r>
      <w:bookmarkEnd w:id="8"/>
    </w:p>
    <w:p w14:paraId="77A826BB" w14:textId="43BC961B" w:rsidR="00CF019A" w:rsidRPr="00045CD3" w:rsidRDefault="000E3FAF" w:rsidP="00045CD3">
      <w:pPr>
        <w:pStyle w:val="ListParagraph"/>
        <w:widowControl w:val="0"/>
        <w:numPr>
          <w:ilvl w:val="0"/>
          <w:numId w:val="24"/>
        </w:numPr>
        <w:autoSpaceDE w:val="0"/>
        <w:autoSpaceDN w:val="0"/>
        <w:adjustRightInd w:val="0"/>
        <w:spacing w:before="100" w:beforeAutospacing="1" w:line="360" w:lineRule="auto"/>
        <w:jc w:val="both"/>
        <w:rPr>
          <w:rFonts w:ascii="Georgia" w:hAnsi="Georgia" w:cs="Calibri"/>
          <w:bCs/>
        </w:rPr>
      </w:pPr>
      <w:bookmarkStart w:id="9" w:name="_Hlk78383534"/>
      <w:r w:rsidRPr="00045CD3">
        <w:rPr>
          <w:rFonts w:ascii="Georgia" w:hAnsi="Georgia" w:cs="Calibri"/>
          <w:bCs/>
        </w:rPr>
        <w:t xml:space="preserve">Identificar </w:t>
      </w:r>
      <w:r w:rsidR="00CF019A" w:rsidRPr="00045CD3">
        <w:rPr>
          <w:rFonts w:ascii="Georgia" w:hAnsi="Georgia" w:cs="Calibri"/>
          <w:bCs/>
        </w:rPr>
        <w:t xml:space="preserve">los </w:t>
      </w:r>
      <w:r w:rsidRPr="00045CD3">
        <w:rPr>
          <w:rFonts w:ascii="Georgia" w:hAnsi="Georgia" w:cs="Calibri"/>
          <w:bCs/>
        </w:rPr>
        <w:t>trabajo</w:t>
      </w:r>
      <w:r w:rsidR="00CF019A" w:rsidRPr="00045CD3">
        <w:rPr>
          <w:rFonts w:ascii="Georgia" w:hAnsi="Georgia" w:cs="Calibri"/>
          <w:bCs/>
        </w:rPr>
        <w:t>s</w:t>
      </w:r>
      <w:r w:rsidRPr="00045CD3">
        <w:rPr>
          <w:rFonts w:ascii="Georgia" w:hAnsi="Georgia" w:cs="Calibri"/>
          <w:bCs/>
        </w:rPr>
        <w:t xml:space="preserve"> existentes </w:t>
      </w:r>
      <w:r w:rsidR="00CF019A" w:rsidRPr="00045CD3">
        <w:rPr>
          <w:rFonts w:ascii="Georgia" w:hAnsi="Georgia" w:cs="Calibri"/>
          <w:bCs/>
        </w:rPr>
        <w:t>sobre el uso de redes neuronales en la desencriptación de archivos cifrados por algoritmos simétricos.</w:t>
      </w:r>
    </w:p>
    <w:p w14:paraId="7A87D7E9" w14:textId="6E19B82A" w:rsidR="00CF019A" w:rsidRPr="00045CD3" w:rsidRDefault="00CF019A" w:rsidP="00045CD3">
      <w:pPr>
        <w:pStyle w:val="ListParagraph"/>
        <w:widowControl w:val="0"/>
        <w:numPr>
          <w:ilvl w:val="0"/>
          <w:numId w:val="24"/>
        </w:numPr>
        <w:autoSpaceDE w:val="0"/>
        <w:autoSpaceDN w:val="0"/>
        <w:adjustRightInd w:val="0"/>
        <w:spacing w:before="100" w:beforeAutospacing="1" w:line="360" w:lineRule="auto"/>
        <w:jc w:val="both"/>
        <w:rPr>
          <w:rFonts w:ascii="Georgia" w:hAnsi="Georgia" w:cs="Calibri"/>
          <w:bCs/>
        </w:rPr>
      </w:pPr>
      <w:r w:rsidRPr="00045CD3">
        <w:rPr>
          <w:rFonts w:ascii="Georgia" w:hAnsi="Georgia" w:cs="Calibri"/>
          <w:bCs/>
        </w:rPr>
        <w:t xml:space="preserve">Determinar la viabilidad del uso de redes neuronales para la desencriptación y recuperación de archivos </w:t>
      </w:r>
      <w:r w:rsidR="00E87ABB" w:rsidRPr="00045CD3">
        <w:rPr>
          <w:rFonts w:ascii="Georgia" w:hAnsi="Georgia" w:cs="Calibri"/>
          <w:bCs/>
        </w:rPr>
        <w:t xml:space="preserve">afectados </w:t>
      </w:r>
      <w:r w:rsidRPr="00045CD3">
        <w:rPr>
          <w:rFonts w:ascii="Georgia" w:hAnsi="Georgia" w:cs="Calibri"/>
          <w:bCs/>
        </w:rPr>
        <w:t xml:space="preserve">por </w:t>
      </w:r>
      <w:proofErr w:type="spellStart"/>
      <w:r w:rsidRPr="00045CD3">
        <w:rPr>
          <w:rFonts w:ascii="Georgia" w:hAnsi="Georgia" w:cs="Calibri"/>
          <w:bCs/>
        </w:rPr>
        <w:t>ransomware</w:t>
      </w:r>
      <w:proofErr w:type="spellEnd"/>
      <w:r w:rsidRPr="00045CD3">
        <w:rPr>
          <w:rFonts w:ascii="Georgia" w:hAnsi="Georgia" w:cs="Calibri"/>
          <w:bCs/>
        </w:rPr>
        <w:t xml:space="preserve"> moderno.</w:t>
      </w:r>
    </w:p>
    <w:p w14:paraId="3BD3FCA0" w14:textId="77777777" w:rsidR="009F26B7" w:rsidRPr="00045CD3" w:rsidRDefault="009F26B7" w:rsidP="00045CD3">
      <w:pPr>
        <w:pStyle w:val="Heading1"/>
        <w:spacing w:before="100" w:beforeAutospacing="1" w:line="360" w:lineRule="auto"/>
      </w:pPr>
      <w:bookmarkStart w:id="10" w:name="_Toc75984006"/>
      <w:bookmarkEnd w:id="9"/>
      <w:r w:rsidRPr="00045CD3">
        <w:lastRenderedPageBreak/>
        <w:t>Justificación</w:t>
      </w:r>
      <w:bookmarkEnd w:id="10"/>
    </w:p>
    <w:p w14:paraId="47EC592B" w14:textId="47F7F8D9" w:rsidR="00D54A3B" w:rsidRPr="00045CD3" w:rsidRDefault="00D54A3B" w:rsidP="00045CD3">
      <w:pPr>
        <w:spacing w:before="100" w:beforeAutospacing="1" w:line="360" w:lineRule="auto"/>
        <w:jc w:val="both"/>
        <w:rPr>
          <w:rFonts w:ascii="Georgia" w:hAnsi="Georgia"/>
          <w:lang w:val="es-ES"/>
        </w:rPr>
      </w:pPr>
      <w:r w:rsidRPr="00045CD3">
        <w:rPr>
          <w:rFonts w:ascii="Georgia" w:hAnsi="Georgia"/>
          <w:lang w:val="es-MX"/>
        </w:rPr>
        <w:t>Durante la última década [</w:t>
      </w:r>
      <w:r w:rsidR="00C165B8" w:rsidRPr="00045CD3">
        <w:rPr>
          <w:rFonts w:ascii="Georgia" w:hAnsi="Georgia"/>
          <w:lang w:val="es-MX"/>
        </w:rPr>
        <w:t>8</w:t>
      </w:r>
      <w:r w:rsidRPr="00045CD3">
        <w:rPr>
          <w:rFonts w:ascii="Georgia" w:hAnsi="Georgia"/>
          <w:lang w:val="es-MX"/>
        </w:rPr>
        <w:t xml:space="preserve">] se ha observado una mayor incidencia y desarrollo en lo referente a infección de sistemas corporativos por medio de </w:t>
      </w:r>
      <w:proofErr w:type="spellStart"/>
      <w:r w:rsidRPr="00045CD3">
        <w:rPr>
          <w:rFonts w:ascii="Georgia" w:hAnsi="Georgia"/>
          <w:lang w:val="es-MX"/>
        </w:rPr>
        <w:t>ransomware</w:t>
      </w:r>
      <w:proofErr w:type="spellEnd"/>
      <w:r w:rsidRPr="00045CD3">
        <w:rPr>
          <w:rFonts w:ascii="Georgia" w:hAnsi="Georgia"/>
          <w:lang w:val="es-MX"/>
        </w:rPr>
        <w:t xml:space="preserve">. Durante el mes de mayo del 2021 se registraron diversos ataques de alto impacto a industrias como la de distribución de carnes en </w:t>
      </w:r>
      <w:r w:rsidR="008E7A1F" w:rsidRPr="00045CD3">
        <w:rPr>
          <w:rFonts w:ascii="Georgia" w:hAnsi="Georgia"/>
          <w:lang w:val="es-MX"/>
        </w:rPr>
        <w:t>Estados Unidos de América</w:t>
      </w:r>
      <w:r w:rsidRPr="00045CD3">
        <w:rPr>
          <w:rFonts w:ascii="Georgia" w:hAnsi="Georgia"/>
          <w:lang w:val="es-MX"/>
        </w:rPr>
        <w:t>, o incluso la red de tuberías de combustibles en USA, cobrando rescates de hasta $4.4 millones de dólares</w:t>
      </w:r>
      <w:r w:rsidR="00D42BD7" w:rsidRPr="00045CD3">
        <w:rPr>
          <w:rFonts w:ascii="Georgia" w:hAnsi="Georgia"/>
          <w:lang w:val="es-MX"/>
        </w:rPr>
        <w:t xml:space="preserve"> americanos</w:t>
      </w:r>
      <w:r w:rsidRPr="00045CD3">
        <w:rPr>
          <w:rFonts w:ascii="Georgia" w:hAnsi="Georgia"/>
          <w:lang w:val="es-MX"/>
        </w:rPr>
        <w:t xml:space="preserve"> [</w:t>
      </w:r>
      <w:r w:rsidR="004A3459" w:rsidRPr="00045CD3">
        <w:rPr>
          <w:rFonts w:ascii="Georgia" w:hAnsi="Georgia"/>
          <w:lang w:val="es-MX"/>
        </w:rPr>
        <w:t>9</w:t>
      </w:r>
      <w:r w:rsidRPr="00045CD3">
        <w:rPr>
          <w:rFonts w:ascii="Georgia" w:hAnsi="Georgia"/>
          <w:lang w:val="es-MX"/>
        </w:rPr>
        <w:t>].</w:t>
      </w:r>
    </w:p>
    <w:p w14:paraId="5125A748" w14:textId="7432642A" w:rsidR="00D54A3B" w:rsidRPr="00045CD3" w:rsidRDefault="00D54A3B" w:rsidP="00045CD3">
      <w:pPr>
        <w:spacing w:before="100" w:beforeAutospacing="1" w:line="360" w:lineRule="auto"/>
        <w:jc w:val="both"/>
        <w:rPr>
          <w:rFonts w:ascii="Georgia" w:hAnsi="Georgia"/>
          <w:lang w:val="es-MX"/>
        </w:rPr>
      </w:pPr>
      <w:r w:rsidRPr="00045CD3">
        <w:rPr>
          <w:rFonts w:ascii="Georgia" w:hAnsi="Georgia"/>
          <w:lang w:val="es-MX"/>
        </w:rPr>
        <w:t xml:space="preserve">Igualmente, según el artículo de </w:t>
      </w:r>
      <w:proofErr w:type="spellStart"/>
      <w:r w:rsidRPr="00045CD3">
        <w:rPr>
          <w:rFonts w:ascii="Georgia" w:hAnsi="Georgia"/>
          <w:lang w:val="es-MX"/>
        </w:rPr>
        <w:t>The</w:t>
      </w:r>
      <w:proofErr w:type="spellEnd"/>
      <w:r w:rsidRPr="00045CD3">
        <w:rPr>
          <w:rFonts w:ascii="Georgia" w:hAnsi="Georgia"/>
          <w:lang w:val="es-MX"/>
        </w:rPr>
        <w:t xml:space="preserve"> Washington Post [</w:t>
      </w:r>
      <w:r w:rsidR="0066470A" w:rsidRPr="00045CD3">
        <w:rPr>
          <w:rFonts w:ascii="Georgia" w:hAnsi="Georgia"/>
          <w:lang w:val="es-MX"/>
        </w:rPr>
        <w:t>10</w:t>
      </w:r>
      <w:r w:rsidRPr="00045CD3">
        <w:rPr>
          <w:rFonts w:ascii="Georgia" w:hAnsi="Georgia"/>
          <w:lang w:val="es-MX"/>
        </w:rPr>
        <w:t>], este tipo de ataques no solo tienen impacto en empresas de gran escala, actualmente ha afectado a personas regulares al causar, por ejemplo, el cierre de escuelas o el retraso de quimioterapias.</w:t>
      </w:r>
    </w:p>
    <w:p w14:paraId="2C8F4328" w14:textId="7B331DD0" w:rsidR="00D54A3B" w:rsidRPr="00045CD3" w:rsidRDefault="00D54A3B" w:rsidP="00045CD3">
      <w:pPr>
        <w:spacing w:before="100" w:beforeAutospacing="1" w:line="360" w:lineRule="auto"/>
        <w:jc w:val="both"/>
        <w:rPr>
          <w:rFonts w:ascii="Georgia" w:hAnsi="Georgia"/>
          <w:lang w:val="es-MX"/>
        </w:rPr>
      </w:pPr>
      <w:r w:rsidRPr="00045CD3">
        <w:rPr>
          <w:rFonts w:ascii="Georgia" w:hAnsi="Georgia"/>
          <w:lang w:val="es-MX"/>
        </w:rPr>
        <w:t>Dada esta situación, desde hace al menos 6 años [</w:t>
      </w:r>
      <w:r w:rsidR="00300684" w:rsidRPr="00045CD3">
        <w:rPr>
          <w:rFonts w:ascii="Georgia" w:hAnsi="Georgia"/>
          <w:lang w:val="es-MX"/>
        </w:rPr>
        <w:t>2</w:t>
      </w:r>
      <w:r w:rsidRPr="00045CD3">
        <w:rPr>
          <w:rFonts w:ascii="Georgia" w:hAnsi="Georgia"/>
          <w:lang w:val="es-MX"/>
        </w:rPr>
        <w:t xml:space="preserve">] los ciberdelincuentes han adoptado un modelo de “negocio” que es nombrado como </w:t>
      </w:r>
      <w:proofErr w:type="spellStart"/>
      <w:r w:rsidRPr="00045CD3">
        <w:rPr>
          <w:rFonts w:ascii="Georgia" w:hAnsi="Georgia"/>
          <w:i/>
          <w:iCs/>
          <w:lang w:val="es-MX"/>
        </w:rPr>
        <w:t>Ransomware</w:t>
      </w:r>
      <w:proofErr w:type="spellEnd"/>
      <w:r w:rsidRPr="00045CD3">
        <w:rPr>
          <w:rFonts w:ascii="Georgia" w:hAnsi="Georgia"/>
          <w:i/>
          <w:iCs/>
          <w:lang w:val="es-MX"/>
        </w:rPr>
        <w:t xml:space="preserve"> as a </w:t>
      </w:r>
      <w:proofErr w:type="spellStart"/>
      <w:r w:rsidRPr="00045CD3">
        <w:rPr>
          <w:rFonts w:ascii="Georgia" w:hAnsi="Georgia"/>
          <w:i/>
          <w:iCs/>
          <w:lang w:val="es-MX"/>
        </w:rPr>
        <w:t>Service</w:t>
      </w:r>
      <w:proofErr w:type="spellEnd"/>
      <w:r w:rsidRPr="00045CD3">
        <w:rPr>
          <w:rFonts w:ascii="Georgia" w:hAnsi="Georgia"/>
          <w:lang w:val="es-MX"/>
        </w:rPr>
        <w:t xml:space="preserve">, promoviendo este tipo de </w:t>
      </w:r>
      <w:proofErr w:type="gramStart"/>
      <w:r w:rsidRPr="00045CD3">
        <w:rPr>
          <w:rFonts w:ascii="Georgia" w:hAnsi="Georgia"/>
          <w:lang w:val="es-MX"/>
        </w:rPr>
        <w:t>malware</w:t>
      </w:r>
      <w:proofErr w:type="gramEnd"/>
      <w:r w:rsidRPr="00045CD3">
        <w:rPr>
          <w:rFonts w:ascii="Georgia" w:hAnsi="Georgia"/>
          <w:lang w:val="es-MX"/>
        </w:rPr>
        <w:t xml:space="preserve"> como un servicio y volviendo a esta modalidad de ciber extorción sumamente lucrativa. Es por ello </w:t>
      </w:r>
      <w:proofErr w:type="gramStart"/>
      <w:r w:rsidRPr="00045CD3">
        <w:rPr>
          <w:rFonts w:ascii="Georgia" w:hAnsi="Georgia"/>
          <w:lang w:val="es-MX"/>
        </w:rPr>
        <w:t>que</w:t>
      </w:r>
      <w:proofErr w:type="gramEnd"/>
      <w:r w:rsidRPr="00045CD3">
        <w:rPr>
          <w:rFonts w:ascii="Georgia" w:hAnsi="Georgia"/>
          <w:lang w:val="es-MX"/>
        </w:rPr>
        <w:t xml:space="preserve"> la investigación técnica sobre mecanismos de control tanto preventivos como correctivos cobra importancia tanto en un contexto técnico, como económico, </w:t>
      </w:r>
      <w:r w:rsidR="003D19FD" w:rsidRPr="00045CD3">
        <w:rPr>
          <w:rFonts w:ascii="Georgia" w:hAnsi="Georgia"/>
          <w:lang w:val="es-MX"/>
        </w:rPr>
        <w:t xml:space="preserve">reputacional, operativo, </w:t>
      </w:r>
      <w:r w:rsidRPr="00045CD3">
        <w:rPr>
          <w:rFonts w:ascii="Georgia" w:hAnsi="Georgia"/>
          <w:lang w:val="es-MX"/>
        </w:rPr>
        <w:t xml:space="preserve">social y político. </w:t>
      </w:r>
    </w:p>
    <w:p w14:paraId="0F1032BF" w14:textId="12D5E8A5" w:rsidR="00D54A3B" w:rsidRPr="00045CD3" w:rsidRDefault="00B31569" w:rsidP="00045CD3">
      <w:pPr>
        <w:spacing w:before="100" w:beforeAutospacing="1" w:line="360" w:lineRule="auto"/>
        <w:jc w:val="both"/>
        <w:rPr>
          <w:rFonts w:ascii="Georgia" w:hAnsi="Georgia"/>
          <w:lang w:val="es-MX"/>
        </w:rPr>
      </w:pPr>
      <w:r w:rsidRPr="00045CD3">
        <w:rPr>
          <w:rFonts w:ascii="Georgia" w:hAnsi="Georgia"/>
          <w:lang w:val="es-MX"/>
        </w:rPr>
        <w:t>La presente investigación</w:t>
      </w:r>
      <w:r w:rsidR="00D54A3B" w:rsidRPr="00045CD3">
        <w:rPr>
          <w:rFonts w:ascii="Georgia" w:hAnsi="Georgia"/>
          <w:lang w:val="es-MX"/>
        </w:rPr>
        <w:t xml:space="preserve"> </w:t>
      </w:r>
      <w:r w:rsidR="00F17C7F" w:rsidRPr="00045CD3">
        <w:rPr>
          <w:rFonts w:ascii="Georgia" w:hAnsi="Georgia"/>
          <w:lang w:val="es-MX"/>
        </w:rPr>
        <w:t xml:space="preserve">pretende ser una </w:t>
      </w:r>
      <w:r w:rsidR="00D54A3B" w:rsidRPr="00045CD3">
        <w:rPr>
          <w:rFonts w:ascii="Georgia" w:hAnsi="Georgia"/>
          <w:lang w:val="es-MX"/>
        </w:rPr>
        <w:t xml:space="preserve">referencia para el desarrollo de soluciones correctivas en sistemas infectados con </w:t>
      </w:r>
      <w:proofErr w:type="spellStart"/>
      <w:r w:rsidR="00D54A3B" w:rsidRPr="00045CD3">
        <w:rPr>
          <w:rFonts w:ascii="Georgia" w:hAnsi="Georgia"/>
          <w:lang w:val="es-MX"/>
        </w:rPr>
        <w:t>ransomware</w:t>
      </w:r>
      <w:proofErr w:type="spellEnd"/>
      <w:r w:rsidR="00D54A3B" w:rsidRPr="00045CD3">
        <w:rPr>
          <w:rFonts w:ascii="Georgia" w:hAnsi="Georgia"/>
          <w:lang w:val="es-MX"/>
        </w:rPr>
        <w:t xml:space="preserve"> que ejecuten el cifrado de los documentos por medio de algoritmos de llave de encriptación simétrica. Las fuentes de estudio base para este experimento es expuesto por </w:t>
      </w:r>
      <w:bookmarkStart w:id="11" w:name="_Hlk75982476"/>
      <w:r w:rsidR="00D54A3B" w:rsidRPr="00045CD3">
        <w:rPr>
          <w:rFonts w:ascii="Georgia" w:hAnsi="Georgia"/>
          <w:lang w:val="es-MX"/>
        </w:rPr>
        <w:t xml:space="preserve">la investigación de </w:t>
      </w:r>
      <w:proofErr w:type="spellStart"/>
      <w:r w:rsidR="00D54A3B" w:rsidRPr="00045CD3">
        <w:rPr>
          <w:rFonts w:ascii="Georgia" w:hAnsi="Georgia"/>
          <w:lang w:val="es-MX"/>
        </w:rPr>
        <w:t>Xinyi</w:t>
      </w:r>
      <w:proofErr w:type="spellEnd"/>
      <w:r w:rsidR="00D54A3B" w:rsidRPr="00045CD3">
        <w:rPr>
          <w:rFonts w:ascii="Georgia" w:hAnsi="Georgia"/>
          <w:lang w:val="es-MX"/>
        </w:rPr>
        <w:t xml:space="preserve"> </w:t>
      </w:r>
      <w:proofErr w:type="spellStart"/>
      <w:r w:rsidR="00D54A3B" w:rsidRPr="00045CD3">
        <w:rPr>
          <w:rFonts w:ascii="Georgia" w:hAnsi="Georgia"/>
          <w:lang w:val="es-MX"/>
        </w:rPr>
        <w:t>Hu</w:t>
      </w:r>
      <w:proofErr w:type="spellEnd"/>
      <w:r w:rsidR="00D54A3B" w:rsidRPr="00045CD3">
        <w:rPr>
          <w:rFonts w:ascii="Georgia" w:hAnsi="Georgia"/>
          <w:lang w:val="es-MX"/>
        </w:rPr>
        <w:t xml:space="preserve"> y </w:t>
      </w:r>
      <w:proofErr w:type="spellStart"/>
      <w:r w:rsidR="00D54A3B" w:rsidRPr="00045CD3">
        <w:rPr>
          <w:rFonts w:ascii="Georgia" w:hAnsi="Georgia"/>
          <w:lang w:val="es-MX"/>
        </w:rPr>
        <w:t>Yaqun</w:t>
      </w:r>
      <w:proofErr w:type="spellEnd"/>
      <w:r w:rsidR="00D54A3B" w:rsidRPr="00045CD3">
        <w:rPr>
          <w:rFonts w:ascii="Georgia" w:hAnsi="Georgia"/>
          <w:lang w:val="es-MX"/>
        </w:rPr>
        <w:t xml:space="preserve"> Zhao [5] sobre la restauración de texto sin formato de AES basada en una red neuronal</w:t>
      </w:r>
      <w:bookmarkEnd w:id="11"/>
      <w:r w:rsidR="00D54A3B" w:rsidRPr="00045CD3">
        <w:rPr>
          <w:rFonts w:ascii="Georgia" w:hAnsi="Georgia"/>
          <w:lang w:val="es-MX"/>
        </w:rPr>
        <w:t xml:space="preserve">, en conjunto con la investigación de </w:t>
      </w:r>
      <w:proofErr w:type="spellStart"/>
      <w:r w:rsidR="00D54A3B" w:rsidRPr="00045CD3">
        <w:rPr>
          <w:rFonts w:ascii="Georgia" w:hAnsi="Georgia"/>
          <w:lang w:val="es-MX"/>
        </w:rPr>
        <w:t>Arslan</w:t>
      </w:r>
      <w:proofErr w:type="spellEnd"/>
      <w:r w:rsidR="00D54A3B" w:rsidRPr="00045CD3">
        <w:rPr>
          <w:rFonts w:ascii="Georgia" w:hAnsi="Georgia"/>
          <w:lang w:val="es-MX"/>
        </w:rPr>
        <w:t xml:space="preserve"> </w:t>
      </w:r>
      <w:proofErr w:type="spellStart"/>
      <w:r w:rsidR="00D54A3B" w:rsidRPr="00045CD3">
        <w:rPr>
          <w:rFonts w:ascii="Georgia" w:hAnsi="Georgia"/>
          <w:lang w:val="es-MX"/>
        </w:rPr>
        <w:t>Ashraf</w:t>
      </w:r>
      <w:proofErr w:type="spellEnd"/>
      <w:r w:rsidR="00D54A3B" w:rsidRPr="00045CD3">
        <w:rPr>
          <w:rFonts w:ascii="Georgia" w:hAnsi="Georgia"/>
          <w:lang w:val="es-MX"/>
        </w:rPr>
        <w:t xml:space="preserve"> et a</w:t>
      </w:r>
      <w:r w:rsidR="00AF0582" w:rsidRPr="00045CD3">
        <w:rPr>
          <w:rFonts w:ascii="Georgia" w:hAnsi="Georgia"/>
          <w:lang w:val="es-MX"/>
        </w:rPr>
        <w:t>l</w:t>
      </w:r>
      <w:r w:rsidR="00D54A3B" w:rsidRPr="00045CD3">
        <w:rPr>
          <w:rFonts w:ascii="Georgia" w:hAnsi="Georgia"/>
          <w:lang w:val="es-MX"/>
        </w:rPr>
        <w:t xml:space="preserve"> [</w:t>
      </w:r>
      <w:r w:rsidR="00FA538C" w:rsidRPr="00045CD3">
        <w:rPr>
          <w:rFonts w:ascii="Georgia" w:hAnsi="Georgia"/>
          <w:lang w:val="es-MX"/>
        </w:rPr>
        <w:t>1</w:t>
      </w:r>
      <w:r w:rsidR="00686440" w:rsidRPr="00045CD3">
        <w:rPr>
          <w:rFonts w:ascii="Georgia" w:hAnsi="Georgia"/>
          <w:lang w:val="es-MX"/>
        </w:rPr>
        <w:t>1</w:t>
      </w:r>
      <w:r w:rsidR="00D54A3B" w:rsidRPr="00045CD3">
        <w:rPr>
          <w:rFonts w:ascii="Georgia" w:hAnsi="Georgia"/>
          <w:lang w:val="es-MX"/>
        </w:rPr>
        <w:t xml:space="preserve">] para el análisis de </w:t>
      </w:r>
      <w:proofErr w:type="spellStart"/>
      <w:r w:rsidR="00D54A3B" w:rsidRPr="00045CD3">
        <w:rPr>
          <w:rFonts w:ascii="Georgia" w:hAnsi="Georgia"/>
          <w:lang w:val="es-MX"/>
        </w:rPr>
        <w:t>ransomware</w:t>
      </w:r>
      <w:proofErr w:type="spellEnd"/>
      <w:r w:rsidR="00D54A3B" w:rsidRPr="00045CD3">
        <w:rPr>
          <w:rFonts w:ascii="Georgia" w:hAnsi="Georgia"/>
          <w:lang w:val="es-MX"/>
        </w:rPr>
        <w:t xml:space="preserve"> mediante ingeniería de funciones y redes neuronales profundas.</w:t>
      </w:r>
    </w:p>
    <w:p w14:paraId="7B777B5C" w14:textId="77777777" w:rsidR="00D54A3B" w:rsidRPr="00045CD3" w:rsidRDefault="00D54A3B" w:rsidP="00045CD3">
      <w:pPr>
        <w:spacing w:before="100" w:beforeAutospacing="1" w:line="360" w:lineRule="auto"/>
        <w:jc w:val="both"/>
        <w:rPr>
          <w:rFonts w:ascii="Georgia" w:hAnsi="Georgia"/>
          <w:highlight w:val="yellow"/>
          <w:lang w:val="es-MX"/>
        </w:rPr>
      </w:pPr>
      <w:r w:rsidRPr="00045CD3">
        <w:rPr>
          <w:rFonts w:ascii="Georgia" w:hAnsi="Georgia"/>
          <w:highlight w:val="yellow"/>
          <w:lang w:val="es-MX"/>
        </w:rPr>
        <w:t xml:space="preserve">De lograr encontrar un modelo o un proceso efectivo para la recuperación o restauración de archivos en un sistema infectado sin tener que realizar el pago </w:t>
      </w:r>
      <w:r w:rsidRPr="00045CD3">
        <w:rPr>
          <w:rFonts w:ascii="Georgia" w:hAnsi="Georgia"/>
          <w:highlight w:val="yellow"/>
          <w:lang w:val="es-MX"/>
        </w:rPr>
        <w:lastRenderedPageBreak/>
        <w:t xml:space="preserve">supuesto por la extorción, no solo representaría una solución técnica para este tipo de ataques por </w:t>
      </w:r>
      <w:proofErr w:type="gramStart"/>
      <w:r w:rsidRPr="00045CD3">
        <w:rPr>
          <w:rFonts w:ascii="Georgia" w:hAnsi="Georgia"/>
          <w:highlight w:val="yellow"/>
          <w:lang w:val="es-MX"/>
        </w:rPr>
        <w:t>malware</w:t>
      </w:r>
      <w:proofErr w:type="gramEnd"/>
      <w:r w:rsidRPr="00045CD3">
        <w:rPr>
          <w:rFonts w:ascii="Georgia" w:hAnsi="Georgia"/>
          <w:highlight w:val="yellow"/>
          <w:lang w:val="es-MX"/>
        </w:rPr>
        <w:t xml:space="preserve">, sino también una gran contramedida para la oposición y </w:t>
      </w:r>
      <w:proofErr w:type="spellStart"/>
      <w:r w:rsidRPr="00045CD3">
        <w:rPr>
          <w:rFonts w:ascii="Georgia" w:hAnsi="Georgia"/>
          <w:highlight w:val="yellow"/>
          <w:lang w:val="es-MX"/>
        </w:rPr>
        <w:t>desmantelación</w:t>
      </w:r>
      <w:proofErr w:type="spellEnd"/>
      <w:r w:rsidRPr="00045CD3">
        <w:rPr>
          <w:rFonts w:ascii="Georgia" w:hAnsi="Georgia"/>
          <w:highlight w:val="yellow"/>
          <w:lang w:val="es-MX"/>
        </w:rPr>
        <w:t xml:space="preserve"> de este modelo de negocio que los ciberdelincuentes han explotado.</w:t>
      </w:r>
    </w:p>
    <w:p w14:paraId="31C47E8B" w14:textId="54B134F2" w:rsidR="00D54A3B" w:rsidRPr="00045CD3" w:rsidRDefault="00D54A3B" w:rsidP="00045CD3">
      <w:pPr>
        <w:spacing w:before="100" w:beforeAutospacing="1" w:line="360" w:lineRule="auto"/>
        <w:jc w:val="both"/>
        <w:rPr>
          <w:rFonts w:ascii="Georgia" w:hAnsi="Georgia"/>
          <w:highlight w:val="yellow"/>
          <w:lang w:val="es-MX"/>
        </w:rPr>
      </w:pPr>
      <w:r w:rsidRPr="00045CD3">
        <w:rPr>
          <w:rFonts w:ascii="Georgia" w:hAnsi="Georgia"/>
          <w:highlight w:val="yellow"/>
          <w:lang w:val="es-MX"/>
        </w:rPr>
        <w:t xml:space="preserve">Sin embargo, uno de los principales retos que enfrenta esta investigación es la delimitación del tipo o versiones de </w:t>
      </w:r>
      <w:proofErr w:type="spellStart"/>
      <w:r w:rsidRPr="00045CD3">
        <w:rPr>
          <w:rFonts w:ascii="Georgia" w:hAnsi="Georgia"/>
          <w:highlight w:val="yellow"/>
          <w:lang w:val="es-MX"/>
        </w:rPr>
        <w:t>ransomware</w:t>
      </w:r>
      <w:proofErr w:type="spellEnd"/>
      <w:r w:rsidRPr="00045CD3">
        <w:rPr>
          <w:rFonts w:ascii="Georgia" w:hAnsi="Georgia"/>
          <w:highlight w:val="yellow"/>
          <w:lang w:val="es-MX"/>
        </w:rPr>
        <w:t xml:space="preserve"> que se va a analizar, ya que el modelo propuesto haciendo uso de redes neuronales y </w:t>
      </w:r>
      <w:proofErr w:type="spellStart"/>
      <w:r w:rsidRPr="00045CD3">
        <w:rPr>
          <w:rFonts w:ascii="Georgia" w:hAnsi="Georgia"/>
          <w:highlight w:val="yellow"/>
          <w:lang w:val="es-MX"/>
        </w:rPr>
        <w:t>backpropagation</w:t>
      </w:r>
      <w:proofErr w:type="spellEnd"/>
      <w:r w:rsidRPr="00045CD3">
        <w:rPr>
          <w:rFonts w:ascii="Georgia" w:hAnsi="Georgia"/>
          <w:highlight w:val="yellow"/>
          <w:lang w:val="es-MX"/>
        </w:rPr>
        <w:t xml:space="preserve"> podría no ser efectivo [</w:t>
      </w:r>
      <w:r w:rsidR="006D3E1B" w:rsidRPr="00045CD3">
        <w:rPr>
          <w:rFonts w:ascii="Georgia" w:hAnsi="Georgia"/>
          <w:highlight w:val="yellow"/>
          <w:lang w:val="es-MX"/>
        </w:rPr>
        <w:t>1</w:t>
      </w:r>
      <w:r w:rsidR="00686440" w:rsidRPr="00045CD3">
        <w:rPr>
          <w:rFonts w:ascii="Georgia" w:hAnsi="Georgia"/>
          <w:highlight w:val="yellow"/>
          <w:lang w:val="es-MX"/>
        </w:rPr>
        <w:t>2</w:t>
      </w:r>
      <w:r w:rsidRPr="00045CD3">
        <w:rPr>
          <w:rFonts w:ascii="Georgia" w:hAnsi="Georgia"/>
          <w:highlight w:val="yellow"/>
          <w:lang w:val="es-MX"/>
        </w:rPr>
        <w:t xml:space="preserve">] para los ataques que hagan uso de algoritmos de encriptación asimétricos o bien con múltiples llaves de salteo. Dadas estas limitaciones, al hacer un análisis del </w:t>
      </w:r>
      <w:proofErr w:type="gramStart"/>
      <w:r w:rsidRPr="00045CD3">
        <w:rPr>
          <w:rFonts w:ascii="Georgia" w:hAnsi="Georgia"/>
          <w:highlight w:val="yellow"/>
          <w:lang w:val="es-MX"/>
        </w:rPr>
        <w:t>malware</w:t>
      </w:r>
      <w:proofErr w:type="gramEnd"/>
      <w:r w:rsidRPr="00045CD3">
        <w:rPr>
          <w:rFonts w:ascii="Georgia" w:hAnsi="Georgia"/>
          <w:highlight w:val="yellow"/>
          <w:lang w:val="es-MX"/>
        </w:rPr>
        <w:t xml:space="preserve"> más reciente, sería posible tomar un enfoque preventivo o que se valga de otros mecanismos para la restauración de los archivos, como podría ser el estudio de memoria estática o dinámica.</w:t>
      </w:r>
    </w:p>
    <w:p w14:paraId="5A3779BB" w14:textId="736D574D" w:rsidR="00D54A3B" w:rsidRPr="00045CD3" w:rsidRDefault="00D54A3B" w:rsidP="00045CD3">
      <w:pPr>
        <w:spacing w:before="100" w:beforeAutospacing="1" w:line="360" w:lineRule="auto"/>
        <w:jc w:val="both"/>
        <w:rPr>
          <w:rFonts w:ascii="Georgia" w:hAnsi="Georgia"/>
          <w:lang w:val="es-MX"/>
        </w:rPr>
      </w:pPr>
      <w:r w:rsidRPr="00045CD3">
        <w:rPr>
          <w:rFonts w:ascii="Georgia" w:hAnsi="Georgia"/>
          <w:highlight w:val="yellow"/>
          <w:lang w:val="es-MX"/>
        </w:rPr>
        <w:t>De esta forma, aún si fuera rechazada la hipótesis inicial sobre el enfoque correctivo para la restauración de los archivos encriptados, se espera llegar a conclusiones relevantes a pesar de los inconvenientes mencionados, así como una propuesta preventiva en los casos de estudio desarrollados a continuación.</w:t>
      </w:r>
    </w:p>
    <w:p w14:paraId="5FA2F39E" w14:textId="7DF7FE28" w:rsidR="00600DB7" w:rsidRPr="00045CD3" w:rsidRDefault="00600DB7" w:rsidP="00045CD3">
      <w:pPr>
        <w:pStyle w:val="Heading1"/>
        <w:spacing w:before="100" w:beforeAutospacing="1" w:line="360" w:lineRule="auto"/>
      </w:pPr>
      <w:r w:rsidRPr="00045CD3">
        <w:t>Metodología</w:t>
      </w:r>
      <w:r w:rsidR="000168A8" w:rsidRPr="00045CD3">
        <w:t xml:space="preserve"> (PASADO)</w:t>
      </w:r>
    </w:p>
    <w:p w14:paraId="22F855EF" w14:textId="7F62538C" w:rsidR="006C2E1F" w:rsidRPr="00045CD3" w:rsidRDefault="007C6A26" w:rsidP="00123EA5">
      <w:pPr>
        <w:spacing w:after="100" w:afterAutospacing="1" w:line="360" w:lineRule="auto"/>
        <w:rPr>
          <w:rFonts w:ascii="Georgia" w:hAnsi="Georgia"/>
          <w:lang w:val="es-MX"/>
        </w:rPr>
      </w:pPr>
      <w:bookmarkStart w:id="12" w:name="_Hlk78383715"/>
      <w:r w:rsidRPr="00045CD3">
        <w:rPr>
          <w:rFonts w:ascii="Georgia" w:hAnsi="Georgia"/>
          <w:lang w:val="es-MX"/>
        </w:rPr>
        <w:t xml:space="preserve">Para el desarrollo del presente piloto experimental se aplicó una metodología </w:t>
      </w:r>
      <w:r w:rsidR="004A23BD" w:rsidRPr="00045CD3">
        <w:rPr>
          <w:rFonts w:ascii="Georgia" w:hAnsi="Georgia"/>
          <w:lang w:val="es-MX"/>
        </w:rPr>
        <w:t>de investigación cuantitativa</w:t>
      </w:r>
      <w:r w:rsidR="00354F28" w:rsidRPr="00045CD3">
        <w:rPr>
          <w:rFonts w:ascii="Georgia" w:hAnsi="Georgia"/>
          <w:lang w:val="es-MX"/>
        </w:rPr>
        <w:t>, generando datos los datos de análisis por medio de la experimentación [1] y</w:t>
      </w:r>
      <w:r w:rsidR="004A23BD" w:rsidRPr="00045CD3">
        <w:rPr>
          <w:rFonts w:ascii="Georgia" w:hAnsi="Georgia"/>
          <w:lang w:val="es-MX"/>
        </w:rPr>
        <w:t xml:space="preserve"> </w:t>
      </w:r>
      <w:r w:rsidRPr="00045CD3">
        <w:rPr>
          <w:rFonts w:ascii="Georgia" w:hAnsi="Georgia"/>
          <w:lang w:val="es-MX"/>
        </w:rPr>
        <w:t xml:space="preserve">con </w:t>
      </w:r>
      <w:r w:rsidR="00354F28" w:rsidRPr="00045CD3">
        <w:rPr>
          <w:rFonts w:ascii="Georgia" w:hAnsi="Georgia"/>
          <w:lang w:val="es-MX"/>
        </w:rPr>
        <w:t xml:space="preserve">un </w:t>
      </w:r>
      <w:r w:rsidRPr="00045CD3">
        <w:rPr>
          <w:rFonts w:ascii="Georgia" w:hAnsi="Georgia"/>
          <w:lang w:val="es-MX"/>
        </w:rPr>
        <w:t xml:space="preserve">enfoque de </w:t>
      </w:r>
      <w:r w:rsidR="00354F28" w:rsidRPr="00045CD3">
        <w:rPr>
          <w:rFonts w:ascii="Georgia" w:hAnsi="Georgia"/>
          <w:lang w:val="es-MX"/>
        </w:rPr>
        <w:t xml:space="preserve">desarrollo en </w:t>
      </w:r>
      <w:r w:rsidRPr="00045CD3">
        <w:rPr>
          <w:rFonts w:ascii="Georgia" w:hAnsi="Georgia"/>
          <w:lang w:val="es-MX"/>
        </w:rPr>
        <w:t xml:space="preserve">cascada e </w:t>
      </w:r>
      <w:r w:rsidRPr="00045CD3">
        <w:rPr>
          <w:rFonts w:ascii="Georgia" w:hAnsi="Georgia"/>
          <w:highlight w:val="yellow"/>
          <w:lang w:val="es-MX"/>
        </w:rPr>
        <w:t>iterativo</w:t>
      </w:r>
      <w:r w:rsidR="004A23BD" w:rsidRPr="00045CD3">
        <w:rPr>
          <w:rFonts w:ascii="Georgia" w:hAnsi="Georgia"/>
          <w:lang w:val="es-MX"/>
        </w:rPr>
        <w:t xml:space="preserve"> [</w:t>
      </w:r>
      <w:r w:rsidR="00354F28" w:rsidRPr="00045CD3">
        <w:rPr>
          <w:rFonts w:ascii="Georgia" w:hAnsi="Georgia"/>
          <w:lang w:val="es-MX"/>
        </w:rPr>
        <w:t>2</w:t>
      </w:r>
      <w:r w:rsidR="004A23BD" w:rsidRPr="00045CD3">
        <w:rPr>
          <w:rFonts w:ascii="Georgia" w:hAnsi="Georgia"/>
          <w:lang w:val="es-MX"/>
        </w:rPr>
        <w:t>]</w:t>
      </w:r>
      <w:r w:rsidR="00354F28" w:rsidRPr="00045CD3">
        <w:rPr>
          <w:rFonts w:ascii="Georgia" w:hAnsi="Georgia"/>
          <w:lang w:val="es-MX"/>
        </w:rPr>
        <w:t xml:space="preserve">. Esto con el fin de desarrollar el experimento </w:t>
      </w:r>
      <w:proofErr w:type="gramStart"/>
      <w:r w:rsidR="00354F28" w:rsidRPr="00045CD3">
        <w:rPr>
          <w:rFonts w:ascii="Georgia" w:hAnsi="Georgia"/>
          <w:lang w:val="es-MX"/>
        </w:rPr>
        <w:t>incrementalmente</w:t>
      </w:r>
      <w:proofErr w:type="gramEnd"/>
      <w:r w:rsidR="00354F28" w:rsidRPr="00045CD3">
        <w:rPr>
          <w:rFonts w:ascii="Georgia" w:hAnsi="Georgia"/>
          <w:lang w:val="es-MX"/>
        </w:rPr>
        <w:t xml:space="preserve"> pero de forma consistente con los requerimientos y expectativas definidas inicialmente.</w:t>
      </w:r>
      <w:r w:rsidR="00DC28BB" w:rsidRPr="00045CD3">
        <w:rPr>
          <w:rFonts w:ascii="Georgia" w:hAnsi="Georgia"/>
          <w:lang w:val="es-MX"/>
        </w:rPr>
        <w:t xml:space="preserve"> </w:t>
      </w:r>
      <w:r w:rsidR="006C2E1F" w:rsidRPr="00045CD3">
        <w:rPr>
          <w:rFonts w:ascii="Georgia" w:hAnsi="Georgia"/>
          <w:lang w:val="es-MX"/>
        </w:rPr>
        <w:t xml:space="preserve">La metodología que se siguió cuenta con las </w:t>
      </w:r>
      <w:r w:rsidR="00DC28BB" w:rsidRPr="00045CD3">
        <w:rPr>
          <w:rFonts w:ascii="Georgia" w:hAnsi="Georgia"/>
          <w:lang w:val="es-MX"/>
        </w:rPr>
        <w:t>etapas explicadas a continuación.</w:t>
      </w:r>
    </w:p>
    <w:p w14:paraId="6795DAED" w14:textId="5420F252" w:rsidR="006C2E1F" w:rsidRPr="00045CD3" w:rsidRDefault="00D76CE6" w:rsidP="00045CD3">
      <w:pPr>
        <w:spacing w:after="100" w:afterAutospacing="1" w:line="360" w:lineRule="auto"/>
        <w:rPr>
          <w:rFonts w:ascii="Georgia" w:hAnsi="Georgia"/>
          <w:b/>
          <w:bCs/>
          <w:lang w:val="es-MX"/>
        </w:rPr>
      </w:pPr>
      <w:r w:rsidRPr="00045CD3">
        <w:rPr>
          <w:rFonts w:ascii="Georgia" w:hAnsi="Georgia"/>
          <w:b/>
          <w:bCs/>
          <w:lang w:val="es-MX"/>
        </w:rPr>
        <w:t>R</w:t>
      </w:r>
      <w:r w:rsidR="00EE729B" w:rsidRPr="00045CD3">
        <w:rPr>
          <w:rFonts w:ascii="Georgia" w:hAnsi="Georgia"/>
          <w:b/>
          <w:bCs/>
          <w:lang w:val="es-MX"/>
        </w:rPr>
        <w:t xml:space="preserve">evisión de </w:t>
      </w:r>
      <w:r w:rsidRPr="00045CD3">
        <w:rPr>
          <w:rFonts w:ascii="Georgia" w:hAnsi="Georgia"/>
          <w:b/>
          <w:bCs/>
          <w:lang w:val="es-MX"/>
        </w:rPr>
        <w:t>bibliografía</w:t>
      </w:r>
      <w:r w:rsidR="00EE729B" w:rsidRPr="00045CD3">
        <w:rPr>
          <w:rFonts w:ascii="Georgia" w:hAnsi="Georgia"/>
          <w:b/>
          <w:bCs/>
          <w:lang w:val="es-MX"/>
        </w:rPr>
        <w:t xml:space="preserve"> y fuentes de información</w:t>
      </w:r>
    </w:p>
    <w:p w14:paraId="588A1E2A" w14:textId="1A809E83" w:rsidR="00A2057F" w:rsidRPr="00045CD3" w:rsidRDefault="0006249D" w:rsidP="00045CD3">
      <w:pPr>
        <w:spacing w:after="100" w:afterAutospacing="1" w:line="360" w:lineRule="auto"/>
        <w:rPr>
          <w:rFonts w:ascii="Georgia" w:hAnsi="Georgia"/>
          <w:lang w:val="es-MX"/>
        </w:rPr>
      </w:pPr>
      <w:r w:rsidRPr="00045CD3">
        <w:rPr>
          <w:rFonts w:ascii="Georgia" w:hAnsi="Georgia"/>
          <w:lang w:val="es-MX"/>
        </w:rPr>
        <w:t xml:space="preserve">Para desarrollar </w:t>
      </w:r>
      <w:r w:rsidR="00A2057F" w:rsidRPr="00045CD3">
        <w:rPr>
          <w:rFonts w:ascii="Georgia" w:hAnsi="Georgia"/>
          <w:lang w:val="es-MX"/>
        </w:rPr>
        <w:t xml:space="preserve">el presente piloto </w:t>
      </w:r>
      <w:r w:rsidR="00D76CE6" w:rsidRPr="00045CD3">
        <w:rPr>
          <w:rFonts w:ascii="Georgia" w:hAnsi="Georgia"/>
          <w:lang w:val="es-MX"/>
        </w:rPr>
        <w:t>experimental,</w:t>
      </w:r>
      <w:r w:rsidR="00A2057F" w:rsidRPr="00045CD3">
        <w:rPr>
          <w:rFonts w:ascii="Georgia" w:hAnsi="Georgia"/>
          <w:lang w:val="es-MX"/>
        </w:rPr>
        <w:t xml:space="preserve"> así como su marco teórico</w:t>
      </w:r>
      <w:r w:rsidR="00D76CE6" w:rsidRPr="00045CD3">
        <w:rPr>
          <w:rFonts w:ascii="Georgia" w:hAnsi="Georgia"/>
          <w:lang w:val="es-MX"/>
        </w:rPr>
        <w:t>,</w:t>
      </w:r>
      <w:r w:rsidR="00A2057F" w:rsidRPr="00045CD3">
        <w:rPr>
          <w:rFonts w:ascii="Georgia" w:hAnsi="Georgia"/>
          <w:lang w:val="es-MX"/>
        </w:rPr>
        <w:t xml:space="preserve"> </w:t>
      </w:r>
      <w:r w:rsidRPr="00045CD3">
        <w:rPr>
          <w:rFonts w:ascii="Georgia" w:hAnsi="Georgia"/>
          <w:lang w:val="es-MX"/>
        </w:rPr>
        <w:t xml:space="preserve">se requirió recopilar la información más reciente sobre aplicaciones e </w:t>
      </w:r>
      <w:r w:rsidRPr="00045CD3">
        <w:rPr>
          <w:rFonts w:ascii="Georgia" w:hAnsi="Georgia"/>
          <w:lang w:val="es-MX"/>
        </w:rPr>
        <w:lastRenderedPageBreak/>
        <w:t>implementaciones de</w:t>
      </w:r>
      <w:r w:rsidR="00A2057F" w:rsidRPr="00045CD3">
        <w:rPr>
          <w:rFonts w:ascii="Georgia" w:hAnsi="Georgia"/>
          <w:lang w:val="es-MX"/>
        </w:rPr>
        <w:t xml:space="preserve"> estrategias de aprendizaje automático, como lo son las redes neuronales y “</w:t>
      </w:r>
      <w:proofErr w:type="spellStart"/>
      <w:r w:rsidR="00A2057F" w:rsidRPr="00045CD3">
        <w:rPr>
          <w:rFonts w:ascii="Georgia" w:hAnsi="Georgia"/>
          <w:lang w:val="es-MX"/>
        </w:rPr>
        <w:t>backpropagation</w:t>
      </w:r>
      <w:proofErr w:type="spellEnd"/>
      <w:r w:rsidR="00A2057F" w:rsidRPr="00045CD3">
        <w:rPr>
          <w:rFonts w:ascii="Georgia" w:hAnsi="Georgia"/>
          <w:lang w:val="es-MX"/>
        </w:rPr>
        <w:t>”</w:t>
      </w:r>
      <w:r w:rsidRPr="00045CD3">
        <w:rPr>
          <w:rFonts w:ascii="Georgia" w:hAnsi="Georgia"/>
          <w:lang w:val="es-MX"/>
        </w:rPr>
        <w:t xml:space="preserve"> en ciberseguridad</w:t>
      </w:r>
      <w:r w:rsidR="00A2057F" w:rsidRPr="00045CD3">
        <w:rPr>
          <w:rFonts w:ascii="Georgia" w:hAnsi="Georgia"/>
          <w:lang w:val="es-MX"/>
        </w:rPr>
        <w:t xml:space="preserve">, más específicamente en el criptoanálisis y para el diseño de contramedidas conta </w:t>
      </w:r>
      <w:proofErr w:type="spellStart"/>
      <w:r w:rsidR="00A2057F" w:rsidRPr="00045CD3">
        <w:rPr>
          <w:rFonts w:ascii="Georgia" w:hAnsi="Georgia"/>
          <w:lang w:val="es-MX"/>
        </w:rPr>
        <w:t>ransomware</w:t>
      </w:r>
      <w:proofErr w:type="spellEnd"/>
      <w:r w:rsidRPr="00045CD3">
        <w:rPr>
          <w:rFonts w:ascii="Georgia" w:hAnsi="Georgia"/>
          <w:lang w:val="es-MX"/>
        </w:rPr>
        <w:t>.</w:t>
      </w:r>
    </w:p>
    <w:p w14:paraId="3450747B" w14:textId="70BC6AAD" w:rsidR="0006249D" w:rsidRPr="00045CD3" w:rsidRDefault="0006249D" w:rsidP="00045CD3">
      <w:pPr>
        <w:spacing w:after="100" w:afterAutospacing="1" w:line="360" w:lineRule="auto"/>
        <w:rPr>
          <w:rFonts w:ascii="Georgia" w:hAnsi="Georgia"/>
          <w:lang w:val="es-MX"/>
        </w:rPr>
      </w:pPr>
      <w:r w:rsidRPr="00045CD3">
        <w:rPr>
          <w:rFonts w:ascii="Georgia" w:hAnsi="Georgia"/>
          <w:lang w:val="es-MX"/>
        </w:rPr>
        <w:t>Las principales referencias y fuentes utilizadas para realizar est</w:t>
      </w:r>
      <w:r w:rsidR="00A2057F" w:rsidRPr="00045CD3">
        <w:rPr>
          <w:rFonts w:ascii="Georgia" w:hAnsi="Georgia"/>
          <w:lang w:val="es-MX"/>
        </w:rPr>
        <w:t xml:space="preserve">a investigación </w:t>
      </w:r>
      <w:r w:rsidRPr="00045CD3">
        <w:rPr>
          <w:rFonts w:ascii="Georgia" w:hAnsi="Georgia"/>
          <w:lang w:val="es-MX"/>
        </w:rPr>
        <w:t xml:space="preserve">se obtuvieron del portal IEEE </w:t>
      </w:r>
      <w:proofErr w:type="spellStart"/>
      <w:r w:rsidRPr="00045CD3">
        <w:rPr>
          <w:rFonts w:ascii="Georgia" w:hAnsi="Georgia"/>
          <w:lang w:val="es-MX"/>
        </w:rPr>
        <w:t>Xplore</w:t>
      </w:r>
      <w:proofErr w:type="spellEnd"/>
      <w:r w:rsidRPr="00045CD3">
        <w:rPr>
          <w:rFonts w:ascii="Georgia" w:hAnsi="Georgia"/>
          <w:lang w:val="es-MX"/>
        </w:rPr>
        <w:t xml:space="preserve">, ediciones Elsevier a través del portal </w:t>
      </w:r>
      <w:proofErr w:type="spellStart"/>
      <w:r w:rsidRPr="00045CD3">
        <w:rPr>
          <w:rFonts w:ascii="Georgia" w:hAnsi="Georgia"/>
          <w:lang w:val="es-MX"/>
        </w:rPr>
        <w:t>Science</w:t>
      </w:r>
      <w:proofErr w:type="spellEnd"/>
      <w:r w:rsidRPr="00045CD3">
        <w:rPr>
          <w:rFonts w:ascii="Georgia" w:hAnsi="Georgia"/>
          <w:lang w:val="es-MX"/>
        </w:rPr>
        <w:t xml:space="preserve"> Direct, arxive.org y Google </w:t>
      </w:r>
      <w:proofErr w:type="spellStart"/>
      <w:r w:rsidRPr="00045CD3">
        <w:rPr>
          <w:rFonts w:ascii="Georgia" w:hAnsi="Georgia"/>
          <w:lang w:val="es-MX"/>
        </w:rPr>
        <w:t>Scholar</w:t>
      </w:r>
      <w:proofErr w:type="spellEnd"/>
      <w:r w:rsidR="00A2057F" w:rsidRPr="00045CD3">
        <w:rPr>
          <w:rFonts w:ascii="Georgia" w:hAnsi="Georgia"/>
          <w:lang w:val="es-MX"/>
        </w:rPr>
        <w:t>, con el fin de</w:t>
      </w:r>
      <w:r w:rsidRPr="00045CD3">
        <w:rPr>
          <w:rFonts w:ascii="Georgia" w:hAnsi="Georgia"/>
          <w:lang w:val="es-MX"/>
        </w:rPr>
        <w:t xml:space="preserve"> identificar las investigaciones </w:t>
      </w:r>
      <w:r w:rsidR="00A2057F" w:rsidRPr="00045CD3">
        <w:rPr>
          <w:rFonts w:ascii="Georgia" w:hAnsi="Georgia"/>
          <w:lang w:val="es-MX"/>
        </w:rPr>
        <w:t>existentes</w:t>
      </w:r>
      <w:r w:rsidRPr="00045CD3">
        <w:rPr>
          <w:rFonts w:ascii="Georgia" w:hAnsi="Georgia"/>
          <w:lang w:val="es-MX"/>
        </w:rPr>
        <w:t xml:space="preserve"> relacionadas con el tema de este artículo.</w:t>
      </w:r>
    </w:p>
    <w:p w14:paraId="1E172CB3" w14:textId="2D55FE52" w:rsidR="0006249D" w:rsidRPr="00045CD3" w:rsidRDefault="0006249D" w:rsidP="00045CD3">
      <w:pPr>
        <w:spacing w:after="100" w:afterAutospacing="1" w:line="360" w:lineRule="auto"/>
        <w:rPr>
          <w:rFonts w:ascii="Georgia" w:hAnsi="Georgia"/>
          <w:lang w:val="es-MX"/>
        </w:rPr>
      </w:pPr>
      <w:r w:rsidRPr="00045CD3">
        <w:rPr>
          <w:rFonts w:ascii="Georgia" w:hAnsi="Georgia"/>
          <w:lang w:val="es-MX"/>
        </w:rPr>
        <w:t>Los términos de búsqueda seleccionados para este análisis literario</w:t>
      </w:r>
      <w:r w:rsidR="001A296B" w:rsidRPr="00045CD3">
        <w:rPr>
          <w:rFonts w:ascii="Georgia" w:hAnsi="Georgia"/>
          <w:lang w:val="es-MX"/>
        </w:rPr>
        <w:t xml:space="preserve"> se enlistan a continuación de forma textual en el idioma inglés para incremental la cantidad de resultados relevantes</w:t>
      </w:r>
      <w:r w:rsidRPr="00045CD3">
        <w:rPr>
          <w:rFonts w:ascii="Georgia" w:hAnsi="Georgia"/>
          <w:lang w:val="es-MX"/>
        </w:rPr>
        <w:t xml:space="preserve">: </w:t>
      </w:r>
      <w:r w:rsidR="00A2057F" w:rsidRPr="00045CD3">
        <w:rPr>
          <w:rFonts w:ascii="Georgia" w:hAnsi="Georgia"/>
          <w:lang w:val="es-MX"/>
        </w:rPr>
        <w:t>“</w:t>
      </w:r>
      <w:proofErr w:type="spellStart"/>
      <w:r w:rsidR="00A2057F" w:rsidRPr="00045CD3">
        <w:rPr>
          <w:rFonts w:ascii="Georgia" w:hAnsi="Georgia"/>
          <w:lang w:val="es-MX"/>
        </w:rPr>
        <w:t>ransomware</w:t>
      </w:r>
      <w:proofErr w:type="spellEnd"/>
      <w:r w:rsidR="00A2057F" w:rsidRPr="00045CD3">
        <w:rPr>
          <w:rFonts w:ascii="Georgia" w:hAnsi="Georgia"/>
          <w:lang w:val="es-MX"/>
        </w:rPr>
        <w:t>”</w:t>
      </w:r>
      <w:r w:rsidRPr="00045CD3">
        <w:rPr>
          <w:rFonts w:ascii="Georgia" w:hAnsi="Georgia"/>
          <w:lang w:val="es-MX"/>
        </w:rPr>
        <w:t xml:space="preserve">, </w:t>
      </w:r>
      <w:r w:rsidR="00036296" w:rsidRPr="00045CD3">
        <w:rPr>
          <w:rFonts w:ascii="Georgia" w:hAnsi="Georgia"/>
          <w:lang w:val="es-MX"/>
        </w:rPr>
        <w:t>“</w:t>
      </w:r>
      <w:proofErr w:type="gramStart"/>
      <w:r w:rsidR="00036296" w:rsidRPr="00045CD3">
        <w:rPr>
          <w:rFonts w:ascii="Georgia" w:hAnsi="Georgia"/>
          <w:lang w:val="es-MX"/>
        </w:rPr>
        <w:t>malware</w:t>
      </w:r>
      <w:proofErr w:type="gramEnd"/>
      <w:r w:rsidR="00036296" w:rsidRPr="00045CD3">
        <w:rPr>
          <w:rFonts w:ascii="Georgia" w:hAnsi="Georgia"/>
          <w:lang w:val="es-MX"/>
        </w:rPr>
        <w:t xml:space="preserve"> </w:t>
      </w:r>
      <w:proofErr w:type="spellStart"/>
      <w:r w:rsidR="00036296" w:rsidRPr="00045CD3">
        <w:rPr>
          <w:rFonts w:ascii="Georgia" w:hAnsi="Georgia"/>
          <w:lang w:val="es-MX"/>
        </w:rPr>
        <w:t>analysis</w:t>
      </w:r>
      <w:proofErr w:type="spellEnd"/>
      <w:r w:rsidR="00036296" w:rsidRPr="00045CD3">
        <w:rPr>
          <w:rFonts w:ascii="Georgia" w:hAnsi="Georgia"/>
          <w:lang w:val="es-MX"/>
        </w:rPr>
        <w:t xml:space="preserve">”, </w:t>
      </w:r>
      <w:r w:rsidR="00A2057F" w:rsidRPr="00045CD3">
        <w:rPr>
          <w:rFonts w:ascii="Georgia" w:hAnsi="Georgia"/>
          <w:lang w:val="es-MX"/>
        </w:rPr>
        <w:t>“</w:t>
      </w:r>
      <w:proofErr w:type="spellStart"/>
      <w:r w:rsidR="00A2057F" w:rsidRPr="00045CD3">
        <w:rPr>
          <w:rFonts w:ascii="Georgia" w:hAnsi="Georgia"/>
          <w:lang w:val="es-MX"/>
        </w:rPr>
        <w:t>cryptanalysis</w:t>
      </w:r>
      <w:proofErr w:type="spellEnd"/>
      <w:r w:rsidR="00A2057F" w:rsidRPr="00045CD3">
        <w:rPr>
          <w:rFonts w:ascii="Georgia" w:hAnsi="Georgia"/>
          <w:lang w:val="es-MX"/>
        </w:rPr>
        <w:t>”, “AES”</w:t>
      </w:r>
      <w:r w:rsidR="00036296" w:rsidRPr="00045CD3">
        <w:rPr>
          <w:rFonts w:ascii="Georgia" w:hAnsi="Georgia"/>
          <w:lang w:val="es-MX"/>
        </w:rPr>
        <w:t>,</w:t>
      </w:r>
      <w:r w:rsidR="00A2057F" w:rsidRPr="00045CD3">
        <w:rPr>
          <w:rFonts w:ascii="Georgia" w:hAnsi="Georgia"/>
          <w:lang w:val="es-MX"/>
        </w:rPr>
        <w:t xml:space="preserve"> “</w:t>
      </w:r>
      <w:proofErr w:type="spellStart"/>
      <w:r w:rsidR="00A2057F" w:rsidRPr="00045CD3">
        <w:rPr>
          <w:rFonts w:ascii="Georgia" w:hAnsi="Georgia"/>
          <w:lang w:val="es-MX"/>
        </w:rPr>
        <w:t>encryption</w:t>
      </w:r>
      <w:proofErr w:type="spellEnd"/>
      <w:r w:rsidR="00A2057F" w:rsidRPr="00045CD3">
        <w:rPr>
          <w:rFonts w:ascii="Georgia" w:hAnsi="Georgia"/>
          <w:lang w:val="es-MX"/>
        </w:rPr>
        <w:t xml:space="preserve"> </w:t>
      </w:r>
      <w:proofErr w:type="spellStart"/>
      <w:r w:rsidR="00A2057F" w:rsidRPr="00045CD3">
        <w:rPr>
          <w:rFonts w:ascii="Georgia" w:hAnsi="Georgia"/>
          <w:lang w:val="es-MX"/>
        </w:rPr>
        <w:t>algorithms</w:t>
      </w:r>
      <w:proofErr w:type="spellEnd"/>
      <w:r w:rsidR="00A2057F" w:rsidRPr="00045CD3">
        <w:rPr>
          <w:rFonts w:ascii="Georgia" w:hAnsi="Georgia"/>
          <w:lang w:val="es-MX"/>
        </w:rPr>
        <w:t>”</w:t>
      </w:r>
      <w:r w:rsidR="00036296" w:rsidRPr="00045CD3">
        <w:rPr>
          <w:rFonts w:ascii="Georgia" w:hAnsi="Georgia"/>
          <w:lang w:val="es-MX"/>
        </w:rPr>
        <w:t>, “</w:t>
      </w:r>
      <w:proofErr w:type="spellStart"/>
      <w:r w:rsidR="00036296" w:rsidRPr="00045CD3">
        <w:rPr>
          <w:rFonts w:ascii="Georgia" w:hAnsi="Georgia"/>
          <w:lang w:val="es-MX"/>
        </w:rPr>
        <w:t>deep</w:t>
      </w:r>
      <w:proofErr w:type="spellEnd"/>
      <w:r w:rsidR="00036296" w:rsidRPr="00045CD3">
        <w:rPr>
          <w:rFonts w:ascii="Georgia" w:hAnsi="Georgia"/>
          <w:lang w:val="es-MX"/>
        </w:rPr>
        <w:t xml:space="preserve"> </w:t>
      </w:r>
      <w:proofErr w:type="spellStart"/>
      <w:r w:rsidR="00036296" w:rsidRPr="00045CD3">
        <w:rPr>
          <w:rFonts w:ascii="Georgia" w:hAnsi="Georgia"/>
          <w:lang w:val="es-MX"/>
        </w:rPr>
        <w:t>learning</w:t>
      </w:r>
      <w:proofErr w:type="spellEnd"/>
      <w:r w:rsidR="00036296" w:rsidRPr="00045CD3">
        <w:rPr>
          <w:rFonts w:ascii="Georgia" w:hAnsi="Georgia"/>
          <w:lang w:val="es-MX"/>
        </w:rPr>
        <w:t xml:space="preserve">”, “neural </w:t>
      </w:r>
      <w:proofErr w:type="spellStart"/>
      <w:r w:rsidR="00036296" w:rsidRPr="00045CD3">
        <w:rPr>
          <w:rFonts w:ascii="Georgia" w:hAnsi="Georgia"/>
          <w:lang w:val="es-MX"/>
        </w:rPr>
        <w:t>networks</w:t>
      </w:r>
      <w:proofErr w:type="spellEnd"/>
      <w:r w:rsidR="00036296" w:rsidRPr="00045CD3">
        <w:rPr>
          <w:rFonts w:ascii="Georgia" w:hAnsi="Georgia"/>
          <w:lang w:val="es-MX"/>
        </w:rPr>
        <w:t>” y “</w:t>
      </w:r>
      <w:proofErr w:type="spellStart"/>
      <w:r w:rsidR="00036296" w:rsidRPr="00045CD3">
        <w:rPr>
          <w:rFonts w:ascii="Georgia" w:hAnsi="Georgia"/>
          <w:lang w:val="es-MX"/>
        </w:rPr>
        <w:t>backpropagation</w:t>
      </w:r>
      <w:proofErr w:type="spellEnd"/>
      <w:r w:rsidR="00036296" w:rsidRPr="00045CD3">
        <w:rPr>
          <w:rFonts w:ascii="Georgia" w:hAnsi="Georgia"/>
          <w:lang w:val="es-MX"/>
        </w:rPr>
        <w:t>”</w:t>
      </w:r>
      <w:r w:rsidRPr="00045CD3">
        <w:rPr>
          <w:rFonts w:ascii="Georgia" w:hAnsi="Georgia"/>
          <w:lang w:val="es-MX"/>
        </w:rPr>
        <w:t>. Estos se combinaron con el operador "y", para obtener resultados más precisos de acuerdo con el tema principal de la investigación.</w:t>
      </w:r>
      <w:r w:rsidR="00036296" w:rsidRPr="00045CD3">
        <w:rPr>
          <w:rFonts w:ascii="Georgia" w:hAnsi="Georgia"/>
          <w:lang w:val="es-MX"/>
        </w:rPr>
        <w:t xml:space="preserve"> </w:t>
      </w:r>
      <w:r w:rsidRPr="00045CD3">
        <w:rPr>
          <w:rFonts w:ascii="Georgia" w:hAnsi="Georgia"/>
          <w:lang w:val="es-MX"/>
        </w:rPr>
        <w:t>Al examinar los recursos recolectados, los principales criterios de análisis y evaluación para seleccionar fuentes fueron:</w:t>
      </w:r>
    </w:p>
    <w:p w14:paraId="7A1A98D4" w14:textId="32F280EF" w:rsidR="0006249D" w:rsidRPr="00045CD3" w:rsidRDefault="0006249D" w:rsidP="00045CD3">
      <w:pPr>
        <w:pStyle w:val="ListParagraph"/>
        <w:numPr>
          <w:ilvl w:val="0"/>
          <w:numId w:val="24"/>
        </w:numPr>
        <w:spacing w:after="100" w:afterAutospacing="1" w:line="360" w:lineRule="auto"/>
        <w:rPr>
          <w:rFonts w:ascii="Georgia" w:hAnsi="Georgia"/>
          <w:lang w:val="es-MX"/>
        </w:rPr>
      </w:pPr>
      <w:r w:rsidRPr="00045CD3">
        <w:rPr>
          <w:rFonts w:ascii="Georgia" w:hAnsi="Georgia"/>
          <w:lang w:val="es-MX"/>
        </w:rPr>
        <w:t>La validez de la fuente de información</w:t>
      </w:r>
    </w:p>
    <w:p w14:paraId="6965F9FE" w14:textId="45F7E974" w:rsidR="0006249D" w:rsidRPr="00045CD3" w:rsidRDefault="0006249D" w:rsidP="00045CD3">
      <w:pPr>
        <w:pStyle w:val="ListParagraph"/>
        <w:numPr>
          <w:ilvl w:val="0"/>
          <w:numId w:val="24"/>
        </w:numPr>
        <w:spacing w:after="100" w:afterAutospacing="1" w:line="360" w:lineRule="auto"/>
        <w:rPr>
          <w:rFonts w:ascii="Georgia" w:hAnsi="Georgia"/>
          <w:lang w:val="es-MX"/>
        </w:rPr>
      </w:pPr>
      <w:r w:rsidRPr="00045CD3">
        <w:rPr>
          <w:rFonts w:ascii="Georgia" w:hAnsi="Georgia"/>
          <w:lang w:val="es-MX"/>
        </w:rPr>
        <w:t>Las metodologías utilizadas para las investigaciones y experimentos.</w:t>
      </w:r>
    </w:p>
    <w:p w14:paraId="08348495" w14:textId="7869A917" w:rsidR="0006249D" w:rsidRPr="00045CD3" w:rsidRDefault="0006249D" w:rsidP="00045CD3">
      <w:pPr>
        <w:pStyle w:val="ListParagraph"/>
        <w:numPr>
          <w:ilvl w:val="0"/>
          <w:numId w:val="24"/>
        </w:numPr>
        <w:spacing w:after="100" w:afterAutospacing="1" w:line="360" w:lineRule="auto"/>
        <w:rPr>
          <w:rFonts w:ascii="Georgia" w:hAnsi="Georgia"/>
          <w:lang w:val="es-MX"/>
        </w:rPr>
      </w:pPr>
      <w:r w:rsidRPr="00045CD3">
        <w:rPr>
          <w:rFonts w:ascii="Georgia" w:hAnsi="Georgia"/>
          <w:lang w:val="es-MX"/>
        </w:rPr>
        <w:t>La reproducibilidad de los resultados del experimento.</w:t>
      </w:r>
    </w:p>
    <w:p w14:paraId="61CEEC8B" w14:textId="472CC2B2" w:rsidR="0006249D" w:rsidRPr="00045CD3" w:rsidRDefault="0006249D" w:rsidP="00045CD3">
      <w:pPr>
        <w:pStyle w:val="ListParagraph"/>
        <w:numPr>
          <w:ilvl w:val="0"/>
          <w:numId w:val="24"/>
        </w:numPr>
        <w:spacing w:after="100" w:afterAutospacing="1" w:line="360" w:lineRule="auto"/>
        <w:rPr>
          <w:rFonts w:ascii="Georgia" w:hAnsi="Georgia"/>
          <w:lang w:val="es-MX"/>
        </w:rPr>
      </w:pPr>
      <w:r w:rsidRPr="00045CD3">
        <w:rPr>
          <w:rFonts w:ascii="Georgia" w:hAnsi="Georgia"/>
          <w:lang w:val="es-MX"/>
        </w:rPr>
        <w:t>El nivel de impacto tanto del artículo como de la revista</w:t>
      </w:r>
    </w:p>
    <w:p w14:paraId="5A5574F9" w14:textId="4616A87F" w:rsidR="0006249D" w:rsidRPr="00045CD3" w:rsidRDefault="00036296" w:rsidP="00045CD3">
      <w:pPr>
        <w:pStyle w:val="ListParagraph"/>
        <w:numPr>
          <w:ilvl w:val="0"/>
          <w:numId w:val="24"/>
        </w:numPr>
        <w:spacing w:after="100" w:afterAutospacing="1" w:line="360" w:lineRule="auto"/>
        <w:rPr>
          <w:rFonts w:ascii="Georgia" w:hAnsi="Georgia"/>
          <w:lang w:val="es-MX"/>
        </w:rPr>
      </w:pPr>
      <w:r w:rsidRPr="00045CD3">
        <w:rPr>
          <w:rFonts w:ascii="Georgia" w:hAnsi="Georgia"/>
          <w:lang w:val="es-MX"/>
        </w:rPr>
        <w:t>Evaluar si e</w:t>
      </w:r>
      <w:r w:rsidR="0006249D" w:rsidRPr="00045CD3">
        <w:rPr>
          <w:rFonts w:ascii="Georgia" w:hAnsi="Georgia"/>
          <w:lang w:val="es-MX"/>
        </w:rPr>
        <w:t>l tema estaba en consonancia con el propósito de</w:t>
      </w:r>
      <w:r w:rsidRPr="00045CD3">
        <w:rPr>
          <w:rFonts w:ascii="Georgia" w:hAnsi="Georgia"/>
          <w:lang w:val="es-MX"/>
        </w:rPr>
        <w:t>l presente experimento.</w:t>
      </w:r>
    </w:p>
    <w:p w14:paraId="1B75648D" w14:textId="35E3C316" w:rsidR="0006249D" w:rsidRPr="00045CD3" w:rsidRDefault="0006249D" w:rsidP="00045CD3">
      <w:pPr>
        <w:pStyle w:val="ListParagraph"/>
        <w:numPr>
          <w:ilvl w:val="0"/>
          <w:numId w:val="24"/>
        </w:numPr>
        <w:spacing w:after="100" w:afterAutospacing="1" w:line="360" w:lineRule="auto"/>
        <w:rPr>
          <w:rFonts w:ascii="Georgia" w:hAnsi="Georgia"/>
          <w:lang w:val="es-MX"/>
        </w:rPr>
      </w:pPr>
      <w:r w:rsidRPr="00045CD3">
        <w:rPr>
          <w:rFonts w:ascii="Georgia" w:hAnsi="Georgia"/>
          <w:lang w:val="es-MX"/>
        </w:rPr>
        <w:t>Se prefirió utilizar la fuente primaria de investigación. Por lo tanto, el uso de la investigación de fuentes secundarias se limitó a experimentos o implementaciones concretas.</w:t>
      </w:r>
    </w:p>
    <w:p w14:paraId="49090A68" w14:textId="47384E64" w:rsidR="0044255F" w:rsidRPr="00045CD3" w:rsidRDefault="0006249D" w:rsidP="00045CD3">
      <w:pPr>
        <w:pStyle w:val="ListParagraph"/>
        <w:numPr>
          <w:ilvl w:val="0"/>
          <w:numId w:val="24"/>
        </w:numPr>
        <w:spacing w:after="100" w:afterAutospacing="1" w:line="360" w:lineRule="auto"/>
        <w:rPr>
          <w:rFonts w:ascii="Georgia" w:hAnsi="Georgia"/>
          <w:lang w:val="es-MX"/>
        </w:rPr>
      </w:pPr>
      <w:r w:rsidRPr="00045CD3">
        <w:rPr>
          <w:rFonts w:ascii="Georgia" w:hAnsi="Georgia"/>
          <w:lang w:val="es-MX"/>
        </w:rPr>
        <w:t>Las credenciales (impacto, otros artículos, credibilidad) de los autores fuente.</w:t>
      </w:r>
    </w:p>
    <w:p w14:paraId="3D8B7445" w14:textId="313B1186" w:rsidR="00EE729B" w:rsidRPr="00045CD3" w:rsidRDefault="00D76CE6" w:rsidP="00045CD3">
      <w:pPr>
        <w:spacing w:after="100" w:afterAutospacing="1" w:line="360" w:lineRule="auto"/>
        <w:rPr>
          <w:rFonts w:ascii="Georgia" w:hAnsi="Georgia"/>
          <w:lang w:val="es-MX"/>
        </w:rPr>
      </w:pPr>
      <w:r w:rsidRPr="00045CD3">
        <w:rPr>
          <w:rFonts w:ascii="Georgia" w:hAnsi="Georgia"/>
          <w:lang w:val="es-MX"/>
        </w:rPr>
        <w:lastRenderedPageBreak/>
        <w:t>Una vez recabada la bibliografía requerida, esta fue analizada detalladamente para la d</w:t>
      </w:r>
      <w:r w:rsidR="00EE729B" w:rsidRPr="00045CD3">
        <w:rPr>
          <w:rFonts w:ascii="Georgia" w:hAnsi="Georgia"/>
          <w:lang w:val="es-MX"/>
        </w:rPr>
        <w:t>efinición y redacción de</w:t>
      </w:r>
      <w:r w:rsidRPr="00045CD3">
        <w:rPr>
          <w:rFonts w:ascii="Georgia" w:hAnsi="Georgia"/>
          <w:lang w:val="es-MX"/>
        </w:rPr>
        <w:t xml:space="preserve">l marco teórico en conjunto con los </w:t>
      </w:r>
      <w:r w:rsidR="00EE729B" w:rsidRPr="00045CD3">
        <w:rPr>
          <w:rFonts w:ascii="Georgia" w:hAnsi="Georgia"/>
          <w:lang w:val="es-MX"/>
        </w:rPr>
        <w:t xml:space="preserve">conceptos clave </w:t>
      </w:r>
      <w:r w:rsidRPr="00045CD3">
        <w:rPr>
          <w:rFonts w:ascii="Georgia" w:hAnsi="Georgia"/>
          <w:lang w:val="es-MX"/>
        </w:rPr>
        <w:t xml:space="preserve">respectivos al área de estudio la presente investigación mencionadas con anterioridad. Igualmente se identificaron los </w:t>
      </w:r>
      <w:r w:rsidR="00EE729B" w:rsidRPr="00045CD3">
        <w:rPr>
          <w:rFonts w:ascii="Georgia" w:hAnsi="Georgia"/>
          <w:lang w:val="es-MX"/>
        </w:rPr>
        <w:t>trabajos existentes relacionados</w:t>
      </w:r>
      <w:r w:rsidRPr="00045CD3">
        <w:rPr>
          <w:rFonts w:ascii="Georgia" w:hAnsi="Georgia"/>
          <w:lang w:val="es-MX"/>
        </w:rPr>
        <w:t xml:space="preserve"> y que sirvieran de soporte para el experimento, así como los </w:t>
      </w:r>
      <w:r w:rsidRPr="00045CD3">
        <w:rPr>
          <w:rFonts w:ascii="Georgia" w:hAnsi="Georgia"/>
          <w:highlight w:val="yellow"/>
          <w:lang w:val="es-MX"/>
        </w:rPr>
        <w:t>c</w:t>
      </w:r>
      <w:r w:rsidR="00EE729B" w:rsidRPr="00045CD3">
        <w:rPr>
          <w:rFonts w:ascii="Georgia" w:hAnsi="Georgia"/>
          <w:highlight w:val="yellow"/>
          <w:lang w:val="es-MX"/>
        </w:rPr>
        <w:t>asos de estudio</w:t>
      </w:r>
      <w:r w:rsidR="00EE729B" w:rsidRPr="00045CD3">
        <w:rPr>
          <w:rFonts w:ascii="Georgia" w:hAnsi="Georgia"/>
          <w:lang w:val="es-MX"/>
        </w:rPr>
        <w:t xml:space="preserve"> en los que </w:t>
      </w:r>
      <w:r w:rsidRPr="00045CD3">
        <w:rPr>
          <w:rFonts w:ascii="Georgia" w:hAnsi="Georgia"/>
          <w:lang w:val="es-MX"/>
        </w:rPr>
        <w:t>este mismo sea relevante.</w:t>
      </w:r>
    </w:p>
    <w:p w14:paraId="43D182B5" w14:textId="50C6665A" w:rsidR="00EE729B" w:rsidRPr="00045CD3" w:rsidRDefault="00EE729B" w:rsidP="00045CD3">
      <w:pPr>
        <w:spacing w:after="100" w:afterAutospacing="1" w:line="360" w:lineRule="auto"/>
        <w:rPr>
          <w:rFonts w:ascii="Georgia" w:hAnsi="Georgia"/>
          <w:b/>
          <w:bCs/>
          <w:lang w:val="es-MX"/>
        </w:rPr>
      </w:pPr>
      <w:r w:rsidRPr="00045CD3">
        <w:rPr>
          <w:rFonts w:ascii="Georgia" w:hAnsi="Georgia"/>
          <w:b/>
          <w:bCs/>
          <w:lang w:val="es-MX"/>
        </w:rPr>
        <w:t>Diseño experimental</w:t>
      </w:r>
    </w:p>
    <w:p w14:paraId="75E610C3" w14:textId="6619FEF3" w:rsidR="00BB6C45" w:rsidRPr="00045CD3" w:rsidRDefault="00F504F3" w:rsidP="00045CD3">
      <w:pPr>
        <w:spacing w:after="100" w:afterAutospacing="1" w:line="360" w:lineRule="auto"/>
        <w:rPr>
          <w:rFonts w:ascii="Georgia" w:hAnsi="Georgia"/>
          <w:lang w:val="es-MX"/>
        </w:rPr>
      </w:pPr>
      <w:r w:rsidRPr="00045CD3">
        <w:rPr>
          <w:rFonts w:ascii="Georgia" w:hAnsi="Georgia"/>
          <w:lang w:val="es-MX"/>
        </w:rPr>
        <w:t xml:space="preserve">Para el desarrollo del diseño experimental fue requerido acotar sintetizar </w:t>
      </w:r>
      <w:r w:rsidR="00CF6B14" w:rsidRPr="00045CD3">
        <w:rPr>
          <w:rFonts w:ascii="Georgia" w:hAnsi="Georgia"/>
          <w:lang w:val="es-MX"/>
        </w:rPr>
        <w:t>el problema</w:t>
      </w:r>
      <w:r w:rsidRPr="00045CD3">
        <w:rPr>
          <w:rFonts w:ascii="Georgia" w:hAnsi="Georgia"/>
          <w:lang w:val="es-MX"/>
        </w:rPr>
        <w:t xml:space="preserve"> con el fin de definir más precisamente la forma en el que este mismo sería desarrollado.</w:t>
      </w:r>
      <w:r w:rsidR="00BB6C45" w:rsidRPr="00045CD3">
        <w:rPr>
          <w:rFonts w:ascii="Georgia" w:hAnsi="Georgia"/>
          <w:lang w:val="es-MX"/>
        </w:rPr>
        <w:t xml:space="preserve"> </w:t>
      </w:r>
      <w:proofErr w:type="gramStart"/>
      <w:r w:rsidR="00BB6C45" w:rsidRPr="00045CD3">
        <w:rPr>
          <w:rFonts w:ascii="Georgia" w:hAnsi="Georgia"/>
          <w:lang w:val="es-MX"/>
        </w:rPr>
        <w:t>Las siguiente pregunta</w:t>
      </w:r>
      <w:proofErr w:type="gramEnd"/>
      <w:r w:rsidR="00BB6C45" w:rsidRPr="00045CD3">
        <w:rPr>
          <w:rFonts w:ascii="Georgia" w:hAnsi="Georgia"/>
          <w:lang w:val="es-MX"/>
        </w:rPr>
        <w:t xml:space="preserve"> de investigación e hipótesis fueron planteadas:</w:t>
      </w:r>
    </w:p>
    <w:p w14:paraId="161E0D8A" w14:textId="17F003D0" w:rsidR="00BB6C45" w:rsidRPr="00045CD3" w:rsidRDefault="00BB6C45" w:rsidP="00045CD3">
      <w:pPr>
        <w:spacing w:after="100" w:afterAutospacing="1" w:line="360" w:lineRule="auto"/>
        <w:rPr>
          <w:rFonts w:ascii="Georgia" w:hAnsi="Georgia"/>
          <w:i/>
          <w:iCs/>
          <w:lang w:val="es-MX"/>
        </w:rPr>
      </w:pPr>
      <w:r w:rsidRPr="00045CD3">
        <w:rPr>
          <w:rFonts w:ascii="Georgia" w:hAnsi="Georgia"/>
          <w:i/>
          <w:iCs/>
          <w:lang w:val="es-MX"/>
        </w:rPr>
        <w:t xml:space="preserve">¿Es posible restaurar (desencriptar) los activos de un sistema afectado por </w:t>
      </w:r>
      <w:proofErr w:type="spellStart"/>
      <w:r w:rsidRPr="00045CD3">
        <w:rPr>
          <w:rFonts w:ascii="Georgia" w:hAnsi="Georgia"/>
          <w:i/>
          <w:iCs/>
          <w:lang w:val="es-MX"/>
        </w:rPr>
        <w:t>ransomware</w:t>
      </w:r>
      <w:proofErr w:type="spellEnd"/>
      <w:r w:rsidRPr="00045CD3">
        <w:rPr>
          <w:rFonts w:ascii="Georgia" w:hAnsi="Georgia"/>
          <w:i/>
          <w:iCs/>
          <w:lang w:val="es-MX"/>
        </w:rPr>
        <w:t xml:space="preserve"> haciendo uso de redes neuronales?</w:t>
      </w:r>
    </w:p>
    <w:p w14:paraId="32077166" w14:textId="3A9417C7" w:rsidR="00BB6C45" w:rsidRPr="00045CD3" w:rsidRDefault="00BB6C45" w:rsidP="00045CD3">
      <w:pPr>
        <w:spacing w:after="100" w:afterAutospacing="1" w:line="360" w:lineRule="auto"/>
        <w:rPr>
          <w:rFonts w:ascii="Georgia" w:hAnsi="Georgia"/>
          <w:lang w:val="es-MX"/>
        </w:rPr>
      </w:pPr>
      <w:r w:rsidRPr="00045CD3">
        <w:rPr>
          <w:rFonts w:ascii="Georgia" w:hAnsi="Georgia"/>
          <w:i/>
          <w:iCs/>
          <w:lang w:val="es-MX"/>
        </w:rPr>
        <w:t xml:space="preserve">Usando como datos de entrenamiento archivos de contenido conocido que serán posteriormente encriptados por diversos </w:t>
      </w:r>
      <w:proofErr w:type="spellStart"/>
      <w:r w:rsidRPr="00045CD3">
        <w:rPr>
          <w:rFonts w:ascii="Georgia" w:hAnsi="Georgia"/>
          <w:i/>
          <w:iCs/>
          <w:lang w:val="es-MX"/>
        </w:rPr>
        <w:t>ransomwares</w:t>
      </w:r>
      <w:proofErr w:type="spellEnd"/>
      <w:r w:rsidRPr="00045CD3">
        <w:rPr>
          <w:rFonts w:ascii="Georgia" w:hAnsi="Georgia"/>
          <w:i/>
          <w:iCs/>
          <w:lang w:val="es-MX"/>
        </w:rPr>
        <w:t>, se busca entrenar una red neuronal para la restauración de los activos existentes de un sistema</w:t>
      </w:r>
    </w:p>
    <w:p w14:paraId="3379B739" w14:textId="5F03DB78" w:rsidR="00F504F3" w:rsidRPr="00045CD3" w:rsidRDefault="00F504F3" w:rsidP="00045CD3">
      <w:pPr>
        <w:spacing w:after="100" w:afterAutospacing="1" w:line="360" w:lineRule="auto"/>
        <w:rPr>
          <w:rFonts w:ascii="Georgia" w:hAnsi="Georgia"/>
          <w:lang w:val="es-MX"/>
        </w:rPr>
      </w:pPr>
      <w:r w:rsidRPr="00045CD3">
        <w:rPr>
          <w:rFonts w:ascii="Georgia" w:hAnsi="Georgia"/>
          <w:lang w:val="es-MX"/>
        </w:rPr>
        <w:t xml:space="preserve">Dada la existencia de la gran cantidad de tipos de </w:t>
      </w:r>
      <w:proofErr w:type="spellStart"/>
      <w:r w:rsidRPr="00045CD3">
        <w:rPr>
          <w:rFonts w:ascii="Georgia" w:hAnsi="Georgia"/>
          <w:lang w:val="es-MX"/>
        </w:rPr>
        <w:t>ransomware</w:t>
      </w:r>
      <w:proofErr w:type="spellEnd"/>
      <w:r w:rsidRPr="00045CD3">
        <w:rPr>
          <w:rFonts w:ascii="Georgia" w:hAnsi="Georgia"/>
          <w:lang w:val="es-MX"/>
        </w:rPr>
        <w:t xml:space="preserve">, se determinó un único binario para la ejecución del experimento, ya que el realizar este estudio haciendo uso de múltiples ejemplos de este </w:t>
      </w:r>
      <w:proofErr w:type="gramStart"/>
      <w:r w:rsidRPr="00045CD3">
        <w:rPr>
          <w:rFonts w:ascii="Georgia" w:hAnsi="Georgia"/>
          <w:lang w:val="es-MX"/>
        </w:rPr>
        <w:t>malware</w:t>
      </w:r>
      <w:proofErr w:type="gramEnd"/>
      <w:r w:rsidRPr="00045CD3">
        <w:rPr>
          <w:rFonts w:ascii="Georgia" w:hAnsi="Georgia"/>
          <w:lang w:val="es-MX"/>
        </w:rPr>
        <w:t xml:space="preserve"> aumentaría la complejidad en el proceso de análisis criptográfico y de entrenamiento del modelo de aprendizaje.</w:t>
      </w:r>
    </w:p>
    <w:p w14:paraId="00ECA9D3" w14:textId="227AED42" w:rsidR="00305999" w:rsidRPr="00045CD3" w:rsidRDefault="00305999" w:rsidP="00045CD3">
      <w:pPr>
        <w:spacing w:after="100" w:afterAutospacing="1" w:line="360" w:lineRule="auto"/>
        <w:rPr>
          <w:rFonts w:ascii="Georgia" w:hAnsi="Georgia"/>
          <w:lang w:val="es-MX"/>
        </w:rPr>
      </w:pPr>
      <w:r w:rsidRPr="00045CD3">
        <w:rPr>
          <w:rFonts w:ascii="Georgia" w:hAnsi="Georgia"/>
          <w:lang w:val="es-MX"/>
        </w:rPr>
        <w:t xml:space="preserve">Igualmente, como parte del diseño experimental, fue necesario identificar los recursos necesarios para su desarrollo correcto. Esta evaluación abarcó desde las necesidades de cómputo (hardware en conjunto con sus requerimientos mínimos), los recursos digitales (binarios, ejecutables, software de virtualización y para el diseño del modelo de aprendizaje automático entre </w:t>
      </w:r>
      <w:r w:rsidRPr="00045CD3">
        <w:rPr>
          <w:rFonts w:ascii="Georgia" w:hAnsi="Georgia"/>
          <w:lang w:val="es-MX"/>
        </w:rPr>
        <w:lastRenderedPageBreak/>
        <w:t>otros), hasta l</w:t>
      </w:r>
      <w:r w:rsidR="00F43C25" w:rsidRPr="00045CD3">
        <w:rPr>
          <w:rFonts w:ascii="Georgia" w:hAnsi="Georgia"/>
          <w:lang w:val="es-MX"/>
        </w:rPr>
        <w:t>os recursos necesarios de forma más indirecta para el análisis y presentación de</w:t>
      </w:r>
      <w:r w:rsidR="00301FD5" w:rsidRPr="00045CD3">
        <w:rPr>
          <w:rFonts w:ascii="Georgia" w:hAnsi="Georgia"/>
          <w:lang w:val="es-MX"/>
        </w:rPr>
        <w:t xml:space="preserve"> los</w:t>
      </w:r>
      <w:r w:rsidR="00F43C25" w:rsidRPr="00045CD3">
        <w:rPr>
          <w:rFonts w:ascii="Georgia" w:hAnsi="Georgia"/>
          <w:lang w:val="es-MX"/>
        </w:rPr>
        <w:t xml:space="preserve"> resultados</w:t>
      </w:r>
      <w:r w:rsidR="00301FD5" w:rsidRPr="00045CD3">
        <w:rPr>
          <w:rFonts w:ascii="Georgia" w:hAnsi="Georgia"/>
          <w:lang w:val="es-MX"/>
        </w:rPr>
        <w:t xml:space="preserve"> </w:t>
      </w:r>
      <w:r w:rsidR="00301FD5" w:rsidRPr="00045CD3">
        <w:rPr>
          <w:rFonts w:ascii="Georgia" w:hAnsi="Georgia"/>
          <w:highlight w:val="yellow"/>
          <w:lang w:val="es-MX"/>
        </w:rPr>
        <w:t>y conclusiones</w:t>
      </w:r>
      <w:r w:rsidR="001A6F3C" w:rsidRPr="00045CD3">
        <w:rPr>
          <w:rFonts w:ascii="Georgia" w:hAnsi="Georgia"/>
          <w:lang w:val="es-MX"/>
        </w:rPr>
        <w:t xml:space="preserve"> </w:t>
      </w:r>
      <w:r w:rsidR="0007565B" w:rsidRPr="00045CD3">
        <w:rPr>
          <w:rFonts w:ascii="Georgia" w:hAnsi="Georgia"/>
          <w:lang w:val="es-MX"/>
        </w:rPr>
        <w:t>(herramientas, software, datos adicionales, entre otros)</w:t>
      </w:r>
      <w:r w:rsidR="00F43C25" w:rsidRPr="00045CD3">
        <w:rPr>
          <w:rFonts w:ascii="Georgia" w:hAnsi="Georgia"/>
          <w:lang w:val="es-MX"/>
        </w:rPr>
        <w:t>.</w:t>
      </w:r>
    </w:p>
    <w:p w14:paraId="5749A393" w14:textId="29C41DE8" w:rsidR="00365D98" w:rsidRPr="00045CD3" w:rsidRDefault="00C8376A" w:rsidP="00045CD3">
      <w:pPr>
        <w:spacing w:after="100" w:afterAutospacing="1" w:line="360" w:lineRule="auto"/>
        <w:rPr>
          <w:rFonts w:ascii="Georgia" w:hAnsi="Georgia"/>
          <w:lang w:val="es-MX"/>
        </w:rPr>
      </w:pPr>
      <w:r w:rsidRPr="00045CD3">
        <w:rPr>
          <w:rFonts w:ascii="Georgia" w:hAnsi="Georgia"/>
          <w:lang w:val="es-MX"/>
        </w:rPr>
        <w:t xml:space="preserve">Como parte primordial del diseño experimental, se definieron las etapas del experimento </w:t>
      </w:r>
      <w:r w:rsidR="00365D98" w:rsidRPr="00045CD3">
        <w:rPr>
          <w:rFonts w:ascii="Georgia" w:hAnsi="Georgia"/>
          <w:lang w:val="es-MX"/>
        </w:rPr>
        <w:t xml:space="preserve">(expuestas en la figura 1) </w:t>
      </w:r>
      <w:r w:rsidRPr="00045CD3">
        <w:rPr>
          <w:rFonts w:ascii="Georgia" w:hAnsi="Georgia"/>
          <w:lang w:val="es-MX"/>
        </w:rPr>
        <w:t>que sería necesario ejecutar para el desarrollo exitoso del proyecto.</w:t>
      </w:r>
      <w:r w:rsidR="00365D98" w:rsidRPr="00045CD3">
        <w:rPr>
          <w:rFonts w:ascii="Georgia" w:hAnsi="Georgia"/>
          <w:lang w:val="es-MX"/>
        </w:rPr>
        <w:t xml:space="preserve"> Se propuso la ejecución </w:t>
      </w:r>
      <w:r w:rsidR="00365D98" w:rsidRPr="00045CD3">
        <w:rPr>
          <w:rFonts w:ascii="Georgia" w:hAnsi="Georgia"/>
          <w:highlight w:val="yellow"/>
          <w:lang w:val="es-MX"/>
        </w:rPr>
        <w:t>iterativa</w:t>
      </w:r>
      <w:r w:rsidR="00365D98" w:rsidRPr="00045CD3">
        <w:rPr>
          <w:rFonts w:ascii="Georgia" w:hAnsi="Georgia"/>
          <w:lang w:val="es-MX"/>
        </w:rPr>
        <w:t xml:space="preserve"> del experimento con el fin de realizar correcciones en los pasos ejecutados, así como para reevaluar los parámetros experimentales con el fin de obtener mejores resultados</w:t>
      </w:r>
      <w:r w:rsidRPr="00045CD3">
        <w:rPr>
          <w:rFonts w:ascii="Georgia" w:hAnsi="Georgia"/>
          <w:lang w:val="es-MX"/>
        </w:rPr>
        <w:t>.</w:t>
      </w:r>
      <w:r w:rsidR="00365D98" w:rsidRPr="00045CD3">
        <w:rPr>
          <w:rFonts w:ascii="Georgia" w:hAnsi="Georgia"/>
          <w:lang w:val="es-MX"/>
        </w:rPr>
        <w:t xml:space="preserve"> </w:t>
      </w:r>
      <w:r w:rsidRPr="00045CD3">
        <w:rPr>
          <w:rFonts w:ascii="Georgia" w:hAnsi="Georgia"/>
          <w:lang w:val="es-MX"/>
        </w:rPr>
        <w:t xml:space="preserve">Del mismo modo se identificaron los criterios de </w:t>
      </w:r>
      <w:r w:rsidR="00365D98" w:rsidRPr="00045CD3">
        <w:rPr>
          <w:rFonts w:ascii="Georgia" w:hAnsi="Georgia"/>
          <w:lang w:val="es-MX"/>
        </w:rPr>
        <w:t>aceptación que nos ayudaron a comprender los resultados y reconocer si se confirmó o no la hipótesis de la propuesta inicial.</w:t>
      </w:r>
    </w:p>
    <w:p w14:paraId="1E6D48EC" w14:textId="0DE246DF" w:rsidR="00EE729B" w:rsidRPr="00045CD3" w:rsidRDefault="00E972A9" w:rsidP="00045CD3">
      <w:pPr>
        <w:spacing w:after="100" w:afterAutospacing="1" w:line="360" w:lineRule="auto"/>
        <w:rPr>
          <w:rFonts w:ascii="Georgia" w:hAnsi="Georgia"/>
          <w:b/>
          <w:bCs/>
          <w:lang w:val="es-MX"/>
        </w:rPr>
      </w:pPr>
      <w:r w:rsidRPr="00045CD3">
        <w:rPr>
          <w:rFonts w:ascii="Georgia" w:hAnsi="Georgia"/>
          <w:b/>
          <w:bCs/>
          <w:lang w:val="es-MX"/>
        </w:rPr>
        <w:t>Configuración experimental</w:t>
      </w:r>
    </w:p>
    <w:p w14:paraId="73E284F8" w14:textId="33943FB4" w:rsidR="00C344B2" w:rsidRPr="00045CD3" w:rsidRDefault="00053842" w:rsidP="00045CD3">
      <w:pPr>
        <w:spacing w:after="100" w:afterAutospacing="1" w:line="360" w:lineRule="auto"/>
        <w:rPr>
          <w:rFonts w:ascii="Georgia" w:hAnsi="Georgia"/>
          <w:lang w:val="es-MX"/>
        </w:rPr>
      </w:pPr>
      <w:r w:rsidRPr="00045CD3">
        <w:rPr>
          <w:rFonts w:ascii="Georgia" w:hAnsi="Georgia"/>
          <w:lang w:val="es-MX"/>
        </w:rPr>
        <w:t>En esta etapa se realizó una investigación sobre las especificaciones de los recursos necesarios para la ejecución del experimento, como son las herramientas de análisis de datos, el sistema de virtualización y las imágenes de los sistemas operativos sobre los que se realizó el análisis, la adquisición de los archivos binar</w:t>
      </w:r>
      <w:r w:rsidR="00E23C1C" w:rsidRPr="00045CD3">
        <w:rPr>
          <w:rFonts w:ascii="Georgia" w:hAnsi="Georgia"/>
          <w:lang w:val="es-MX"/>
        </w:rPr>
        <w:t>i</w:t>
      </w:r>
      <w:r w:rsidRPr="00045CD3">
        <w:rPr>
          <w:rFonts w:ascii="Georgia" w:hAnsi="Georgia"/>
          <w:lang w:val="es-MX"/>
        </w:rPr>
        <w:t xml:space="preserve">os del </w:t>
      </w:r>
      <w:proofErr w:type="spellStart"/>
      <w:r w:rsidRPr="00045CD3">
        <w:rPr>
          <w:rFonts w:ascii="Georgia" w:hAnsi="Georgia"/>
          <w:lang w:val="es-MX"/>
        </w:rPr>
        <w:t>ransomware</w:t>
      </w:r>
      <w:proofErr w:type="spellEnd"/>
      <w:r w:rsidRPr="00045CD3">
        <w:rPr>
          <w:rFonts w:ascii="Georgia" w:hAnsi="Georgia"/>
          <w:lang w:val="es-MX"/>
        </w:rPr>
        <w:t>, se generaron los datos de prueba y entrenamiento, entre otros. Una vez definidos dichos detalles, se realizó la recolección, preparación / configuración y, de ser el caso, instalación necesarios previos a la puesta en marcha del experimento.</w:t>
      </w:r>
    </w:p>
    <w:p w14:paraId="053F366B" w14:textId="39CEA285" w:rsidR="00EE729B" w:rsidRPr="00045CD3" w:rsidRDefault="00C344B2" w:rsidP="00045CD3">
      <w:pPr>
        <w:spacing w:after="100" w:afterAutospacing="1" w:line="360" w:lineRule="auto"/>
        <w:rPr>
          <w:rFonts w:ascii="Georgia" w:hAnsi="Georgia"/>
          <w:b/>
          <w:bCs/>
          <w:lang w:val="es-MX"/>
        </w:rPr>
      </w:pPr>
      <w:r w:rsidRPr="00045CD3">
        <w:rPr>
          <w:rFonts w:ascii="Georgia" w:hAnsi="Georgia"/>
          <w:b/>
          <w:bCs/>
          <w:lang w:val="es-MX"/>
        </w:rPr>
        <w:t>D</w:t>
      </w:r>
      <w:r w:rsidR="00EE729B" w:rsidRPr="00045CD3">
        <w:rPr>
          <w:rFonts w:ascii="Georgia" w:hAnsi="Georgia"/>
          <w:b/>
          <w:bCs/>
          <w:lang w:val="es-MX"/>
        </w:rPr>
        <w:t>esarrollo del experimento</w:t>
      </w:r>
    </w:p>
    <w:p w14:paraId="473D9BB6" w14:textId="708FEC1D" w:rsidR="00C344B2" w:rsidRPr="00045CD3" w:rsidRDefault="00053842" w:rsidP="00045CD3">
      <w:pPr>
        <w:spacing w:after="100" w:afterAutospacing="1" w:line="360" w:lineRule="auto"/>
        <w:rPr>
          <w:rFonts w:ascii="Georgia" w:hAnsi="Georgia"/>
          <w:lang w:val="es-MX"/>
        </w:rPr>
      </w:pPr>
      <w:r w:rsidRPr="00045CD3">
        <w:rPr>
          <w:rFonts w:ascii="Georgia" w:hAnsi="Georgia"/>
          <w:lang w:val="es-MX"/>
        </w:rPr>
        <w:t>En la siguiente figura 1 se muestran las principales fases para el desarrollo del experimento, incluyendo el apartado anterior referente a la configuración experimental</w:t>
      </w:r>
      <w:r w:rsidR="00E23C1C" w:rsidRPr="00045CD3">
        <w:rPr>
          <w:rFonts w:ascii="Georgia" w:hAnsi="Georgia"/>
          <w:lang w:val="es-MX"/>
        </w:rPr>
        <w:t>, mencionando de forma breve algunas de las actividades más destacables en cada sección. Se muestra por igual</w:t>
      </w:r>
      <w:r w:rsidR="00201462" w:rsidRPr="00045CD3">
        <w:rPr>
          <w:rFonts w:ascii="Georgia" w:hAnsi="Georgia"/>
          <w:lang w:val="es-MX"/>
        </w:rPr>
        <w:t xml:space="preserve"> el que, de ser necesario, se reiteraron sobre las fases de análisis de </w:t>
      </w:r>
      <w:proofErr w:type="gramStart"/>
      <w:r w:rsidR="00201462" w:rsidRPr="00045CD3">
        <w:rPr>
          <w:rFonts w:ascii="Georgia" w:hAnsi="Georgia"/>
          <w:lang w:val="es-MX"/>
        </w:rPr>
        <w:t>malware</w:t>
      </w:r>
      <w:proofErr w:type="gramEnd"/>
      <w:r w:rsidR="00201462" w:rsidRPr="00045CD3">
        <w:rPr>
          <w:rFonts w:ascii="Georgia" w:hAnsi="Georgia"/>
          <w:lang w:val="es-MX"/>
        </w:rPr>
        <w:t xml:space="preserve">, análisis criptográfico y evaluación de resultados incorporando los reajustes de acuerdo a los resultados obtenidos en una iteración previa. Para la presente investigación, </w:t>
      </w:r>
      <w:r w:rsidR="00201462" w:rsidRPr="00045CD3">
        <w:rPr>
          <w:rFonts w:ascii="Georgia" w:hAnsi="Georgia"/>
          <w:lang w:val="es-MX"/>
        </w:rPr>
        <w:lastRenderedPageBreak/>
        <w:t xml:space="preserve">se realizaron dos iteraciones y se presentan únicamente los resultados </w:t>
      </w:r>
      <w:r w:rsidR="006137A9" w:rsidRPr="00045CD3">
        <w:rPr>
          <w:rFonts w:ascii="Georgia" w:hAnsi="Georgia"/>
          <w:lang w:val="es-MX"/>
        </w:rPr>
        <w:t>óptimos</w:t>
      </w:r>
      <w:r w:rsidR="00201462" w:rsidRPr="00045CD3">
        <w:rPr>
          <w:rFonts w:ascii="Georgia" w:hAnsi="Georgia"/>
          <w:lang w:val="es-MX"/>
        </w:rPr>
        <w:t xml:space="preserve"> de entre las mismas.</w:t>
      </w:r>
    </w:p>
    <w:p w14:paraId="74DB6FC4" w14:textId="581DC885" w:rsidR="00C344B2" w:rsidRPr="00045CD3" w:rsidRDefault="00CF451E" w:rsidP="00045CD3">
      <w:pPr>
        <w:spacing w:after="100" w:afterAutospacing="1" w:line="360" w:lineRule="auto"/>
        <w:rPr>
          <w:rFonts w:ascii="Georgia" w:hAnsi="Georgia"/>
          <w:lang w:val="es-MX"/>
        </w:rPr>
      </w:pPr>
      <w:proofErr w:type="gramStart"/>
      <w:r w:rsidRPr="00045CD3">
        <w:rPr>
          <w:rFonts w:ascii="Georgia" w:hAnsi="Georgia"/>
          <w:highlight w:val="yellow"/>
          <w:lang w:val="es-MX"/>
        </w:rPr>
        <w:t>A</w:t>
      </w:r>
      <w:r w:rsidR="00E23C1C" w:rsidRPr="00045CD3">
        <w:rPr>
          <w:rFonts w:ascii="Georgia" w:hAnsi="Georgia"/>
          <w:highlight w:val="yellow"/>
          <w:lang w:val="es-MX"/>
        </w:rPr>
        <w:t>gregar descripciones específicas??</w:t>
      </w:r>
      <w:proofErr w:type="gramEnd"/>
    </w:p>
    <w:p w14:paraId="3617A9E8" w14:textId="77777777" w:rsidR="00D13642" w:rsidRPr="00045CD3" w:rsidRDefault="00D13642" w:rsidP="00045CD3">
      <w:pPr>
        <w:keepNext/>
        <w:spacing w:after="100" w:afterAutospacing="1" w:line="360" w:lineRule="auto"/>
        <w:rPr>
          <w:rFonts w:ascii="Georgia" w:hAnsi="Georgia"/>
        </w:rPr>
      </w:pPr>
      <w:bookmarkStart w:id="13" w:name="_Hlk78383741"/>
      <w:r w:rsidRPr="00045CD3">
        <w:rPr>
          <w:rFonts w:ascii="Georgia" w:hAnsi="Georgia"/>
          <w:noProof/>
          <w:lang w:val="es-MX"/>
        </w:rPr>
        <w:drawing>
          <wp:inline distT="0" distB="0" distL="0" distR="0" wp14:anchorId="430BB8E9" wp14:editId="45206F14">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E7EAAC3" w14:textId="4835F99E" w:rsidR="00CF451E" w:rsidRPr="00045CD3" w:rsidRDefault="00D13642" w:rsidP="00045CD3">
      <w:pPr>
        <w:pStyle w:val="Caption"/>
        <w:spacing w:after="100" w:afterAutospacing="1" w:line="360" w:lineRule="auto"/>
        <w:rPr>
          <w:rFonts w:ascii="Georgia" w:hAnsi="Georgia"/>
          <w:lang w:val="es-MX"/>
        </w:rPr>
      </w:pPr>
      <w:r w:rsidRPr="00045CD3">
        <w:rPr>
          <w:rFonts w:ascii="Georgia" w:hAnsi="Georgia"/>
          <w:lang w:val="es-MX"/>
        </w:rPr>
        <w:t xml:space="preserve">Figura </w:t>
      </w:r>
      <w:r w:rsidRPr="00045CD3">
        <w:rPr>
          <w:rFonts w:ascii="Georgia" w:hAnsi="Georgia"/>
        </w:rPr>
        <w:fldChar w:fldCharType="begin"/>
      </w:r>
      <w:r w:rsidRPr="00045CD3">
        <w:rPr>
          <w:rFonts w:ascii="Georgia" w:hAnsi="Georgia"/>
          <w:lang w:val="es-MX"/>
        </w:rPr>
        <w:instrText xml:space="preserve"> SEQ Figura \* ARABIC </w:instrText>
      </w:r>
      <w:r w:rsidRPr="00045CD3">
        <w:rPr>
          <w:rFonts w:ascii="Georgia" w:hAnsi="Georgia"/>
        </w:rPr>
        <w:fldChar w:fldCharType="separate"/>
      </w:r>
      <w:r w:rsidRPr="00045CD3">
        <w:rPr>
          <w:rFonts w:ascii="Georgia" w:hAnsi="Georgia"/>
          <w:noProof/>
          <w:lang w:val="es-MX"/>
        </w:rPr>
        <w:t>1</w:t>
      </w:r>
      <w:r w:rsidRPr="00045CD3">
        <w:rPr>
          <w:rFonts w:ascii="Georgia" w:hAnsi="Georgia"/>
        </w:rPr>
        <w:fldChar w:fldCharType="end"/>
      </w:r>
      <w:r w:rsidRPr="00045CD3">
        <w:rPr>
          <w:rFonts w:ascii="Georgia" w:hAnsi="Georgia"/>
          <w:lang w:val="es-MX"/>
        </w:rPr>
        <w:t>- Etapas del desarrollo del piloto experimental</w:t>
      </w:r>
    </w:p>
    <w:bookmarkEnd w:id="13"/>
    <w:p w14:paraId="0361D3BA" w14:textId="28239801" w:rsidR="00EE729B" w:rsidRPr="00045CD3" w:rsidRDefault="00EE729B" w:rsidP="00045CD3">
      <w:pPr>
        <w:pStyle w:val="ListParagraph"/>
        <w:numPr>
          <w:ilvl w:val="1"/>
          <w:numId w:val="24"/>
        </w:numPr>
        <w:spacing w:after="100" w:afterAutospacing="1" w:line="360" w:lineRule="auto"/>
        <w:rPr>
          <w:rFonts w:ascii="Georgia" w:hAnsi="Georgia"/>
          <w:highlight w:val="yellow"/>
          <w:lang w:val="es-MX"/>
        </w:rPr>
      </w:pPr>
      <w:r w:rsidRPr="00045CD3">
        <w:rPr>
          <w:rFonts w:ascii="Georgia" w:hAnsi="Georgia"/>
          <w:highlight w:val="yellow"/>
          <w:lang w:val="es-MX"/>
        </w:rPr>
        <w:t>Desarrollo del modelo a utilizar</w:t>
      </w:r>
    </w:p>
    <w:p w14:paraId="1E1AC051" w14:textId="3A42F40F" w:rsidR="00EE729B" w:rsidRPr="00045CD3" w:rsidRDefault="00EE729B" w:rsidP="00045CD3">
      <w:pPr>
        <w:pStyle w:val="ListParagraph"/>
        <w:numPr>
          <w:ilvl w:val="1"/>
          <w:numId w:val="24"/>
        </w:numPr>
        <w:spacing w:after="100" w:afterAutospacing="1" w:line="360" w:lineRule="auto"/>
        <w:rPr>
          <w:rFonts w:ascii="Georgia" w:hAnsi="Georgia"/>
          <w:highlight w:val="yellow"/>
          <w:lang w:val="es-MX"/>
        </w:rPr>
      </w:pPr>
      <w:r w:rsidRPr="00045CD3">
        <w:rPr>
          <w:rFonts w:ascii="Georgia" w:hAnsi="Georgia"/>
          <w:highlight w:val="yellow"/>
          <w:lang w:val="es-MX"/>
        </w:rPr>
        <w:t xml:space="preserve">Análisis del </w:t>
      </w:r>
      <w:proofErr w:type="spellStart"/>
      <w:r w:rsidRPr="00045CD3">
        <w:rPr>
          <w:rFonts w:ascii="Georgia" w:hAnsi="Georgia"/>
          <w:highlight w:val="yellow"/>
          <w:lang w:val="es-MX"/>
        </w:rPr>
        <w:t>ransomware</w:t>
      </w:r>
      <w:proofErr w:type="spellEnd"/>
    </w:p>
    <w:p w14:paraId="788B29E3" w14:textId="38C9504F" w:rsidR="00EE729B" w:rsidRPr="00045CD3" w:rsidRDefault="00EE729B" w:rsidP="00045CD3">
      <w:pPr>
        <w:pStyle w:val="ListParagraph"/>
        <w:numPr>
          <w:ilvl w:val="1"/>
          <w:numId w:val="24"/>
        </w:numPr>
        <w:spacing w:after="100" w:afterAutospacing="1" w:line="360" w:lineRule="auto"/>
        <w:rPr>
          <w:rFonts w:ascii="Georgia" w:hAnsi="Georgia"/>
          <w:highlight w:val="yellow"/>
          <w:lang w:val="es-MX"/>
        </w:rPr>
      </w:pPr>
      <w:r w:rsidRPr="00045CD3">
        <w:rPr>
          <w:rFonts w:ascii="Georgia" w:hAnsi="Georgia"/>
          <w:highlight w:val="yellow"/>
          <w:lang w:val="es-MX"/>
        </w:rPr>
        <w:t>Generación de las bases de datos para el cripto análisis</w:t>
      </w:r>
    </w:p>
    <w:p w14:paraId="45E1EC8D" w14:textId="03AB952E" w:rsidR="00EE729B" w:rsidRPr="00045CD3" w:rsidRDefault="00EE729B" w:rsidP="00045CD3">
      <w:pPr>
        <w:pStyle w:val="ListParagraph"/>
        <w:numPr>
          <w:ilvl w:val="1"/>
          <w:numId w:val="24"/>
        </w:numPr>
        <w:spacing w:after="100" w:afterAutospacing="1" w:line="360" w:lineRule="auto"/>
        <w:rPr>
          <w:rFonts w:ascii="Georgia" w:hAnsi="Georgia"/>
          <w:highlight w:val="yellow"/>
          <w:lang w:val="es-MX"/>
        </w:rPr>
      </w:pPr>
      <w:r w:rsidRPr="00045CD3">
        <w:rPr>
          <w:rFonts w:ascii="Georgia" w:hAnsi="Georgia"/>
          <w:highlight w:val="yellow"/>
          <w:lang w:val="es-MX"/>
        </w:rPr>
        <w:t>Entrenamiento del modelo</w:t>
      </w:r>
    </w:p>
    <w:p w14:paraId="6886C805" w14:textId="7400E790" w:rsidR="00EE729B" w:rsidRPr="00045CD3" w:rsidRDefault="00EE729B" w:rsidP="00045CD3">
      <w:pPr>
        <w:pStyle w:val="ListParagraph"/>
        <w:numPr>
          <w:ilvl w:val="1"/>
          <w:numId w:val="24"/>
        </w:numPr>
        <w:spacing w:after="100" w:afterAutospacing="1" w:line="360" w:lineRule="auto"/>
        <w:rPr>
          <w:rFonts w:ascii="Georgia" w:hAnsi="Georgia"/>
          <w:highlight w:val="yellow"/>
          <w:lang w:val="es-MX"/>
        </w:rPr>
      </w:pPr>
      <w:r w:rsidRPr="00045CD3">
        <w:rPr>
          <w:rFonts w:ascii="Georgia" w:hAnsi="Georgia"/>
          <w:highlight w:val="yellow"/>
          <w:lang w:val="es-MX"/>
        </w:rPr>
        <w:t>Análisis de resultados</w:t>
      </w:r>
    </w:p>
    <w:p w14:paraId="61C06657" w14:textId="2E85A824" w:rsidR="00EE729B" w:rsidRPr="00045CD3" w:rsidRDefault="00EE729B" w:rsidP="00045CD3">
      <w:pPr>
        <w:pStyle w:val="ListParagraph"/>
        <w:numPr>
          <w:ilvl w:val="1"/>
          <w:numId w:val="24"/>
        </w:numPr>
        <w:spacing w:after="100" w:afterAutospacing="1" w:line="360" w:lineRule="auto"/>
        <w:rPr>
          <w:rFonts w:ascii="Georgia" w:hAnsi="Georgia"/>
          <w:highlight w:val="yellow"/>
          <w:lang w:val="es-MX"/>
        </w:rPr>
      </w:pPr>
      <w:r w:rsidRPr="00045CD3">
        <w:rPr>
          <w:rFonts w:ascii="Georgia" w:hAnsi="Georgia"/>
          <w:highlight w:val="yellow"/>
          <w:lang w:val="es-MX"/>
        </w:rPr>
        <w:t>Implementación en el ambiente afectado*****</w:t>
      </w:r>
    </w:p>
    <w:p w14:paraId="2309E403" w14:textId="07CF3C95" w:rsidR="004E18A7" w:rsidRPr="00045CD3" w:rsidRDefault="004E18A7" w:rsidP="00045CD3">
      <w:pPr>
        <w:spacing w:after="100" w:afterAutospacing="1" w:line="360" w:lineRule="auto"/>
        <w:rPr>
          <w:rFonts w:ascii="Georgia" w:hAnsi="Georgia"/>
          <w:b/>
          <w:bCs/>
          <w:lang w:val="es-MX"/>
        </w:rPr>
      </w:pPr>
      <w:r w:rsidRPr="00045CD3">
        <w:rPr>
          <w:rFonts w:ascii="Georgia" w:hAnsi="Georgia"/>
          <w:b/>
          <w:bCs/>
          <w:lang w:val="es-MX"/>
        </w:rPr>
        <w:t xml:space="preserve">Evaluación de </w:t>
      </w:r>
      <w:r w:rsidR="00261931" w:rsidRPr="00045CD3">
        <w:rPr>
          <w:rFonts w:ascii="Georgia" w:hAnsi="Georgia"/>
          <w:b/>
          <w:bCs/>
          <w:lang w:val="es-MX"/>
        </w:rPr>
        <w:t xml:space="preserve">la propuesta y sus los </w:t>
      </w:r>
      <w:r w:rsidRPr="00045CD3">
        <w:rPr>
          <w:rFonts w:ascii="Georgia" w:hAnsi="Georgia"/>
          <w:b/>
          <w:bCs/>
          <w:lang w:val="es-MX"/>
        </w:rPr>
        <w:t>resultados</w:t>
      </w:r>
    </w:p>
    <w:p w14:paraId="4ACC77A8" w14:textId="7EC73238" w:rsidR="005169B4" w:rsidRPr="00045CD3" w:rsidRDefault="00261931" w:rsidP="00045CD3">
      <w:pPr>
        <w:spacing w:after="100" w:afterAutospacing="1" w:line="360" w:lineRule="auto"/>
        <w:rPr>
          <w:rFonts w:ascii="Georgia" w:hAnsi="Georgia"/>
          <w:lang w:val="es-MX"/>
        </w:rPr>
      </w:pPr>
      <w:r w:rsidRPr="00045CD3">
        <w:rPr>
          <w:rFonts w:ascii="Georgia" w:hAnsi="Georgia"/>
          <w:lang w:val="es-MX"/>
        </w:rPr>
        <w:t xml:space="preserve">Una vez desarrollado el experimento fue necesario llevar a cabo la evaluación de los resultados obtenidos con respecto a la propuesta o hipótesis inicial. Para ello se realizó un análisis de la precisión del modelo entrenado con respecto al conjunto de datos encriptados generado y extraído de los ambientes de pruebas con el fin de identificar si estos mismos fueron óptimos </w:t>
      </w:r>
      <w:r w:rsidRPr="00045CD3">
        <w:rPr>
          <w:rFonts w:ascii="Georgia" w:hAnsi="Georgia"/>
          <w:lang w:val="es-MX"/>
        </w:rPr>
        <w:lastRenderedPageBreak/>
        <w:t>en la restauración o desencriptación de los archivos originales.</w:t>
      </w:r>
      <w:r w:rsidR="005169B4" w:rsidRPr="00045CD3">
        <w:rPr>
          <w:rFonts w:ascii="Georgia" w:hAnsi="Georgia"/>
          <w:lang w:val="es-MX"/>
        </w:rPr>
        <w:t xml:space="preserve"> En esta etapa se evaluó si la hipótesis inicial fue rechazada y hasta qué punto la pregunta de investigación pudo ser respondida.</w:t>
      </w:r>
    </w:p>
    <w:p w14:paraId="58904963" w14:textId="7EBA6A00" w:rsidR="00EE729B" w:rsidRPr="00045CD3" w:rsidRDefault="00EE729B" w:rsidP="00045CD3">
      <w:pPr>
        <w:spacing w:after="100" w:afterAutospacing="1" w:line="360" w:lineRule="auto"/>
        <w:rPr>
          <w:rFonts w:ascii="Georgia" w:hAnsi="Georgia"/>
          <w:b/>
          <w:bCs/>
          <w:lang w:val="es-MX"/>
        </w:rPr>
      </w:pPr>
      <w:r w:rsidRPr="00045CD3">
        <w:rPr>
          <w:rFonts w:ascii="Georgia" w:hAnsi="Georgia"/>
          <w:b/>
          <w:bCs/>
          <w:lang w:val="es-MX"/>
        </w:rPr>
        <w:t>Desarrollo de conclusiones</w:t>
      </w:r>
    </w:p>
    <w:p w14:paraId="37A24E39" w14:textId="34E0B5B9" w:rsidR="00E173C5" w:rsidRPr="00045CD3" w:rsidRDefault="006137A9" w:rsidP="00045CD3">
      <w:pPr>
        <w:spacing w:after="100" w:afterAutospacing="1" w:line="360" w:lineRule="auto"/>
        <w:rPr>
          <w:rFonts w:ascii="Georgia" w:hAnsi="Georgia"/>
          <w:lang w:val="es-MX"/>
        </w:rPr>
      </w:pPr>
      <w:r w:rsidRPr="00045CD3">
        <w:rPr>
          <w:rFonts w:ascii="Georgia" w:hAnsi="Georgia"/>
          <w:lang w:val="es-MX"/>
        </w:rPr>
        <w:t xml:space="preserve">En esta sección se realizó una </w:t>
      </w:r>
      <w:r w:rsidR="00C965BE" w:rsidRPr="00045CD3">
        <w:rPr>
          <w:rFonts w:ascii="Georgia" w:hAnsi="Georgia"/>
          <w:lang w:val="es-MX"/>
        </w:rPr>
        <w:t>síntesis</w:t>
      </w:r>
      <w:r w:rsidRPr="00045CD3">
        <w:rPr>
          <w:rFonts w:ascii="Georgia" w:hAnsi="Georgia"/>
          <w:lang w:val="es-MX"/>
        </w:rPr>
        <w:t xml:space="preserve"> del trabajo de investigación en retrospectiva, incorporando los detalles conclusivos durante su diseño, ejecución y evaluación de resultados. Igualmente, se identificaron las líneas de investigación futuras que pueden ser desarrolladas a partir de los puntos expuestos en presente piloto experimental.</w:t>
      </w:r>
    </w:p>
    <w:p w14:paraId="0E6EFDC9" w14:textId="3AD1F758" w:rsidR="00354F28" w:rsidRPr="00045CD3" w:rsidRDefault="001A28A6" w:rsidP="00045CD3">
      <w:pPr>
        <w:pStyle w:val="ListParagraph"/>
        <w:numPr>
          <w:ilvl w:val="0"/>
          <w:numId w:val="27"/>
        </w:numPr>
        <w:spacing w:after="100" w:afterAutospacing="1" w:line="360" w:lineRule="auto"/>
        <w:rPr>
          <w:rFonts w:ascii="Georgia" w:hAnsi="Georgia"/>
          <w:lang w:val="es-MX"/>
        </w:rPr>
      </w:pPr>
      <w:hyperlink r:id="rId17" w:history="1">
        <w:r w:rsidR="00354F28" w:rsidRPr="00045CD3">
          <w:rPr>
            <w:rStyle w:val="Hyperlink"/>
            <w:rFonts w:ascii="Georgia" w:hAnsi="Georgia"/>
            <w:lang w:val="es-MX"/>
          </w:rPr>
          <w:t>https://libguides.macalester.edu/c.php?g=527786/&amp;p=3608643</w:t>
        </w:r>
      </w:hyperlink>
    </w:p>
    <w:p w14:paraId="7C1EF079" w14:textId="07BEE945" w:rsidR="00354F28" w:rsidRPr="00045CD3" w:rsidRDefault="001A28A6" w:rsidP="00045CD3">
      <w:pPr>
        <w:pStyle w:val="ListParagraph"/>
        <w:numPr>
          <w:ilvl w:val="0"/>
          <w:numId w:val="27"/>
        </w:numPr>
        <w:spacing w:after="100" w:afterAutospacing="1" w:line="360" w:lineRule="auto"/>
        <w:rPr>
          <w:rFonts w:ascii="Georgia" w:hAnsi="Georgia"/>
          <w:lang w:val="es-MX"/>
        </w:rPr>
      </w:pPr>
      <w:hyperlink r:id="rId18" w:history="1">
        <w:r w:rsidR="00354F28" w:rsidRPr="00045CD3">
          <w:rPr>
            <w:rStyle w:val="Hyperlink"/>
            <w:rFonts w:ascii="Georgia" w:hAnsi="Georgia"/>
            <w:lang w:val="es-MX"/>
          </w:rPr>
          <w:t>https://prepinsta.com/software-engineering/iterative-waterfall-model/</w:t>
        </w:r>
      </w:hyperlink>
    </w:p>
    <w:bookmarkEnd w:id="12"/>
    <w:p w14:paraId="778E64AB" w14:textId="413D652A" w:rsidR="00600DB7" w:rsidRPr="00045CD3" w:rsidRDefault="00600DB7" w:rsidP="00045CD3">
      <w:pPr>
        <w:pStyle w:val="Heading1"/>
        <w:spacing w:before="100" w:beforeAutospacing="1" w:line="360" w:lineRule="auto"/>
      </w:pPr>
      <w:r w:rsidRPr="00045CD3">
        <w:t>Organización del documento</w:t>
      </w:r>
    </w:p>
    <w:p w14:paraId="2FC9D472" w14:textId="4827B7F0" w:rsidR="00600DB7" w:rsidRPr="00045CD3" w:rsidRDefault="00B80D6B" w:rsidP="00045CD3">
      <w:pPr>
        <w:spacing w:line="360" w:lineRule="auto"/>
        <w:rPr>
          <w:rFonts w:ascii="Georgia" w:hAnsi="Georgia"/>
          <w:lang w:val="es-MX"/>
        </w:rPr>
      </w:pPr>
      <w:bookmarkStart w:id="14" w:name="_Hlk78383898"/>
      <w:r w:rsidRPr="00045CD3">
        <w:rPr>
          <w:rFonts w:ascii="Georgia" w:hAnsi="Georgia"/>
          <w:lang w:val="es-MX"/>
        </w:rPr>
        <w:t>El presente documento está organizado en 5 capítulos, los cuales desg</w:t>
      </w:r>
      <w:r w:rsidR="002F5318" w:rsidRPr="00045CD3">
        <w:rPr>
          <w:rFonts w:ascii="Georgia" w:hAnsi="Georgia"/>
          <w:lang w:val="es-MX"/>
        </w:rPr>
        <w:t xml:space="preserve">losan desde la introducción (capítulo 1) los objetivos y la justificación del diseño experimental desarrollado, seguido por el marco teórico (capítulo 2) para la contextualización de la investigación con respecto al conocimiento existente, y el desarrollo del experimento (capítulo 3) en donde se explican los pasos realizados para la obtención de resultados así como el análisis de los mismos y del proceso ejecutado (capítulo 4), hasta las conclusiones (capítulo 5) donde se exponen los </w:t>
      </w:r>
      <w:r w:rsidR="00793E8C" w:rsidRPr="00045CD3">
        <w:rPr>
          <w:rFonts w:ascii="Georgia" w:hAnsi="Georgia"/>
          <w:lang w:val="es-MX"/>
        </w:rPr>
        <w:t>hallazgos</w:t>
      </w:r>
      <w:r w:rsidR="002F5318" w:rsidRPr="00045CD3">
        <w:rPr>
          <w:rFonts w:ascii="Georgia" w:hAnsi="Georgia"/>
          <w:lang w:val="es-MX"/>
        </w:rPr>
        <w:t xml:space="preserve"> y el trabajo a futuro en esta línea de investigación.</w:t>
      </w:r>
    </w:p>
    <w:bookmarkEnd w:id="14"/>
    <w:p w14:paraId="422645D9" w14:textId="77777777" w:rsidR="001A0B29" w:rsidRPr="00045CD3" w:rsidRDefault="001A0B29" w:rsidP="00045CD3">
      <w:pPr>
        <w:spacing w:line="360" w:lineRule="auto"/>
        <w:rPr>
          <w:rFonts w:ascii="Georgia" w:eastAsiaTheme="majorEastAsia" w:hAnsi="Georgia" w:cstheme="majorBidi"/>
          <w:b/>
          <w:bCs/>
          <w:color w:val="244061" w:themeColor="accent1" w:themeShade="80"/>
          <w:sz w:val="28"/>
          <w:szCs w:val="28"/>
          <w:lang w:val="es-ES_tradnl"/>
        </w:rPr>
      </w:pPr>
      <w:r w:rsidRPr="005C0456">
        <w:rPr>
          <w:rFonts w:ascii="Georgia" w:hAnsi="Georgia"/>
          <w:lang w:val="es-MX"/>
        </w:rPr>
        <w:br w:type="page"/>
      </w:r>
    </w:p>
    <w:p w14:paraId="6CE7E876" w14:textId="02E92B05" w:rsidR="00600DB7" w:rsidRPr="00045CD3" w:rsidRDefault="00600DB7" w:rsidP="00045CD3">
      <w:pPr>
        <w:pStyle w:val="Heading1"/>
        <w:spacing w:before="100" w:beforeAutospacing="1" w:line="360" w:lineRule="auto"/>
      </w:pPr>
      <w:r w:rsidRPr="00045CD3">
        <w:lastRenderedPageBreak/>
        <w:t>Capítulo 2 - Marco teórico</w:t>
      </w:r>
      <w:r w:rsidR="000168A8" w:rsidRPr="00045CD3">
        <w:t xml:space="preserve"> (PRESENTE</w:t>
      </w:r>
      <w:r w:rsidR="001E4B9A" w:rsidRPr="00045CD3">
        <w:t xml:space="preserve"> 12-20 </w:t>
      </w:r>
      <w:proofErr w:type="spellStart"/>
      <w:r w:rsidR="001E4B9A" w:rsidRPr="00045CD3">
        <w:t>pag</w:t>
      </w:r>
      <w:proofErr w:type="spellEnd"/>
      <w:r w:rsidR="000168A8" w:rsidRPr="00045CD3">
        <w:t>)</w:t>
      </w:r>
    </w:p>
    <w:p w14:paraId="46240AE0" w14:textId="72F5FD3C" w:rsidR="001A0B29" w:rsidRPr="00045CD3" w:rsidRDefault="001A0B29" w:rsidP="00045CD3">
      <w:pPr>
        <w:spacing w:line="360" w:lineRule="auto"/>
        <w:rPr>
          <w:rFonts w:ascii="Georgia" w:hAnsi="Georgia"/>
          <w:lang w:val="es-ES_tradnl"/>
        </w:rPr>
      </w:pPr>
      <w:bookmarkStart w:id="15" w:name="_Hlk78383985"/>
      <w:r w:rsidRPr="00045CD3">
        <w:rPr>
          <w:rFonts w:ascii="Georgia" w:hAnsi="Georgia"/>
          <w:lang w:val="es-ES_tradnl"/>
        </w:rPr>
        <w:t xml:space="preserve">En este capítulo se </w:t>
      </w:r>
      <w:r w:rsidR="002C44F0" w:rsidRPr="00045CD3">
        <w:rPr>
          <w:rFonts w:ascii="Georgia" w:hAnsi="Georgia"/>
          <w:lang w:val="es-ES_tradnl"/>
        </w:rPr>
        <w:t xml:space="preserve">exponen </w:t>
      </w:r>
      <w:r w:rsidR="002C44F0" w:rsidRPr="00045CD3">
        <w:rPr>
          <w:rFonts w:ascii="Georgia" w:hAnsi="Georgia"/>
          <w:lang w:val="es-MX"/>
        </w:rPr>
        <w:t xml:space="preserve">los resultados </w:t>
      </w:r>
      <w:r w:rsidR="002C44F0" w:rsidRPr="00045CD3">
        <w:rPr>
          <w:rFonts w:ascii="Georgia" w:hAnsi="Georgia"/>
          <w:lang w:val="es-ES_tradnl"/>
        </w:rPr>
        <w:t xml:space="preserve">de la </w:t>
      </w:r>
      <w:r w:rsidRPr="00045CD3">
        <w:rPr>
          <w:rFonts w:ascii="Georgia" w:hAnsi="Georgia"/>
          <w:lang w:val="es-ES_tradnl"/>
        </w:rPr>
        <w:t xml:space="preserve">investigación </w:t>
      </w:r>
      <w:r w:rsidR="002C44F0" w:rsidRPr="00045CD3">
        <w:rPr>
          <w:rFonts w:ascii="Georgia" w:hAnsi="Georgia"/>
          <w:lang w:val="es-ES_tradnl"/>
        </w:rPr>
        <w:t xml:space="preserve">realizada relativa a </w:t>
      </w:r>
      <w:r w:rsidRPr="00045CD3">
        <w:rPr>
          <w:rFonts w:ascii="Georgia" w:hAnsi="Georgia"/>
          <w:lang w:val="es-ES_tradnl"/>
        </w:rPr>
        <w:t xml:space="preserve">las áreas de estudio más relevantes para el presente piloto experimental, con el fin que estos sirvan como las bases para </w:t>
      </w:r>
      <w:r w:rsidR="002C44F0" w:rsidRPr="00045CD3">
        <w:rPr>
          <w:rFonts w:ascii="Georgia" w:hAnsi="Georgia"/>
          <w:lang w:val="es-ES_tradnl"/>
        </w:rPr>
        <w:t xml:space="preserve">la comprensión apropiada y la ejecución de este mismo. La investigación está enfocada en los conceptos clave referentes al tipo de </w:t>
      </w:r>
      <w:proofErr w:type="gramStart"/>
      <w:r w:rsidR="002C44F0" w:rsidRPr="00045CD3">
        <w:rPr>
          <w:rFonts w:ascii="Georgia" w:hAnsi="Georgia"/>
          <w:lang w:val="es-ES_tradnl"/>
        </w:rPr>
        <w:t>malware</w:t>
      </w:r>
      <w:proofErr w:type="gramEnd"/>
      <w:r w:rsidR="002C44F0" w:rsidRPr="00045CD3">
        <w:rPr>
          <w:rFonts w:ascii="Georgia" w:hAnsi="Georgia"/>
          <w:lang w:val="es-ES_tradnl"/>
        </w:rPr>
        <w:t xml:space="preserve"> </w:t>
      </w:r>
      <w:proofErr w:type="spellStart"/>
      <w:r w:rsidR="002C44F0" w:rsidRPr="00045CD3">
        <w:rPr>
          <w:rFonts w:ascii="Georgia" w:hAnsi="Georgia"/>
          <w:lang w:val="es-ES_tradnl"/>
        </w:rPr>
        <w:t>ransomware</w:t>
      </w:r>
      <w:proofErr w:type="spellEnd"/>
      <w:r w:rsidR="002C44F0" w:rsidRPr="00045CD3">
        <w:rPr>
          <w:rFonts w:ascii="Georgia" w:hAnsi="Georgia"/>
          <w:lang w:val="es-ES_tradnl"/>
        </w:rPr>
        <w:t>, orientado a sus variantes de encriptación y, por ende, se desarrollan temas de criptoanálisis y algunos algoritmos tanto simétricos como asimétricos.</w:t>
      </w:r>
    </w:p>
    <w:p w14:paraId="6200D623" w14:textId="54478A68" w:rsidR="002C44F0" w:rsidRPr="00045CD3" w:rsidRDefault="002C44F0" w:rsidP="00045CD3">
      <w:pPr>
        <w:spacing w:line="360" w:lineRule="auto"/>
        <w:rPr>
          <w:rFonts w:ascii="Georgia" w:hAnsi="Georgia"/>
          <w:lang w:val="es-ES_tradnl"/>
        </w:rPr>
      </w:pPr>
      <w:r w:rsidRPr="00045CD3">
        <w:rPr>
          <w:rFonts w:ascii="Georgia" w:hAnsi="Georgia"/>
          <w:lang w:val="es-ES_tradnl"/>
        </w:rPr>
        <w:t xml:space="preserve">Igualmente, dado que el experimento está orientado a la restauración de los archivos encriptados por medio de un modelo de aprendizaje automático, se detallan los fundamentos conceptuales necesarios en los tópicos de aprendizaje profundo, redes neuronales y </w:t>
      </w:r>
      <w:proofErr w:type="spellStart"/>
      <w:r w:rsidRPr="00045CD3">
        <w:rPr>
          <w:rFonts w:ascii="Georgia" w:hAnsi="Georgia"/>
          <w:lang w:val="es-ES_tradnl"/>
        </w:rPr>
        <w:t>backpropagation</w:t>
      </w:r>
      <w:proofErr w:type="spellEnd"/>
      <w:r w:rsidRPr="00045CD3">
        <w:rPr>
          <w:rFonts w:ascii="Georgia" w:hAnsi="Georgia"/>
          <w:lang w:val="es-ES_tradnl"/>
        </w:rPr>
        <w:t>.</w:t>
      </w:r>
    </w:p>
    <w:bookmarkEnd w:id="15"/>
    <w:p w14:paraId="40C26917" w14:textId="1F751E49" w:rsidR="00600DB7" w:rsidRPr="00045CD3" w:rsidRDefault="00600DB7" w:rsidP="00045CD3">
      <w:pPr>
        <w:pStyle w:val="Heading2"/>
        <w:spacing w:line="360" w:lineRule="auto"/>
        <w:jc w:val="both"/>
        <w:rPr>
          <w:lang w:val="es-MX"/>
        </w:rPr>
      </w:pPr>
      <w:r w:rsidRPr="00045CD3">
        <w:rPr>
          <w:lang w:val="es-MX"/>
        </w:rPr>
        <w:t xml:space="preserve">2.1 </w:t>
      </w:r>
      <w:r w:rsidR="003B6764" w:rsidRPr="00045CD3">
        <w:rPr>
          <w:lang w:val="es-MX"/>
        </w:rPr>
        <w:t xml:space="preserve">- </w:t>
      </w:r>
      <w:proofErr w:type="spellStart"/>
      <w:r w:rsidRPr="00045CD3">
        <w:rPr>
          <w:lang w:val="es-MX"/>
        </w:rPr>
        <w:t>Ransomware</w:t>
      </w:r>
      <w:proofErr w:type="spellEnd"/>
    </w:p>
    <w:p w14:paraId="2B5BA10E" w14:textId="2E188CE9" w:rsidR="00045CD3" w:rsidRDefault="00045CD3" w:rsidP="00045CD3">
      <w:pPr>
        <w:widowControl w:val="0"/>
        <w:autoSpaceDE w:val="0"/>
        <w:autoSpaceDN w:val="0"/>
        <w:adjustRightInd w:val="0"/>
        <w:spacing w:line="360" w:lineRule="auto"/>
        <w:jc w:val="both"/>
        <w:rPr>
          <w:rFonts w:ascii="Georgia" w:hAnsi="Georgia"/>
          <w:lang w:val="es-MX"/>
        </w:rPr>
      </w:pPr>
      <w:bookmarkStart w:id="16" w:name="_Hlk78384032"/>
      <w:r>
        <w:rPr>
          <w:rFonts w:ascii="Georgia" w:hAnsi="Georgia"/>
          <w:lang w:val="es-MX"/>
        </w:rPr>
        <w:t xml:space="preserve">Para llegar a una definición del término </w:t>
      </w:r>
      <w:proofErr w:type="spellStart"/>
      <w:r>
        <w:rPr>
          <w:rFonts w:ascii="Georgia" w:hAnsi="Georgia"/>
          <w:lang w:val="es-MX"/>
        </w:rPr>
        <w:t>ransomware</w:t>
      </w:r>
      <w:proofErr w:type="spellEnd"/>
      <w:r>
        <w:rPr>
          <w:rFonts w:ascii="Georgia" w:hAnsi="Georgia"/>
          <w:lang w:val="es-MX"/>
        </w:rPr>
        <w:t xml:space="preserve">, se han tomado diversas fuentes de referencia. La universidad de Berkeley [1] menciona que “es </w:t>
      </w:r>
      <w:r w:rsidRPr="00045CD3">
        <w:rPr>
          <w:rFonts w:ascii="Georgia" w:hAnsi="Georgia"/>
          <w:lang w:val="es-MX"/>
        </w:rPr>
        <w:t>un tipo de software malicioso que infecta una computadora y restringe el acceso de los usuarios hasta que se paga un rescate para desbloquearl</w:t>
      </w:r>
      <w:r>
        <w:rPr>
          <w:rFonts w:ascii="Georgia" w:hAnsi="Georgia"/>
          <w:lang w:val="es-MX"/>
        </w:rPr>
        <w:t>a”. Este mismo va a restringir, ya sea un servicio de forma en que no sea accesible o usable, o los archivos del usuario en sí mismo al encriptarlos volviéndolos ilegibles. Los rescates que suelen exigirse por medio de divisas virtuales como lo es el Bitcoin.</w:t>
      </w:r>
    </w:p>
    <w:p w14:paraId="7EE287AE" w14:textId="681EB847" w:rsidR="00750A44" w:rsidRDefault="00750A44" w:rsidP="00045CD3">
      <w:pPr>
        <w:widowControl w:val="0"/>
        <w:autoSpaceDE w:val="0"/>
        <w:autoSpaceDN w:val="0"/>
        <w:adjustRightInd w:val="0"/>
        <w:spacing w:line="360" w:lineRule="auto"/>
        <w:jc w:val="both"/>
        <w:rPr>
          <w:rFonts w:ascii="Georgia" w:hAnsi="Georgia"/>
          <w:lang w:val="es-MX"/>
        </w:rPr>
      </w:pPr>
      <w:r>
        <w:rPr>
          <w:rFonts w:ascii="Georgia" w:hAnsi="Georgia"/>
          <w:lang w:val="es-MX"/>
        </w:rPr>
        <w:t>Otras referencias, como el reporte emitido por Microsoft [2], refieren que este tipo de ataques se han vuelto más sofisticados ya que, en su caso, d</w:t>
      </w:r>
      <w:r w:rsidRPr="00750A44">
        <w:rPr>
          <w:rFonts w:ascii="Georgia" w:hAnsi="Georgia"/>
          <w:lang w:val="es-MX"/>
        </w:rPr>
        <w:t xml:space="preserve">urante </w:t>
      </w:r>
      <w:r>
        <w:rPr>
          <w:rFonts w:ascii="Georgia" w:hAnsi="Georgia"/>
          <w:lang w:val="es-MX"/>
        </w:rPr>
        <w:t xml:space="preserve">el proceso de </w:t>
      </w:r>
      <w:r w:rsidRPr="00750A44">
        <w:rPr>
          <w:rFonts w:ascii="Georgia" w:hAnsi="Georgia"/>
          <w:lang w:val="es-MX"/>
        </w:rPr>
        <w:t xml:space="preserve">infección, el </w:t>
      </w:r>
      <w:proofErr w:type="spellStart"/>
      <w:r w:rsidRPr="00750A44">
        <w:rPr>
          <w:rFonts w:ascii="Georgia" w:hAnsi="Georgia"/>
          <w:lang w:val="es-MX"/>
        </w:rPr>
        <w:t>ransomware</w:t>
      </w:r>
      <w:proofErr w:type="spellEnd"/>
      <w:r w:rsidRPr="00750A44">
        <w:rPr>
          <w:rFonts w:ascii="Georgia" w:hAnsi="Georgia"/>
          <w:lang w:val="es-MX"/>
        </w:rPr>
        <w:t xml:space="preserve"> puede intentar extenderse por su red a computadoras conectadas, servidores, y </w:t>
      </w:r>
      <w:r>
        <w:rPr>
          <w:rFonts w:ascii="Georgia" w:hAnsi="Georgia"/>
          <w:lang w:val="es-MX"/>
        </w:rPr>
        <w:t>cualquier otro nodo de red accesibles</w:t>
      </w:r>
      <w:r w:rsidRPr="00750A44">
        <w:rPr>
          <w:rFonts w:ascii="Georgia" w:hAnsi="Georgia"/>
          <w:lang w:val="es-MX"/>
        </w:rPr>
        <w:t>.</w:t>
      </w:r>
      <w:r>
        <w:rPr>
          <w:rFonts w:ascii="Georgia" w:hAnsi="Georgia"/>
          <w:lang w:val="es-MX"/>
        </w:rPr>
        <w:t xml:space="preserve"> Otro comportamiento observado es que este </w:t>
      </w:r>
      <w:proofErr w:type="gramStart"/>
      <w:r>
        <w:rPr>
          <w:rFonts w:ascii="Georgia" w:hAnsi="Georgia"/>
          <w:lang w:val="es-MX"/>
        </w:rPr>
        <w:t>malware</w:t>
      </w:r>
      <w:proofErr w:type="gramEnd"/>
      <w:r>
        <w:rPr>
          <w:rFonts w:ascii="Georgia" w:hAnsi="Georgia"/>
          <w:lang w:val="es-MX"/>
        </w:rPr>
        <w:t xml:space="preserve"> puede haber infectado un sistema sin presentar los cambios típicos (de denegación de accesos a archivos o servicios), existiendo en la computadora en un estado de</w:t>
      </w:r>
      <w:r w:rsidRPr="00750A44">
        <w:rPr>
          <w:rFonts w:ascii="Georgia" w:hAnsi="Georgia"/>
          <w:lang w:val="es-MX"/>
        </w:rPr>
        <w:t xml:space="preserve"> inactividad o gestación</w:t>
      </w:r>
      <w:r>
        <w:rPr>
          <w:rFonts w:ascii="Georgia" w:hAnsi="Georgia"/>
          <w:lang w:val="es-MX"/>
        </w:rPr>
        <w:t xml:space="preserve"> donde los cibercriminales extraen datos o activos de información valiosos para la posterior extorsión.</w:t>
      </w:r>
    </w:p>
    <w:p w14:paraId="7D907686" w14:textId="4FCFC55B" w:rsidR="00E856F4" w:rsidRDefault="00E856F4" w:rsidP="00045CD3">
      <w:pPr>
        <w:widowControl w:val="0"/>
        <w:autoSpaceDE w:val="0"/>
        <w:autoSpaceDN w:val="0"/>
        <w:adjustRightInd w:val="0"/>
        <w:spacing w:line="360" w:lineRule="auto"/>
        <w:jc w:val="both"/>
        <w:rPr>
          <w:rFonts w:ascii="Georgia" w:hAnsi="Georgia"/>
          <w:lang w:val="es-MX"/>
        </w:rPr>
      </w:pPr>
      <w:r>
        <w:rPr>
          <w:rFonts w:ascii="Georgia" w:hAnsi="Georgia"/>
          <w:lang w:val="es-MX"/>
        </w:rPr>
        <w:lastRenderedPageBreak/>
        <w:t xml:space="preserve">Abonando a lo explicado previamente, A. </w:t>
      </w:r>
      <w:proofErr w:type="spellStart"/>
      <w:r>
        <w:rPr>
          <w:rFonts w:ascii="Georgia" w:hAnsi="Georgia"/>
          <w:lang w:val="es-MX"/>
        </w:rPr>
        <w:t>Gazet</w:t>
      </w:r>
      <w:proofErr w:type="spellEnd"/>
      <w:r>
        <w:rPr>
          <w:rFonts w:ascii="Georgia" w:hAnsi="Georgia"/>
          <w:lang w:val="es-MX"/>
        </w:rPr>
        <w:t xml:space="preserve"> [3] expone que en la mayoría de los casos es posible distinguir tres fases</w:t>
      </w:r>
      <w:r w:rsidR="000A722E">
        <w:rPr>
          <w:rFonts w:ascii="Georgia" w:hAnsi="Georgia"/>
          <w:lang w:val="es-MX"/>
        </w:rPr>
        <w:t xml:space="preserve"> de alto nivel</w:t>
      </w:r>
      <w:r>
        <w:rPr>
          <w:rFonts w:ascii="Georgia" w:hAnsi="Georgia"/>
          <w:lang w:val="es-MX"/>
        </w:rPr>
        <w:t xml:space="preserve"> que</w:t>
      </w:r>
      <w:r w:rsidRPr="00E856F4">
        <w:rPr>
          <w:rFonts w:ascii="Georgia" w:hAnsi="Georgia"/>
          <w:lang w:val="es-MX"/>
        </w:rPr>
        <w:t xml:space="preserve"> </w:t>
      </w:r>
      <w:r>
        <w:rPr>
          <w:rFonts w:ascii="Georgia" w:hAnsi="Georgia"/>
          <w:lang w:val="es-MX"/>
        </w:rPr>
        <w:t xml:space="preserve">seguirá el </w:t>
      </w:r>
      <w:proofErr w:type="spellStart"/>
      <w:r>
        <w:rPr>
          <w:rFonts w:ascii="Georgia" w:hAnsi="Georgia"/>
          <w:lang w:val="es-MX"/>
        </w:rPr>
        <w:t>ransomware</w:t>
      </w:r>
      <w:proofErr w:type="spellEnd"/>
      <w:r>
        <w:rPr>
          <w:rFonts w:ascii="Georgia" w:hAnsi="Georgia"/>
          <w:lang w:val="es-MX"/>
        </w:rPr>
        <w:t>, las cuales pueden ser secuenciales o estar agrupadas para su ejecución conjunta:</w:t>
      </w:r>
    </w:p>
    <w:p w14:paraId="770D1725" w14:textId="14E51B64" w:rsidR="00E856F4" w:rsidRPr="000A722E" w:rsidRDefault="00E856F4" w:rsidP="000A722E">
      <w:pPr>
        <w:pStyle w:val="ListParagraph"/>
        <w:widowControl w:val="0"/>
        <w:numPr>
          <w:ilvl w:val="0"/>
          <w:numId w:val="32"/>
        </w:numPr>
        <w:autoSpaceDE w:val="0"/>
        <w:autoSpaceDN w:val="0"/>
        <w:adjustRightInd w:val="0"/>
        <w:spacing w:line="360" w:lineRule="auto"/>
        <w:jc w:val="both"/>
        <w:rPr>
          <w:rFonts w:ascii="Georgia" w:hAnsi="Georgia"/>
          <w:lang w:val="es-MX"/>
        </w:rPr>
      </w:pPr>
      <w:r w:rsidRPr="000A722E">
        <w:rPr>
          <w:rFonts w:ascii="Georgia" w:hAnsi="Georgia"/>
          <w:lang w:val="es-MX"/>
        </w:rPr>
        <w:t xml:space="preserve">Buscar objetivo: lo cual debe entenderse como los archivos que van a ser afectados, esto dado que el cifrar el disco completo requiere de mucho tiempo y poder de cómputo, y puede resultar una labor improductiva con respecto al objetivo final de este tipo de ataques. Es por ello </w:t>
      </w:r>
      <w:proofErr w:type="gramStart"/>
      <w:r w:rsidRPr="000A722E">
        <w:rPr>
          <w:rFonts w:ascii="Georgia" w:hAnsi="Georgia"/>
          <w:lang w:val="es-MX"/>
        </w:rPr>
        <w:t>que</w:t>
      </w:r>
      <w:proofErr w:type="gramEnd"/>
      <w:r w:rsidRPr="000A722E">
        <w:rPr>
          <w:rFonts w:ascii="Georgia" w:hAnsi="Georgia"/>
          <w:lang w:val="es-MX"/>
        </w:rPr>
        <w:t xml:space="preserve"> dentro de su programación los </w:t>
      </w:r>
      <w:proofErr w:type="spellStart"/>
      <w:r w:rsidRPr="000A722E">
        <w:rPr>
          <w:rFonts w:ascii="Georgia" w:hAnsi="Georgia"/>
          <w:lang w:val="es-MX"/>
        </w:rPr>
        <w:t>ransomwares</w:t>
      </w:r>
      <w:proofErr w:type="spellEnd"/>
      <w:r w:rsidRPr="000A722E">
        <w:rPr>
          <w:rFonts w:ascii="Georgia" w:hAnsi="Georgia"/>
          <w:lang w:val="es-MX"/>
        </w:rPr>
        <w:t xml:space="preserve"> suelen definir una lista de formatos de archivo específicos que serán los objetivos principales, por ejemplo, todos aquellos con extensiones como: </w:t>
      </w:r>
      <w:proofErr w:type="spellStart"/>
      <w:r w:rsidRPr="000A722E">
        <w:rPr>
          <w:rFonts w:ascii="Georgia" w:hAnsi="Georgia"/>
          <w:lang w:val="es-MX"/>
        </w:rPr>
        <w:t>rtf</w:t>
      </w:r>
      <w:proofErr w:type="spellEnd"/>
      <w:r w:rsidRPr="000A722E">
        <w:rPr>
          <w:rFonts w:ascii="Georgia" w:hAnsi="Georgia"/>
          <w:lang w:val="es-MX"/>
        </w:rPr>
        <w:t xml:space="preserve">, </w:t>
      </w:r>
      <w:proofErr w:type="spellStart"/>
      <w:r w:rsidRPr="000A722E">
        <w:rPr>
          <w:rFonts w:ascii="Georgia" w:hAnsi="Georgia"/>
          <w:lang w:val="es-MX"/>
        </w:rPr>
        <w:t>doc</w:t>
      </w:r>
      <w:proofErr w:type="spellEnd"/>
      <w:r w:rsidRPr="000A722E">
        <w:rPr>
          <w:rFonts w:ascii="Georgia" w:hAnsi="Georgia"/>
          <w:lang w:val="es-MX"/>
        </w:rPr>
        <w:t xml:space="preserve">, </w:t>
      </w:r>
      <w:proofErr w:type="spellStart"/>
      <w:r w:rsidRPr="000A722E">
        <w:rPr>
          <w:rFonts w:ascii="Georgia" w:hAnsi="Georgia"/>
          <w:lang w:val="es-MX"/>
        </w:rPr>
        <w:t>odt</w:t>
      </w:r>
      <w:proofErr w:type="spellEnd"/>
      <w:r w:rsidRPr="000A722E">
        <w:rPr>
          <w:rFonts w:ascii="Georgia" w:hAnsi="Georgia"/>
          <w:lang w:val="es-MX"/>
        </w:rPr>
        <w:t xml:space="preserve">, zip, etc. </w:t>
      </w:r>
    </w:p>
    <w:p w14:paraId="237FD77D" w14:textId="30A5F04D" w:rsidR="00E856F4" w:rsidRPr="000A722E" w:rsidRDefault="00E856F4" w:rsidP="000A722E">
      <w:pPr>
        <w:pStyle w:val="ListParagraph"/>
        <w:widowControl w:val="0"/>
        <w:numPr>
          <w:ilvl w:val="0"/>
          <w:numId w:val="32"/>
        </w:numPr>
        <w:autoSpaceDE w:val="0"/>
        <w:autoSpaceDN w:val="0"/>
        <w:adjustRightInd w:val="0"/>
        <w:spacing w:line="360" w:lineRule="auto"/>
        <w:jc w:val="both"/>
        <w:rPr>
          <w:rFonts w:ascii="Georgia" w:hAnsi="Georgia"/>
          <w:lang w:val="es-MX"/>
        </w:rPr>
      </w:pPr>
      <w:r w:rsidRPr="000A722E">
        <w:rPr>
          <w:rFonts w:ascii="Georgia" w:hAnsi="Georgia"/>
          <w:lang w:val="es-MX"/>
        </w:rPr>
        <w:t xml:space="preserve">Extorsión: la cual puede basarse en el restringir el acceso a la información de la víctima, o incluso hacer uso de los datos valiosos que fueron extraídos del sistema afectado a modo de chantaje. </w:t>
      </w:r>
    </w:p>
    <w:p w14:paraId="1480C537" w14:textId="0988FABF" w:rsidR="00750A44" w:rsidRPr="000A722E" w:rsidRDefault="00E856F4" w:rsidP="000A722E">
      <w:pPr>
        <w:pStyle w:val="ListParagraph"/>
        <w:widowControl w:val="0"/>
        <w:numPr>
          <w:ilvl w:val="0"/>
          <w:numId w:val="32"/>
        </w:numPr>
        <w:autoSpaceDE w:val="0"/>
        <w:autoSpaceDN w:val="0"/>
        <w:adjustRightInd w:val="0"/>
        <w:spacing w:line="360" w:lineRule="auto"/>
        <w:jc w:val="both"/>
        <w:rPr>
          <w:rFonts w:ascii="Georgia" w:hAnsi="Georgia"/>
          <w:lang w:val="es-MX"/>
        </w:rPr>
      </w:pPr>
      <w:r w:rsidRPr="000A722E">
        <w:rPr>
          <w:rFonts w:ascii="Georgia" w:hAnsi="Georgia"/>
          <w:lang w:val="es-MX"/>
        </w:rPr>
        <w:t xml:space="preserve">Solicitud de rescate: ya que el objetivo final es ganar dinero, </w:t>
      </w:r>
      <w:r w:rsidR="000A722E" w:rsidRPr="000A722E">
        <w:rPr>
          <w:rFonts w:ascii="Georgia" w:hAnsi="Georgia"/>
          <w:lang w:val="es-MX"/>
        </w:rPr>
        <w:t xml:space="preserve">de acuerdo </w:t>
      </w:r>
      <w:r w:rsidR="000A722E">
        <w:rPr>
          <w:rFonts w:ascii="Georgia" w:hAnsi="Georgia"/>
          <w:lang w:val="es-MX"/>
        </w:rPr>
        <w:t>con el</w:t>
      </w:r>
      <w:r w:rsidR="000A722E" w:rsidRPr="000A722E">
        <w:rPr>
          <w:rFonts w:ascii="Georgia" w:hAnsi="Georgia"/>
          <w:lang w:val="es-MX"/>
        </w:rPr>
        <w:t xml:space="preserve"> modelo de </w:t>
      </w:r>
      <w:proofErr w:type="spellStart"/>
      <w:r w:rsidR="000A722E" w:rsidRPr="000A722E">
        <w:rPr>
          <w:rFonts w:ascii="Georgia" w:hAnsi="Georgia"/>
          <w:lang w:val="es-MX"/>
        </w:rPr>
        <w:t>ransomware</w:t>
      </w:r>
      <w:proofErr w:type="spellEnd"/>
      <w:r w:rsidR="000A722E" w:rsidRPr="000A722E">
        <w:rPr>
          <w:rFonts w:ascii="Georgia" w:hAnsi="Georgia"/>
          <w:lang w:val="es-MX"/>
        </w:rPr>
        <w:t>, se presentará la notificación con las instrucciones tanto para la realización de pago, como para el rescate y restauración de los archivos posterior al mismo</w:t>
      </w:r>
      <w:r w:rsidRPr="000A722E">
        <w:rPr>
          <w:rFonts w:ascii="Georgia" w:hAnsi="Georgia"/>
          <w:lang w:val="es-MX"/>
        </w:rPr>
        <w:t>.</w:t>
      </w:r>
    </w:p>
    <w:p w14:paraId="16DB0136" w14:textId="681260B5" w:rsidR="000A722E" w:rsidRDefault="000A722E" w:rsidP="00045CD3">
      <w:pPr>
        <w:widowControl w:val="0"/>
        <w:autoSpaceDE w:val="0"/>
        <w:autoSpaceDN w:val="0"/>
        <w:adjustRightInd w:val="0"/>
        <w:spacing w:line="360" w:lineRule="auto"/>
        <w:jc w:val="both"/>
        <w:rPr>
          <w:rFonts w:ascii="Georgia" w:hAnsi="Georgia"/>
          <w:lang w:val="es-MX"/>
        </w:rPr>
      </w:pPr>
      <w:r>
        <w:rPr>
          <w:rFonts w:ascii="Georgia" w:hAnsi="Georgia"/>
          <w:lang w:val="es-MX"/>
        </w:rPr>
        <w:t>Por su parte</w:t>
      </w:r>
      <w:r w:rsidR="0042517B">
        <w:rPr>
          <w:rFonts w:ascii="Georgia" w:hAnsi="Georgia"/>
          <w:lang w:val="es-MX"/>
        </w:rPr>
        <w:t>, adentrándonos en los detalles</w:t>
      </w:r>
      <w:r w:rsidR="00C33C90">
        <w:rPr>
          <w:rFonts w:ascii="Georgia" w:hAnsi="Georgia"/>
          <w:lang w:val="es-MX"/>
        </w:rPr>
        <w:t xml:space="preserve"> </w:t>
      </w:r>
      <w:r w:rsidR="0042517B">
        <w:rPr>
          <w:rFonts w:ascii="Georgia" w:hAnsi="Georgia"/>
          <w:lang w:val="es-MX"/>
        </w:rPr>
        <w:t xml:space="preserve">del funcionamiento del </w:t>
      </w:r>
      <w:proofErr w:type="spellStart"/>
      <w:r w:rsidR="0042517B">
        <w:rPr>
          <w:rFonts w:ascii="Georgia" w:hAnsi="Georgia"/>
          <w:lang w:val="es-MX"/>
        </w:rPr>
        <w:t>ransomware</w:t>
      </w:r>
      <w:proofErr w:type="spellEnd"/>
      <w:r w:rsidR="0042517B">
        <w:rPr>
          <w:rFonts w:ascii="Georgia" w:hAnsi="Georgia"/>
          <w:lang w:val="es-MX"/>
        </w:rPr>
        <w:t>,</w:t>
      </w:r>
      <w:r w:rsidR="00F20663">
        <w:rPr>
          <w:rFonts w:ascii="Georgia" w:hAnsi="Georgia"/>
          <w:lang w:val="es-MX"/>
        </w:rPr>
        <w:t xml:space="preserve"> los artículos de</w:t>
      </w:r>
      <w:r w:rsidR="0042517B">
        <w:rPr>
          <w:rFonts w:ascii="Georgia" w:hAnsi="Georgia"/>
          <w:lang w:val="es-MX"/>
        </w:rPr>
        <w:t xml:space="preserve"> </w:t>
      </w:r>
      <w:r w:rsidR="00675740">
        <w:rPr>
          <w:rFonts w:ascii="Georgia" w:hAnsi="Georgia"/>
          <w:lang w:val="es-MX"/>
        </w:rPr>
        <w:t xml:space="preserve">V. </w:t>
      </w:r>
      <w:proofErr w:type="spellStart"/>
      <w:r w:rsidR="00675740">
        <w:rPr>
          <w:rFonts w:ascii="Georgia" w:hAnsi="Georgia"/>
          <w:lang w:val="es-MX"/>
        </w:rPr>
        <w:t>Cracium</w:t>
      </w:r>
      <w:proofErr w:type="spellEnd"/>
      <w:r w:rsidR="00675740">
        <w:rPr>
          <w:rFonts w:ascii="Georgia" w:hAnsi="Georgia"/>
          <w:lang w:val="es-MX"/>
        </w:rPr>
        <w:t xml:space="preserve"> et al </w:t>
      </w:r>
      <w:r w:rsidR="00C33C90">
        <w:rPr>
          <w:rFonts w:ascii="Georgia" w:hAnsi="Georgia"/>
          <w:lang w:val="es-MX"/>
        </w:rPr>
        <w:t>[4]</w:t>
      </w:r>
      <w:r w:rsidR="00F20663">
        <w:rPr>
          <w:rFonts w:ascii="Georgia" w:hAnsi="Georgia"/>
          <w:lang w:val="es-MX"/>
        </w:rPr>
        <w:t xml:space="preserve"> y E. </w:t>
      </w:r>
      <w:proofErr w:type="spellStart"/>
      <w:r w:rsidR="00F20663" w:rsidRPr="00F20663">
        <w:rPr>
          <w:rFonts w:ascii="Georgia" w:hAnsi="Georgia"/>
          <w:lang w:val="es-MX"/>
        </w:rPr>
        <w:t>Kolodenker</w:t>
      </w:r>
      <w:proofErr w:type="spellEnd"/>
      <w:r w:rsidR="00F20663">
        <w:rPr>
          <w:rFonts w:ascii="Georgia" w:hAnsi="Georgia"/>
          <w:lang w:val="es-MX"/>
        </w:rPr>
        <w:t xml:space="preserve"> et al [5]</w:t>
      </w:r>
      <w:r w:rsidR="00C33C90">
        <w:rPr>
          <w:rFonts w:ascii="Georgia" w:hAnsi="Georgia"/>
          <w:lang w:val="es-MX"/>
        </w:rPr>
        <w:t xml:space="preserve"> expone las generalidades técnicas de este tipo de </w:t>
      </w:r>
      <w:proofErr w:type="gramStart"/>
      <w:r w:rsidR="00C33C90">
        <w:rPr>
          <w:rFonts w:ascii="Georgia" w:hAnsi="Georgia"/>
          <w:lang w:val="es-MX"/>
        </w:rPr>
        <w:t>malware</w:t>
      </w:r>
      <w:proofErr w:type="gramEnd"/>
      <w:r w:rsidR="00C33C90">
        <w:rPr>
          <w:rFonts w:ascii="Georgia" w:hAnsi="Georgia"/>
          <w:lang w:val="es-MX"/>
        </w:rPr>
        <w:t xml:space="preserve"> bajo una perspectiva de criptografía, </w:t>
      </w:r>
      <w:r w:rsidR="00F72C89">
        <w:rPr>
          <w:rFonts w:ascii="Georgia" w:hAnsi="Georgia"/>
          <w:lang w:val="es-MX"/>
        </w:rPr>
        <w:t>exaltando</w:t>
      </w:r>
      <w:r w:rsidR="00C33C90">
        <w:rPr>
          <w:rFonts w:ascii="Georgia" w:hAnsi="Georgia"/>
          <w:lang w:val="es-MX"/>
        </w:rPr>
        <w:t xml:space="preserve"> los problemas que cada uno de los siguientes enfoques podría llegar a tener y cómo esto ha causado que se implementen técnicas mixtas o más complejas en el proceso de cifrado de los archivos objetivo:</w:t>
      </w:r>
    </w:p>
    <w:p w14:paraId="41E7A438" w14:textId="77777777" w:rsidR="00014AE8" w:rsidRPr="00014AE8" w:rsidRDefault="00C33C90" w:rsidP="00C33C90">
      <w:pPr>
        <w:widowControl w:val="0"/>
        <w:autoSpaceDE w:val="0"/>
        <w:autoSpaceDN w:val="0"/>
        <w:adjustRightInd w:val="0"/>
        <w:spacing w:line="360" w:lineRule="auto"/>
        <w:jc w:val="both"/>
        <w:rPr>
          <w:rFonts w:ascii="Georgia" w:hAnsi="Georgia"/>
          <w:b/>
          <w:bCs/>
          <w:lang w:val="es-MX"/>
        </w:rPr>
      </w:pPr>
      <w:proofErr w:type="spellStart"/>
      <w:r w:rsidRPr="00014AE8">
        <w:rPr>
          <w:rFonts w:ascii="Georgia" w:hAnsi="Georgia"/>
          <w:b/>
          <w:bCs/>
          <w:lang w:val="es-MX"/>
        </w:rPr>
        <w:t>Ransomware</w:t>
      </w:r>
      <w:proofErr w:type="spellEnd"/>
      <w:r w:rsidRPr="00014AE8">
        <w:rPr>
          <w:rFonts w:ascii="Georgia" w:hAnsi="Georgia"/>
          <w:b/>
          <w:bCs/>
          <w:lang w:val="es-MX"/>
        </w:rPr>
        <w:t xml:space="preserve"> de cifrado simétrico</w:t>
      </w:r>
    </w:p>
    <w:p w14:paraId="7A1E3DF5" w14:textId="565FB95D" w:rsidR="00060481" w:rsidRDefault="00F81684" w:rsidP="00C33C90">
      <w:pPr>
        <w:widowControl w:val="0"/>
        <w:autoSpaceDE w:val="0"/>
        <w:autoSpaceDN w:val="0"/>
        <w:adjustRightInd w:val="0"/>
        <w:spacing w:line="360" w:lineRule="auto"/>
        <w:jc w:val="both"/>
        <w:rPr>
          <w:rFonts w:ascii="Georgia" w:hAnsi="Georgia"/>
          <w:lang w:val="es-MX"/>
        </w:rPr>
      </w:pPr>
      <w:r>
        <w:rPr>
          <w:rFonts w:ascii="Georgia" w:hAnsi="Georgia"/>
          <w:lang w:val="es-MX"/>
        </w:rPr>
        <w:t>Y</w:t>
      </w:r>
      <w:r w:rsidR="00C33C90">
        <w:rPr>
          <w:rFonts w:ascii="Georgia" w:hAnsi="Georgia"/>
          <w:lang w:val="es-MX"/>
        </w:rPr>
        <w:t>a que este tipo de algoritmos, como es el caso de la familia AES, tiene un tiempo de ejecución baja es utilizado para la encrip</w:t>
      </w:r>
      <w:r w:rsidR="00380675">
        <w:rPr>
          <w:rFonts w:ascii="Georgia" w:hAnsi="Georgia"/>
          <w:lang w:val="es-MX"/>
        </w:rPr>
        <w:t>ta</w:t>
      </w:r>
      <w:r w:rsidR="00C33C90">
        <w:rPr>
          <w:rFonts w:ascii="Georgia" w:hAnsi="Georgia"/>
          <w:lang w:val="es-MX"/>
        </w:rPr>
        <w:t>ción física de todos los archivos de usuario en disco, almacenando de forma local las llaves usadas en este proceso</w:t>
      </w:r>
      <w:r w:rsidR="00060481">
        <w:rPr>
          <w:rFonts w:ascii="Georgia" w:hAnsi="Georgia"/>
          <w:lang w:val="es-MX"/>
        </w:rPr>
        <w:t xml:space="preserve">. Esto con la finalidad de que al momento en que la víctima realiza pago del </w:t>
      </w:r>
      <w:r w:rsidR="00C33C90" w:rsidRPr="00C33C90">
        <w:rPr>
          <w:rFonts w:ascii="Georgia" w:hAnsi="Georgia"/>
          <w:lang w:val="es-MX"/>
        </w:rPr>
        <w:t xml:space="preserve">rescate, </w:t>
      </w:r>
      <w:r w:rsidR="00060481">
        <w:rPr>
          <w:rFonts w:ascii="Georgia" w:hAnsi="Georgia"/>
          <w:lang w:val="es-MX"/>
        </w:rPr>
        <w:t xml:space="preserve">otro módulo interno del </w:t>
      </w:r>
      <w:proofErr w:type="spellStart"/>
      <w:r w:rsidR="00060481">
        <w:rPr>
          <w:rFonts w:ascii="Georgia" w:hAnsi="Georgia"/>
          <w:lang w:val="es-MX"/>
        </w:rPr>
        <w:t>ransomware</w:t>
      </w:r>
      <w:proofErr w:type="spellEnd"/>
      <w:r w:rsidR="00060481">
        <w:rPr>
          <w:rFonts w:ascii="Georgia" w:hAnsi="Georgia"/>
          <w:lang w:val="es-MX"/>
        </w:rPr>
        <w:t xml:space="preserve"> </w:t>
      </w:r>
      <w:r w:rsidR="00C33C90" w:rsidRPr="00C33C90">
        <w:rPr>
          <w:rFonts w:ascii="Georgia" w:hAnsi="Georgia"/>
          <w:lang w:val="es-MX"/>
        </w:rPr>
        <w:t xml:space="preserve">abrirá este archivo con </w:t>
      </w:r>
      <w:r w:rsidR="00C33C90" w:rsidRPr="00C33C90">
        <w:rPr>
          <w:rFonts w:ascii="Georgia" w:hAnsi="Georgia"/>
          <w:lang w:val="es-MX"/>
        </w:rPr>
        <w:lastRenderedPageBreak/>
        <w:t xml:space="preserve">las claves y comenzará a descifrar los archivos. </w:t>
      </w:r>
    </w:p>
    <w:p w14:paraId="4CF95E31" w14:textId="22065C32" w:rsidR="00060481" w:rsidRDefault="00060481" w:rsidP="00C33C90">
      <w:pPr>
        <w:widowControl w:val="0"/>
        <w:autoSpaceDE w:val="0"/>
        <w:autoSpaceDN w:val="0"/>
        <w:adjustRightInd w:val="0"/>
        <w:spacing w:line="360" w:lineRule="auto"/>
        <w:jc w:val="both"/>
        <w:rPr>
          <w:rFonts w:ascii="Georgia" w:hAnsi="Georgia"/>
          <w:lang w:val="es-MX"/>
        </w:rPr>
      </w:pPr>
      <w:r>
        <w:rPr>
          <w:rFonts w:ascii="Georgia" w:hAnsi="Georgia"/>
          <w:lang w:val="es-MX"/>
        </w:rPr>
        <w:t xml:space="preserve">El principal problema de este método es que el archivo que almacena las llaves de cifrado sigue siendo accesible, permitiendo a un especialista hacer uso de </w:t>
      </w:r>
      <w:r w:rsidR="00860D71">
        <w:rPr>
          <w:rFonts w:ascii="Georgia" w:hAnsi="Georgia"/>
          <w:lang w:val="es-MX"/>
        </w:rPr>
        <w:t>estas</w:t>
      </w:r>
      <w:r>
        <w:rPr>
          <w:rFonts w:ascii="Georgia" w:hAnsi="Georgia"/>
          <w:lang w:val="es-MX"/>
        </w:rPr>
        <w:t xml:space="preserve"> para generar un script o </w:t>
      </w:r>
      <w:r w:rsidR="00675740">
        <w:rPr>
          <w:rFonts w:ascii="Georgia" w:hAnsi="Georgia"/>
          <w:lang w:val="es-MX"/>
        </w:rPr>
        <w:t>una herramienta similar al módulo de desencrip</w:t>
      </w:r>
      <w:r w:rsidR="00380675">
        <w:rPr>
          <w:rFonts w:ascii="Georgia" w:hAnsi="Georgia"/>
          <w:lang w:val="es-MX"/>
        </w:rPr>
        <w:t>ta</w:t>
      </w:r>
      <w:r w:rsidR="00675740">
        <w:rPr>
          <w:rFonts w:ascii="Georgia" w:hAnsi="Georgia"/>
          <w:lang w:val="es-MX"/>
        </w:rPr>
        <w:t>ción que permita restaurar los archivos sin necesidad de pagar por el rescate de los archivos.</w:t>
      </w:r>
    </w:p>
    <w:p w14:paraId="479857E8" w14:textId="0A946F43" w:rsidR="00F81684" w:rsidRPr="005D5808" w:rsidRDefault="00675740" w:rsidP="00C33C90">
      <w:pPr>
        <w:widowControl w:val="0"/>
        <w:autoSpaceDE w:val="0"/>
        <w:autoSpaceDN w:val="0"/>
        <w:adjustRightInd w:val="0"/>
        <w:spacing w:line="360" w:lineRule="auto"/>
        <w:jc w:val="both"/>
        <w:rPr>
          <w:rFonts w:ascii="Georgia" w:hAnsi="Georgia"/>
          <w:b/>
          <w:bCs/>
          <w:lang w:val="es-MX"/>
        </w:rPr>
      </w:pPr>
      <w:proofErr w:type="spellStart"/>
      <w:r w:rsidRPr="005D5808">
        <w:rPr>
          <w:rFonts w:ascii="Georgia" w:hAnsi="Georgia"/>
          <w:b/>
          <w:bCs/>
          <w:lang w:val="es-MX"/>
        </w:rPr>
        <w:t>Ransomware</w:t>
      </w:r>
      <w:proofErr w:type="spellEnd"/>
      <w:r w:rsidRPr="005D5808">
        <w:rPr>
          <w:rFonts w:ascii="Georgia" w:hAnsi="Georgia"/>
          <w:b/>
          <w:bCs/>
          <w:lang w:val="es-MX"/>
        </w:rPr>
        <w:t xml:space="preserve"> de cifrado asimétrico</w:t>
      </w:r>
      <w:r w:rsidR="008E2959">
        <w:rPr>
          <w:rFonts w:ascii="Georgia" w:hAnsi="Georgia"/>
          <w:b/>
          <w:bCs/>
          <w:lang w:val="es-MX"/>
        </w:rPr>
        <w:t xml:space="preserve"> del cliente</w:t>
      </w:r>
    </w:p>
    <w:p w14:paraId="64784262" w14:textId="77777777" w:rsidR="008E2959" w:rsidRDefault="00F81684" w:rsidP="00C33C90">
      <w:pPr>
        <w:widowControl w:val="0"/>
        <w:autoSpaceDE w:val="0"/>
        <w:autoSpaceDN w:val="0"/>
        <w:adjustRightInd w:val="0"/>
        <w:spacing w:line="360" w:lineRule="auto"/>
        <w:jc w:val="both"/>
        <w:rPr>
          <w:rFonts w:ascii="Georgia" w:hAnsi="Georgia"/>
          <w:lang w:val="es-MX"/>
        </w:rPr>
      </w:pPr>
      <w:r>
        <w:rPr>
          <w:rFonts w:ascii="Georgia" w:hAnsi="Georgia"/>
          <w:lang w:val="es-MX"/>
        </w:rPr>
        <w:t>P</w:t>
      </w:r>
      <w:r w:rsidR="00675740">
        <w:rPr>
          <w:rFonts w:ascii="Georgia" w:hAnsi="Georgia"/>
          <w:lang w:val="es-MX"/>
        </w:rPr>
        <w:t>or otra parte, nos encontramos con este enfoque</w:t>
      </w:r>
      <w:r w:rsidR="00612DE4">
        <w:rPr>
          <w:rFonts w:ascii="Georgia" w:hAnsi="Georgia"/>
          <w:lang w:val="es-MX"/>
        </w:rPr>
        <w:t xml:space="preserve"> que genera un par de llaves de cifrado asimétrico (usadas por algoritmos como RSA), de forma que </w:t>
      </w:r>
      <w:r w:rsidR="00C33C90" w:rsidRPr="00C33C90">
        <w:rPr>
          <w:rFonts w:ascii="Georgia" w:hAnsi="Georgia"/>
          <w:lang w:val="es-MX"/>
        </w:rPr>
        <w:t xml:space="preserve">todos los archivos </w:t>
      </w:r>
      <w:r w:rsidR="00612DE4">
        <w:rPr>
          <w:rFonts w:ascii="Georgia" w:hAnsi="Georgia"/>
          <w:lang w:val="es-MX"/>
        </w:rPr>
        <w:t xml:space="preserve">serán cifrados </w:t>
      </w:r>
      <w:r w:rsidR="00C33C90" w:rsidRPr="00C33C90">
        <w:rPr>
          <w:rFonts w:ascii="Georgia" w:hAnsi="Georgia"/>
          <w:lang w:val="es-MX"/>
        </w:rPr>
        <w:t xml:space="preserve">con la </w:t>
      </w:r>
      <w:r w:rsidR="00612DE4">
        <w:rPr>
          <w:rFonts w:ascii="Georgia" w:hAnsi="Georgia"/>
          <w:lang w:val="es-MX"/>
        </w:rPr>
        <w:t>llave</w:t>
      </w:r>
      <w:r w:rsidR="00C33C90" w:rsidRPr="00C33C90">
        <w:rPr>
          <w:rFonts w:ascii="Georgia" w:hAnsi="Georgia"/>
          <w:lang w:val="es-MX"/>
        </w:rPr>
        <w:t xml:space="preserve"> pública</w:t>
      </w:r>
      <w:r w:rsidR="00612DE4">
        <w:rPr>
          <w:rFonts w:ascii="Georgia" w:hAnsi="Georgia"/>
          <w:lang w:val="es-MX"/>
        </w:rPr>
        <w:t>, y se almacenará</w:t>
      </w:r>
      <w:r w:rsidR="00C33C90" w:rsidRPr="00C33C90">
        <w:rPr>
          <w:rFonts w:ascii="Georgia" w:hAnsi="Georgia"/>
          <w:lang w:val="es-MX"/>
        </w:rPr>
        <w:t xml:space="preserve"> la </w:t>
      </w:r>
      <w:r w:rsidR="00612DE4">
        <w:rPr>
          <w:rFonts w:ascii="Georgia" w:hAnsi="Georgia"/>
          <w:lang w:val="es-MX"/>
        </w:rPr>
        <w:t>llave</w:t>
      </w:r>
      <w:r w:rsidR="00C33C90" w:rsidRPr="00C33C90">
        <w:rPr>
          <w:rFonts w:ascii="Georgia" w:hAnsi="Georgia"/>
          <w:lang w:val="es-MX"/>
        </w:rPr>
        <w:t xml:space="preserve"> privada al servidor</w:t>
      </w:r>
      <w:r w:rsidR="00612DE4">
        <w:rPr>
          <w:rFonts w:ascii="Georgia" w:hAnsi="Georgia"/>
          <w:lang w:val="es-MX"/>
        </w:rPr>
        <w:t>.</w:t>
      </w:r>
      <w:r w:rsidR="00C33C90" w:rsidRPr="00C33C90">
        <w:rPr>
          <w:rFonts w:ascii="Georgia" w:hAnsi="Georgia"/>
          <w:lang w:val="es-MX"/>
        </w:rPr>
        <w:t xml:space="preserve"> </w:t>
      </w:r>
      <w:r w:rsidR="00612DE4">
        <w:rPr>
          <w:rFonts w:ascii="Georgia" w:hAnsi="Georgia"/>
          <w:lang w:val="es-MX"/>
        </w:rPr>
        <w:t xml:space="preserve">Una desventaja de este método es el hecho de que este tipo de algoritmos de cifrado son </w:t>
      </w:r>
      <w:r w:rsidR="00C33C90" w:rsidRPr="00C33C90">
        <w:rPr>
          <w:rFonts w:ascii="Georgia" w:hAnsi="Georgia"/>
          <w:lang w:val="es-MX"/>
        </w:rPr>
        <w:t>bastante lento</w:t>
      </w:r>
      <w:r w:rsidR="00612DE4">
        <w:rPr>
          <w:rFonts w:ascii="Georgia" w:hAnsi="Georgia"/>
          <w:lang w:val="es-MX"/>
        </w:rPr>
        <w:t>s</w:t>
      </w:r>
      <w:r w:rsidR="00C33C90" w:rsidRPr="00C33C90">
        <w:rPr>
          <w:rFonts w:ascii="Georgia" w:hAnsi="Georgia"/>
          <w:lang w:val="es-MX"/>
        </w:rPr>
        <w:t>,</w:t>
      </w:r>
      <w:r w:rsidR="008E2959">
        <w:rPr>
          <w:rFonts w:ascii="Georgia" w:hAnsi="Georgia"/>
          <w:lang w:val="es-MX"/>
        </w:rPr>
        <w:t xml:space="preserve"> consumiendo mucho tiempo en su ejecución y, de esta forma, aumentando la posibilidad de ser detectado o detenido de forma oportuna durante su operación. </w:t>
      </w:r>
    </w:p>
    <w:p w14:paraId="10F204F2" w14:textId="38523855" w:rsidR="00C33C90" w:rsidRPr="00C33C90" w:rsidRDefault="008E2959" w:rsidP="00C33C90">
      <w:pPr>
        <w:widowControl w:val="0"/>
        <w:autoSpaceDE w:val="0"/>
        <w:autoSpaceDN w:val="0"/>
        <w:adjustRightInd w:val="0"/>
        <w:spacing w:line="360" w:lineRule="auto"/>
        <w:jc w:val="both"/>
        <w:rPr>
          <w:rFonts w:ascii="Georgia" w:hAnsi="Georgia"/>
          <w:lang w:val="es-MX"/>
        </w:rPr>
      </w:pPr>
      <w:r>
        <w:rPr>
          <w:rFonts w:ascii="Georgia" w:hAnsi="Georgia"/>
          <w:lang w:val="es-MX"/>
        </w:rPr>
        <w:t>Otra gran desventaja de este método es que el</w:t>
      </w:r>
      <w:r w:rsidR="00C33C90" w:rsidRPr="00C33C90">
        <w:rPr>
          <w:rFonts w:ascii="Georgia" w:hAnsi="Georgia"/>
          <w:lang w:val="es-MX"/>
        </w:rPr>
        <w:t xml:space="preserve"> </w:t>
      </w:r>
      <w:proofErr w:type="spellStart"/>
      <w:r w:rsidR="00C33C90" w:rsidRPr="00C33C90">
        <w:rPr>
          <w:rFonts w:ascii="Georgia" w:hAnsi="Georgia"/>
          <w:lang w:val="es-MX"/>
        </w:rPr>
        <w:t>ransomware</w:t>
      </w:r>
      <w:proofErr w:type="spellEnd"/>
      <w:r w:rsidR="00C33C90" w:rsidRPr="00C33C90">
        <w:rPr>
          <w:rFonts w:ascii="Georgia" w:hAnsi="Georgia"/>
          <w:lang w:val="es-MX"/>
        </w:rPr>
        <w:t xml:space="preserve"> necesita enviar la </w:t>
      </w:r>
      <w:r>
        <w:rPr>
          <w:rFonts w:ascii="Georgia" w:hAnsi="Georgia"/>
          <w:lang w:val="es-MX"/>
        </w:rPr>
        <w:t>llave</w:t>
      </w:r>
      <w:r w:rsidR="00C33C90" w:rsidRPr="00C33C90">
        <w:rPr>
          <w:rFonts w:ascii="Georgia" w:hAnsi="Georgia"/>
          <w:lang w:val="es-MX"/>
        </w:rPr>
        <w:t xml:space="preserve"> privada a un servidor, </w:t>
      </w:r>
      <w:r>
        <w:rPr>
          <w:rFonts w:ascii="Georgia" w:hAnsi="Georgia"/>
          <w:lang w:val="es-MX"/>
        </w:rPr>
        <w:t xml:space="preserve">volviendo un requerimiento el que </w:t>
      </w:r>
      <w:r w:rsidR="00C33C90" w:rsidRPr="00C33C90">
        <w:rPr>
          <w:rFonts w:ascii="Georgia" w:hAnsi="Georgia"/>
          <w:lang w:val="es-MX"/>
        </w:rPr>
        <w:t xml:space="preserve">la computadora infectada debe </w:t>
      </w:r>
      <w:r>
        <w:rPr>
          <w:rFonts w:ascii="Georgia" w:hAnsi="Georgia"/>
          <w:lang w:val="es-MX"/>
        </w:rPr>
        <w:t>esté</w:t>
      </w:r>
      <w:r w:rsidR="00C33C90" w:rsidRPr="00C33C90">
        <w:rPr>
          <w:rFonts w:ascii="Georgia" w:hAnsi="Georgia"/>
          <w:lang w:val="es-MX"/>
        </w:rPr>
        <w:t xml:space="preserve"> conectada a </w:t>
      </w:r>
      <w:r>
        <w:rPr>
          <w:rFonts w:ascii="Georgia" w:hAnsi="Georgia"/>
          <w:lang w:val="es-MX"/>
        </w:rPr>
        <w:t>i</w:t>
      </w:r>
      <w:r w:rsidR="00C33C90" w:rsidRPr="00C33C90">
        <w:rPr>
          <w:rFonts w:ascii="Georgia" w:hAnsi="Georgia"/>
          <w:lang w:val="es-MX"/>
        </w:rPr>
        <w:t>nternet y el servidor debe</w:t>
      </w:r>
      <w:r>
        <w:rPr>
          <w:rFonts w:ascii="Georgia" w:hAnsi="Georgia"/>
          <w:lang w:val="es-MX"/>
        </w:rPr>
        <w:t>rá</w:t>
      </w:r>
      <w:r w:rsidR="00C33C90" w:rsidRPr="00C33C90">
        <w:rPr>
          <w:rFonts w:ascii="Georgia" w:hAnsi="Georgia"/>
          <w:lang w:val="es-MX"/>
        </w:rPr>
        <w:t xml:space="preserve"> estar conectado. </w:t>
      </w:r>
      <w:r>
        <w:rPr>
          <w:rFonts w:ascii="Georgia" w:hAnsi="Georgia"/>
          <w:lang w:val="es-MX"/>
        </w:rPr>
        <w:t xml:space="preserve">Esta no es una buena opción ya que, de fallar una de estas dos precondiciones, la llave privada deberá </w:t>
      </w:r>
      <w:r w:rsidR="00F318F5">
        <w:rPr>
          <w:rFonts w:ascii="Georgia" w:hAnsi="Georgia"/>
          <w:lang w:val="es-MX"/>
        </w:rPr>
        <w:t>ya sea</w:t>
      </w:r>
      <w:r>
        <w:rPr>
          <w:rFonts w:ascii="Georgia" w:hAnsi="Georgia"/>
          <w:lang w:val="es-MX"/>
        </w:rPr>
        <w:t xml:space="preserve"> ser eliminada o, al igual que en el caso anterior, </w:t>
      </w:r>
      <w:r w:rsidR="00C33C90" w:rsidRPr="00C33C90">
        <w:rPr>
          <w:rFonts w:ascii="Georgia" w:hAnsi="Georgia"/>
          <w:lang w:val="es-MX"/>
        </w:rPr>
        <w:t>almacena</w:t>
      </w:r>
      <w:r>
        <w:rPr>
          <w:rFonts w:ascii="Georgia" w:hAnsi="Georgia"/>
          <w:lang w:val="es-MX"/>
        </w:rPr>
        <w:t>da</w:t>
      </w:r>
      <w:r w:rsidR="00C33C90" w:rsidRPr="00C33C90">
        <w:rPr>
          <w:rFonts w:ascii="Georgia" w:hAnsi="Georgia"/>
          <w:lang w:val="es-MX"/>
        </w:rPr>
        <w:t xml:space="preserve"> temporalmente en el disco</w:t>
      </w:r>
      <w:r>
        <w:rPr>
          <w:rFonts w:ascii="Georgia" w:hAnsi="Georgia"/>
          <w:lang w:val="es-MX"/>
        </w:rPr>
        <w:t>.</w:t>
      </w:r>
    </w:p>
    <w:p w14:paraId="01896115" w14:textId="3C1213D8" w:rsidR="00070BD6" w:rsidRDefault="00070BD6" w:rsidP="00C33C90">
      <w:pPr>
        <w:widowControl w:val="0"/>
        <w:autoSpaceDE w:val="0"/>
        <w:autoSpaceDN w:val="0"/>
        <w:adjustRightInd w:val="0"/>
        <w:spacing w:line="360" w:lineRule="auto"/>
        <w:jc w:val="both"/>
        <w:rPr>
          <w:rFonts w:ascii="Georgia" w:hAnsi="Georgia"/>
          <w:b/>
          <w:bCs/>
          <w:lang w:val="es-MX"/>
        </w:rPr>
      </w:pPr>
      <w:proofErr w:type="spellStart"/>
      <w:r w:rsidRPr="005D5808">
        <w:rPr>
          <w:rFonts w:ascii="Georgia" w:hAnsi="Georgia"/>
          <w:b/>
          <w:bCs/>
          <w:lang w:val="es-MX"/>
        </w:rPr>
        <w:t>Ransomware</w:t>
      </w:r>
      <w:proofErr w:type="spellEnd"/>
      <w:r w:rsidRPr="005D5808">
        <w:rPr>
          <w:rFonts w:ascii="Georgia" w:hAnsi="Georgia"/>
          <w:b/>
          <w:bCs/>
          <w:lang w:val="es-MX"/>
        </w:rPr>
        <w:t xml:space="preserve"> de cifrado asimétrico</w:t>
      </w:r>
      <w:r>
        <w:rPr>
          <w:rFonts w:ascii="Georgia" w:hAnsi="Georgia"/>
          <w:b/>
          <w:bCs/>
          <w:lang w:val="es-MX"/>
        </w:rPr>
        <w:t xml:space="preserve"> del servidor</w:t>
      </w:r>
    </w:p>
    <w:p w14:paraId="5AACC290" w14:textId="1727F0AB" w:rsidR="002D7310" w:rsidRDefault="002D7310" w:rsidP="00C33C90">
      <w:pPr>
        <w:widowControl w:val="0"/>
        <w:autoSpaceDE w:val="0"/>
        <w:autoSpaceDN w:val="0"/>
        <w:adjustRightInd w:val="0"/>
        <w:spacing w:line="360" w:lineRule="auto"/>
        <w:jc w:val="both"/>
        <w:rPr>
          <w:rFonts w:ascii="Georgia" w:hAnsi="Georgia"/>
          <w:lang w:val="es-MX"/>
        </w:rPr>
      </w:pPr>
      <w:r>
        <w:rPr>
          <w:rFonts w:ascii="Georgia" w:hAnsi="Georgia"/>
          <w:lang w:val="es-MX"/>
        </w:rPr>
        <w:t>Similar a lo mencionado previamente, e</w:t>
      </w:r>
      <w:r w:rsidR="00C33C90" w:rsidRPr="00C33C90">
        <w:rPr>
          <w:rFonts w:ascii="Georgia" w:hAnsi="Georgia"/>
          <w:lang w:val="es-MX"/>
        </w:rPr>
        <w:t xml:space="preserve">n este esquema el servidor generará un par de </w:t>
      </w:r>
      <w:r>
        <w:rPr>
          <w:rFonts w:ascii="Georgia" w:hAnsi="Georgia"/>
          <w:lang w:val="es-MX"/>
        </w:rPr>
        <w:t>llaves. Sin embargo, en este caso, la llave</w:t>
      </w:r>
      <w:r w:rsidR="00C33C90" w:rsidRPr="00C33C90">
        <w:rPr>
          <w:rFonts w:ascii="Georgia" w:hAnsi="Georgia"/>
          <w:lang w:val="es-MX"/>
        </w:rPr>
        <w:t xml:space="preserve"> pública </w:t>
      </w:r>
      <w:r>
        <w:rPr>
          <w:rFonts w:ascii="Georgia" w:hAnsi="Georgia"/>
          <w:lang w:val="es-MX"/>
        </w:rPr>
        <w:t xml:space="preserve">que se utilizará para encriptar los archivos </w:t>
      </w:r>
      <w:r w:rsidR="00C33C90" w:rsidRPr="00C33C90">
        <w:rPr>
          <w:rFonts w:ascii="Georgia" w:hAnsi="Georgia"/>
          <w:lang w:val="es-MX"/>
        </w:rPr>
        <w:t xml:space="preserve">estará </w:t>
      </w:r>
      <w:r>
        <w:rPr>
          <w:rFonts w:ascii="Georgia" w:hAnsi="Georgia"/>
          <w:lang w:val="es-MX"/>
        </w:rPr>
        <w:t>embebida dentro del c</w:t>
      </w:r>
      <w:r w:rsidRPr="002D7310">
        <w:rPr>
          <w:rFonts w:ascii="Georgia" w:hAnsi="Georgia"/>
          <w:lang w:val="es-MX"/>
        </w:rPr>
        <w:t>ó</w:t>
      </w:r>
      <w:r>
        <w:rPr>
          <w:rFonts w:ascii="Georgia" w:hAnsi="Georgia"/>
          <w:lang w:val="es-MX"/>
        </w:rPr>
        <w:t>digo fuente</w:t>
      </w:r>
      <w:r w:rsidR="00C33C90" w:rsidRPr="00C33C90">
        <w:rPr>
          <w:rFonts w:ascii="Georgia" w:hAnsi="Georgia"/>
          <w:lang w:val="es-MX"/>
        </w:rPr>
        <w:t xml:space="preserve"> </w:t>
      </w:r>
      <w:r>
        <w:rPr>
          <w:rFonts w:ascii="Georgia" w:hAnsi="Georgia"/>
          <w:lang w:val="es-MX"/>
        </w:rPr>
        <w:t>d</w:t>
      </w:r>
      <w:r w:rsidR="00C33C90" w:rsidRPr="00C33C90">
        <w:rPr>
          <w:rFonts w:ascii="Georgia" w:hAnsi="Georgia"/>
          <w:lang w:val="es-MX"/>
        </w:rPr>
        <w:t xml:space="preserve">el </w:t>
      </w:r>
      <w:proofErr w:type="spellStart"/>
      <w:r w:rsidR="00C33C90" w:rsidRPr="00C33C90">
        <w:rPr>
          <w:rFonts w:ascii="Georgia" w:hAnsi="Georgia"/>
          <w:lang w:val="es-MX"/>
        </w:rPr>
        <w:t>ransomware</w:t>
      </w:r>
      <w:proofErr w:type="spellEnd"/>
      <w:r>
        <w:rPr>
          <w:rFonts w:ascii="Georgia" w:hAnsi="Georgia"/>
          <w:lang w:val="es-MX"/>
        </w:rPr>
        <w:t xml:space="preserve">. El problema con este método es que, una vez se pague el rescate, un especialista puede ser capaz de extraer la llave privada al momento de que esta sea enviada desde el servidor a la computadora cliente infectada, de forma que esta llave pueda ser usada para restaurar el resto de </w:t>
      </w:r>
      <w:r w:rsidR="00EE474F">
        <w:rPr>
          <w:rFonts w:ascii="Georgia" w:hAnsi="Georgia"/>
          <w:lang w:val="es-MX"/>
        </w:rPr>
        <w:t>los sistemas</w:t>
      </w:r>
      <w:r>
        <w:rPr>
          <w:rFonts w:ascii="Georgia" w:hAnsi="Georgia"/>
          <w:lang w:val="es-MX"/>
        </w:rPr>
        <w:t xml:space="preserve"> afectados dentro de la red sin tener que pagar rescates adicionales.</w:t>
      </w:r>
    </w:p>
    <w:p w14:paraId="371E51C9" w14:textId="1A2C5A94" w:rsidR="00C33C90" w:rsidRDefault="00C33C90" w:rsidP="00C33C90">
      <w:pPr>
        <w:widowControl w:val="0"/>
        <w:autoSpaceDE w:val="0"/>
        <w:autoSpaceDN w:val="0"/>
        <w:adjustRightInd w:val="0"/>
        <w:spacing w:line="360" w:lineRule="auto"/>
        <w:jc w:val="both"/>
        <w:rPr>
          <w:rFonts w:ascii="Georgia" w:hAnsi="Georgia"/>
          <w:b/>
          <w:bCs/>
          <w:lang w:val="es-MX"/>
        </w:rPr>
      </w:pPr>
      <w:r w:rsidRPr="00C33C90">
        <w:rPr>
          <w:rFonts w:ascii="Georgia" w:hAnsi="Georgia"/>
          <w:lang w:val="es-MX"/>
        </w:rPr>
        <w:t xml:space="preserve"> </w:t>
      </w:r>
      <w:proofErr w:type="spellStart"/>
      <w:r w:rsidR="00EE474F" w:rsidRPr="005D5808">
        <w:rPr>
          <w:rFonts w:ascii="Georgia" w:hAnsi="Georgia"/>
          <w:b/>
          <w:bCs/>
          <w:lang w:val="es-MX"/>
        </w:rPr>
        <w:t>Ransomware</w:t>
      </w:r>
      <w:proofErr w:type="spellEnd"/>
      <w:r w:rsidR="00EE474F" w:rsidRPr="005D5808">
        <w:rPr>
          <w:rFonts w:ascii="Georgia" w:hAnsi="Georgia"/>
          <w:b/>
          <w:bCs/>
          <w:lang w:val="es-MX"/>
        </w:rPr>
        <w:t xml:space="preserve"> de cifrado asimétrico</w:t>
      </w:r>
      <w:r w:rsidR="00EE474F">
        <w:rPr>
          <w:rFonts w:ascii="Georgia" w:hAnsi="Georgia"/>
          <w:b/>
          <w:bCs/>
          <w:lang w:val="es-MX"/>
        </w:rPr>
        <w:t xml:space="preserve"> del servidor y cliente + cifrado simétrico</w:t>
      </w:r>
    </w:p>
    <w:p w14:paraId="71FDDD0C" w14:textId="3DA5E02C" w:rsidR="00C33C90" w:rsidRDefault="00EE474F" w:rsidP="00EE474F">
      <w:pPr>
        <w:widowControl w:val="0"/>
        <w:autoSpaceDE w:val="0"/>
        <w:autoSpaceDN w:val="0"/>
        <w:adjustRightInd w:val="0"/>
        <w:spacing w:line="360" w:lineRule="auto"/>
        <w:jc w:val="both"/>
        <w:rPr>
          <w:rFonts w:ascii="Georgia" w:hAnsi="Georgia"/>
          <w:lang w:val="es-MX"/>
        </w:rPr>
      </w:pPr>
      <w:r>
        <w:rPr>
          <w:rFonts w:ascii="Georgia" w:hAnsi="Georgia"/>
          <w:lang w:val="es-MX"/>
        </w:rPr>
        <w:t>Este es el esquema más usado por l</w:t>
      </w:r>
      <w:r w:rsidR="00C33C90" w:rsidRPr="00C33C90">
        <w:rPr>
          <w:rFonts w:ascii="Georgia" w:hAnsi="Georgia"/>
          <w:lang w:val="es-MX"/>
        </w:rPr>
        <w:t xml:space="preserve">a mayoría de </w:t>
      </w:r>
      <w:proofErr w:type="spellStart"/>
      <w:r w:rsidR="00C33C90" w:rsidRPr="00C33C90">
        <w:rPr>
          <w:rFonts w:ascii="Georgia" w:hAnsi="Georgia"/>
          <w:lang w:val="es-MX"/>
        </w:rPr>
        <w:t>ransomware</w:t>
      </w:r>
      <w:proofErr w:type="spellEnd"/>
      <w:r>
        <w:rPr>
          <w:rFonts w:ascii="Georgia" w:hAnsi="Georgia"/>
          <w:lang w:val="es-MX"/>
        </w:rPr>
        <w:t xml:space="preserve"> modernos, el cual </w:t>
      </w:r>
      <w:r>
        <w:rPr>
          <w:rFonts w:ascii="Georgia" w:hAnsi="Georgia"/>
          <w:lang w:val="es-MX"/>
        </w:rPr>
        <w:lastRenderedPageBreak/>
        <w:t xml:space="preserve">es un modelo </w:t>
      </w:r>
      <w:r w:rsidR="00C33C90" w:rsidRPr="00C33C90">
        <w:rPr>
          <w:rFonts w:ascii="Georgia" w:hAnsi="Georgia"/>
          <w:lang w:val="es-MX"/>
        </w:rPr>
        <w:t xml:space="preserve">híbrido, </w:t>
      </w:r>
      <w:r>
        <w:rPr>
          <w:rFonts w:ascii="Georgia" w:hAnsi="Georgia"/>
          <w:lang w:val="es-MX"/>
        </w:rPr>
        <w:t xml:space="preserve">ya que </w:t>
      </w:r>
      <w:r w:rsidR="00C33C90" w:rsidRPr="00C33C90">
        <w:rPr>
          <w:rFonts w:ascii="Georgia" w:hAnsi="Georgia"/>
          <w:lang w:val="es-MX"/>
        </w:rPr>
        <w:t xml:space="preserve">usa tanto </w:t>
      </w:r>
      <w:r>
        <w:rPr>
          <w:rFonts w:ascii="Georgia" w:hAnsi="Georgia"/>
          <w:lang w:val="es-MX"/>
        </w:rPr>
        <w:t xml:space="preserve">el </w:t>
      </w:r>
      <w:r w:rsidR="00C33C90" w:rsidRPr="00C33C90">
        <w:rPr>
          <w:rFonts w:ascii="Georgia" w:hAnsi="Georgia"/>
          <w:lang w:val="es-MX"/>
        </w:rPr>
        <w:t>cifrado simétrico como</w:t>
      </w:r>
      <w:r>
        <w:rPr>
          <w:rFonts w:ascii="Georgia" w:hAnsi="Georgia"/>
          <w:lang w:val="es-MX"/>
        </w:rPr>
        <w:t xml:space="preserve"> el</w:t>
      </w:r>
      <w:r w:rsidR="00C33C90" w:rsidRPr="00C33C90">
        <w:rPr>
          <w:rFonts w:ascii="Georgia" w:hAnsi="Georgia"/>
          <w:lang w:val="es-MX"/>
        </w:rPr>
        <w:t xml:space="preserve"> asimétrico, y no necesita conexión a Internet en el </w:t>
      </w:r>
      <w:r>
        <w:rPr>
          <w:rFonts w:ascii="Georgia" w:hAnsi="Georgia"/>
          <w:lang w:val="es-MX"/>
        </w:rPr>
        <w:t>proceso de encriptación</w:t>
      </w:r>
      <w:r w:rsidR="00C33C90" w:rsidRPr="00C33C90">
        <w:rPr>
          <w:rFonts w:ascii="Georgia" w:hAnsi="Georgia"/>
          <w:lang w:val="es-MX"/>
        </w:rPr>
        <w:t xml:space="preserve">, solo en el </w:t>
      </w:r>
      <w:r>
        <w:rPr>
          <w:rFonts w:ascii="Georgia" w:hAnsi="Georgia"/>
          <w:lang w:val="es-MX"/>
        </w:rPr>
        <w:t>de desencriptación</w:t>
      </w:r>
      <w:r w:rsidR="00C33C90" w:rsidRPr="00C33C90">
        <w:rPr>
          <w:rFonts w:ascii="Georgia" w:hAnsi="Georgia"/>
          <w:lang w:val="es-MX"/>
        </w:rPr>
        <w:t>.</w:t>
      </w:r>
      <w:r w:rsidR="00254069">
        <w:rPr>
          <w:rFonts w:ascii="Georgia" w:hAnsi="Georgia"/>
          <w:lang w:val="es-MX"/>
        </w:rPr>
        <w:t xml:space="preserve"> En este método se generan dos pares de llaves</w:t>
      </w:r>
      <w:r w:rsidR="00CC477E">
        <w:rPr>
          <w:rFonts w:ascii="Georgia" w:hAnsi="Georgia"/>
          <w:lang w:val="es-MX"/>
        </w:rPr>
        <w:t>, uno de ellos desde el servidor, y otro desde el cliente.</w:t>
      </w:r>
    </w:p>
    <w:p w14:paraId="27D24D21" w14:textId="6F447047" w:rsidR="00750A44" w:rsidRDefault="00CC477E" w:rsidP="00045CD3">
      <w:pPr>
        <w:widowControl w:val="0"/>
        <w:autoSpaceDE w:val="0"/>
        <w:autoSpaceDN w:val="0"/>
        <w:adjustRightInd w:val="0"/>
        <w:spacing w:line="360" w:lineRule="auto"/>
        <w:jc w:val="both"/>
        <w:rPr>
          <w:rFonts w:ascii="Georgia" w:hAnsi="Georgia"/>
          <w:lang w:val="es-MX"/>
        </w:rPr>
      </w:pPr>
      <w:r>
        <w:rPr>
          <w:rFonts w:ascii="Georgia" w:hAnsi="Georgia"/>
          <w:lang w:val="es-MX"/>
        </w:rPr>
        <w:t xml:space="preserve">El proceso de infección consistirá en los siguientes pasos: para el cifrado de los archivos de la víctima se hace uso de un algoritmo simétrico, se guardan las claves simétricas en un archivo el cual posteriormente será encriptado por medio de las llaves generadas dinámicamente por el </w:t>
      </w:r>
      <w:proofErr w:type="spellStart"/>
      <w:r>
        <w:rPr>
          <w:rFonts w:ascii="Georgia" w:hAnsi="Georgia"/>
          <w:lang w:val="es-MX"/>
        </w:rPr>
        <w:t>ransomware</w:t>
      </w:r>
      <w:proofErr w:type="spellEnd"/>
      <w:r>
        <w:rPr>
          <w:rFonts w:ascii="Georgia" w:hAnsi="Georgia"/>
          <w:lang w:val="es-MX"/>
        </w:rPr>
        <w:t xml:space="preserve"> en la computadora cliente. De igual forma, este mismo contendrá la llave pública del servidor dentro de su código fuente que será utilizada para encriptar la llave privada del cliente sin necesidad de contar con una conexió</w:t>
      </w:r>
      <w:r w:rsidRPr="00CC477E">
        <w:rPr>
          <w:rFonts w:ascii="Georgia" w:hAnsi="Georgia"/>
          <w:lang w:val="es-MX"/>
        </w:rPr>
        <w:t>n</w:t>
      </w:r>
      <w:r>
        <w:rPr>
          <w:rFonts w:ascii="Georgia" w:hAnsi="Georgia"/>
          <w:lang w:val="es-MX"/>
        </w:rPr>
        <w:t xml:space="preserve"> a internet ni de transmitir información inicialmente con el servidor.</w:t>
      </w:r>
    </w:p>
    <w:p w14:paraId="2F9438CC" w14:textId="0B846984" w:rsidR="00D02E4F" w:rsidRPr="00265F6B" w:rsidRDefault="00D02E4F" w:rsidP="00045CD3">
      <w:pPr>
        <w:widowControl w:val="0"/>
        <w:autoSpaceDE w:val="0"/>
        <w:autoSpaceDN w:val="0"/>
        <w:adjustRightInd w:val="0"/>
        <w:spacing w:line="360" w:lineRule="auto"/>
        <w:jc w:val="both"/>
        <w:rPr>
          <w:rFonts w:ascii="Georgia" w:hAnsi="Georgia"/>
          <w:b/>
          <w:bCs/>
          <w:lang w:val="es-MX"/>
        </w:rPr>
      </w:pPr>
      <w:r w:rsidRPr="00265F6B">
        <w:rPr>
          <w:rFonts w:ascii="Georgia" w:hAnsi="Georgia"/>
          <w:b/>
          <w:bCs/>
          <w:lang w:val="es-MX"/>
        </w:rPr>
        <w:t xml:space="preserve">Análisis de cripto </w:t>
      </w:r>
      <w:proofErr w:type="spellStart"/>
      <w:r w:rsidRPr="00265F6B">
        <w:rPr>
          <w:rFonts w:ascii="Georgia" w:hAnsi="Georgia"/>
          <w:b/>
          <w:bCs/>
          <w:lang w:val="es-MX"/>
        </w:rPr>
        <w:t>ransomware</w:t>
      </w:r>
      <w:proofErr w:type="spellEnd"/>
    </w:p>
    <w:p w14:paraId="41129732" w14:textId="77777777" w:rsidR="00D02E4F" w:rsidRDefault="00D02E4F" w:rsidP="00045CD3">
      <w:pPr>
        <w:widowControl w:val="0"/>
        <w:autoSpaceDE w:val="0"/>
        <w:autoSpaceDN w:val="0"/>
        <w:adjustRightInd w:val="0"/>
        <w:spacing w:line="360" w:lineRule="auto"/>
        <w:jc w:val="both"/>
        <w:rPr>
          <w:rFonts w:ascii="Georgia" w:hAnsi="Georgia"/>
          <w:lang w:val="es-MX"/>
        </w:rPr>
      </w:pPr>
      <w:r>
        <w:rPr>
          <w:rFonts w:ascii="Georgia" w:hAnsi="Georgia"/>
          <w:lang w:val="es-MX"/>
        </w:rPr>
        <w:t>E</w:t>
      </w:r>
      <w:r w:rsidRPr="00D02E4F">
        <w:rPr>
          <w:rFonts w:ascii="Georgia" w:hAnsi="Georgia"/>
          <w:lang w:val="es-MX"/>
        </w:rPr>
        <w:t>xisten numeros</w:t>
      </w:r>
      <w:r>
        <w:rPr>
          <w:rFonts w:ascii="Georgia" w:hAnsi="Georgia"/>
          <w:lang w:val="es-MX"/>
        </w:rPr>
        <w:t xml:space="preserve">as investigaciones con respecto a la </w:t>
      </w:r>
      <w:r w:rsidRPr="00D02E4F">
        <w:rPr>
          <w:rFonts w:ascii="Georgia" w:hAnsi="Georgia"/>
          <w:lang w:val="es-MX"/>
        </w:rPr>
        <w:t xml:space="preserve">detección y análisis </w:t>
      </w:r>
      <w:r>
        <w:rPr>
          <w:rFonts w:ascii="Georgia" w:hAnsi="Georgia"/>
          <w:lang w:val="es-MX"/>
        </w:rPr>
        <w:t xml:space="preserve">del </w:t>
      </w:r>
      <w:proofErr w:type="spellStart"/>
      <w:r>
        <w:rPr>
          <w:rFonts w:ascii="Georgia" w:hAnsi="Georgia"/>
          <w:lang w:val="es-MX"/>
        </w:rPr>
        <w:t>ransomware</w:t>
      </w:r>
      <w:proofErr w:type="spellEnd"/>
      <w:r>
        <w:rPr>
          <w:rFonts w:ascii="Georgia" w:hAnsi="Georgia"/>
          <w:lang w:val="es-MX"/>
        </w:rPr>
        <w:t>, un ejemplo destacable es el marco de trabajo propuesto por I. Kara et al [6], donde se propone el siguiente método para llevar a cabo un análisis técnico y, de ser necesario, forense de este tipo de software malicioso:</w:t>
      </w:r>
    </w:p>
    <w:p w14:paraId="0159FF52" w14:textId="34C375C3" w:rsidR="00D02E4F" w:rsidRDefault="00D02E4F" w:rsidP="00045CD3">
      <w:pPr>
        <w:widowControl w:val="0"/>
        <w:autoSpaceDE w:val="0"/>
        <w:autoSpaceDN w:val="0"/>
        <w:adjustRightInd w:val="0"/>
        <w:spacing w:line="360" w:lineRule="auto"/>
        <w:jc w:val="both"/>
        <w:rPr>
          <w:rFonts w:ascii="Georgia" w:hAnsi="Georgia"/>
          <w:lang w:val="es-MX"/>
        </w:rPr>
      </w:pPr>
      <w:r w:rsidRPr="00D02E4F">
        <w:rPr>
          <w:rFonts w:ascii="Georgia" w:hAnsi="Georgia"/>
          <w:lang w:val="es-MX"/>
        </w:rPr>
        <w:t xml:space="preserve">1. Se </w:t>
      </w:r>
      <w:r>
        <w:rPr>
          <w:rFonts w:ascii="Georgia" w:hAnsi="Georgia"/>
          <w:lang w:val="es-MX"/>
        </w:rPr>
        <w:t>realiza</w:t>
      </w:r>
      <w:r w:rsidRPr="00D02E4F">
        <w:rPr>
          <w:rFonts w:ascii="Georgia" w:hAnsi="Georgia"/>
          <w:lang w:val="es-MX"/>
        </w:rPr>
        <w:t xml:space="preserve"> una imagen</w:t>
      </w:r>
      <w:r>
        <w:rPr>
          <w:rFonts w:ascii="Georgia" w:hAnsi="Georgia"/>
          <w:lang w:val="es-MX"/>
        </w:rPr>
        <w:t xml:space="preserve"> </w:t>
      </w:r>
      <w:r w:rsidRPr="00D02E4F">
        <w:rPr>
          <w:rFonts w:ascii="Georgia" w:hAnsi="Georgia"/>
          <w:lang w:val="es-MX"/>
        </w:rPr>
        <w:t>del equipo atacado por el cripto</w:t>
      </w:r>
      <w:r>
        <w:rPr>
          <w:rFonts w:ascii="Georgia" w:hAnsi="Georgia"/>
          <w:lang w:val="es-MX"/>
        </w:rPr>
        <w:t xml:space="preserve"> </w:t>
      </w:r>
      <w:proofErr w:type="spellStart"/>
      <w:r w:rsidRPr="00D02E4F">
        <w:rPr>
          <w:rFonts w:ascii="Georgia" w:hAnsi="Georgia"/>
          <w:lang w:val="es-MX"/>
        </w:rPr>
        <w:t>ransomware</w:t>
      </w:r>
      <w:proofErr w:type="spellEnd"/>
      <w:r>
        <w:rPr>
          <w:rFonts w:ascii="Georgia" w:hAnsi="Georgia"/>
          <w:lang w:val="es-MX"/>
        </w:rPr>
        <w:t xml:space="preserve">, o se configura un ambiente de experimentación: </w:t>
      </w:r>
      <w:r w:rsidR="00834FC8">
        <w:rPr>
          <w:rFonts w:ascii="Georgia" w:hAnsi="Georgia"/>
          <w:lang w:val="es-MX"/>
        </w:rPr>
        <w:t>esto con la finalidad de que t</w:t>
      </w:r>
      <w:r w:rsidRPr="00D02E4F">
        <w:rPr>
          <w:rFonts w:ascii="Georgia" w:hAnsi="Georgia"/>
          <w:lang w:val="es-MX"/>
        </w:rPr>
        <w:t>od</w:t>
      </w:r>
      <w:r w:rsidR="00834FC8">
        <w:rPr>
          <w:rFonts w:ascii="Georgia" w:hAnsi="Georgia"/>
          <w:lang w:val="es-MX"/>
        </w:rPr>
        <w:t>a</w:t>
      </w:r>
      <w:r w:rsidRPr="00D02E4F">
        <w:rPr>
          <w:rFonts w:ascii="Georgia" w:hAnsi="Georgia"/>
          <w:lang w:val="es-MX"/>
        </w:rPr>
        <w:t>s</w:t>
      </w:r>
      <w:r w:rsidR="00834FC8">
        <w:rPr>
          <w:rFonts w:ascii="Georgia" w:hAnsi="Georgia"/>
          <w:lang w:val="es-MX"/>
        </w:rPr>
        <w:t xml:space="preserve"> las pruebas y procesos de </w:t>
      </w:r>
      <w:r w:rsidRPr="00D02E4F">
        <w:rPr>
          <w:rFonts w:ascii="Georgia" w:hAnsi="Georgia"/>
          <w:lang w:val="es-MX"/>
        </w:rPr>
        <w:t>análisis se</w:t>
      </w:r>
      <w:r w:rsidR="00834FC8">
        <w:rPr>
          <w:rFonts w:ascii="Georgia" w:hAnsi="Georgia"/>
          <w:lang w:val="es-MX"/>
        </w:rPr>
        <w:t xml:space="preserve">an realizados en un entorno seguro previniendo </w:t>
      </w:r>
      <w:r w:rsidRPr="00D02E4F">
        <w:rPr>
          <w:rFonts w:ascii="Georgia" w:hAnsi="Georgia"/>
          <w:lang w:val="es-MX"/>
        </w:rPr>
        <w:t>posibles daños al sistema en vivo</w:t>
      </w:r>
      <w:r w:rsidR="00834FC8">
        <w:rPr>
          <w:rFonts w:ascii="Georgia" w:hAnsi="Georgia"/>
          <w:lang w:val="es-MX"/>
        </w:rPr>
        <w:t xml:space="preserve"> u otros sistemas de producción.</w:t>
      </w:r>
    </w:p>
    <w:p w14:paraId="03C4FC43" w14:textId="2EF8F118" w:rsidR="00D02E4F" w:rsidRDefault="00D02E4F" w:rsidP="00045CD3">
      <w:pPr>
        <w:widowControl w:val="0"/>
        <w:autoSpaceDE w:val="0"/>
        <w:autoSpaceDN w:val="0"/>
        <w:adjustRightInd w:val="0"/>
        <w:spacing w:line="360" w:lineRule="auto"/>
        <w:jc w:val="both"/>
        <w:rPr>
          <w:rFonts w:ascii="Georgia" w:hAnsi="Georgia"/>
          <w:lang w:val="es-MX"/>
        </w:rPr>
      </w:pPr>
      <w:r w:rsidRPr="00D02E4F">
        <w:rPr>
          <w:rFonts w:ascii="Georgia" w:hAnsi="Georgia"/>
          <w:lang w:val="es-MX"/>
        </w:rPr>
        <w:t xml:space="preserve">2. </w:t>
      </w:r>
      <w:r w:rsidR="00834FC8">
        <w:rPr>
          <w:rFonts w:ascii="Georgia" w:hAnsi="Georgia"/>
          <w:lang w:val="es-MX"/>
        </w:rPr>
        <w:t>I</w:t>
      </w:r>
      <w:r w:rsidRPr="00D02E4F">
        <w:rPr>
          <w:rFonts w:ascii="Georgia" w:hAnsi="Georgia"/>
          <w:lang w:val="es-MX"/>
        </w:rPr>
        <w:t>nvestigaciones de la imagen</w:t>
      </w:r>
      <w:r w:rsidR="00834FC8">
        <w:rPr>
          <w:rFonts w:ascii="Georgia" w:hAnsi="Georgia"/>
          <w:lang w:val="es-MX"/>
        </w:rPr>
        <w:t xml:space="preserve">: para ello, se identificarán los archivos binarios del </w:t>
      </w:r>
      <w:proofErr w:type="spellStart"/>
      <w:r w:rsidR="00834FC8">
        <w:rPr>
          <w:rFonts w:ascii="Georgia" w:hAnsi="Georgia"/>
          <w:lang w:val="es-MX"/>
        </w:rPr>
        <w:t>ransomware</w:t>
      </w:r>
      <w:proofErr w:type="spellEnd"/>
      <w:r w:rsidR="00834FC8">
        <w:rPr>
          <w:rFonts w:ascii="Georgia" w:hAnsi="Georgia"/>
          <w:lang w:val="es-MX"/>
        </w:rPr>
        <w:t xml:space="preserve"> en ejecución, recopilando información como los metadatos, sus dependencias, si este ha realizado cambios en registros del sistema o inyectado código en otras aplicaciones, etc</w:t>
      </w:r>
      <w:r w:rsidRPr="00D02E4F">
        <w:rPr>
          <w:rFonts w:ascii="Georgia" w:hAnsi="Georgia"/>
          <w:lang w:val="es-MX"/>
        </w:rPr>
        <w:t xml:space="preserve">. </w:t>
      </w:r>
      <w:r w:rsidR="00834FC8">
        <w:rPr>
          <w:rFonts w:ascii="Georgia" w:hAnsi="Georgia"/>
          <w:lang w:val="es-MX"/>
        </w:rPr>
        <w:t xml:space="preserve">Si el </w:t>
      </w:r>
      <w:proofErr w:type="spellStart"/>
      <w:r w:rsidR="00834FC8">
        <w:rPr>
          <w:rFonts w:ascii="Georgia" w:hAnsi="Georgia"/>
          <w:lang w:val="es-MX"/>
        </w:rPr>
        <w:t>ransomware</w:t>
      </w:r>
      <w:proofErr w:type="spellEnd"/>
      <w:r w:rsidR="00834FC8">
        <w:rPr>
          <w:rFonts w:ascii="Georgia" w:hAnsi="Georgia"/>
          <w:lang w:val="es-MX"/>
        </w:rPr>
        <w:t xml:space="preserve"> se encuentra en ejecución es necesario </w:t>
      </w:r>
      <w:r w:rsidRPr="00D02E4F">
        <w:rPr>
          <w:rFonts w:ascii="Georgia" w:hAnsi="Georgia"/>
          <w:lang w:val="es-MX"/>
        </w:rPr>
        <w:t>realiza un análisis de comportamiento</w:t>
      </w:r>
      <w:r w:rsidR="00834FC8">
        <w:rPr>
          <w:rFonts w:ascii="Georgia" w:hAnsi="Georgia"/>
          <w:lang w:val="es-MX"/>
        </w:rPr>
        <w:t xml:space="preserve">, como son las modificaciones de la </w:t>
      </w:r>
      <w:r w:rsidRPr="00D02E4F">
        <w:rPr>
          <w:rFonts w:ascii="Georgia" w:hAnsi="Georgia"/>
          <w:lang w:val="es-MX"/>
        </w:rPr>
        <w:t>matriz de archivos, arquitectura de código</w:t>
      </w:r>
      <w:r w:rsidR="00834FC8">
        <w:rPr>
          <w:rFonts w:ascii="Georgia" w:hAnsi="Georgia"/>
          <w:lang w:val="es-MX"/>
        </w:rPr>
        <w:t>, operaciones en memoria o en ejecución, entre otros</w:t>
      </w:r>
      <w:r w:rsidRPr="00D02E4F">
        <w:rPr>
          <w:rFonts w:ascii="Georgia" w:hAnsi="Georgia"/>
          <w:lang w:val="es-MX"/>
        </w:rPr>
        <w:t xml:space="preserve">. </w:t>
      </w:r>
    </w:p>
    <w:p w14:paraId="1FBA7595" w14:textId="1086B2A7" w:rsidR="00D02E4F" w:rsidRDefault="00D02E4F" w:rsidP="00045CD3">
      <w:pPr>
        <w:widowControl w:val="0"/>
        <w:autoSpaceDE w:val="0"/>
        <w:autoSpaceDN w:val="0"/>
        <w:adjustRightInd w:val="0"/>
        <w:spacing w:line="360" w:lineRule="auto"/>
        <w:jc w:val="both"/>
        <w:rPr>
          <w:rFonts w:ascii="Georgia" w:hAnsi="Georgia"/>
          <w:lang w:val="es-MX"/>
        </w:rPr>
      </w:pPr>
      <w:r w:rsidRPr="00D02E4F">
        <w:rPr>
          <w:rFonts w:ascii="Georgia" w:hAnsi="Georgia"/>
          <w:lang w:val="es-MX"/>
        </w:rPr>
        <w:t xml:space="preserve">3. Después de completar </w:t>
      </w:r>
      <w:r w:rsidR="008A694A">
        <w:rPr>
          <w:rFonts w:ascii="Georgia" w:hAnsi="Georgia"/>
          <w:lang w:val="es-MX"/>
        </w:rPr>
        <w:t>el</w:t>
      </w:r>
      <w:r w:rsidRPr="00D02E4F">
        <w:rPr>
          <w:rFonts w:ascii="Georgia" w:hAnsi="Georgia"/>
          <w:lang w:val="es-MX"/>
        </w:rPr>
        <w:t xml:space="preserve"> análisis, </w:t>
      </w:r>
      <w:r w:rsidR="008A694A">
        <w:rPr>
          <w:rFonts w:ascii="Georgia" w:hAnsi="Georgia"/>
          <w:lang w:val="es-MX"/>
        </w:rPr>
        <w:t xml:space="preserve">es necesario informar </w:t>
      </w:r>
      <w:r w:rsidRPr="00D02E4F">
        <w:rPr>
          <w:rFonts w:ascii="Georgia" w:hAnsi="Georgia"/>
          <w:lang w:val="es-MX"/>
        </w:rPr>
        <w:t xml:space="preserve">los procedimientos </w:t>
      </w:r>
      <w:r w:rsidR="008A694A">
        <w:rPr>
          <w:rFonts w:ascii="Georgia" w:hAnsi="Georgia"/>
          <w:lang w:val="es-MX"/>
        </w:rPr>
        <w:t xml:space="preserve">y toda la información recabada por medio de un reporte técnico forense, o una memoria o artículo de investigación </w:t>
      </w:r>
      <w:r w:rsidRPr="00D02E4F">
        <w:rPr>
          <w:rFonts w:ascii="Georgia" w:hAnsi="Georgia"/>
          <w:lang w:val="es-MX"/>
        </w:rPr>
        <w:t>para su uso contra posibles ataques similares</w:t>
      </w:r>
      <w:r w:rsidR="008A694A">
        <w:rPr>
          <w:rFonts w:ascii="Georgia" w:hAnsi="Georgia"/>
          <w:lang w:val="es-MX"/>
        </w:rPr>
        <w:t>.</w:t>
      </w:r>
    </w:p>
    <w:p w14:paraId="4F1BF8BA" w14:textId="4839E705" w:rsidR="00265F6B" w:rsidRDefault="00265F6B" w:rsidP="00265F6B">
      <w:pPr>
        <w:widowControl w:val="0"/>
        <w:autoSpaceDE w:val="0"/>
        <w:autoSpaceDN w:val="0"/>
        <w:adjustRightInd w:val="0"/>
        <w:spacing w:line="360" w:lineRule="auto"/>
        <w:jc w:val="both"/>
        <w:rPr>
          <w:rFonts w:ascii="Georgia" w:hAnsi="Georgia"/>
          <w:lang w:val="es-MX"/>
        </w:rPr>
      </w:pPr>
    </w:p>
    <w:p w14:paraId="0BF3EB13" w14:textId="02B3B8E5" w:rsidR="00045CD3" w:rsidRDefault="001A28A6" w:rsidP="00750A44">
      <w:pPr>
        <w:pStyle w:val="ListParagraph"/>
        <w:widowControl w:val="0"/>
        <w:numPr>
          <w:ilvl w:val="0"/>
          <w:numId w:val="30"/>
        </w:numPr>
        <w:autoSpaceDE w:val="0"/>
        <w:autoSpaceDN w:val="0"/>
        <w:adjustRightInd w:val="0"/>
        <w:spacing w:line="360" w:lineRule="auto"/>
        <w:jc w:val="both"/>
        <w:rPr>
          <w:rFonts w:ascii="Georgia" w:hAnsi="Georgia" w:cs="Calibri"/>
          <w:bCs/>
          <w:lang w:val="es-MX"/>
        </w:rPr>
      </w:pPr>
      <w:hyperlink r:id="rId19" w:history="1">
        <w:r w:rsidR="00750A44" w:rsidRPr="0031056B">
          <w:rPr>
            <w:rStyle w:val="Hyperlink"/>
            <w:rFonts w:ascii="Georgia" w:hAnsi="Georgia" w:cs="Calibri"/>
            <w:bCs/>
            <w:lang w:val="es-MX"/>
          </w:rPr>
          <w:t>https://security.berkeley.edu/faq/ransomware/</w:t>
        </w:r>
      </w:hyperlink>
    </w:p>
    <w:p w14:paraId="5DFC320E" w14:textId="77777777" w:rsidR="00E856F4" w:rsidRPr="00E856F4" w:rsidRDefault="001A28A6" w:rsidP="00045CD3">
      <w:pPr>
        <w:pStyle w:val="ListParagraph"/>
        <w:widowControl w:val="0"/>
        <w:numPr>
          <w:ilvl w:val="0"/>
          <w:numId w:val="30"/>
        </w:numPr>
        <w:autoSpaceDE w:val="0"/>
        <w:autoSpaceDN w:val="0"/>
        <w:adjustRightInd w:val="0"/>
        <w:spacing w:line="360" w:lineRule="auto"/>
        <w:jc w:val="both"/>
        <w:rPr>
          <w:rFonts w:ascii="Georgia" w:hAnsi="Georgia" w:cs="Calibri"/>
          <w:bCs/>
          <w:lang w:val="en-US"/>
        </w:rPr>
      </w:pPr>
      <w:hyperlink r:id="rId20" w:history="1">
        <w:r w:rsidR="00750A44" w:rsidRPr="00750A44">
          <w:rPr>
            <w:rStyle w:val="Hyperlink"/>
            <w:lang w:val="en-US"/>
          </w:rPr>
          <w:t xml:space="preserve">Microsoft report shows increasing sophistication of cyber threats - Microsoft </w:t>
        </w:r>
        <w:proofErr w:type="gramStart"/>
        <w:r w:rsidR="00750A44" w:rsidRPr="00750A44">
          <w:rPr>
            <w:rStyle w:val="Hyperlink"/>
            <w:lang w:val="en-US"/>
          </w:rPr>
          <w:t>On</w:t>
        </w:r>
        <w:proofErr w:type="gramEnd"/>
        <w:r w:rsidR="00750A44" w:rsidRPr="00750A44">
          <w:rPr>
            <w:rStyle w:val="Hyperlink"/>
            <w:lang w:val="en-US"/>
          </w:rPr>
          <w:t xml:space="preserve"> the Issues</w:t>
        </w:r>
      </w:hyperlink>
    </w:p>
    <w:p w14:paraId="139A8734" w14:textId="6735926A" w:rsidR="005074D0" w:rsidRPr="00C847EE" w:rsidRDefault="001A28A6" w:rsidP="00045CD3">
      <w:pPr>
        <w:pStyle w:val="ListParagraph"/>
        <w:widowControl w:val="0"/>
        <w:numPr>
          <w:ilvl w:val="0"/>
          <w:numId w:val="30"/>
        </w:numPr>
        <w:autoSpaceDE w:val="0"/>
        <w:autoSpaceDN w:val="0"/>
        <w:adjustRightInd w:val="0"/>
        <w:spacing w:line="360" w:lineRule="auto"/>
        <w:jc w:val="both"/>
        <w:rPr>
          <w:rStyle w:val="Hyperlink"/>
          <w:rFonts w:ascii="Georgia" w:hAnsi="Georgia" w:cs="Calibri"/>
          <w:bCs/>
          <w:color w:val="auto"/>
          <w:u w:val="none"/>
          <w:lang w:val="en-US"/>
        </w:rPr>
      </w:pPr>
      <w:hyperlink r:id="rId21" w:history="1">
        <w:r w:rsidR="005074D0" w:rsidRPr="00E856F4">
          <w:rPr>
            <w:rStyle w:val="Hyperlink"/>
            <w:rFonts w:ascii="Georgia" w:hAnsi="Georgia" w:cs="Calibri"/>
            <w:bCs/>
            <w:lang w:val="en-US"/>
          </w:rPr>
          <w:t>https://vxug.fakedoma.in/archive/other/VxHeavenPdfs/Comparative%20analysis%20of%20various%20ransomware%20virii.pdf</w:t>
        </w:r>
      </w:hyperlink>
    </w:p>
    <w:p w14:paraId="0D3ED556" w14:textId="41CE2A31" w:rsidR="00C847EE" w:rsidRPr="00B61B4F" w:rsidRDefault="001A28A6" w:rsidP="00045CD3">
      <w:pPr>
        <w:pStyle w:val="ListParagraph"/>
        <w:widowControl w:val="0"/>
        <w:numPr>
          <w:ilvl w:val="0"/>
          <w:numId w:val="30"/>
        </w:numPr>
        <w:autoSpaceDE w:val="0"/>
        <w:autoSpaceDN w:val="0"/>
        <w:adjustRightInd w:val="0"/>
        <w:spacing w:line="360" w:lineRule="auto"/>
        <w:jc w:val="both"/>
        <w:rPr>
          <w:rFonts w:ascii="Georgia" w:hAnsi="Georgia" w:cs="Calibri"/>
          <w:bCs/>
          <w:lang w:val="en-US"/>
        </w:rPr>
      </w:pPr>
      <w:hyperlink r:id="rId22" w:history="1">
        <w:r w:rsidR="00C847EE">
          <w:rPr>
            <w:rStyle w:val="Hyperlink"/>
          </w:rPr>
          <w:t>598.pdf (iacr.org)</w:t>
        </w:r>
      </w:hyperlink>
    </w:p>
    <w:p w14:paraId="5183E6C8" w14:textId="77777777" w:rsidR="00D02E4F" w:rsidRPr="00D02E4F" w:rsidRDefault="001A28A6" w:rsidP="00D02E4F">
      <w:pPr>
        <w:pStyle w:val="ListParagraph"/>
        <w:widowControl w:val="0"/>
        <w:numPr>
          <w:ilvl w:val="0"/>
          <w:numId w:val="30"/>
        </w:numPr>
        <w:autoSpaceDE w:val="0"/>
        <w:autoSpaceDN w:val="0"/>
        <w:adjustRightInd w:val="0"/>
        <w:spacing w:line="360" w:lineRule="auto"/>
        <w:jc w:val="both"/>
        <w:rPr>
          <w:rStyle w:val="Hyperlink"/>
          <w:rFonts w:ascii="Georgia" w:hAnsi="Georgia"/>
          <w:color w:val="auto"/>
          <w:u w:val="none"/>
          <w:lang w:val="en-US"/>
        </w:rPr>
      </w:pPr>
      <w:hyperlink r:id="rId23" w:history="1">
        <w:r w:rsidR="00B61B4F" w:rsidRPr="00B61B4F">
          <w:rPr>
            <w:rStyle w:val="Hyperlink"/>
            <w:rFonts w:ascii="Georgia" w:hAnsi="Georgia"/>
            <w:lang w:val="en-US"/>
          </w:rPr>
          <w:t>https://dl.acm.org/doi/pdf/10.1145/3052973.3053035</w:t>
        </w:r>
      </w:hyperlink>
    </w:p>
    <w:p w14:paraId="531E8908" w14:textId="296ABF8A" w:rsidR="00600DB7" w:rsidRPr="005E184D" w:rsidRDefault="001A28A6" w:rsidP="005E184D">
      <w:pPr>
        <w:pStyle w:val="ListParagraph"/>
        <w:widowControl w:val="0"/>
        <w:numPr>
          <w:ilvl w:val="0"/>
          <w:numId w:val="30"/>
        </w:numPr>
        <w:autoSpaceDE w:val="0"/>
        <w:autoSpaceDN w:val="0"/>
        <w:adjustRightInd w:val="0"/>
        <w:spacing w:line="360" w:lineRule="auto"/>
        <w:jc w:val="both"/>
        <w:rPr>
          <w:rFonts w:ascii="Georgia" w:hAnsi="Georgia"/>
          <w:lang w:val="en-US"/>
        </w:rPr>
      </w:pPr>
      <w:hyperlink r:id="rId24" w:history="1">
        <w:r w:rsidR="00D02E4F" w:rsidRPr="0031056B">
          <w:rPr>
            <w:rStyle w:val="Hyperlink"/>
            <w:rFonts w:ascii="Georgia" w:hAnsi="Georgia" w:cs="Calibri"/>
            <w:bCs/>
            <w:lang w:val="en-US"/>
          </w:rPr>
          <w:t>https://ieeexplore.ieee.org/document/9298128</w:t>
        </w:r>
      </w:hyperlink>
    </w:p>
    <w:bookmarkEnd w:id="16"/>
    <w:p w14:paraId="117FE7B4" w14:textId="1B8E4DFC" w:rsidR="00600DB7" w:rsidRPr="005C5019" w:rsidRDefault="003B6764" w:rsidP="00045CD3">
      <w:pPr>
        <w:pStyle w:val="Heading2"/>
        <w:spacing w:line="360" w:lineRule="auto"/>
        <w:jc w:val="both"/>
        <w:rPr>
          <w:lang w:val="es-MX"/>
        </w:rPr>
      </w:pPr>
      <w:r w:rsidRPr="00045CD3">
        <w:t xml:space="preserve">2.2 - </w:t>
      </w:r>
      <w:r w:rsidR="00600DB7" w:rsidRPr="00045CD3">
        <w:t>Redes neuronales</w:t>
      </w:r>
    </w:p>
    <w:p w14:paraId="7D53C77D" w14:textId="77777777" w:rsidR="00945FCA" w:rsidRDefault="005C5019" w:rsidP="00045CD3">
      <w:pPr>
        <w:widowControl w:val="0"/>
        <w:autoSpaceDE w:val="0"/>
        <w:autoSpaceDN w:val="0"/>
        <w:adjustRightInd w:val="0"/>
        <w:spacing w:line="360" w:lineRule="auto"/>
        <w:jc w:val="both"/>
        <w:rPr>
          <w:rFonts w:ascii="Georgia" w:hAnsi="Georgia" w:cs="Calibri"/>
          <w:bCs/>
          <w:lang w:val="es-ES_tradnl"/>
        </w:rPr>
      </w:pPr>
      <w:bookmarkStart w:id="17" w:name="_Hlk78384177"/>
      <w:r>
        <w:rPr>
          <w:rFonts w:ascii="Georgia" w:hAnsi="Georgia" w:cs="Calibri"/>
          <w:bCs/>
          <w:lang w:val="es-ES_tradnl"/>
        </w:rPr>
        <w:t xml:space="preserve">Para estudiar de forma comprehensiva los conceptos clave en el área de redes neuronales, es necesario llegar a una definición concreta del concepto. </w:t>
      </w:r>
      <w:r w:rsidR="00945FCA" w:rsidRPr="00945FCA">
        <w:rPr>
          <w:rFonts w:ascii="Georgia" w:hAnsi="Georgia" w:cs="Calibri"/>
          <w:bCs/>
          <w:lang w:val="es-ES_tradnl"/>
        </w:rPr>
        <w:t>Por un lado, S. Kukreja1 et al [1] la definen de manera simple como un intento de imitación del cerebro humano para llegar a la capacidad de aprender nuevas cosas, adaptarse a los cambios y al ambiente.</w:t>
      </w:r>
    </w:p>
    <w:p w14:paraId="341FD678" w14:textId="77777777" w:rsidR="00644EC4" w:rsidRPr="00644EC4" w:rsidRDefault="00945FCA" w:rsidP="00644EC4">
      <w:pPr>
        <w:widowControl w:val="0"/>
        <w:autoSpaceDE w:val="0"/>
        <w:autoSpaceDN w:val="0"/>
        <w:adjustRightInd w:val="0"/>
        <w:spacing w:line="360" w:lineRule="auto"/>
        <w:jc w:val="both"/>
        <w:rPr>
          <w:rFonts w:ascii="Georgia" w:hAnsi="Georgia" w:cs="Calibri"/>
          <w:bCs/>
          <w:lang w:val="es-ES_tradnl"/>
        </w:rPr>
      </w:pPr>
      <w:r w:rsidRPr="00945FCA">
        <w:rPr>
          <w:rFonts w:ascii="Georgia" w:hAnsi="Georgia" w:cs="Calibri"/>
          <w:bCs/>
          <w:lang w:val="es-ES_tradnl"/>
        </w:rPr>
        <w:t>Estas redes neuronales son conformadas por unidades de procesamiento llamadas neurona</w:t>
      </w:r>
      <w:r>
        <w:rPr>
          <w:rFonts w:ascii="Georgia" w:hAnsi="Georgia" w:cs="Calibri"/>
          <w:bCs/>
          <w:lang w:val="es-ES_tradnl"/>
        </w:rPr>
        <w:t>l</w:t>
      </w:r>
      <w:r w:rsidRPr="00945FCA">
        <w:rPr>
          <w:rFonts w:ascii="Georgia" w:hAnsi="Georgia" w:cs="Calibri"/>
          <w:bCs/>
          <w:lang w:val="es-ES_tradnl"/>
        </w:rPr>
        <w:t>es, en las cuales se tratará de replicar la estructura y comportamiento de una neurona natural, componiéndose así por dendritas (entradas), y axones (salidas por medio de sinapsis).</w:t>
      </w:r>
      <w:r w:rsidR="00644EC4">
        <w:rPr>
          <w:rFonts w:ascii="Georgia" w:hAnsi="Georgia" w:cs="Calibri"/>
          <w:bCs/>
          <w:lang w:val="es-ES_tradnl"/>
        </w:rPr>
        <w:t xml:space="preserve"> </w:t>
      </w:r>
      <w:r w:rsidR="00644EC4" w:rsidRPr="00644EC4">
        <w:rPr>
          <w:rFonts w:ascii="Georgia" w:hAnsi="Georgia" w:cs="Calibri"/>
          <w:bCs/>
          <w:lang w:val="es-ES_tradnl"/>
        </w:rPr>
        <w:t>La arquitectura de una red neuronal es conformada por los siguientes componentes:</w:t>
      </w:r>
    </w:p>
    <w:p w14:paraId="4473808D" w14:textId="77777777" w:rsidR="00644EC4" w:rsidRPr="00644EC4" w:rsidRDefault="00644EC4" w:rsidP="00644EC4">
      <w:pPr>
        <w:pStyle w:val="ListParagraph"/>
        <w:widowControl w:val="0"/>
        <w:numPr>
          <w:ilvl w:val="0"/>
          <w:numId w:val="34"/>
        </w:numPr>
        <w:autoSpaceDE w:val="0"/>
        <w:autoSpaceDN w:val="0"/>
        <w:adjustRightInd w:val="0"/>
        <w:spacing w:line="360" w:lineRule="auto"/>
        <w:jc w:val="both"/>
        <w:rPr>
          <w:rFonts w:ascii="Georgia" w:hAnsi="Georgia" w:cs="Calibri"/>
          <w:bCs/>
        </w:rPr>
      </w:pPr>
      <w:r w:rsidRPr="00644EC4">
        <w:rPr>
          <w:rFonts w:ascii="Georgia" w:hAnsi="Georgia" w:cs="Calibri"/>
          <w:bCs/>
        </w:rPr>
        <w:t>Capa de entrada: la cual recibe los valores.</w:t>
      </w:r>
    </w:p>
    <w:p w14:paraId="1E177B97" w14:textId="77777777" w:rsidR="00644EC4" w:rsidRPr="00644EC4" w:rsidRDefault="00644EC4" w:rsidP="00644EC4">
      <w:pPr>
        <w:pStyle w:val="ListParagraph"/>
        <w:widowControl w:val="0"/>
        <w:numPr>
          <w:ilvl w:val="0"/>
          <w:numId w:val="34"/>
        </w:numPr>
        <w:autoSpaceDE w:val="0"/>
        <w:autoSpaceDN w:val="0"/>
        <w:adjustRightInd w:val="0"/>
        <w:spacing w:line="360" w:lineRule="auto"/>
        <w:jc w:val="both"/>
        <w:rPr>
          <w:rFonts w:ascii="Georgia" w:hAnsi="Georgia" w:cs="Calibri"/>
          <w:bCs/>
        </w:rPr>
      </w:pPr>
      <w:r w:rsidRPr="00644EC4">
        <w:rPr>
          <w:rFonts w:ascii="Georgia" w:hAnsi="Georgia" w:cs="Calibri"/>
          <w:bCs/>
        </w:rPr>
        <w:t>Capa o capas ocultas: cada una de las cuales pueden estar compuestas por una o varias neuronas</w:t>
      </w:r>
    </w:p>
    <w:p w14:paraId="14E11B53" w14:textId="05ED0595" w:rsidR="005C5019" w:rsidRPr="00644EC4" w:rsidRDefault="00644EC4" w:rsidP="00644EC4">
      <w:pPr>
        <w:pStyle w:val="ListParagraph"/>
        <w:widowControl w:val="0"/>
        <w:numPr>
          <w:ilvl w:val="0"/>
          <w:numId w:val="34"/>
        </w:numPr>
        <w:autoSpaceDE w:val="0"/>
        <w:autoSpaceDN w:val="0"/>
        <w:adjustRightInd w:val="0"/>
        <w:spacing w:line="360" w:lineRule="auto"/>
        <w:jc w:val="both"/>
        <w:rPr>
          <w:rFonts w:ascii="Georgia" w:hAnsi="Georgia" w:cs="Calibri"/>
          <w:bCs/>
        </w:rPr>
      </w:pPr>
      <w:r w:rsidRPr="00644EC4">
        <w:rPr>
          <w:rFonts w:ascii="Georgia" w:hAnsi="Georgia" w:cs="Calibri"/>
          <w:bCs/>
        </w:rPr>
        <w:t>Capa de salida: la cual tiene una sola neurona y será la encargada de integrar los valores de la última capa oculta en los valores de salida finales.</w:t>
      </w:r>
    </w:p>
    <w:p w14:paraId="76CC8E38" w14:textId="3E23D269" w:rsidR="00644EC4" w:rsidRDefault="00644EC4" w:rsidP="00A47B1F">
      <w:pPr>
        <w:widowControl w:val="0"/>
        <w:autoSpaceDE w:val="0"/>
        <w:autoSpaceDN w:val="0"/>
        <w:adjustRightInd w:val="0"/>
        <w:spacing w:line="360" w:lineRule="auto"/>
        <w:jc w:val="both"/>
        <w:rPr>
          <w:rFonts w:ascii="Georgia" w:hAnsi="Georgia" w:cs="Calibri"/>
          <w:bCs/>
          <w:lang w:val="es-ES_tradnl"/>
        </w:rPr>
      </w:pPr>
      <w:r>
        <w:rPr>
          <w:rFonts w:ascii="Georgia" w:hAnsi="Georgia" w:cs="Calibri"/>
          <w:bCs/>
          <w:lang w:val="es-ES_tradnl"/>
        </w:rPr>
        <w:t xml:space="preserve">Un concepto importante en el estudio de las redes neuronales es el de función de activación, la cual es el modelo matemático utilizado para procesar los datos de entrada y obtener los de salida. Algunas de las funciones de activación </w:t>
      </w:r>
      <w:r w:rsidRPr="00644EC4">
        <w:rPr>
          <w:rFonts w:ascii="Georgia" w:hAnsi="Georgia" w:cs="Calibri"/>
          <w:bCs/>
          <w:lang w:val="es-ES_tradnl"/>
        </w:rPr>
        <w:t xml:space="preserve">las más populares </w:t>
      </w:r>
      <w:r>
        <w:rPr>
          <w:rFonts w:ascii="Georgia" w:hAnsi="Georgia" w:cs="Calibri"/>
          <w:bCs/>
          <w:lang w:val="es-ES_tradnl"/>
        </w:rPr>
        <w:t xml:space="preserve">o usadas </w:t>
      </w:r>
      <w:r w:rsidRPr="00644EC4">
        <w:rPr>
          <w:rFonts w:ascii="Georgia" w:hAnsi="Georgia" w:cs="Calibri"/>
          <w:bCs/>
          <w:lang w:val="es-ES_tradnl"/>
        </w:rPr>
        <w:t>son</w:t>
      </w:r>
      <w:r>
        <w:rPr>
          <w:rFonts w:ascii="Georgia" w:hAnsi="Georgia" w:cs="Calibri"/>
          <w:bCs/>
          <w:lang w:val="es-ES_tradnl"/>
        </w:rPr>
        <w:t>:</w:t>
      </w:r>
      <w:r w:rsidRPr="00644EC4">
        <w:rPr>
          <w:rFonts w:ascii="Georgia" w:hAnsi="Georgia" w:cs="Calibri"/>
          <w:bCs/>
          <w:lang w:val="es-ES_tradnl"/>
        </w:rPr>
        <w:t xml:space="preserve"> </w:t>
      </w:r>
      <w:r w:rsidR="00956363">
        <w:rPr>
          <w:rFonts w:ascii="Georgia" w:hAnsi="Georgia" w:cs="Calibri"/>
          <w:bCs/>
          <w:lang w:val="es-ES_tradnl"/>
        </w:rPr>
        <w:t>de paso,</w:t>
      </w:r>
      <w:r w:rsidRPr="00644EC4">
        <w:rPr>
          <w:rFonts w:ascii="Georgia" w:hAnsi="Georgia" w:cs="Calibri"/>
          <w:bCs/>
          <w:lang w:val="es-ES_tradnl"/>
        </w:rPr>
        <w:t xml:space="preserve"> sigmoide, lineal, hiperbólicas </w:t>
      </w:r>
      <w:r w:rsidRPr="00644EC4">
        <w:rPr>
          <w:rFonts w:ascii="Georgia" w:hAnsi="Georgia" w:cs="Calibri"/>
          <w:bCs/>
          <w:lang w:val="es-ES_tradnl"/>
        </w:rPr>
        <w:lastRenderedPageBreak/>
        <w:t>tangenciales, de rampa, entre otras</w:t>
      </w:r>
      <w:r>
        <w:rPr>
          <w:rFonts w:ascii="Georgia" w:hAnsi="Georgia" w:cs="Calibri"/>
          <w:bCs/>
          <w:lang w:val="es-ES_tradnl"/>
        </w:rPr>
        <w:t>.</w:t>
      </w:r>
    </w:p>
    <w:p w14:paraId="6E89F757" w14:textId="33D468FD" w:rsidR="00A47B1F" w:rsidRPr="00A47B1F" w:rsidRDefault="00A47B1F" w:rsidP="00A47B1F">
      <w:pPr>
        <w:widowControl w:val="0"/>
        <w:autoSpaceDE w:val="0"/>
        <w:autoSpaceDN w:val="0"/>
        <w:adjustRightInd w:val="0"/>
        <w:spacing w:line="360" w:lineRule="auto"/>
        <w:jc w:val="both"/>
        <w:rPr>
          <w:rFonts w:ascii="Georgia" w:hAnsi="Georgia" w:cs="Calibri"/>
          <w:bCs/>
          <w:lang w:val="es-ES_tradnl"/>
        </w:rPr>
      </w:pPr>
      <w:r w:rsidRPr="00A47B1F">
        <w:rPr>
          <w:rFonts w:ascii="Georgia" w:hAnsi="Georgia" w:cs="Calibri"/>
          <w:bCs/>
          <w:lang w:val="es-ES_tradnl"/>
        </w:rPr>
        <w:t xml:space="preserve">Los pesos son las unidades que permiten realizar un control de señales y pueden entenderse como la habilidad de procesamiento y la fortaleza de la </w:t>
      </w:r>
      <w:r w:rsidR="00644EC4" w:rsidRPr="00A47B1F">
        <w:rPr>
          <w:rFonts w:ascii="Georgia" w:hAnsi="Georgia" w:cs="Calibri"/>
          <w:bCs/>
          <w:lang w:val="es-ES_tradnl"/>
        </w:rPr>
        <w:t>conexión</w:t>
      </w:r>
      <w:r w:rsidRPr="00A47B1F">
        <w:rPr>
          <w:rFonts w:ascii="Georgia" w:hAnsi="Georgia" w:cs="Calibri"/>
          <w:bCs/>
          <w:lang w:val="es-ES_tradnl"/>
        </w:rPr>
        <w:t xml:space="preserve"> entre dos neuronas. Dicho en otras palabras, los pesos van a determinar qué tanta influencia tendrán ciertas entradas en las salidas.</w:t>
      </w:r>
    </w:p>
    <w:p w14:paraId="50336F06" w14:textId="4094E6AC" w:rsidR="00A47B1F" w:rsidRDefault="00A47B1F" w:rsidP="00A47B1F">
      <w:pPr>
        <w:widowControl w:val="0"/>
        <w:autoSpaceDE w:val="0"/>
        <w:autoSpaceDN w:val="0"/>
        <w:adjustRightInd w:val="0"/>
        <w:spacing w:line="360" w:lineRule="auto"/>
        <w:jc w:val="both"/>
        <w:rPr>
          <w:rFonts w:ascii="Georgia" w:hAnsi="Georgia" w:cs="Calibri"/>
          <w:bCs/>
          <w:lang w:val="es-ES_tradnl"/>
        </w:rPr>
      </w:pPr>
      <w:r w:rsidRPr="00A47B1F">
        <w:rPr>
          <w:rFonts w:ascii="Georgia" w:hAnsi="Georgia" w:cs="Calibri"/>
          <w:bCs/>
          <w:lang w:val="es-ES_tradnl"/>
        </w:rPr>
        <w:t>Por otro lado, el sesgo de una red neuronal son valores constantes que serán enviados como entradas adicionales en la siguiente capa de procesamiento. A diferencia de los pesos, estos no están influenciados por las capas previas.</w:t>
      </w:r>
    </w:p>
    <w:p w14:paraId="2B622628" w14:textId="51F717B3" w:rsidR="00644EC4" w:rsidRDefault="00956363" w:rsidP="00A47B1F">
      <w:pPr>
        <w:widowControl w:val="0"/>
        <w:autoSpaceDE w:val="0"/>
        <w:autoSpaceDN w:val="0"/>
        <w:adjustRightInd w:val="0"/>
        <w:spacing w:line="360" w:lineRule="auto"/>
        <w:jc w:val="both"/>
        <w:rPr>
          <w:rFonts w:ascii="Georgia" w:hAnsi="Georgia" w:cs="Calibri"/>
          <w:bCs/>
          <w:lang w:val="es-ES_tradnl"/>
        </w:rPr>
      </w:pPr>
      <w:r>
        <w:rPr>
          <w:rFonts w:ascii="Georgia" w:hAnsi="Georgia" w:cs="Calibri"/>
          <w:bCs/>
          <w:lang w:val="es-ES_tradnl"/>
        </w:rPr>
        <w:t>Ahora, en términos prácticos, una red neuronal estará basada en modelos de aprendizaje supervisado y no supervisado. Esto permite resolver problemas tanto de clasificación</w:t>
      </w:r>
      <w:r w:rsidR="00A825F2">
        <w:rPr>
          <w:rFonts w:ascii="Georgia" w:hAnsi="Georgia" w:cs="Calibri"/>
          <w:bCs/>
          <w:lang w:val="es-ES_tradnl"/>
        </w:rPr>
        <w:t xml:space="preserve"> y</w:t>
      </w:r>
      <w:r>
        <w:rPr>
          <w:rFonts w:ascii="Georgia" w:hAnsi="Georgia" w:cs="Calibri"/>
          <w:bCs/>
          <w:lang w:val="es-ES_tradnl"/>
        </w:rPr>
        <w:t xml:space="preserve"> </w:t>
      </w:r>
      <w:r w:rsidR="00A825F2">
        <w:rPr>
          <w:rFonts w:ascii="Georgia" w:hAnsi="Georgia" w:cs="Calibri"/>
          <w:bCs/>
          <w:lang w:val="es-ES_tradnl"/>
        </w:rPr>
        <w:t xml:space="preserve">agrupación, </w:t>
      </w:r>
      <w:r>
        <w:rPr>
          <w:rFonts w:ascii="Georgia" w:hAnsi="Georgia" w:cs="Calibri"/>
          <w:bCs/>
          <w:lang w:val="es-ES_tradnl"/>
        </w:rPr>
        <w:t xml:space="preserve">como de predicción </w:t>
      </w:r>
      <w:proofErr w:type="gramStart"/>
      <w:r>
        <w:rPr>
          <w:rFonts w:ascii="Georgia" w:hAnsi="Georgia" w:cs="Calibri"/>
          <w:bCs/>
          <w:lang w:val="es-ES_tradnl"/>
        </w:rPr>
        <w:t xml:space="preserve">de </w:t>
      </w:r>
      <w:r w:rsidR="00E1259E">
        <w:rPr>
          <w:rFonts w:ascii="Georgia" w:hAnsi="Georgia" w:cs="Calibri"/>
          <w:bCs/>
          <w:lang w:val="es-ES_tradnl"/>
        </w:rPr>
        <w:t>acuerdo</w:t>
      </w:r>
      <w:r>
        <w:rPr>
          <w:rFonts w:ascii="Georgia" w:hAnsi="Georgia" w:cs="Calibri"/>
          <w:bCs/>
          <w:lang w:val="es-ES_tradnl"/>
        </w:rPr>
        <w:t xml:space="preserve"> al</w:t>
      </w:r>
      <w:proofErr w:type="gramEnd"/>
      <w:r>
        <w:rPr>
          <w:rFonts w:ascii="Georgia" w:hAnsi="Georgia" w:cs="Calibri"/>
          <w:bCs/>
          <w:lang w:val="es-ES_tradnl"/>
        </w:rPr>
        <w:t xml:space="preserve"> tipo de conjunto de datos usados en el entrenamiento, así como el modelado y configuración de la red neuronal.</w:t>
      </w:r>
    </w:p>
    <w:p w14:paraId="0FFA5E9E" w14:textId="22E6BC6E" w:rsidR="00E1259E" w:rsidRPr="006976F9" w:rsidRDefault="00E1259E" w:rsidP="00A47B1F">
      <w:pPr>
        <w:widowControl w:val="0"/>
        <w:autoSpaceDE w:val="0"/>
        <w:autoSpaceDN w:val="0"/>
        <w:adjustRightInd w:val="0"/>
        <w:spacing w:line="360" w:lineRule="auto"/>
        <w:jc w:val="both"/>
        <w:rPr>
          <w:rFonts w:ascii="Georgia" w:hAnsi="Georgia" w:cs="Calibri"/>
          <w:bCs/>
          <w:highlight w:val="magenta"/>
          <w:lang w:val="es-ES_tradnl"/>
        </w:rPr>
      </w:pPr>
      <w:r w:rsidRPr="00E1259E">
        <w:rPr>
          <w:rFonts w:ascii="Georgia" w:hAnsi="Georgia" w:cs="Calibri"/>
          <w:bCs/>
          <w:lang w:val="es-ES_tradnl"/>
        </w:rPr>
        <w:t xml:space="preserve">A una red neuronal se le da primero un conjunto de datos de entrada conocidos y se le pide que obtenga una salida conocida. A esto se le llama entrenar la red. La red pasa por muchas épocas de este tipo hasta que el error (diferencia entre la salida real y la salida deseada) está dentro de una cierta tolerancia). Ahora </w:t>
      </w:r>
      <w:r w:rsidRPr="006976F9">
        <w:rPr>
          <w:rFonts w:ascii="Georgia" w:hAnsi="Georgia" w:cs="Calibri"/>
          <w:bCs/>
          <w:highlight w:val="magenta"/>
          <w:lang w:val="es-ES_tradnl"/>
        </w:rPr>
        <w:t>se dice que la red está entrenada. Este proceso de entrenamiento establece los pesos entre todas las neuronas en todas las capas. Los pesos así obtenidos de una red entrenada se utilizan para calcular la respuesta de la red a un dato desconocido.</w:t>
      </w:r>
    </w:p>
    <w:p w14:paraId="150F6C10" w14:textId="3F46B409" w:rsidR="005C5019" w:rsidRPr="006976F9" w:rsidRDefault="00232674" w:rsidP="00045CD3">
      <w:pPr>
        <w:widowControl w:val="0"/>
        <w:autoSpaceDE w:val="0"/>
        <w:autoSpaceDN w:val="0"/>
        <w:adjustRightInd w:val="0"/>
        <w:spacing w:line="360" w:lineRule="auto"/>
        <w:jc w:val="both"/>
        <w:rPr>
          <w:rFonts w:ascii="Georgia" w:hAnsi="Georgia" w:cs="Calibri"/>
          <w:bCs/>
          <w:highlight w:val="magenta"/>
          <w:lang w:val="es-ES_tradnl"/>
        </w:rPr>
      </w:pPr>
      <w:r w:rsidRPr="006976F9">
        <w:rPr>
          <w:rFonts w:ascii="Georgia" w:hAnsi="Georgia" w:cs="Calibri"/>
          <w:bCs/>
          <w:highlight w:val="magenta"/>
          <w:lang w:val="es-ES_tradnl"/>
        </w:rPr>
        <w:t xml:space="preserve">Igualmente, </w:t>
      </w:r>
      <w:r w:rsidR="005C5019" w:rsidRPr="006976F9">
        <w:rPr>
          <w:rFonts w:ascii="Georgia" w:hAnsi="Georgia" w:cs="Calibri"/>
          <w:bCs/>
          <w:highlight w:val="magenta"/>
          <w:lang w:val="es-ES_tradnl"/>
        </w:rPr>
        <w:t xml:space="preserve">es importante definir en </w:t>
      </w:r>
      <w:r w:rsidR="00644EC4" w:rsidRPr="006976F9">
        <w:rPr>
          <w:rFonts w:ascii="Georgia" w:hAnsi="Georgia" w:cs="Calibri"/>
          <w:bCs/>
          <w:highlight w:val="magenta"/>
          <w:lang w:val="es-ES_tradnl"/>
        </w:rPr>
        <w:t>primera instancia</w:t>
      </w:r>
      <w:r w:rsidR="005C5019" w:rsidRPr="006976F9">
        <w:rPr>
          <w:rFonts w:ascii="Georgia" w:hAnsi="Georgia" w:cs="Calibri"/>
          <w:bCs/>
          <w:highlight w:val="magenta"/>
          <w:lang w:val="es-ES_tradnl"/>
        </w:rPr>
        <w:t xml:space="preserve"> el concepto de aprendizaje profundo (por su traducción del inglés “Deep </w:t>
      </w:r>
      <w:proofErr w:type="spellStart"/>
      <w:r w:rsidR="005C5019" w:rsidRPr="006976F9">
        <w:rPr>
          <w:rFonts w:ascii="Georgia" w:hAnsi="Georgia" w:cs="Calibri"/>
          <w:bCs/>
          <w:highlight w:val="magenta"/>
          <w:lang w:val="es-ES_tradnl"/>
        </w:rPr>
        <w:t>learning</w:t>
      </w:r>
      <w:proofErr w:type="spellEnd"/>
      <w:r w:rsidR="005C5019" w:rsidRPr="006976F9">
        <w:rPr>
          <w:rFonts w:ascii="Georgia" w:hAnsi="Georgia" w:cs="Calibri"/>
          <w:bCs/>
          <w:highlight w:val="magenta"/>
          <w:lang w:val="es-ES_tradnl"/>
        </w:rPr>
        <w:t xml:space="preserve">”). Según el artículo de IBM [1], el aprendizaje profundo es una subsección del área de estudio del aprendizaje automático (o aprendizaje de máquina, según su traducción del inglés “machine </w:t>
      </w:r>
      <w:proofErr w:type="spellStart"/>
      <w:r w:rsidR="005C5019" w:rsidRPr="006976F9">
        <w:rPr>
          <w:rFonts w:ascii="Georgia" w:hAnsi="Georgia" w:cs="Calibri"/>
          <w:bCs/>
          <w:highlight w:val="magenta"/>
          <w:lang w:val="es-ES_tradnl"/>
        </w:rPr>
        <w:t>learning</w:t>
      </w:r>
      <w:proofErr w:type="spellEnd"/>
      <w:r w:rsidR="005C5019" w:rsidRPr="006976F9">
        <w:rPr>
          <w:rFonts w:ascii="Georgia" w:hAnsi="Georgia" w:cs="Calibri"/>
          <w:bCs/>
          <w:highlight w:val="magenta"/>
          <w:lang w:val="es-ES_tradnl"/>
        </w:rPr>
        <w:t>”), esto se puede entender esencialmente como una red neuronal con</w:t>
      </w:r>
      <w:r w:rsidRPr="006976F9">
        <w:rPr>
          <w:rFonts w:ascii="Georgia" w:hAnsi="Georgia" w:cs="Calibri"/>
          <w:bCs/>
          <w:highlight w:val="magenta"/>
          <w:lang w:val="es-ES_tradnl"/>
        </w:rPr>
        <w:t xml:space="preserve"> al menos</w:t>
      </w:r>
      <w:r w:rsidR="005C5019" w:rsidRPr="006976F9">
        <w:rPr>
          <w:rFonts w:ascii="Georgia" w:hAnsi="Georgia" w:cs="Calibri"/>
          <w:bCs/>
          <w:highlight w:val="magenta"/>
          <w:lang w:val="es-ES_tradnl"/>
        </w:rPr>
        <w:t xml:space="preserve"> tres capas adicionales.</w:t>
      </w:r>
    </w:p>
    <w:p w14:paraId="7BF5B4C7" w14:textId="1C252856" w:rsidR="005C5019" w:rsidRPr="006976F9" w:rsidRDefault="005C5019" w:rsidP="00045CD3">
      <w:pPr>
        <w:widowControl w:val="0"/>
        <w:autoSpaceDE w:val="0"/>
        <w:autoSpaceDN w:val="0"/>
        <w:adjustRightInd w:val="0"/>
        <w:spacing w:line="360" w:lineRule="auto"/>
        <w:jc w:val="both"/>
        <w:rPr>
          <w:rFonts w:ascii="Georgia" w:hAnsi="Georgia" w:cs="Calibri"/>
          <w:bCs/>
          <w:highlight w:val="magenta"/>
          <w:lang w:val="es-ES_tradnl"/>
        </w:rPr>
      </w:pPr>
    </w:p>
    <w:p w14:paraId="58893066" w14:textId="77777777" w:rsidR="005C5019" w:rsidRPr="006976F9" w:rsidRDefault="005C5019" w:rsidP="00045CD3">
      <w:pPr>
        <w:widowControl w:val="0"/>
        <w:autoSpaceDE w:val="0"/>
        <w:autoSpaceDN w:val="0"/>
        <w:adjustRightInd w:val="0"/>
        <w:spacing w:line="360" w:lineRule="auto"/>
        <w:jc w:val="both"/>
        <w:rPr>
          <w:rFonts w:ascii="Georgia" w:hAnsi="Georgia" w:cs="Calibri"/>
          <w:bCs/>
          <w:highlight w:val="magenta"/>
          <w:lang w:val="es-MX"/>
        </w:rPr>
      </w:pPr>
    </w:p>
    <w:p w14:paraId="17F9DFB3" w14:textId="77B27EB2" w:rsidR="00956363" w:rsidRPr="006976F9" w:rsidRDefault="001A28A6" w:rsidP="005C5019">
      <w:pPr>
        <w:pStyle w:val="ListParagraph"/>
        <w:widowControl w:val="0"/>
        <w:numPr>
          <w:ilvl w:val="0"/>
          <w:numId w:val="33"/>
        </w:numPr>
        <w:autoSpaceDE w:val="0"/>
        <w:autoSpaceDN w:val="0"/>
        <w:adjustRightInd w:val="0"/>
        <w:spacing w:line="360" w:lineRule="auto"/>
        <w:jc w:val="both"/>
        <w:rPr>
          <w:rFonts w:ascii="Georgia" w:hAnsi="Georgia" w:cs="Calibri"/>
          <w:bCs/>
          <w:highlight w:val="magenta"/>
          <w:lang w:val="es-MX"/>
        </w:rPr>
      </w:pPr>
      <w:hyperlink r:id="rId25" w:history="1">
        <w:r w:rsidR="00956363" w:rsidRPr="006976F9">
          <w:rPr>
            <w:rStyle w:val="Hyperlink"/>
            <w:rFonts w:ascii="Georgia" w:hAnsi="Georgia" w:cs="Calibri"/>
            <w:bCs/>
            <w:highlight w:val="magenta"/>
            <w:lang w:val="es-MX"/>
          </w:rPr>
          <w:t>https://www.researchgate.net/profile/Kuldeep-Shiruru/publication/319903816_AN_INTRODUCTION_TO_ARTIFICIAL_NEURAL_NETWORK/links/59c0fe55458515af305c471a/AN-</w:t>
        </w:r>
        <w:r w:rsidR="00956363" w:rsidRPr="006976F9">
          <w:rPr>
            <w:rStyle w:val="Hyperlink"/>
            <w:rFonts w:ascii="Georgia" w:hAnsi="Georgia" w:cs="Calibri"/>
            <w:bCs/>
            <w:highlight w:val="magenta"/>
            <w:lang w:val="es-MX"/>
          </w:rPr>
          <w:lastRenderedPageBreak/>
          <w:t>INTRODUCTION-TO-ARTIFICIAL-NEURAL-NETWORK.pdf</w:t>
        </w:r>
      </w:hyperlink>
      <w:r w:rsidR="00956363" w:rsidRPr="006976F9">
        <w:rPr>
          <w:rFonts w:ascii="Georgia" w:hAnsi="Georgia" w:cs="Calibri"/>
          <w:bCs/>
          <w:highlight w:val="magenta"/>
          <w:lang w:val="es-MX"/>
        </w:rPr>
        <w:t xml:space="preserve"> </w:t>
      </w:r>
    </w:p>
    <w:p w14:paraId="3F986922" w14:textId="74433C73" w:rsidR="005C5019" w:rsidRPr="006976F9" w:rsidRDefault="001A28A6" w:rsidP="005C5019">
      <w:pPr>
        <w:pStyle w:val="ListParagraph"/>
        <w:widowControl w:val="0"/>
        <w:numPr>
          <w:ilvl w:val="0"/>
          <w:numId w:val="33"/>
        </w:numPr>
        <w:autoSpaceDE w:val="0"/>
        <w:autoSpaceDN w:val="0"/>
        <w:adjustRightInd w:val="0"/>
        <w:spacing w:line="360" w:lineRule="auto"/>
        <w:jc w:val="both"/>
        <w:rPr>
          <w:rFonts w:ascii="Georgia" w:hAnsi="Georgia" w:cs="Calibri"/>
          <w:bCs/>
          <w:highlight w:val="magenta"/>
          <w:lang w:val="es-MX"/>
        </w:rPr>
      </w:pPr>
      <w:hyperlink r:id="rId26" w:history="1">
        <w:r w:rsidR="001820E2" w:rsidRPr="006976F9">
          <w:rPr>
            <w:rStyle w:val="Hyperlink"/>
            <w:rFonts w:ascii="Georgia" w:hAnsi="Georgia" w:cs="Calibri"/>
            <w:bCs/>
            <w:highlight w:val="magenta"/>
            <w:lang w:val="es-MX"/>
          </w:rPr>
          <w:t>https://www.ibm.com/cloud/learn/deep-learning</w:t>
        </w:r>
      </w:hyperlink>
      <w:r w:rsidR="001820E2" w:rsidRPr="006976F9">
        <w:rPr>
          <w:rFonts w:ascii="Georgia" w:hAnsi="Georgia" w:cs="Calibri"/>
          <w:bCs/>
          <w:highlight w:val="magenta"/>
          <w:lang w:val="es-MX"/>
        </w:rPr>
        <w:t xml:space="preserve"> </w:t>
      </w:r>
    </w:p>
    <w:bookmarkEnd w:id="17"/>
    <w:p w14:paraId="79BFE44C" w14:textId="33330EBD" w:rsidR="00600DB7" w:rsidRPr="00045CD3" w:rsidRDefault="003B6764" w:rsidP="00045CD3">
      <w:pPr>
        <w:pStyle w:val="Heading2"/>
        <w:spacing w:line="360" w:lineRule="auto"/>
        <w:jc w:val="both"/>
      </w:pPr>
      <w:r w:rsidRPr="00045CD3">
        <w:t xml:space="preserve">2.4 - </w:t>
      </w:r>
      <w:r w:rsidR="00600DB7" w:rsidRPr="00045CD3">
        <w:t>Encriptación y cifrado</w:t>
      </w:r>
    </w:p>
    <w:p w14:paraId="6BF61271" w14:textId="049876E0" w:rsidR="006976F9" w:rsidRDefault="005C0456" w:rsidP="006976F9">
      <w:pPr>
        <w:widowControl w:val="0"/>
        <w:autoSpaceDE w:val="0"/>
        <w:autoSpaceDN w:val="0"/>
        <w:adjustRightInd w:val="0"/>
        <w:spacing w:line="360" w:lineRule="auto"/>
        <w:jc w:val="both"/>
        <w:rPr>
          <w:rFonts w:ascii="Georgia" w:hAnsi="Georgia" w:cs="Calibri"/>
          <w:bCs/>
          <w:lang w:val="es-ES_tradnl"/>
        </w:rPr>
      </w:pPr>
      <w:r>
        <w:rPr>
          <w:rFonts w:ascii="Georgia" w:hAnsi="Georgia" w:cs="Calibri"/>
          <w:bCs/>
          <w:lang w:val="es-ES_tradnl"/>
        </w:rPr>
        <w:t xml:space="preserve">La universidad de Cambridge define </w:t>
      </w:r>
      <w:r w:rsidR="006976F9">
        <w:rPr>
          <w:rFonts w:ascii="Georgia" w:hAnsi="Georgia" w:cs="Calibri"/>
          <w:bCs/>
          <w:lang w:val="es-ES_tradnl"/>
        </w:rPr>
        <w:t>la encriptación como “</w:t>
      </w:r>
      <w:r w:rsidR="006976F9" w:rsidRPr="006976F9">
        <w:rPr>
          <w:rFonts w:ascii="Georgia" w:hAnsi="Georgia" w:cs="Calibri"/>
          <w:bCs/>
          <w:lang w:val="es-ES_tradnl"/>
        </w:rPr>
        <w:t>el proceso de cambiar información o señales electrónicas en un código secreto (sistema de letras, números o símbolos) que las personas no pueden entender o usar sin un equipo especial</w:t>
      </w:r>
      <w:r w:rsidR="006976F9">
        <w:rPr>
          <w:rFonts w:ascii="Georgia" w:hAnsi="Georgia" w:cs="Calibri"/>
          <w:bCs/>
          <w:lang w:val="es-ES_tradnl"/>
        </w:rPr>
        <w:t>”</w:t>
      </w:r>
      <w:r w:rsidR="006976F9" w:rsidRPr="006976F9">
        <w:rPr>
          <w:rFonts w:ascii="Georgia" w:hAnsi="Georgia" w:cs="Calibri"/>
          <w:bCs/>
          <w:lang w:val="es-ES_tradnl"/>
        </w:rPr>
        <w:t xml:space="preserve"> </w:t>
      </w:r>
      <w:r w:rsidR="006976F9">
        <w:rPr>
          <w:rFonts w:ascii="Georgia" w:hAnsi="Georgia" w:cs="Calibri"/>
          <w:bCs/>
          <w:lang w:val="es-ES_tradnl"/>
        </w:rPr>
        <w:t>[1]</w:t>
      </w:r>
      <w:r w:rsidR="006976F9">
        <w:rPr>
          <w:rFonts w:ascii="Georgia" w:hAnsi="Georgia" w:cs="Calibri"/>
          <w:bCs/>
          <w:lang w:val="es-ES_tradnl"/>
        </w:rPr>
        <w:t xml:space="preserve">. Mientras que </w:t>
      </w:r>
      <w:proofErr w:type="spellStart"/>
      <w:r w:rsidR="006976F9">
        <w:rPr>
          <w:rFonts w:ascii="Georgia" w:hAnsi="Georgia" w:cs="Calibri"/>
          <w:bCs/>
          <w:lang w:val="es-ES_tradnl"/>
        </w:rPr>
        <w:t>Karpesky</w:t>
      </w:r>
      <w:proofErr w:type="spellEnd"/>
      <w:r w:rsidR="006976F9">
        <w:rPr>
          <w:rFonts w:ascii="Georgia" w:hAnsi="Georgia" w:cs="Calibri"/>
          <w:bCs/>
          <w:lang w:val="es-ES_tradnl"/>
        </w:rPr>
        <w:t xml:space="preserve"> [2] provee una definición más a fin a la seguridad informática donde menciona que el </w:t>
      </w:r>
      <w:r w:rsidR="006976F9" w:rsidRPr="006976F9">
        <w:rPr>
          <w:rFonts w:ascii="Georgia" w:hAnsi="Georgia" w:cs="Calibri"/>
          <w:bCs/>
          <w:lang w:val="es-ES_tradnl"/>
        </w:rPr>
        <w:t xml:space="preserve">cifrado es </w:t>
      </w:r>
      <w:r w:rsidR="006976F9">
        <w:rPr>
          <w:rFonts w:ascii="Georgia" w:hAnsi="Georgia" w:cs="Calibri"/>
          <w:bCs/>
          <w:lang w:val="es-ES_tradnl"/>
        </w:rPr>
        <w:t>un</w:t>
      </w:r>
      <w:r w:rsidR="006976F9" w:rsidRPr="006976F9">
        <w:rPr>
          <w:rFonts w:ascii="Georgia" w:hAnsi="Georgia" w:cs="Calibri"/>
          <w:bCs/>
          <w:lang w:val="es-ES_tradnl"/>
        </w:rPr>
        <w:t xml:space="preserve"> </w:t>
      </w:r>
      <w:r w:rsidR="0086276E">
        <w:rPr>
          <w:rFonts w:ascii="Georgia" w:hAnsi="Georgia" w:cs="Calibri"/>
          <w:bCs/>
          <w:lang w:val="es-ES_tradnl"/>
        </w:rPr>
        <w:t>control de seguridad</w:t>
      </w:r>
      <w:r w:rsidR="006976F9" w:rsidRPr="006976F9">
        <w:rPr>
          <w:rFonts w:ascii="Georgia" w:hAnsi="Georgia" w:cs="Calibri"/>
          <w:bCs/>
          <w:lang w:val="es-ES_tradnl"/>
        </w:rPr>
        <w:t xml:space="preserve"> </w:t>
      </w:r>
      <w:r w:rsidR="0086276E">
        <w:rPr>
          <w:rFonts w:ascii="Georgia" w:hAnsi="Georgia" w:cs="Calibri"/>
          <w:bCs/>
          <w:lang w:val="es-ES_tradnl"/>
        </w:rPr>
        <w:t>b</w:t>
      </w:r>
      <w:proofErr w:type="spellStart"/>
      <w:r w:rsidR="0086276E" w:rsidRPr="0086276E">
        <w:rPr>
          <w:rFonts w:ascii="Georgia" w:hAnsi="Georgia" w:cs="Calibri"/>
          <w:bCs/>
          <w:lang w:val="es-MX"/>
        </w:rPr>
        <w:t>ás</w:t>
      </w:r>
      <w:r w:rsidR="0086276E">
        <w:rPr>
          <w:rFonts w:ascii="Georgia" w:hAnsi="Georgia" w:cs="Calibri"/>
          <w:bCs/>
          <w:lang w:val="es-MX"/>
        </w:rPr>
        <w:t>ico</w:t>
      </w:r>
      <w:proofErr w:type="spellEnd"/>
      <w:r w:rsidR="0086276E">
        <w:rPr>
          <w:rFonts w:ascii="Georgia" w:hAnsi="Georgia" w:cs="Calibri"/>
          <w:bCs/>
          <w:lang w:val="es-MX"/>
        </w:rPr>
        <w:t xml:space="preserve"> que </w:t>
      </w:r>
      <w:r w:rsidR="006976F9">
        <w:rPr>
          <w:rFonts w:ascii="Georgia" w:hAnsi="Georgia" w:cs="Calibri"/>
          <w:bCs/>
          <w:lang w:val="es-ES_tradnl"/>
        </w:rPr>
        <w:t xml:space="preserve">ayuda a </w:t>
      </w:r>
      <w:r w:rsidR="006976F9" w:rsidRPr="006976F9">
        <w:rPr>
          <w:rFonts w:ascii="Georgia" w:hAnsi="Georgia" w:cs="Calibri"/>
          <w:bCs/>
          <w:lang w:val="es-ES_tradnl"/>
        </w:rPr>
        <w:t xml:space="preserve">garantizar que </w:t>
      </w:r>
      <w:r w:rsidR="0086276E">
        <w:rPr>
          <w:rFonts w:ascii="Georgia" w:hAnsi="Georgia" w:cs="Calibri"/>
          <w:bCs/>
          <w:lang w:val="es-ES_tradnl"/>
        </w:rPr>
        <w:t xml:space="preserve">los datos no </w:t>
      </w:r>
      <w:r w:rsidR="006976F9" w:rsidRPr="006976F9">
        <w:rPr>
          <w:rFonts w:ascii="Georgia" w:hAnsi="Georgia" w:cs="Calibri"/>
          <w:bCs/>
          <w:lang w:val="es-ES_tradnl"/>
        </w:rPr>
        <w:t>pueda</w:t>
      </w:r>
      <w:r w:rsidR="0086276E">
        <w:rPr>
          <w:rFonts w:ascii="Georgia" w:hAnsi="Georgia" w:cs="Calibri"/>
          <w:bCs/>
          <w:lang w:val="es-ES_tradnl"/>
        </w:rPr>
        <w:t>n</w:t>
      </w:r>
      <w:r w:rsidR="006976F9" w:rsidRPr="006976F9">
        <w:rPr>
          <w:rFonts w:ascii="Georgia" w:hAnsi="Georgia" w:cs="Calibri"/>
          <w:bCs/>
          <w:lang w:val="es-ES_tradnl"/>
        </w:rPr>
        <w:t xml:space="preserve"> ser robad</w:t>
      </w:r>
      <w:r w:rsidR="0086276E">
        <w:rPr>
          <w:rFonts w:ascii="Georgia" w:hAnsi="Georgia" w:cs="Calibri"/>
          <w:bCs/>
          <w:lang w:val="es-ES_tradnl"/>
        </w:rPr>
        <w:t xml:space="preserve">os </w:t>
      </w:r>
      <w:r w:rsidR="006976F9" w:rsidRPr="006976F9">
        <w:rPr>
          <w:rFonts w:ascii="Georgia" w:hAnsi="Georgia" w:cs="Calibri"/>
          <w:bCs/>
          <w:lang w:val="es-ES_tradnl"/>
        </w:rPr>
        <w:t>ni leíd</w:t>
      </w:r>
      <w:r w:rsidR="0086276E">
        <w:rPr>
          <w:rFonts w:ascii="Georgia" w:hAnsi="Georgia" w:cs="Calibri"/>
          <w:bCs/>
          <w:lang w:val="es-ES_tradnl"/>
        </w:rPr>
        <w:t>os</w:t>
      </w:r>
      <w:r w:rsidR="006976F9" w:rsidRPr="006976F9">
        <w:rPr>
          <w:rFonts w:ascii="Georgia" w:hAnsi="Georgia" w:cs="Calibri"/>
          <w:bCs/>
          <w:lang w:val="es-ES_tradnl"/>
        </w:rPr>
        <w:t xml:space="preserve"> </w:t>
      </w:r>
      <w:r w:rsidR="0086276E">
        <w:rPr>
          <w:rFonts w:ascii="Georgia" w:hAnsi="Georgia" w:cs="Calibri"/>
          <w:bCs/>
          <w:lang w:val="es-ES_tradnl"/>
        </w:rPr>
        <w:t xml:space="preserve">por usuarios no autorizados o </w:t>
      </w:r>
      <w:r w:rsidR="006976F9" w:rsidRPr="006976F9">
        <w:rPr>
          <w:rFonts w:ascii="Georgia" w:hAnsi="Georgia" w:cs="Calibri"/>
          <w:bCs/>
          <w:lang w:val="es-ES_tradnl"/>
        </w:rPr>
        <w:t>malintencionados.</w:t>
      </w:r>
    </w:p>
    <w:p w14:paraId="678BADB0" w14:textId="4CF904C6" w:rsidR="0086276E" w:rsidRDefault="0086276E" w:rsidP="006976F9">
      <w:pPr>
        <w:widowControl w:val="0"/>
        <w:autoSpaceDE w:val="0"/>
        <w:autoSpaceDN w:val="0"/>
        <w:adjustRightInd w:val="0"/>
        <w:spacing w:line="360" w:lineRule="auto"/>
        <w:jc w:val="both"/>
        <w:rPr>
          <w:rFonts w:ascii="Georgia" w:hAnsi="Georgia" w:cs="Calibri"/>
          <w:bCs/>
          <w:lang w:val="es-ES_tradnl"/>
        </w:rPr>
      </w:pPr>
      <w:r>
        <w:rPr>
          <w:rFonts w:ascii="Georgia" w:hAnsi="Georgia" w:cs="Calibri"/>
          <w:bCs/>
          <w:lang w:val="es-ES_tradnl"/>
        </w:rPr>
        <w:t>Generalmente los métodos de cifrado se clasifican en dos tipos: algoritmos simétricos y asimétricos, donde el primer hace uso de la misma llave tanto para encriptar como para desencriptar los datos cifrados, haciéndolo muy rápido en sus tiempos de ejecución, sin embargo, tiene siempre el inconveniente relativo a la forma en que la clave es intercambiada</w:t>
      </w:r>
      <w:r w:rsidR="004B2E0D">
        <w:rPr>
          <w:rFonts w:ascii="Georgia" w:hAnsi="Georgia" w:cs="Calibri"/>
          <w:bCs/>
          <w:lang w:val="es-ES_tradnl"/>
        </w:rPr>
        <w:t xml:space="preserve"> [3]</w:t>
      </w:r>
      <w:r>
        <w:rPr>
          <w:rFonts w:ascii="Georgia" w:hAnsi="Georgia" w:cs="Calibri"/>
          <w:bCs/>
          <w:lang w:val="es-ES_tradnl"/>
        </w:rPr>
        <w:t xml:space="preserve">. </w:t>
      </w:r>
    </w:p>
    <w:p w14:paraId="552CEC7E" w14:textId="088E20A3" w:rsidR="0086276E" w:rsidRDefault="0086276E" w:rsidP="006976F9">
      <w:pPr>
        <w:widowControl w:val="0"/>
        <w:autoSpaceDE w:val="0"/>
        <w:autoSpaceDN w:val="0"/>
        <w:adjustRightInd w:val="0"/>
        <w:spacing w:line="360" w:lineRule="auto"/>
        <w:jc w:val="both"/>
        <w:rPr>
          <w:rFonts w:ascii="Georgia" w:hAnsi="Georgia" w:cs="Calibri"/>
          <w:bCs/>
          <w:lang w:val="es-ES_tradnl"/>
        </w:rPr>
      </w:pPr>
      <w:r>
        <w:rPr>
          <w:rFonts w:ascii="Georgia" w:hAnsi="Georgia" w:cs="Calibri"/>
          <w:bCs/>
          <w:lang w:val="es-ES_tradnl"/>
        </w:rPr>
        <w:t xml:space="preserve">Por </w:t>
      </w:r>
      <w:proofErr w:type="gramStart"/>
      <w:r>
        <w:rPr>
          <w:rFonts w:ascii="Georgia" w:hAnsi="Georgia" w:cs="Calibri"/>
          <w:bCs/>
          <w:lang w:val="es-ES_tradnl"/>
        </w:rPr>
        <w:t>otra lado</w:t>
      </w:r>
      <w:proofErr w:type="gramEnd"/>
      <w:r>
        <w:rPr>
          <w:rFonts w:ascii="Georgia" w:hAnsi="Georgia" w:cs="Calibri"/>
          <w:bCs/>
          <w:lang w:val="es-ES_tradnl"/>
        </w:rPr>
        <w:t xml:space="preserve">, el cifrado asimétrico es más seguro ya que utiliza dos llaves, una </w:t>
      </w:r>
      <w:r w:rsidR="004B2E0D">
        <w:rPr>
          <w:rFonts w:ascii="Georgia" w:hAnsi="Georgia" w:cs="Calibri"/>
          <w:bCs/>
          <w:lang w:val="es-ES_tradnl"/>
        </w:rPr>
        <w:t xml:space="preserve">para encriptar y otra para desencriptar, sin embargo esto implica peores tiempos y rendimiento en la ejecución del algoritmo debido a los cálculos complejos de este proceso. Existen igualmente, y como se ha mencionado previamente en el documento, implementaciones híbridas donde se utiliza un algoritmo simétrico para cifrar la información y uno asimétrico para el intercambio de llaves de cifrado </w:t>
      </w:r>
      <w:r w:rsidR="004B2E0D">
        <w:rPr>
          <w:rFonts w:ascii="Georgia" w:hAnsi="Georgia" w:cs="Calibri"/>
          <w:bCs/>
          <w:lang w:val="es-ES_tradnl"/>
        </w:rPr>
        <w:t>[3]</w:t>
      </w:r>
      <w:r w:rsidR="004B2E0D">
        <w:rPr>
          <w:rFonts w:ascii="Georgia" w:hAnsi="Georgia" w:cs="Calibri"/>
          <w:bCs/>
          <w:lang w:val="es-ES_tradnl"/>
        </w:rPr>
        <w:t>.</w:t>
      </w:r>
    </w:p>
    <w:p w14:paraId="6002ABC0" w14:textId="77777777" w:rsidR="004B2E0D" w:rsidRPr="006976F9" w:rsidRDefault="004B2E0D" w:rsidP="006976F9">
      <w:pPr>
        <w:widowControl w:val="0"/>
        <w:autoSpaceDE w:val="0"/>
        <w:autoSpaceDN w:val="0"/>
        <w:adjustRightInd w:val="0"/>
        <w:spacing w:line="360" w:lineRule="auto"/>
        <w:jc w:val="both"/>
        <w:rPr>
          <w:rFonts w:ascii="Georgia" w:hAnsi="Georgia" w:cs="Calibri"/>
          <w:bCs/>
          <w:lang w:val="es-ES_tradnl"/>
        </w:rPr>
      </w:pPr>
    </w:p>
    <w:p w14:paraId="5A2E622D" w14:textId="77777777" w:rsidR="006976F9" w:rsidRPr="006976F9" w:rsidRDefault="006976F9" w:rsidP="006976F9">
      <w:pPr>
        <w:widowControl w:val="0"/>
        <w:autoSpaceDE w:val="0"/>
        <w:autoSpaceDN w:val="0"/>
        <w:adjustRightInd w:val="0"/>
        <w:spacing w:line="360" w:lineRule="auto"/>
        <w:jc w:val="both"/>
        <w:rPr>
          <w:rFonts w:ascii="Georgia" w:hAnsi="Georgia" w:cs="Calibri"/>
          <w:bCs/>
          <w:lang w:val="es-ES_tradnl"/>
        </w:rPr>
      </w:pPr>
    </w:p>
    <w:p w14:paraId="695EEBDF" w14:textId="798BA9EB" w:rsidR="005C0456" w:rsidRDefault="005C0456" w:rsidP="00045CD3">
      <w:pPr>
        <w:widowControl w:val="0"/>
        <w:autoSpaceDE w:val="0"/>
        <w:autoSpaceDN w:val="0"/>
        <w:adjustRightInd w:val="0"/>
        <w:spacing w:line="360" w:lineRule="auto"/>
        <w:jc w:val="both"/>
        <w:rPr>
          <w:rFonts w:ascii="Georgia" w:hAnsi="Georgia" w:cs="Calibri"/>
          <w:bCs/>
          <w:lang w:val="es-ES_tradnl"/>
        </w:rPr>
      </w:pPr>
    </w:p>
    <w:p w14:paraId="7E028963" w14:textId="2867AEA9" w:rsidR="005C0456" w:rsidRPr="006976F9" w:rsidRDefault="006976F9" w:rsidP="005C0456">
      <w:pPr>
        <w:pStyle w:val="ListParagraph"/>
        <w:widowControl w:val="0"/>
        <w:numPr>
          <w:ilvl w:val="0"/>
          <w:numId w:val="35"/>
        </w:numPr>
        <w:autoSpaceDE w:val="0"/>
        <w:autoSpaceDN w:val="0"/>
        <w:adjustRightInd w:val="0"/>
        <w:spacing w:line="360" w:lineRule="auto"/>
        <w:jc w:val="both"/>
        <w:rPr>
          <w:rFonts w:ascii="Georgia" w:hAnsi="Georgia" w:cs="Calibri"/>
          <w:bCs/>
          <w:lang w:val="en-US"/>
        </w:rPr>
      </w:pPr>
      <w:hyperlink r:id="rId27" w:history="1">
        <w:r w:rsidRPr="006976F9">
          <w:rPr>
            <w:rStyle w:val="Hyperlink"/>
            <w:lang w:val="en-US"/>
          </w:rPr>
          <w:t>ENCRYPTION | meaning in the Cambridge English Dictionary</w:t>
        </w:r>
      </w:hyperlink>
    </w:p>
    <w:p w14:paraId="7ABD0095" w14:textId="77777777" w:rsidR="004B2E0D" w:rsidRPr="004B2E0D" w:rsidRDefault="006976F9" w:rsidP="00045CD3">
      <w:pPr>
        <w:pStyle w:val="ListParagraph"/>
        <w:widowControl w:val="0"/>
        <w:numPr>
          <w:ilvl w:val="0"/>
          <w:numId w:val="35"/>
        </w:numPr>
        <w:autoSpaceDE w:val="0"/>
        <w:autoSpaceDN w:val="0"/>
        <w:adjustRightInd w:val="0"/>
        <w:spacing w:line="360" w:lineRule="auto"/>
        <w:jc w:val="both"/>
        <w:rPr>
          <w:rFonts w:ascii="Georgia" w:hAnsi="Georgia" w:cs="Calibri"/>
          <w:bCs/>
          <w:lang w:val="en-US"/>
        </w:rPr>
      </w:pPr>
      <w:hyperlink r:id="rId28" w:history="1">
        <w:proofErr w:type="spellStart"/>
        <w:r>
          <w:rPr>
            <w:rStyle w:val="Hyperlink"/>
          </w:rPr>
          <w:t>What</w:t>
        </w:r>
        <w:proofErr w:type="spellEnd"/>
        <w:r>
          <w:rPr>
            <w:rStyle w:val="Hyperlink"/>
          </w:rPr>
          <w:t xml:space="preserve"> </w:t>
        </w:r>
        <w:proofErr w:type="spellStart"/>
        <w:r>
          <w:rPr>
            <w:rStyle w:val="Hyperlink"/>
          </w:rPr>
          <w:t>is</w:t>
        </w:r>
        <w:proofErr w:type="spellEnd"/>
        <w:r>
          <w:rPr>
            <w:rStyle w:val="Hyperlink"/>
          </w:rPr>
          <w:t xml:space="preserve"> Data </w:t>
        </w:r>
        <w:proofErr w:type="spellStart"/>
        <w:r>
          <w:rPr>
            <w:rStyle w:val="Hyperlink"/>
          </w:rPr>
          <w:t>Encryption</w:t>
        </w:r>
        <w:proofErr w:type="spellEnd"/>
        <w:r>
          <w:rPr>
            <w:rStyle w:val="Hyperlink"/>
          </w:rPr>
          <w:t>? | Kaspersky</w:t>
        </w:r>
      </w:hyperlink>
    </w:p>
    <w:p w14:paraId="0ECAF7FD" w14:textId="4A4CAE06" w:rsidR="009B0D3C" w:rsidRPr="004B2E0D" w:rsidRDefault="001A28A6" w:rsidP="00045CD3">
      <w:pPr>
        <w:pStyle w:val="ListParagraph"/>
        <w:widowControl w:val="0"/>
        <w:numPr>
          <w:ilvl w:val="0"/>
          <w:numId w:val="35"/>
        </w:numPr>
        <w:autoSpaceDE w:val="0"/>
        <w:autoSpaceDN w:val="0"/>
        <w:adjustRightInd w:val="0"/>
        <w:spacing w:line="360" w:lineRule="auto"/>
        <w:jc w:val="both"/>
        <w:rPr>
          <w:rFonts w:ascii="Georgia" w:hAnsi="Georgia" w:cs="Calibri"/>
          <w:bCs/>
          <w:lang w:val="en-US"/>
        </w:rPr>
      </w:pPr>
      <w:hyperlink r:id="rId29" w:history="1">
        <w:r w:rsidR="009B0D3C" w:rsidRPr="004B2E0D">
          <w:rPr>
            <w:rStyle w:val="Hyperlink"/>
            <w:rFonts w:ascii="Georgia" w:hAnsi="Georgia"/>
            <w:lang w:val="en-US"/>
          </w:rPr>
          <w:t>AES IP for hybri</w:t>
        </w:r>
        <w:r w:rsidR="009B0D3C" w:rsidRPr="004B2E0D">
          <w:rPr>
            <w:rStyle w:val="Hyperlink"/>
            <w:rFonts w:ascii="Georgia" w:hAnsi="Georgia"/>
            <w:lang w:val="en-US"/>
          </w:rPr>
          <w:t>d</w:t>
        </w:r>
        <w:r w:rsidR="009B0D3C" w:rsidRPr="004B2E0D">
          <w:rPr>
            <w:rStyle w:val="Hyperlink"/>
            <w:rFonts w:ascii="Georgia" w:hAnsi="Georgia"/>
            <w:lang w:val="en-US"/>
          </w:rPr>
          <w:t xml:space="preserve"> cryptosystem RSA-AES | IEEE Conference Publication | IEEE Xplore</w:t>
        </w:r>
      </w:hyperlink>
    </w:p>
    <w:p w14:paraId="1E865F5A" w14:textId="77777777" w:rsidR="00A059CE" w:rsidRPr="00045CD3" w:rsidRDefault="00A059CE" w:rsidP="00045CD3">
      <w:pPr>
        <w:widowControl w:val="0"/>
        <w:autoSpaceDE w:val="0"/>
        <w:autoSpaceDN w:val="0"/>
        <w:adjustRightInd w:val="0"/>
        <w:spacing w:line="360" w:lineRule="auto"/>
        <w:jc w:val="both"/>
        <w:rPr>
          <w:rFonts w:ascii="Georgia" w:hAnsi="Georgia" w:cs="Calibri"/>
          <w:bCs/>
          <w:lang w:val="es-ES"/>
        </w:rPr>
      </w:pPr>
    </w:p>
    <w:p w14:paraId="5E2DBB6B" w14:textId="1BFF9FE9" w:rsidR="00600DB7" w:rsidRPr="00045CD3" w:rsidRDefault="003B6764" w:rsidP="00045CD3">
      <w:pPr>
        <w:pStyle w:val="Heading2"/>
        <w:spacing w:line="360" w:lineRule="auto"/>
        <w:jc w:val="both"/>
      </w:pPr>
      <w:r w:rsidRPr="00045CD3">
        <w:lastRenderedPageBreak/>
        <w:t xml:space="preserve">2.5 - </w:t>
      </w:r>
      <w:r w:rsidR="00600DB7" w:rsidRPr="00045CD3">
        <w:t>Estado del arte</w:t>
      </w:r>
    </w:p>
    <w:p w14:paraId="5417BC12" w14:textId="77777777" w:rsidR="00104551" w:rsidRDefault="00104551" w:rsidP="00104551">
      <w:pPr>
        <w:widowControl w:val="0"/>
        <w:autoSpaceDE w:val="0"/>
        <w:autoSpaceDN w:val="0"/>
        <w:adjustRightInd w:val="0"/>
        <w:spacing w:line="360" w:lineRule="auto"/>
        <w:jc w:val="both"/>
        <w:rPr>
          <w:rFonts w:ascii="Georgia" w:hAnsi="Georgia" w:cs="Calibri"/>
          <w:bCs/>
          <w:lang w:val="es-ES_tradnl"/>
        </w:rPr>
      </w:pPr>
      <w:r>
        <w:rPr>
          <w:rFonts w:ascii="Georgia" w:hAnsi="Georgia" w:cs="Calibri"/>
          <w:bCs/>
          <w:lang w:val="es-ES_tradnl"/>
        </w:rPr>
        <w:t>En el artículo de S. Zhu et al [4] se explica cómo con</w:t>
      </w:r>
      <w:r w:rsidRPr="00ED18D2">
        <w:rPr>
          <w:rFonts w:ascii="Georgia" w:hAnsi="Georgia" w:cs="Calibri"/>
          <w:bCs/>
          <w:lang w:val="es-ES_tradnl"/>
        </w:rPr>
        <w:t xml:space="preserve"> la mejora de la capacidad de cálculo</w:t>
      </w:r>
      <w:r>
        <w:rPr>
          <w:rFonts w:ascii="Georgia" w:hAnsi="Georgia" w:cs="Calibri"/>
          <w:bCs/>
          <w:lang w:val="es-ES_tradnl"/>
        </w:rPr>
        <w:t xml:space="preserve"> de las computadoras modernas el uso del aprendizaje profundo (</w:t>
      </w:r>
      <w:proofErr w:type="spellStart"/>
      <w:r>
        <w:rPr>
          <w:rFonts w:ascii="Georgia" w:hAnsi="Georgia" w:cs="Calibri"/>
          <w:bCs/>
          <w:lang w:val="es-ES_tradnl"/>
        </w:rPr>
        <w:t>deep</w:t>
      </w:r>
      <w:proofErr w:type="spellEnd"/>
      <w:r>
        <w:rPr>
          <w:rFonts w:ascii="Georgia" w:hAnsi="Georgia" w:cs="Calibri"/>
          <w:bCs/>
          <w:lang w:val="es-ES_tradnl"/>
        </w:rPr>
        <w:t xml:space="preserve"> </w:t>
      </w:r>
      <w:proofErr w:type="spellStart"/>
      <w:r>
        <w:rPr>
          <w:rFonts w:ascii="Georgia" w:hAnsi="Georgia" w:cs="Calibri"/>
          <w:bCs/>
          <w:lang w:val="es-ES_tradnl"/>
        </w:rPr>
        <w:t>learning</w:t>
      </w:r>
      <w:proofErr w:type="spellEnd"/>
      <w:r>
        <w:rPr>
          <w:rFonts w:ascii="Georgia" w:hAnsi="Georgia" w:cs="Calibri"/>
          <w:bCs/>
          <w:lang w:val="es-ES_tradnl"/>
        </w:rPr>
        <w:t xml:space="preserve">) en el criptoanálisis, </w:t>
      </w:r>
      <w:r w:rsidRPr="00ED18D2">
        <w:rPr>
          <w:rFonts w:ascii="Georgia" w:hAnsi="Georgia" w:cs="Calibri"/>
          <w:bCs/>
          <w:lang w:val="es-ES_tradnl"/>
        </w:rPr>
        <w:t>especialmente en la extracción automática de características en muestras de texto cifrado a gran escala, se está</w:t>
      </w:r>
      <w:r>
        <w:rPr>
          <w:rFonts w:ascii="Georgia" w:hAnsi="Georgia" w:cs="Calibri"/>
          <w:bCs/>
          <w:lang w:val="es-ES_tradnl"/>
        </w:rPr>
        <w:t xml:space="preserve"> volviendo extensivo, incluso como parte de los ataques criptográficos perfilados.</w:t>
      </w:r>
    </w:p>
    <w:p w14:paraId="0FA566F1" w14:textId="77777777" w:rsidR="00104551" w:rsidRPr="00104551" w:rsidRDefault="00104551" w:rsidP="00104551">
      <w:pPr>
        <w:pStyle w:val="ListParagraph"/>
        <w:widowControl w:val="0"/>
        <w:numPr>
          <w:ilvl w:val="0"/>
          <w:numId w:val="36"/>
        </w:numPr>
        <w:autoSpaceDE w:val="0"/>
        <w:autoSpaceDN w:val="0"/>
        <w:adjustRightInd w:val="0"/>
        <w:spacing w:line="360" w:lineRule="auto"/>
        <w:jc w:val="both"/>
        <w:rPr>
          <w:rFonts w:ascii="Georgia" w:hAnsi="Georgia"/>
          <w:lang w:val="en-US"/>
        </w:rPr>
      </w:pPr>
      <w:hyperlink r:id="rId30" w:history="1">
        <w:r w:rsidRPr="00104551">
          <w:rPr>
            <w:rStyle w:val="Hyperlink"/>
            <w:rFonts w:ascii="Georgia" w:hAnsi="Georgia"/>
            <w:lang w:val="en-US"/>
          </w:rPr>
          <w:t>Time Sequence based AES S-box Implementation Cryptoanalysis using Deep Learning Approaches* | IEEE Conference Publication | IEEE Xplore</w:t>
        </w:r>
      </w:hyperlink>
    </w:p>
    <w:p w14:paraId="0FB86A40" w14:textId="7E9B0589" w:rsidR="00104551" w:rsidRPr="00104551" w:rsidRDefault="00104551" w:rsidP="00104551">
      <w:pPr>
        <w:pStyle w:val="ListParagraph"/>
        <w:widowControl w:val="0"/>
        <w:numPr>
          <w:ilvl w:val="0"/>
          <w:numId w:val="36"/>
        </w:numPr>
        <w:autoSpaceDE w:val="0"/>
        <w:autoSpaceDN w:val="0"/>
        <w:adjustRightInd w:val="0"/>
        <w:spacing w:line="360" w:lineRule="auto"/>
        <w:jc w:val="both"/>
        <w:rPr>
          <w:rFonts w:ascii="Georgia" w:hAnsi="Georgia"/>
          <w:lang w:val="en-US"/>
        </w:rPr>
      </w:pPr>
    </w:p>
    <w:p w14:paraId="0C0B96AA" w14:textId="469291F0" w:rsidR="00104551" w:rsidRDefault="00104551" w:rsidP="00045CD3">
      <w:pPr>
        <w:widowControl w:val="0"/>
        <w:autoSpaceDE w:val="0"/>
        <w:autoSpaceDN w:val="0"/>
        <w:adjustRightInd w:val="0"/>
        <w:spacing w:line="360" w:lineRule="auto"/>
        <w:jc w:val="both"/>
        <w:rPr>
          <w:rFonts w:ascii="Georgia" w:hAnsi="Georgia"/>
        </w:rPr>
      </w:pPr>
    </w:p>
    <w:p w14:paraId="7FF57D46" w14:textId="07D3E583" w:rsidR="00F30749" w:rsidRDefault="00F30749" w:rsidP="00045CD3">
      <w:pPr>
        <w:widowControl w:val="0"/>
        <w:autoSpaceDE w:val="0"/>
        <w:autoSpaceDN w:val="0"/>
        <w:adjustRightInd w:val="0"/>
        <w:spacing w:line="360" w:lineRule="auto"/>
        <w:jc w:val="both"/>
        <w:rPr>
          <w:rFonts w:ascii="Georgia" w:hAnsi="Georgia"/>
        </w:rPr>
      </w:pPr>
    </w:p>
    <w:p w14:paraId="333807B6" w14:textId="77777777" w:rsidR="00F30749" w:rsidRPr="00045CD3" w:rsidRDefault="00F30749" w:rsidP="00F30749">
      <w:pPr>
        <w:widowControl w:val="0"/>
        <w:autoSpaceDE w:val="0"/>
        <w:autoSpaceDN w:val="0"/>
        <w:adjustRightInd w:val="0"/>
        <w:spacing w:line="360" w:lineRule="auto"/>
        <w:jc w:val="both"/>
        <w:rPr>
          <w:rFonts w:ascii="Georgia" w:hAnsi="Georgia"/>
        </w:rPr>
      </w:pPr>
      <w:r w:rsidRPr="00045CD3">
        <w:rPr>
          <w:rFonts w:ascii="Georgia" w:hAnsi="Georgia"/>
        </w:rPr>
        <w:t xml:space="preserve">INVESTIGATION OF POSSIBILITY OF RSA SYSTEM BREAKING Considerable drawback of known methods of RSA system </w:t>
      </w:r>
      <w:proofErr w:type="spellStart"/>
      <w:r w:rsidRPr="00045CD3">
        <w:rPr>
          <w:rFonts w:ascii="Georgia" w:hAnsi="Georgia"/>
        </w:rPr>
        <w:t>cryptoanalisys</w:t>
      </w:r>
      <w:proofErr w:type="spellEnd"/>
      <w:r w:rsidRPr="00045CD3">
        <w:rPr>
          <w:rFonts w:ascii="Georgia" w:hAnsi="Georgia"/>
        </w:rPr>
        <w:t xml:space="preserve"> is a necessity to perform last step calculations with large dimension matrices. For example, an almost square matrix of size with 5037191 columns appeared in factorization of RSA-I60 number. For processing of the matrix one used </w:t>
      </w:r>
      <w:proofErr w:type="spellStart"/>
      <w:r w:rsidRPr="00045CD3">
        <w:rPr>
          <w:rFonts w:ascii="Georgia" w:hAnsi="Georgia"/>
        </w:rPr>
        <w:t>powerhl</w:t>
      </w:r>
      <w:proofErr w:type="spellEnd"/>
      <w:r w:rsidRPr="00045CD3">
        <w:rPr>
          <w:rFonts w:ascii="Georgia" w:hAnsi="Georgia"/>
        </w:rPr>
        <w:t xml:space="preserve"> computers which are not always available. Other possible approach to RSA system </w:t>
      </w:r>
      <w:proofErr w:type="spellStart"/>
      <w:r w:rsidRPr="00045CD3">
        <w:rPr>
          <w:rFonts w:ascii="Georgia" w:hAnsi="Georgia"/>
        </w:rPr>
        <w:t>cryptoanalisys</w:t>
      </w:r>
      <w:proofErr w:type="spellEnd"/>
      <w:r w:rsidRPr="00045CD3">
        <w:rPr>
          <w:rFonts w:ascii="Georgia" w:hAnsi="Georgia"/>
        </w:rPr>
        <w:t xml:space="preserve"> is obtaining of Euler function value. It is not necessary in this approach to use high speed computers.</w:t>
      </w:r>
    </w:p>
    <w:p w14:paraId="078C99BA" w14:textId="77777777" w:rsidR="00F30749" w:rsidRDefault="00F30749" w:rsidP="00F30749">
      <w:pPr>
        <w:widowControl w:val="0"/>
        <w:autoSpaceDE w:val="0"/>
        <w:autoSpaceDN w:val="0"/>
        <w:adjustRightInd w:val="0"/>
        <w:spacing w:line="360" w:lineRule="auto"/>
        <w:jc w:val="both"/>
        <w:rPr>
          <w:rFonts w:ascii="Georgia" w:hAnsi="Georgia"/>
        </w:rPr>
      </w:pPr>
      <w:hyperlink r:id="rId31" w:history="1">
        <w:r w:rsidRPr="00045CD3">
          <w:rPr>
            <w:rStyle w:val="Hyperlink"/>
            <w:rFonts w:ascii="Georgia" w:hAnsi="Georgia"/>
          </w:rPr>
          <w:t>Cryptoanalysis of RSA system of enciphering with public key | IEEE Conference Publication | IEEE Xplore</w:t>
        </w:r>
      </w:hyperlink>
    </w:p>
    <w:p w14:paraId="37F2286C" w14:textId="77777777" w:rsidR="00F30749" w:rsidRPr="00045CD3" w:rsidRDefault="00F30749" w:rsidP="00F30749">
      <w:pPr>
        <w:widowControl w:val="0"/>
        <w:autoSpaceDE w:val="0"/>
        <w:autoSpaceDN w:val="0"/>
        <w:adjustRightInd w:val="0"/>
        <w:spacing w:line="360" w:lineRule="auto"/>
        <w:jc w:val="both"/>
      </w:pPr>
      <w:r w:rsidRPr="00045CD3">
        <w:rPr>
          <w:rFonts w:ascii="Georgia" w:hAnsi="Georgia"/>
        </w:rPr>
        <w:t xml:space="preserve"> </w:t>
      </w:r>
    </w:p>
    <w:p w14:paraId="67188876" w14:textId="77777777" w:rsidR="00F30749" w:rsidRPr="00104551" w:rsidRDefault="00F30749" w:rsidP="00045CD3">
      <w:pPr>
        <w:widowControl w:val="0"/>
        <w:autoSpaceDE w:val="0"/>
        <w:autoSpaceDN w:val="0"/>
        <w:adjustRightInd w:val="0"/>
        <w:spacing w:line="360" w:lineRule="auto"/>
        <w:jc w:val="both"/>
        <w:rPr>
          <w:rFonts w:ascii="Georgia" w:hAnsi="Georgia"/>
        </w:rPr>
      </w:pPr>
    </w:p>
    <w:p w14:paraId="0DCF819D" w14:textId="6CAC132A" w:rsidR="00104551" w:rsidRPr="00104551" w:rsidRDefault="00104551" w:rsidP="00045CD3">
      <w:pPr>
        <w:widowControl w:val="0"/>
        <w:autoSpaceDE w:val="0"/>
        <w:autoSpaceDN w:val="0"/>
        <w:adjustRightInd w:val="0"/>
        <w:spacing w:line="360" w:lineRule="auto"/>
        <w:jc w:val="both"/>
        <w:rPr>
          <w:rFonts w:ascii="Georgia" w:hAnsi="Georgia"/>
        </w:rPr>
      </w:pPr>
    </w:p>
    <w:p w14:paraId="206815C4" w14:textId="77777777" w:rsidR="00104551" w:rsidRPr="00104551" w:rsidRDefault="00104551" w:rsidP="00045CD3">
      <w:pPr>
        <w:widowControl w:val="0"/>
        <w:autoSpaceDE w:val="0"/>
        <w:autoSpaceDN w:val="0"/>
        <w:adjustRightInd w:val="0"/>
        <w:spacing w:line="360" w:lineRule="auto"/>
        <w:jc w:val="both"/>
        <w:rPr>
          <w:rFonts w:ascii="Georgia" w:hAnsi="Georgia"/>
        </w:rPr>
      </w:pPr>
    </w:p>
    <w:p w14:paraId="3F4D5623" w14:textId="77777777" w:rsidR="00104551" w:rsidRPr="00104551" w:rsidRDefault="00104551" w:rsidP="00045CD3">
      <w:pPr>
        <w:widowControl w:val="0"/>
        <w:autoSpaceDE w:val="0"/>
        <w:autoSpaceDN w:val="0"/>
        <w:adjustRightInd w:val="0"/>
        <w:spacing w:line="360" w:lineRule="auto"/>
        <w:jc w:val="both"/>
        <w:rPr>
          <w:rFonts w:ascii="Georgia" w:hAnsi="Georgia"/>
        </w:rPr>
      </w:pPr>
    </w:p>
    <w:p w14:paraId="1464AF51" w14:textId="77777777" w:rsidR="00104551" w:rsidRPr="00104551" w:rsidRDefault="00104551" w:rsidP="00045CD3">
      <w:pPr>
        <w:widowControl w:val="0"/>
        <w:autoSpaceDE w:val="0"/>
        <w:autoSpaceDN w:val="0"/>
        <w:adjustRightInd w:val="0"/>
        <w:spacing w:line="360" w:lineRule="auto"/>
        <w:jc w:val="both"/>
        <w:rPr>
          <w:rFonts w:ascii="Georgia" w:hAnsi="Georgia"/>
        </w:rPr>
      </w:pPr>
    </w:p>
    <w:p w14:paraId="049C59EE" w14:textId="14EE489F" w:rsidR="00703737" w:rsidRPr="00045CD3" w:rsidRDefault="00703737"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In 2008, </w:t>
      </w:r>
      <w:proofErr w:type="spellStart"/>
      <w:r w:rsidRPr="00045CD3">
        <w:rPr>
          <w:rFonts w:ascii="Georgia" w:hAnsi="Georgia"/>
        </w:rPr>
        <w:t>Bafghi</w:t>
      </w:r>
      <w:proofErr w:type="spellEnd"/>
      <w:r w:rsidRPr="00045CD3">
        <w:rPr>
          <w:rFonts w:ascii="Georgia" w:hAnsi="Georgia"/>
        </w:rPr>
        <w:t xml:space="preserve"> et al. [2] used a neural network model to represent the </w:t>
      </w:r>
      <w:proofErr w:type="spellStart"/>
      <w:r w:rsidRPr="00045CD3">
        <w:rPr>
          <w:rFonts w:ascii="Georgia" w:hAnsi="Georgia"/>
        </w:rPr>
        <w:t>diferential</w:t>
      </w:r>
      <w:proofErr w:type="spellEnd"/>
      <w:r w:rsidRPr="00045CD3">
        <w:rPr>
          <w:rFonts w:ascii="Georgia" w:hAnsi="Georgia"/>
        </w:rPr>
        <w:t xml:space="preserve"> operation of block ciphers to </w:t>
      </w:r>
      <w:proofErr w:type="spellStart"/>
      <w:r w:rsidRPr="00045CD3">
        <w:rPr>
          <w:rFonts w:ascii="Georgia" w:hAnsi="Georgia"/>
        </w:rPr>
        <w:t>fnd</w:t>
      </w:r>
      <w:proofErr w:type="spellEnd"/>
      <w:r w:rsidRPr="00045CD3">
        <w:rPr>
          <w:rFonts w:ascii="Georgia" w:hAnsi="Georgia"/>
        </w:rPr>
        <w:t xml:space="preserve"> the </w:t>
      </w:r>
      <w:proofErr w:type="spellStart"/>
      <w:r w:rsidRPr="00045CD3">
        <w:rPr>
          <w:rFonts w:ascii="Georgia" w:hAnsi="Georgia"/>
        </w:rPr>
        <w:t>diference</w:t>
      </w:r>
      <w:proofErr w:type="spellEnd"/>
      <w:r w:rsidRPr="00045CD3">
        <w:rPr>
          <w:rFonts w:ascii="Georgia" w:hAnsi="Georgia"/>
        </w:rPr>
        <w:t xml:space="preserve"> features. </w:t>
      </w:r>
      <w:proofErr w:type="spellStart"/>
      <w:r w:rsidRPr="00045CD3">
        <w:rPr>
          <w:rFonts w:ascii="Georgia" w:hAnsi="Georgia"/>
        </w:rPr>
        <w:t>Te</w:t>
      </w:r>
      <w:proofErr w:type="spellEnd"/>
      <w:r w:rsidRPr="00045CD3">
        <w:rPr>
          <w:rFonts w:ascii="Georgia" w:hAnsi="Georgia"/>
        </w:rPr>
        <w:t xml:space="preserve"> </w:t>
      </w:r>
      <w:proofErr w:type="spellStart"/>
      <w:r w:rsidRPr="00045CD3">
        <w:rPr>
          <w:rFonts w:ascii="Georgia" w:hAnsi="Georgia"/>
        </w:rPr>
        <w:t>diferential</w:t>
      </w:r>
      <w:proofErr w:type="spellEnd"/>
      <w:r w:rsidRPr="00045CD3">
        <w:rPr>
          <w:rFonts w:ascii="Georgia" w:hAnsi="Georgia"/>
        </w:rPr>
        <w:t xml:space="preserve"> feature space of the block cipher can be represented by a multilevel </w:t>
      </w:r>
      <w:r w:rsidRPr="00045CD3">
        <w:rPr>
          <w:rFonts w:ascii="Georgia" w:hAnsi="Georgia"/>
        </w:rPr>
        <w:lastRenderedPageBreak/>
        <w:t xml:space="preserve">weighted directed graph, so the problem of </w:t>
      </w:r>
      <w:proofErr w:type="spellStart"/>
      <w:r w:rsidRPr="00045CD3">
        <w:rPr>
          <w:rFonts w:ascii="Georgia" w:hAnsi="Georgia"/>
        </w:rPr>
        <w:t>fnding</w:t>
      </w:r>
      <w:proofErr w:type="spellEnd"/>
      <w:r w:rsidRPr="00045CD3">
        <w:rPr>
          <w:rFonts w:ascii="Georgia" w:hAnsi="Georgia"/>
        </w:rPr>
        <w:t xml:space="preserve"> the best </w:t>
      </w:r>
      <w:proofErr w:type="spellStart"/>
      <w:r w:rsidRPr="00045CD3">
        <w:rPr>
          <w:rFonts w:ascii="Georgia" w:hAnsi="Georgia"/>
        </w:rPr>
        <w:t>diferential</w:t>
      </w:r>
      <w:proofErr w:type="spellEnd"/>
      <w:r w:rsidRPr="00045CD3">
        <w:rPr>
          <w:rFonts w:ascii="Georgia" w:hAnsi="Georgia"/>
        </w:rPr>
        <w:t xml:space="preserve"> feature can be transformed into the problem of </w:t>
      </w:r>
      <w:proofErr w:type="spellStart"/>
      <w:r w:rsidRPr="00045CD3">
        <w:rPr>
          <w:rFonts w:ascii="Georgia" w:hAnsi="Georgia"/>
        </w:rPr>
        <w:t>fnding</w:t>
      </w:r>
      <w:proofErr w:type="spellEnd"/>
      <w:r w:rsidRPr="00045CD3">
        <w:rPr>
          <w:rFonts w:ascii="Georgia" w:hAnsi="Georgia"/>
        </w:rPr>
        <w:t xml:space="preserve"> the least weight multibranch path between two known nodes in the directed graph. In this paper, the cyclic neural network (RNN) is used to </w:t>
      </w:r>
      <w:proofErr w:type="spellStart"/>
      <w:r w:rsidRPr="00045CD3">
        <w:rPr>
          <w:rFonts w:ascii="Georgia" w:hAnsi="Georgia"/>
        </w:rPr>
        <w:t>fnd</w:t>
      </w:r>
      <w:proofErr w:type="spellEnd"/>
      <w:r w:rsidRPr="00045CD3">
        <w:rPr>
          <w:rFonts w:ascii="Georgia" w:hAnsi="Georgia"/>
        </w:rPr>
        <w:t xml:space="preserve"> the path by minimizing the network cost function in the </w:t>
      </w:r>
      <w:proofErr w:type="spellStart"/>
      <w:r w:rsidRPr="00045CD3">
        <w:rPr>
          <w:rFonts w:ascii="Georgia" w:hAnsi="Georgia"/>
        </w:rPr>
        <w:t>diferential</w:t>
      </w:r>
      <w:proofErr w:type="spellEnd"/>
      <w:r w:rsidRPr="00045CD3">
        <w:rPr>
          <w:rFonts w:ascii="Georgia" w:hAnsi="Georgia"/>
        </w:rPr>
        <w:t xml:space="preserve"> operation graph of the block cipher. In 2010, </w:t>
      </w:r>
      <w:proofErr w:type="spellStart"/>
      <w:r w:rsidRPr="00045CD3">
        <w:rPr>
          <w:rFonts w:ascii="Georgia" w:hAnsi="Georgia"/>
        </w:rPr>
        <w:t>Alallayah</w:t>
      </w:r>
      <w:proofErr w:type="spellEnd"/>
      <w:r w:rsidRPr="00045CD3">
        <w:rPr>
          <w:rFonts w:ascii="Georgia" w:hAnsi="Georgia"/>
        </w:rPr>
        <w:t xml:space="preserve"> et al. [3–5] performed neural network-based cryptanalysis on classical cryptography, sequence ciphers, and </w:t>
      </w:r>
      <w:proofErr w:type="spellStart"/>
      <w:r w:rsidRPr="00045CD3">
        <w:rPr>
          <w:rFonts w:ascii="Georgia" w:hAnsi="Georgia"/>
        </w:rPr>
        <w:t>simplifed</w:t>
      </w:r>
      <w:proofErr w:type="spellEnd"/>
      <w:r w:rsidRPr="00045CD3">
        <w:rPr>
          <w:rFonts w:ascii="Georgia" w:hAnsi="Georgia"/>
        </w:rPr>
        <w:t xml:space="preserve"> DES (SDES). </w:t>
      </w:r>
      <w:proofErr w:type="spellStart"/>
      <w:r w:rsidRPr="00045CD3">
        <w:rPr>
          <w:rFonts w:ascii="Georgia" w:hAnsi="Georgia"/>
        </w:rPr>
        <w:t>Tey</w:t>
      </w:r>
      <w:proofErr w:type="spellEnd"/>
      <w:r w:rsidRPr="00045CD3">
        <w:rPr>
          <w:rFonts w:ascii="Georgia" w:hAnsi="Georgia"/>
        </w:rPr>
        <w:t xml:space="preserve"> regard cryptanalysis as a black box problem, using neural networks as an ideal tool for identifying black boxes, combining system </w:t>
      </w:r>
      <w:proofErr w:type="spellStart"/>
      <w:r w:rsidRPr="00045CD3">
        <w:rPr>
          <w:rFonts w:ascii="Georgia" w:hAnsi="Georgia"/>
        </w:rPr>
        <w:t>identifcation</w:t>
      </w:r>
      <w:proofErr w:type="spellEnd"/>
      <w:r w:rsidRPr="00045CD3">
        <w:rPr>
          <w:rFonts w:ascii="Georgia" w:hAnsi="Georgia"/>
        </w:rPr>
        <w:t xml:space="preserve"> technology with adaptive system technology, and constructing a </w:t>
      </w:r>
      <w:proofErr w:type="spellStart"/>
      <w:r w:rsidRPr="00045CD3">
        <w:rPr>
          <w:rFonts w:ascii="Georgia" w:hAnsi="Georgia"/>
        </w:rPr>
        <w:t>neuroidentifer</w:t>
      </w:r>
      <w:proofErr w:type="spellEnd"/>
      <w:r w:rsidRPr="00045CD3">
        <w:rPr>
          <w:rFonts w:ascii="Georgia" w:hAnsi="Georgia"/>
        </w:rPr>
        <w:t xml:space="preserve"> that simulates the target cryptosystem. A neural model and the key can be </w:t>
      </w:r>
      <w:proofErr w:type="spellStart"/>
      <w:r w:rsidRPr="00045CD3">
        <w:rPr>
          <w:rFonts w:ascii="Georgia" w:hAnsi="Georgia"/>
        </w:rPr>
        <w:t>determinedfrom</w:t>
      </w:r>
      <w:proofErr w:type="spellEnd"/>
      <w:r w:rsidRPr="00045CD3">
        <w:rPr>
          <w:rFonts w:ascii="Georgia" w:hAnsi="Georgia"/>
        </w:rPr>
        <w:t xml:space="preserve"> a given pair of ciphertexts. In 2012, Alani et al. [6, 7] implemented a known plaintext attack based on neural networks for DES and 3DES. In the experiment, they trained a neural network to retrieve plaintext from ciphertext without having to retrieve the keys used in encryption. </w:t>
      </w:r>
      <w:proofErr w:type="spellStart"/>
      <w:r w:rsidRPr="00045CD3">
        <w:rPr>
          <w:rFonts w:ascii="Georgia" w:hAnsi="Georgia"/>
        </w:rPr>
        <w:t>Tis</w:t>
      </w:r>
      <w:proofErr w:type="spellEnd"/>
      <w:r w:rsidRPr="00045CD3">
        <w:rPr>
          <w:rFonts w:ascii="Georgia" w:hAnsi="Georgia"/>
        </w:rPr>
        <w:t xml:space="preserve"> kind of attack is successfully applied to DES and 3DES. For DES, an average of 211 pairs of ciphertext pairs are needed, and cryptanalysis can be completed in about 51 minutes to achieve a global deductive </w:t>
      </w:r>
      <w:proofErr w:type="spellStart"/>
      <w:r w:rsidRPr="00045CD3">
        <w:rPr>
          <w:rFonts w:ascii="Georgia" w:hAnsi="Georgia"/>
        </w:rPr>
        <w:t>efect</w:t>
      </w:r>
      <w:proofErr w:type="spellEnd"/>
      <w:r w:rsidRPr="00045CD3">
        <w:rPr>
          <w:rFonts w:ascii="Georgia" w:hAnsi="Georgia"/>
        </w:rPr>
        <w:t xml:space="preserve">. For the 3DES cryptanalysis, only an average of 212 plaintext-ciphertext pairs are needed, and the analysis can be completed in about 72 minutes. Corresponding results </w:t>
      </w:r>
      <w:proofErr w:type="spellStart"/>
      <w:r w:rsidRPr="00045CD3">
        <w:rPr>
          <w:rFonts w:ascii="Georgia" w:hAnsi="Georgia"/>
        </w:rPr>
        <w:t>signifcantly</w:t>
      </w:r>
      <w:proofErr w:type="spellEnd"/>
      <w:r w:rsidRPr="00045CD3">
        <w:rPr>
          <w:rFonts w:ascii="Georgia" w:hAnsi="Georgia"/>
        </w:rPr>
        <w:t xml:space="preserve"> reduce the number of known plaintexts required and reduce the time required to perform a full attack compared to other attacks. In 2013, Bahubali </w:t>
      </w:r>
      <w:proofErr w:type="spellStart"/>
      <w:r w:rsidRPr="00045CD3">
        <w:rPr>
          <w:rFonts w:ascii="Georgia" w:hAnsi="Georgia"/>
        </w:rPr>
        <w:t>Akiwate</w:t>
      </w:r>
      <w:proofErr w:type="spellEnd"/>
      <w:r w:rsidRPr="00045CD3">
        <w:rPr>
          <w:rFonts w:ascii="Georgia" w:hAnsi="Georgia"/>
        </w:rPr>
        <w:t xml:space="preserve"> et al. [8] proposed a neural network-based cryptanalysis of the DES algorithm, aiming to analyze the nonlinear characteristics of DES through neural networks. </w:t>
      </w:r>
      <w:proofErr w:type="spellStart"/>
      <w:r w:rsidRPr="00045CD3">
        <w:rPr>
          <w:rFonts w:ascii="Georgia" w:hAnsi="Georgia"/>
        </w:rPr>
        <w:t>Te</w:t>
      </w:r>
      <w:proofErr w:type="spellEnd"/>
      <w:r w:rsidRPr="00045CD3">
        <w:rPr>
          <w:rFonts w:ascii="Georgia" w:hAnsi="Georgia"/>
        </w:rPr>
        <w:t xml:space="preserve"> text data is used as the plaintext in the analysis, and the ciphertext encrypted by DES is used as the input of the neural network and is trained together with the plaintext to obtain the corresponding output. </w:t>
      </w:r>
      <w:proofErr w:type="spellStart"/>
      <w:r w:rsidRPr="00045CD3">
        <w:rPr>
          <w:rFonts w:ascii="Georgia" w:hAnsi="Georgia"/>
        </w:rPr>
        <w:t>Te</w:t>
      </w:r>
      <w:proofErr w:type="spellEnd"/>
      <w:r w:rsidRPr="00045CD3">
        <w:rPr>
          <w:rFonts w:ascii="Georgia" w:hAnsi="Georgia"/>
        </w:rPr>
        <w:t xml:space="preserve"> neural output is compared with the plaintext, and performance error indicators are established for analyzing the data to improve </w:t>
      </w:r>
      <w:proofErr w:type="spellStart"/>
      <w:r w:rsidRPr="00045CD3">
        <w:rPr>
          <w:rFonts w:ascii="Georgia" w:hAnsi="Georgia"/>
        </w:rPr>
        <w:t>efciency</w:t>
      </w:r>
      <w:proofErr w:type="spellEnd"/>
      <w:r w:rsidRPr="00045CD3">
        <w:rPr>
          <w:rFonts w:ascii="Georgia" w:hAnsi="Georgia"/>
        </w:rPr>
        <w:t xml:space="preserve">. In 2014, Danziger et al. [9] used the method in [5] to </w:t>
      </w:r>
      <w:proofErr w:type="spellStart"/>
      <w:r w:rsidRPr="00045CD3">
        <w:rPr>
          <w:rFonts w:ascii="Georgia" w:hAnsi="Georgia"/>
        </w:rPr>
        <w:t>fnd</w:t>
      </w:r>
      <w:proofErr w:type="spellEnd"/>
      <w:r w:rsidRPr="00045CD3">
        <w:rPr>
          <w:rFonts w:ascii="Georgia" w:hAnsi="Georgia"/>
        </w:rPr>
        <w:t xml:space="preserve"> out the mapping relationship between plaintext, ciphertext, and key in SDES. When experiments are performed using 102,400 sample data, the keys of the </w:t>
      </w:r>
      <w:proofErr w:type="spellStart"/>
      <w:r w:rsidRPr="00045CD3">
        <w:rPr>
          <w:rFonts w:ascii="Georgia" w:hAnsi="Georgia"/>
        </w:rPr>
        <w:t>frst</w:t>
      </w:r>
      <w:proofErr w:type="spellEnd"/>
      <w:r w:rsidRPr="00045CD3">
        <w:rPr>
          <w:rFonts w:ascii="Georgia" w:hAnsi="Georgia"/>
        </w:rPr>
        <w:t xml:space="preserve">, second, and </w:t>
      </w:r>
      <w:proofErr w:type="spellStart"/>
      <w:r w:rsidRPr="00045CD3">
        <w:rPr>
          <w:rFonts w:ascii="Georgia" w:hAnsi="Georgia"/>
        </w:rPr>
        <w:t>ffh</w:t>
      </w:r>
      <w:proofErr w:type="spellEnd"/>
      <w:r w:rsidRPr="00045CD3">
        <w:rPr>
          <w:rFonts w:ascii="Georgia" w:hAnsi="Georgia"/>
        </w:rPr>
        <w:t xml:space="preserve"> bits </w:t>
      </w:r>
      <w:r w:rsidRPr="00045CD3">
        <w:rPr>
          <w:rFonts w:ascii="Georgia" w:hAnsi="Georgia"/>
        </w:rPr>
        <w:lastRenderedPageBreak/>
        <w:t xml:space="preserve">of the 10-bit key can be obtained; when the number of samples is reduced to 2000, the keys of the </w:t>
      </w:r>
      <w:proofErr w:type="spellStart"/>
      <w:r w:rsidRPr="00045CD3">
        <w:rPr>
          <w:rFonts w:ascii="Georgia" w:hAnsi="Georgia"/>
        </w:rPr>
        <w:t>frst</w:t>
      </w:r>
      <w:proofErr w:type="spellEnd"/>
      <w:r w:rsidRPr="00045CD3">
        <w:rPr>
          <w:rFonts w:ascii="Georgia" w:hAnsi="Georgia"/>
        </w:rPr>
        <w:t xml:space="preserve"> and second bits can be obtained. Together with the </w:t>
      </w:r>
      <w:proofErr w:type="spellStart"/>
      <w:r w:rsidRPr="00045CD3">
        <w:rPr>
          <w:rFonts w:ascii="Georgia" w:hAnsi="Georgia"/>
        </w:rPr>
        <w:t>diferential</w:t>
      </w:r>
      <w:proofErr w:type="spellEnd"/>
      <w:r w:rsidRPr="00045CD3">
        <w:rPr>
          <w:rFonts w:ascii="Georgia" w:hAnsi="Georgia"/>
        </w:rPr>
        <w:t xml:space="preserve"> analysis, they improved the S-box of SDES, which reduced the correlation between adjacent keys in the key space, making it resistant to key restoration attacks in neural network cryptanalysis. Inspired by [6, 7], this paper uses the methods in [6, 7] to construct an analysis framework </w:t>
      </w:r>
      <w:proofErr w:type="gramStart"/>
      <w:r w:rsidRPr="00045CD3">
        <w:rPr>
          <w:rFonts w:ascii="Georgia" w:hAnsi="Georgia"/>
        </w:rPr>
        <w:t>similar to</w:t>
      </w:r>
      <w:proofErr w:type="gramEnd"/>
      <w:r w:rsidRPr="00045CD3">
        <w:rPr>
          <w:rFonts w:ascii="Georgia" w:hAnsi="Georgia"/>
        </w:rPr>
        <w:t xml:space="preserve"> them. According to the block length and data type of AES algorithm, the data processing process suitable for AES algorithm is set. Ten, according to the research object and the structural characteristics of neural network, the </w:t>
      </w:r>
      <w:proofErr w:type="spellStart"/>
      <w:r w:rsidRPr="00045CD3">
        <w:rPr>
          <w:rFonts w:ascii="Georgia" w:hAnsi="Georgia"/>
        </w:rPr>
        <w:t>specifc</w:t>
      </w:r>
      <w:proofErr w:type="spellEnd"/>
      <w:r w:rsidRPr="00045CD3">
        <w:rPr>
          <w:rFonts w:ascii="Georgia" w:hAnsi="Georgia"/>
        </w:rPr>
        <w:t xml:space="preserve"> experimental system structure is designed. </w:t>
      </w:r>
      <w:proofErr w:type="spellStart"/>
      <w:r w:rsidRPr="00045CD3">
        <w:rPr>
          <w:rFonts w:ascii="Georgia" w:hAnsi="Georgia"/>
        </w:rPr>
        <w:t>Te</w:t>
      </w:r>
      <w:proofErr w:type="spellEnd"/>
      <w:r w:rsidRPr="00045CD3">
        <w:rPr>
          <w:rFonts w:ascii="Georgia" w:hAnsi="Georgia"/>
        </w:rPr>
        <w:t xml:space="preserve"> AES algorithm in ECB and CBC mode is used to perform cryptanalysis using neural network. Without knowing the key, the plaintext is restored from the ciphertext, trying to achieve the </w:t>
      </w:r>
      <w:proofErr w:type="spellStart"/>
      <w:r w:rsidRPr="00045CD3">
        <w:rPr>
          <w:rFonts w:ascii="Georgia" w:hAnsi="Georgia"/>
        </w:rPr>
        <w:t>efect</w:t>
      </w:r>
      <w:proofErr w:type="spellEnd"/>
      <w:r w:rsidRPr="00045CD3">
        <w:rPr>
          <w:rFonts w:ascii="Georgia" w:hAnsi="Georgia"/>
        </w:rPr>
        <w:t xml:space="preserve"> of global deduction. </w:t>
      </w:r>
      <w:proofErr w:type="spellStart"/>
      <w:r w:rsidRPr="00045CD3">
        <w:rPr>
          <w:rFonts w:ascii="Georgia" w:hAnsi="Georgia"/>
        </w:rPr>
        <w:t>Te</w:t>
      </w:r>
      <w:proofErr w:type="spellEnd"/>
      <w:r w:rsidRPr="00045CD3">
        <w:rPr>
          <w:rFonts w:ascii="Georgia" w:hAnsi="Georgia"/>
        </w:rPr>
        <w:t xml:space="preserve"> results show that the plaintext restored by the AES-128 and AES-256 algorithms over the neural network is more than 63% higher than the plaintext compared with the original plaintext. Section 2 of this paper introduces the </w:t>
      </w:r>
      <w:proofErr w:type="spellStart"/>
      <w:r w:rsidRPr="00045CD3">
        <w:rPr>
          <w:rFonts w:ascii="Georgia" w:hAnsi="Georgia"/>
        </w:rPr>
        <w:t>specifc</w:t>
      </w:r>
      <w:proofErr w:type="spellEnd"/>
      <w:r w:rsidRPr="00045CD3">
        <w:rPr>
          <w:rFonts w:ascii="Georgia" w:hAnsi="Georgia"/>
        </w:rPr>
        <w:t xml:space="preserve"> process of cryptanalysis based on neural networks. Section 3 designs the steps of the overall experiment and selects the relevant parameters. Section 4 is the experimental results. Section 5 gives the conclusion. 2. Cryptanalysis Process Based on Neural Network </w:t>
      </w:r>
      <w:proofErr w:type="spellStart"/>
      <w:r w:rsidRPr="00045CD3">
        <w:rPr>
          <w:rFonts w:ascii="Georgia" w:hAnsi="Georgia"/>
        </w:rPr>
        <w:t>Te</w:t>
      </w:r>
      <w:proofErr w:type="spellEnd"/>
      <w:r w:rsidRPr="00045CD3">
        <w:rPr>
          <w:rFonts w:ascii="Georgia" w:hAnsi="Georgia"/>
        </w:rPr>
        <w:t xml:space="preserve"> cryptanalysis method based on neural network utilizes the learning ability of the neural network to train the neural network with the known Ming ciphertext. </w:t>
      </w:r>
      <w:proofErr w:type="spellStart"/>
      <w:r w:rsidRPr="00045CD3">
        <w:rPr>
          <w:rFonts w:ascii="Georgia" w:hAnsi="Georgia"/>
        </w:rPr>
        <w:t>Afer</w:t>
      </w:r>
      <w:proofErr w:type="spellEnd"/>
      <w:r w:rsidRPr="00045CD3">
        <w:rPr>
          <w:rFonts w:ascii="Georgia" w:hAnsi="Georgia"/>
        </w:rPr>
        <w:t xml:space="preserve"> the training is </w:t>
      </w:r>
      <w:proofErr w:type="gramStart"/>
      <w:r w:rsidRPr="00045CD3">
        <w:rPr>
          <w:rFonts w:ascii="Georgia" w:hAnsi="Georgia"/>
        </w:rPr>
        <w:t>completed,</w:t>
      </w:r>
      <w:proofErr w:type="gramEnd"/>
      <w:r w:rsidRPr="00045CD3">
        <w:rPr>
          <w:rFonts w:ascii="Georgia" w:hAnsi="Georgia"/>
        </w:rPr>
        <w:t xml:space="preserve"> the neural network can restore the plaintext from the ciphertext that does not belong to the training set. </w:t>
      </w:r>
      <w:proofErr w:type="spellStart"/>
      <w:r w:rsidRPr="00045CD3">
        <w:rPr>
          <w:rFonts w:ascii="Georgia" w:hAnsi="Georgia"/>
        </w:rPr>
        <w:t>Te</w:t>
      </w:r>
      <w:proofErr w:type="spellEnd"/>
      <w:r w:rsidRPr="00045CD3">
        <w:rPr>
          <w:rFonts w:ascii="Georgia" w:hAnsi="Georgia"/>
        </w:rPr>
        <w:t xml:space="preserve"> corresponding system structure is shown in Figure 1. </w:t>
      </w:r>
      <w:proofErr w:type="spellStart"/>
      <w:r w:rsidRPr="00045CD3">
        <w:rPr>
          <w:rFonts w:ascii="Georgia" w:hAnsi="Georgia"/>
        </w:rPr>
        <w:t>Te</w:t>
      </w:r>
      <w:proofErr w:type="spellEnd"/>
      <w:r w:rsidRPr="00045CD3">
        <w:rPr>
          <w:rFonts w:ascii="Georgia" w:hAnsi="Georgia"/>
        </w:rPr>
        <w:t xml:space="preserve"> system contains an information forward propagation process (ciphertext </w:t>
      </w:r>
      <w:r w:rsidRPr="00045CD3">
        <w:rPr>
          <w:rFonts w:ascii="Tahoma" w:hAnsi="Tahoma" w:cs="Tahoma"/>
        </w:rPr>
        <w:t>�</w:t>
      </w:r>
      <w:r w:rsidRPr="00045CD3">
        <w:rPr>
          <w:rFonts w:ascii="Times New Roman" w:hAnsi="Times New Roman" w:cs="Times New Roman"/>
        </w:rPr>
        <w:t>→</w:t>
      </w:r>
      <w:r w:rsidRPr="00045CD3">
        <w:rPr>
          <w:rFonts w:ascii="Georgia" w:hAnsi="Georgia"/>
        </w:rPr>
        <w:t xml:space="preserve"> neural network </w:t>
      </w:r>
      <w:r w:rsidRPr="00045CD3">
        <w:rPr>
          <w:rFonts w:ascii="Tahoma" w:hAnsi="Tahoma" w:cs="Tahoma"/>
        </w:rPr>
        <w:t>�</w:t>
      </w:r>
      <w:r w:rsidRPr="00045CD3">
        <w:rPr>
          <w:rFonts w:ascii="Times New Roman" w:hAnsi="Times New Roman" w:cs="Times New Roman"/>
        </w:rPr>
        <w:t>→</w:t>
      </w:r>
      <w:r w:rsidRPr="00045CD3">
        <w:rPr>
          <w:rFonts w:ascii="Georgia" w:hAnsi="Georgia"/>
        </w:rPr>
        <w:t xml:space="preserve"> plaintext), and an error backpropagation process (plaintext </w:t>
      </w:r>
      <w:r w:rsidRPr="00045CD3">
        <w:rPr>
          <w:rFonts w:ascii="Tahoma" w:hAnsi="Tahoma" w:cs="Tahoma"/>
        </w:rPr>
        <w:t>�</w:t>
      </w:r>
      <w:r w:rsidRPr="00045CD3">
        <w:rPr>
          <w:rFonts w:ascii="Times New Roman" w:hAnsi="Times New Roman" w:cs="Times New Roman"/>
        </w:rPr>
        <w:t>→</w:t>
      </w:r>
      <w:r w:rsidRPr="00045CD3">
        <w:rPr>
          <w:rFonts w:ascii="Georgia" w:hAnsi="Georgia"/>
        </w:rPr>
        <w:t xml:space="preserve"> error function </w:t>
      </w:r>
      <w:r w:rsidRPr="00045CD3">
        <w:rPr>
          <w:rFonts w:ascii="Tahoma" w:hAnsi="Tahoma" w:cs="Tahoma"/>
        </w:rPr>
        <w:t>�</w:t>
      </w:r>
      <w:r w:rsidRPr="00045CD3">
        <w:rPr>
          <w:rFonts w:ascii="Times New Roman" w:hAnsi="Times New Roman" w:cs="Times New Roman"/>
        </w:rPr>
        <w:t>→</w:t>
      </w:r>
      <w:r w:rsidRPr="00045CD3">
        <w:rPr>
          <w:rFonts w:ascii="Georgia" w:hAnsi="Georgia"/>
        </w:rPr>
        <w:t xml:space="preserve"> weight correction </w:t>
      </w:r>
      <w:r w:rsidRPr="00045CD3">
        <w:rPr>
          <w:rFonts w:ascii="Tahoma" w:hAnsi="Tahoma" w:cs="Tahoma"/>
        </w:rPr>
        <w:t>�</w:t>
      </w:r>
      <w:r w:rsidRPr="00045CD3">
        <w:rPr>
          <w:rFonts w:ascii="Times New Roman" w:hAnsi="Times New Roman" w:cs="Times New Roman"/>
        </w:rPr>
        <w:t>→</w:t>
      </w:r>
      <w:r w:rsidRPr="00045CD3">
        <w:rPr>
          <w:rFonts w:ascii="Georgia" w:hAnsi="Georgia"/>
        </w:rPr>
        <w:t xml:space="preserve"> neural network). </w:t>
      </w:r>
      <w:proofErr w:type="spellStart"/>
      <w:r w:rsidRPr="00045CD3">
        <w:rPr>
          <w:rFonts w:ascii="Georgia" w:hAnsi="Georgia"/>
        </w:rPr>
        <w:t>Te</w:t>
      </w:r>
      <w:proofErr w:type="spellEnd"/>
      <w:r w:rsidRPr="00045CD3">
        <w:rPr>
          <w:rFonts w:ascii="Georgia" w:hAnsi="Georgia"/>
        </w:rPr>
        <w:t xml:space="preserve"> ciphertexts are input in the neural network, and the output results are compared with the known plaintexts to obtain an error function. </w:t>
      </w:r>
      <w:proofErr w:type="spellStart"/>
      <w:r w:rsidRPr="00045CD3">
        <w:rPr>
          <w:rFonts w:ascii="Georgia" w:hAnsi="Georgia"/>
        </w:rPr>
        <w:t>Te</w:t>
      </w:r>
      <w:proofErr w:type="spellEnd"/>
      <w:r w:rsidRPr="00045CD3">
        <w:rPr>
          <w:rFonts w:ascii="Georgia" w:hAnsi="Georgia"/>
        </w:rPr>
        <w:t xml:space="preserve"> weight is continuously corrected according to the error until the neural network is successfully trained. And </w:t>
      </w:r>
      <w:proofErr w:type="spellStart"/>
      <w:r w:rsidRPr="00045CD3">
        <w:rPr>
          <w:rFonts w:ascii="Georgia" w:hAnsi="Georgia"/>
        </w:rPr>
        <w:t>fnally</w:t>
      </w:r>
      <w:proofErr w:type="spellEnd"/>
      <w:r w:rsidRPr="00045CD3">
        <w:rPr>
          <w:rFonts w:ascii="Georgia" w:hAnsi="Georgia"/>
        </w:rPr>
        <w:t xml:space="preserve"> the plaintext can be restored with a certain probability. Tis attack </w:t>
      </w:r>
      <w:r w:rsidRPr="00045CD3">
        <w:rPr>
          <w:rFonts w:ascii="Georgia" w:hAnsi="Georgia"/>
        </w:rPr>
        <w:lastRenderedPageBreak/>
        <w:t xml:space="preserve">method </w:t>
      </w:r>
      <w:proofErr w:type="gramStart"/>
      <w:r w:rsidRPr="00045CD3">
        <w:rPr>
          <w:rFonts w:ascii="Georgia" w:hAnsi="Georgia"/>
        </w:rPr>
        <w:t>is considered to be</w:t>
      </w:r>
      <w:proofErr w:type="gramEnd"/>
      <w:r w:rsidRPr="00045CD3">
        <w:rPr>
          <w:rFonts w:ascii="Georgia" w:hAnsi="Georgia"/>
        </w:rPr>
        <w:t xml:space="preserve"> a global deductive attack, which is functionally equivalent to the original decryption algorithm without knowing the key. </w:t>
      </w:r>
      <w:proofErr w:type="spellStart"/>
      <w:r w:rsidRPr="00045CD3">
        <w:rPr>
          <w:rFonts w:ascii="Georgia" w:hAnsi="Georgia"/>
        </w:rPr>
        <w:t>Tis</w:t>
      </w:r>
      <w:proofErr w:type="spellEnd"/>
      <w:r w:rsidRPr="00045CD3">
        <w:rPr>
          <w:rFonts w:ascii="Georgia" w:hAnsi="Georgia"/>
        </w:rPr>
        <w:t xml:space="preserve"> analysis method is </w:t>
      </w:r>
      <w:proofErr w:type="gramStart"/>
      <w:r w:rsidRPr="00045CD3">
        <w:rPr>
          <w:rFonts w:ascii="Georgia" w:hAnsi="Georgia"/>
        </w:rPr>
        <w:t>similar to</w:t>
      </w:r>
      <w:proofErr w:type="gramEnd"/>
      <w:r w:rsidRPr="00045CD3">
        <w:rPr>
          <w:rFonts w:ascii="Georgia" w:hAnsi="Georgia"/>
        </w:rPr>
        <w:t xml:space="preserve"> the global approximation method for multilayer feedforward neural networks in [11]. </w:t>
      </w:r>
      <w:proofErr w:type="gramStart"/>
      <w:r w:rsidRPr="00045CD3">
        <w:rPr>
          <w:rFonts w:ascii="Georgia" w:hAnsi="Georgia"/>
        </w:rPr>
        <w:t>In order to</w:t>
      </w:r>
      <w:proofErr w:type="gramEnd"/>
      <w:r w:rsidRPr="00045CD3">
        <w:rPr>
          <w:rFonts w:ascii="Georgia" w:hAnsi="Georgia"/>
        </w:rPr>
        <w:t xml:space="preserve"> train a neural network with an acceptable error rate, it is necessary to expand the network size, so it is necessary to increase the time of each training cycle. Tere are many related parameters that need to be set in the neural network, such as the number of neurons, the number of hidden layers, the training function, etc. </w:t>
      </w:r>
      <w:proofErr w:type="spellStart"/>
      <w:r w:rsidRPr="00045CD3">
        <w:rPr>
          <w:rFonts w:ascii="Georgia" w:hAnsi="Georgia"/>
        </w:rPr>
        <w:t>Tese</w:t>
      </w:r>
      <w:proofErr w:type="spellEnd"/>
      <w:r w:rsidRPr="00045CD3">
        <w:rPr>
          <w:rFonts w:ascii="Georgia" w:hAnsi="Georgia"/>
        </w:rPr>
        <w:t xml:space="preserve"> parameters will be </w:t>
      </w:r>
      <w:proofErr w:type="spellStart"/>
      <w:r w:rsidRPr="00045CD3">
        <w:rPr>
          <w:rFonts w:ascii="Georgia" w:hAnsi="Georgia"/>
        </w:rPr>
        <w:t>specifed</w:t>
      </w:r>
      <w:proofErr w:type="spellEnd"/>
      <w:r w:rsidRPr="00045CD3">
        <w:rPr>
          <w:rFonts w:ascii="Georgia" w:hAnsi="Georgia"/>
        </w:rPr>
        <w:t xml:space="preserve"> in Section 3.</w:t>
      </w:r>
    </w:p>
    <w:p w14:paraId="13612FF1" w14:textId="2FCDFD23" w:rsidR="002C4ADC" w:rsidRPr="00045CD3" w:rsidRDefault="001A28A6" w:rsidP="00045CD3">
      <w:pPr>
        <w:widowControl w:val="0"/>
        <w:autoSpaceDE w:val="0"/>
        <w:autoSpaceDN w:val="0"/>
        <w:adjustRightInd w:val="0"/>
        <w:spacing w:line="360" w:lineRule="auto"/>
        <w:jc w:val="both"/>
        <w:rPr>
          <w:rFonts w:ascii="Georgia" w:hAnsi="Georgia"/>
        </w:rPr>
      </w:pPr>
      <w:hyperlink r:id="rId32" w:history="1">
        <w:r w:rsidR="002C4ADC" w:rsidRPr="00045CD3">
          <w:rPr>
            <w:rStyle w:val="Hyperlink"/>
            <w:rFonts w:ascii="Georgia" w:hAnsi="Georgia"/>
          </w:rPr>
          <w:t>6868506.pdf (hindawi.com)</w:t>
        </w:r>
      </w:hyperlink>
    </w:p>
    <w:p w14:paraId="66524D95" w14:textId="77777777" w:rsidR="00703737" w:rsidRPr="00045CD3" w:rsidRDefault="00703737" w:rsidP="00045CD3">
      <w:pPr>
        <w:widowControl w:val="0"/>
        <w:autoSpaceDE w:val="0"/>
        <w:autoSpaceDN w:val="0"/>
        <w:adjustRightInd w:val="0"/>
        <w:spacing w:line="360" w:lineRule="auto"/>
        <w:jc w:val="both"/>
        <w:rPr>
          <w:rFonts w:ascii="Georgia" w:hAnsi="Georgia"/>
        </w:rPr>
      </w:pPr>
    </w:p>
    <w:p w14:paraId="220D3AAC" w14:textId="72ACD4BB" w:rsidR="00F24278" w:rsidRPr="00045CD3" w:rsidRDefault="00931588"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The obtained results during the experiments show that RL can help to discover an attack strategy that can overcome a behavior-based anti-ransomware protection. It is worth noting, that the experiment was conducted on the Ransomware Detector that only represents the limited number of detection methods imitating the behavior of a real EDR solution. However, the presented results look promising and the proposed RL approach for anti-ransomware testing can be further applied to the anti-malware products with </w:t>
      </w:r>
      <w:proofErr w:type="spellStart"/>
      <w:r w:rsidRPr="00045CD3">
        <w:rPr>
          <w:rFonts w:ascii="Georgia" w:hAnsi="Georgia"/>
        </w:rPr>
        <w:t>antiransomware</w:t>
      </w:r>
      <w:proofErr w:type="spellEnd"/>
      <w:r w:rsidRPr="00045CD3">
        <w:rPr>
          <w:rFonts w:ascii="Georgia" w:hAnsi="Georgia"/>
        </w:rPr>
        <w:t xml:space="preserve"> modules available on the market that mostly rely on behavior analysis. The future work can be also conducted on applying the RL approach to network penetration testing. So, the Agent can learn how to discover the optimal attack path that can be used by an ethical hacker in security testing of a service or product.</w:t>
      </w:r>
    </w:p>
    <w:p w14:paraId="0BA145FD" w14:textId="0DC2341E" w:rsidR="00F24278" w:rsidRPr="00045CD3" w:rsidRDefault="001A28A6" w:rsidP="00045CD3">
      <w:pPr>
        <w:widowControl w:val="0"/>
        <w:autoSpaceDE w:val="0"/>
        <w:autoSpaceDN w:val="0"/>
        <w:adjustRightInd w:val="0"/>
        <w:spacing w:line="360" w:lineRule="auto"/>
        <w:jc w:val="both"/>
        <w:rPr>
          <w:rFonts w:ascii="Georgia" w:hAnsi="Georgia"/>
        </w:rPr>
      </w:pPr>
      <w:hyperlink r:id="rId33" w:history="1">
        <w:r w:rsidR="00F24278" w:rsidRPr="00045CD3">
          <w:rPr>
            <w:rStyle w:val="Hyperlink"/>
            <w:rFonts w:ascii="Georgia" w:hAnsi="Georgia"/>
          </w:rPr>
          <w:t>Reinforcement Learning for Anti-Ransomware Testing | IEEE Conference Publication | IEEE Xplore</w:t>
        </w:r>
      </w:hyperlink>
    </w:p>
    <w:p w14:paraId="6E561267" w14:textId="3EAB7C5C" w:rsidR="008859F8" w:rsidRPr="00045CD3" w:rsidRDefault="008859F8"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Accuracy is the main concern in the field of detection. A strong detection system will detect ransomware in less time with high accuracy. We address the problem of ransomware population drift by proposing a novel adaptive preencryption crypto-ransomware early detection framework that will deal with the population drift concept and limitations of existing research work. It will be unique work in terms of its working mechanisms. It is an imperative solution to all the existing detection systems for cryptoransomware attacks </w:t>
      </w:r>
      <w:r w:rsidRPr="00045CD3">
        <w:rPr>
          <w:rFonts w:ascii="Georgia" w:hAnsi="Georgia"/>
        </w:rPr>
        <w:lastRenderedPageBreak/>
        <w:t>that encrypt user files and making them inaccessible for legitimate users. The contribution of the proposed study is described below: 1. An enhanced pre-encryption boundary definition and features extraction scheme to weight the preencryption features more accurately. 2. An adaptive pre-encryption crypto-ransomware early detection model by training an online classifier with data and features extracted and selected from pre-encryption boundary definition to increase the detection accuracy of both known and zero-day attacks</w:t>
      </w:r>
    </w:p>
    <w:p w14:paraId="53CEB541" w14:textId="632942DC" w:rsidR="008859F8" w:rsidRPr="00045CD3" w:rsidRDefault="008859F8"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 Different studies were carried out relating to the preencryption and population drift concepts. Some of them are briefly explained below: A study given by [17] deals with the detection of malware using early data of execution but this study was having low accuracy and a high false alarm rate. Another approach was followed for ransomware detection by monitoring user files. User files were observed for malicious changes done to these but studies including this approach cannot distinguish between changes done by a benign program and malicious program [25]. </w:t>
      </w:r>
      <w:proofErr w:type="gramStart"/>
      <w:r w:rsidRPr="00045CD3">
        <w:rPr>
          <w:rFonts w:ascii="Georgia" w:hAnsi="Georgia"/>
        </w:rPr>
        <w:t>So</w:t>
      </w:r>
      <w:proofErr w:type="gramEnd"/>
      <w:r w:rsidRPr="00045CD3">
        <w:rPr>
          <w:rFonts w:ascii="Georgia" w:hAnsi="Georgia"/>
        </w:rPr>
        <w:t xml:space="preserve"> these studies also carried high false alarm generation [14, 16]. In [18] a machine learning-based ransomware classifying approach named </w:t>
      </w:r>
      <w:proofErr w:type="spellStart"/>
      <w:r w:rsidRPr="00045CD3">
        <w:rPr>
          <w:rFonts w:ascii="Georgia" w:hAnsi="Georgia"/>
        </w:rPr>
        <w:t>EldeRan</w:t>
      </w:r>
      <w:proofErr w:type="spellEnd"/>
      <w:r w:rsidRPr="00045CD3">
        <w:rPr>
          <w:rFonts w:ascii="Georgia" w:hAnsi="Georgia"/>
        </w:rPr>
        <w:t xml:space="preserve"> was proposed. It selects the features which help to find ransomware. This work also discussed the limitations of Dynamic analysis. An obfuscation detector named ANDRODET for </w:t>
      </w:r>
      <w:proofErr w:type="gramStart"/>
      <w:r w:rsidRPr="00045CD3">
        <w:rPr>
          <w:rFonts w:ascii="Georgia" w:hAnsi="Georgia"/>
        </w:rPr>
        <w:t>crypto-ransomware</w:t>
      </w:r>
      <w:proofErr w:type="gramEnd"/>
      <w:r w:rsidRPr="00045CD3">
        <w:rPr>
          <w:rFonts w:ascii="Georgia" w:hAnsi="Georgia"/>
        </w:rPr>
        <w:t xml:space="preserve"> was proposed in [28]. The system was developed for the android platform thus working in an incremental and online manner. Identifier renaming, control flow obfuscation, and string encryption obfuscation issues were addressed. A feature extraction scheme was proposed in [29]. presented scheme DPBD-FE presented the dynamic threshold for defining the boundary definition. The proposed work was able to accurately extract the related APIs for the early detection of </w:t>
      </w:r>
      <w:proofErr w:type="gramStart"/>
      <w:r w:rsidRPr="00045CD3">
        <w:rPr>
          <w:rFonts w:ascii="Georgia" w:hAnsi="Georgia"/>
        </w:rPr>
        <w:t>crypto-ransomware</w:t>
      </w:r>
      <w:proofErr w:type="gramEnd"/>
      <w:r w:rsidRPr="00045CD3">
        <w:rPr>
          <w:rFonts w:ascii="Georgia" w:hAnsi="Georgia"/>
        </w:rPr>
        <w:t xml:space="preserve">. A feature selection approach was discussed in [30] which deals with feature redundancy and overfitting issues. An integration of redundancy gradual up weighting and mutual information was done to get the most relevant feature selection. In [24] an ensemble learning-based early detection model was proposed. They utilized the </w:t>
      </w:r>
      <w:proofErr w:type="spellStart"/>
      <w:r w:rsidRPr="00045CD3">
        <w:rPr>
          <w:rFonts w:ascii="Georgia" w:hAnsi="Georgia"/>
        </w:rPr>
        <w:t>ibagging</w:t>
      </w:r>
      <w:proofErr w:type="spellEnd"/>
      <w:r w:rsidRPr="00045CD3">
        <w:rPr>
          <w:rFonts w:ascii="Georgia" w:hAnsi="Georgia"/>
        </w:rPr>
        <w:t xml:space="preserve"> technique for early detection. This work was presented to overcome the shortcoming of limited data before the encryption process. An enhanced </w:t>
      </w:r>
      <w:r w:rsidRPr="00045CD3">
        <w:rPr>
          <w:rFonts w:ascii="Georgia" w:hAnsi="Georgia"/>
        </w:rPr>
        <w:lastRenderedPageBreak/>
        <w:t xml:space="preserve">selection technique for the selection of most informative features was also </w:t>
      </w:r>
      <w:proofErr w:type="spellStart"/>
      <w:r w:rsidRPr="00045CD3">
        <w:rPr>
          <w:rFonts w:ascii="Georgia" w:hAnsi="Georgia"/>
        </w:rPr>
        <w:t>proposedwhich</w:t>
      </w:r>
      <w:proofErr w:type="spellEnd"/>
      <w:r w:rsidRPr="00045CD3">
        <w:rPr>
          <w:rFonts w:ascii="Georgia" w:hAnsi="Georgia"/>
        </w:rPr>
        <w:t xml:space="preserve"> helps to increase accuracy and low false alarms. These relevant features were used for the training of the detection model. A context-aware and adaptive malware detection study was presented in [25] for android systems. This study considered the concept of malware population drift. Graph kernel was used to find malicious programs. In [31] an IRP-API-based pre-encryption method correlation cannot be true all the time. Cryptography related API cannot correlate with the IRP of the interacting process at the same time. If multiple processes are </w:t>
      </w:r>
      <w:proofErr w:type="gramStart"/>
      <w:r w:rsidRPr="00045CD3">
        <w:rPr>
          <w:rFonts w:ascii="Georgia" w:hAnsi="Georgia"/>
        </w:rPr>
        <w:t>loaded</w:t>
      </w:r>
      <w:proofErr w:type="gramEnd"/>
      <w:r w:rsidRPr="00045CD3">
        <w:rPr>
          <w:rFonts w:ascii="Georgia" w:hAnsi="Georgia"/>
        </w:rPr>
        <w:t xml:space="preserve"> then an API can be from one process while an IRP can be from any other process. Secondly, an API can be generated at time t1 and IRP at time t2 so in that case correlation can be undescribed</w:t>
      </w:r>
    </w:p>
    <w:p w14:paraId="3B9D362B" w14:textId="2F5D1432" w:rsidR="008859F8" w:rsidRPr="00045CD3" w:rsidRDefault="001A28A6" w:rsidP="00045CD3">
      <w:pPr>
        <w:widowControl w:val="0"/>
        <w:autoSpaceDE w:val="0"/>
        <w:autoSpaceDN w:val="0"/>
        <w:adjustRightInd w:val="0"/>
        <w:spacing w:line="360" w:lineRule="auto"/>
        <w:jc w:val="both"/>
        <w:rPr>
          <w:rFonts w:ascii="Georgia" w:hAnsi="Georgia"/>
        </w:rPr>
      </w:pPr>
      <w:hyperlink r:id="rId34" w:history="1">
        <w:r w:rsidR="008859F8" w:rsidRPr="00045CD3">
          <w:rPr>
            <w:rStyle w:val="Hyperlink"/>
            <w:rFonts w:ascii="Georgia" w:hAnsi="Georgia"/>
          </w:rPr>
          <w:t>A proposed Adaptive Pre-Encryption Crypto-Ransomware Early Detection Model | IEEE Conference Publication | IEEE Xplore</w:t>
        </w:r>
      </w:hyperlink>
    </w:p>
    <w:p w14:paraId="20DC8587" w14:textId="61E85E40" w:rsidR="003741D8" w:rsidRPr="00045CD3" w:rsidRDefault="003741D8"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In this paper, we present an enhanced neural cell to incorporate attention in learning from ransomware sequences, known as ARI (Attended Recent Inputs). The ARI cell, while processing the input sequence, also learns from a recent history in the form of a subsequence. It learns attention weights corresponding to each recent input and uses their corresponding significance when processing the input. We present an implementation of the ARI cell with LSTM networks, called ARI-LSTM. We enhance the LSTM cell by incorporating ARI mechanism within the </w:t>
      </w:r>
      <w:proofErr w:type="gramStart"/>
      <w:r w:rsidRPr="00045CD3">
        <w:rPr>
          <w:rFonts w:ascii="Georgia" w:hAnsi="Georgia"/>
        </w:rPr>
        <w:t>cell, and</w:t>
      </w:r>
      <w:proofErr w:type="gramEnd"/>
      <w:r w:rsidRPr="00045CD3">
        <w:rPr>
          <w:rFonts w:ascii="Georgia" w:hAnsi="Georgia"/>
        </w:rPr>
        <w:t xml:space="preserve"> use the resulting neural network for sequence learning with ransomware. Through evaluation on a ransomware dataset for the Windows operating system environment, we show that ARI-LSTM improves the performance of an LSTM in detecting ransomware from emulation sequences. The paper first explains the significance of repeated local patterns in ransomware sequences and relates the use of attention mechanisms for such tasks. We then describe the ARI cell in detail with its LSTM adaptation. This is followed by the system description for using ARI-LSTM in ransomware detection. We then present results on a large dataset in Windows environment, concluding with a discussion of the described approach</w:t>
      </w:r>
    </w:p>
    <w:p w14:paraId="3172AF76" w14:textId="404ABDD1" w:rsidR="003741D8" w:rsidRPr="00045CD3" w:rsidRDefault="001A28A6" w:rsidP="00045CD3">
      <w:pPr>
        <w:widowControl w:val="0"/>
        <w:autoSpaceDE w:val="0"/>
        <w:autoSpaceDN w:val="0"/>
        <w:adjustRightInd w:val="0"/>
        <w:spacing w:line="360" w:lineRule="auto"/>
        <w:jc w:val="both"/>
        <w:rPr>
          <w:rFonts w:ascii="Georgia" w:hAnsi="Georgia"/>
        </w:rPr>
      </w:pPr>
      <w:hyperlink r:id="rId35" w:history="1">
        <w:r w:rsidR="003741D8" w:rsidRPr="00045CD3">
          <w:rPr>
            <w:rStyle w:val="Hyperlink"/>
            <w:rFonts w:ascii="Georgia" w:hAnsi="Georgia"/>
          </w:rPr>
          <w:t xml:space="preserve">Attention in Recurrent Neural Networks for Ransomware Detection | IEEE </w:t>
        </w:r>
        <w:r w:rsidR="003741D8" w:rsidRPr="00045CD3">
          <w:rPr>
            <w:rStyle w:val="Hyperlink"/>
            <w:rFonts w:ascii="Georgia" w:hAnsi="Georgia"/>
          </w:rPr>
          <w:lastRenderedPageBreak/>
          <w:t>Conference Publication | IEEE Xplore</w:t>
        </w:r>
      </w:hyperlink>
    </w:p>
    <w:p w14:paraId="0E60D957" w14:textId="347E8CFD" w:rsidR="003741D8" w:rsidRPr="00045CD3" w:rsidRDefault="003741D8" w:rsidP="00045CD3">
      <w:pPr>
        <w:widowControl w:val="0"/>
        <w:autoSpaceDE w:val="0"/>
        <w:autoSpaceDN w:val="0"/>
        <w:adjustRightInd w:val="0"/>
        <w:spacing w:line="360" w:lineRule="auto"/>
        <w:jc w:val="both"/>
        <w:rPr>
          <w:rFonts w:ascii="Georgia" w:hAnsi="Georgia"/>
        </w:rPr>
      </w:pPr>
    </w:p>
    <w:p w14:paraId="75F38A18" w14:textId="352366EC" w:rsidR="003741D8" w:rsidRPr="00045CD3" w:rsidRDefault="003741D8"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RANSOMWARE ANALYSIS The ransomware procedure takes diverse bearings relying upon the client activity and the way coming about because of the offenders after they get the payoff. The authors in [4], presented a diagram that portrays the means associated with the ransomware procedure. The ransomware process is explained in figure 1. The accompanying is the means recommended in ransomware process: 1. Infection contaminates the PC 2. Usefulness lost – clients read emancipate note 3. Client chooses to pay deliver (or not) 4. Due date broadened 5. Client chooses to pay </w:t>
      </w:r>
      <w:proofErr w:type="gramStart"/>
      <w:r w:rsidRPr="00045CD3">
        <w:rPr>
          <w:rFonts w:ascii="Georgia" w:hAnsi="Georgia"/>
        </w:rPr>
        <w:t>subsequent to</w:t>
      </w:r>
      <w:proofErr w:type="gramEnd"/>
      <w:r w:rsidRPr="00045CD3">
        <w:rPr>
          <w:rFonts w:ascii="Georgia" w:hAnsi="Georgia"/>
        </w:rPr>
        <w:t xml:space="preserve"> going of broadening due date 6. Usefulness either returned or lost for good depending if paid or not paid</w:t>
      </w:r>
    </w:p>
    <w:p w14:paraId="2A302FC5" w14:textId="63CB00FF" w:rsidR="003741D8" w:rsidRPr="00045CD3" w:rsidRDefault="003741D8"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A. Strategies for ransomware removal Ransomware dangers have distinctive procedures to assault casualties, which fluctuate from a simple level and stretches out to serious level. In this way, each sort of ransomware needs an uncommon way to deal with and is taken to be expelled from the framework. There are normal ways to deal with disposing of ransomware programs, while it's activated by numerous criteria, for example, the sort of working framework, and the machine demonstrate. Program assaults by ransomware are less demanding to evacuate contrasting with hard drive assaults particularly Master File </w:t>
      </w:r>
      <w:proofErr w:type="gramStart"/>
      <w:r w:rsidRPr="00045CD3">
        <w:rPr>
          <w:rFonts w:ascii="Georgia" w:hAnsi="Georgia"/>
        </w:rPr>
        <w:t>Table(</w:t>
      </w:r>
      <w:proofErr w:type="gramEnd"/>
      <w:r w:rsidRPr="00045CD3">
        <w:rPr>
          <w:rFonts w:ascii="Georgia" w:hAnsi="Georgia"/>
        </w:rPr>
        <w:t xml:space="preserve">MFT) on the hard drive. The principal suggested activity amid ransomware assault the framework must be killed all together to be separated from programmers' server. This activity will keep the ransomware to go to other associated gadgets and systems. After the framework, has been killed, the machine ought to be booted up with the protected mode alternative. Protected mode permits just default projects of the working framework to be worked to settle basic issues in the framework. It's very prescribed not to erase the ransomware documents in the framework before it's perceived on the grounds that making this move by non-mastery individuals may make harm the framework records, and potential information misfortune due to interfering with the association with aggressors. Consequently, it ought to be taken circumspectly and painstakingly. In the first </w:t>
      </w:r>
      <w:r w:rsidRPr="00045CD3">
        <w:rPr>
          <w:rFonts w:ascii="Georgia" w:hAnsi="Georgia"/>
        </w:rPr>
        <w:lastRenderedPageBreak/>
        <w:t>place, protected mode alternative may have distinctive key per the machine demonstrate. As a rule, the most PCs can be signed in into experimental mode by squeezing F8 key before the windows begin. Also, there are a few spots ought to be checked after the windows signed into an experimental mode for example, framework registry, run, assignment chief, and framework arrangements. Each place incorporates certain alternatives, which can be utilized to end ransomware from running in the framework. 1-System arrangement: this element contains numerous choices including startup programs while the working framework begins. Additionally, winding up the suspicious projects from running. This activity keeps ransomware from running in the following boot up. 2-Task supervisor: In this element, there is a tab called process demonstrates all the running programs: It's prescribed to stop suspicious and obscure projects, for example, ransomware dangers. 3-Looking for some specific documents in the registry framework records: This progression ought to be finished carefully altogether not to cause a genuine harm in the framework. Area requires being checked including: %</w:t>
      </w:r>
      <w:proofErr w:type="spellStart"/>
      <w:r w:rsidRPr="00045CD3">
        <w:rPr>
          <w:rFonts w:ascii="Georgia" w:hAnsi="Georgia"/>
        </w:rPr>
        <w:t>localAppData</w:t>
      </w:r>
      <w:proofErr w:type="spellEnd"/>
      <w:r w:rsidRPr="00045CD3">
        <w:rPr>
          <w:rFonts w:ascii="Georgia" w:hAnsi="Georgia"/>
        </w:rPr>
        <w:t>%, %</w:t>
      </w:r>
      <w:proofErr w:type="spellStart"/>
      <w:r w:rsidRPr="00045CD3">
        <w:rPr>
          <w:rFonts w:ascii="Georgia" w:hAnsi="Georgia"/>
        </w:rPr>
        <w:t>ProgramData</w:t>
      </w:r>
      <w:proofErr w:type="spellEnd"/>
      <w:r w:rsidRPr="00045CD3">
        <w:rPr>
          <w:rFonts w:ascii="Georgia" w:hAnsi="Georgia"/>
        </w:rPr>
        <w:t>%</w:t>
      </w:r>
    </w:p>
    <w:p w14:paraId="6AD9AF9E" w14:textId="57F2551A" w:rsidR="003741D8" w:rsidRPr="00045CD3" w:rsidRDefault="001A28A6" w:rsidP="00045CD3">
      <w:pPr>
        <w:widowControl w:val="0"/>
        <w:autoSpaceDE w:val="0"/>
        <w:autoSpaceDN w:val="0"/>
        <w:adjustRightInd w:val="0"/>
        <w:spacing w:line="360" w:lineRule="auto"/>
        <w:jc w:val="both"/>
        <w:rPr>
          <w:rFonts w:ascii="Georgia" w:hAnsi="Georgia" w:cs="Calibri"/>
          <w:bCs/>
        </w:rPr>
      </w:pPr>
      <w:hyperlink r:id="rId36" w:history="1">
        <w:r w:rsidR="003741D8" w:rsidRPr="00045CD3">
          <w:rPr>
            <w:rStyle w:val="Hyperlink"/>
            <w:rFonts w:ascii="Georgia" w:hAnsi="Georgia"/>
          </w:rPr>
          <w:t>Strategies for Ransomware Removal and Prevention | IEEE Conference Publication | IEEE Xplore</w:t>
        </w:r>
      </w:hyperlink>
    </w:p>
    <w:p w14:paraId="2F0BDEBB" w14:textId="555E24A0" w:rsidR="00F24278" w:rsidRPr="00045CD3" w:rsidRDefault="00F5303E"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The main contributions of this work are the following: • We analyze the </w:t>
      </w:r>
      <w:proofErr w:type="spellStart"/>
      <w:r w:rsidRPr="00045CD3">
        <w:rPr>
          <w:rFonts w:ascii="Georgia" w:hAnsi="Georgia"/>
        </w:rPr>
        <w:t>Avaddon</w:t>
      </w:r>
      <w:proofErr w:type="spellEnd"/>
      <w:r w:rsidRPr="00045CD3">
        <w:rPr>
          <w:rFonts w:ascii="Georgia" w:hAnsi="Georgia"/>
        </w:rPr>
        <w:t xml:space="preserve"> business ecosystem and provide </w:t>
      </w:r>
      <w:proofErr w:type="gramStart"/>
      <w:r w:rsidRPr="00045CD3">
        <w:rPr>
          <w:rFonts w:ascii="Georgia" w:hAnsi="Georgia"/>
        </w:rPr>
        <w:t>an</w:t>
      </w:r>
      <w:proofErr w:type="gramEnd"/>
      <w:r w:rsidRPr="00045CD3">
        <w:rPr>
          <w:rFonts w:ascii="Georgia" w:hAnsi="Georgia"/>
        </w:rPr>
        <w:t xml:space="preserve"> step-by-step analysis of its technical capabilities, using advanced static and dynamic analysis. This analysis can be generalized to grasp an overview of how modern ransomware operates, since their modus operandi is similar. As a result of our study, we provide a set of indicators of compromise (</w:t>
      </w:r>
      <w:proofErr w:type="spellStart"/>
      <w:r w:rsidRPr="00045CD3">
        <w:rPr>
          <w:rFonts w:ascii="Georgia" w:hAnsi="Georgia"/>
        </w:rPr>
        <w:t>IoCs</w:t>
      </w:r>
      <w:proofErr w:type="spellEnd"/>
      <w:r w:rsidRPr="00045CD3">
        <w:rPr>
          <w:rFonts w:ascii="Georgia" w:hAnsi="Georgia"/>
        </w:rPr>
        <w:t xml:space="preserve">) that may serve security analysts to develop further tools and countermeasures to detect </w:t>
      </w:r>
      <w:proofErr w:type="spellStart"/>
      <w:r w:rsidRPr="00045CD3">
        <w:rPr>
          <w:rFonts w:ascii="Georgia" w:hAnsi="Georgia"/>
        </w:rPr>
        <w:t>Avaddon</w:t>
      </w:r>
      <w:proofErr w:type="spellEnd"/>
      <w:r w:rsidRPr="00045CD3">
        <w:rPr>
          <w:rFonts w:ascii="Georgia" w:hAnsi="Georgia"/>
        </w:rPr>
        <w:t xml:space="preserve">, such as signatures or heuristics. • We showcase a typographical error in the list of services that </w:t>
      </w:r>
      <w:proofErr w:type="spellStart"/>
      <w:r w:rsidRPr="00045CD3">
        <w:rPr>
          <w:rFonts w:ascii="Georgia" w:hAnsi="Georgia"/>
        </w:rPr>
        <w:t>Avaddon</w:t>
      </w:r>
      <w:proofErr w:type="spellEnd"/>
      <w:r w:rsidRPr="00045CD3">
        <w:rPr>
          <w:rFonts w:ascii="Georgia" w:hAnsi="Georgia"/>
        </w:rPr>
        <w:t xml:space="preserve"> checks to avoid re-infecting victims, which is also present in modern variants of another Ransomware family, i.e., </w:t>
      </w:r>
      <w:proofErr w:type="spellStart"/>
      <w:r w:rsidRPr="00045CD3">
        <w:rPr>
          <w:rFonts w:ascii="Georgia" w:hAnsi="Georgia"/>
        </w:rPr>
        <w:t>MedusaLocker</w:t>
      </w:r>
      <w:proofErr w:type="spellEnd"/>
      <w:r w:rsidRPr="00045CD3">
        <w:rPr>
          <w:rFonts w:ascii="Georgia" w:hAnsi="Georgia"/>
        </w:rPr>
        <w:t xml:space="preserve">. Additionally, we highlight that some similarities on the code of both families hint that they are operated or developed by the same group. • We describe a method to recover the symmetric keys used for the encryption, </w:t>
      </w:r>
      <w:r w:rsidRPr="00045CD3">
        <w:rPr>
          <w:rFonts w:ascii="Georgia" w:hAnsi="Georgia"/>
        </w:rPr>
        <w:lastRenderedPageBreak/>
        <w:t xml:space="preserve">thus allowing victims to recover the files from infected systems. Accordingly, we present and make publicly available a tool which can help victims to recover from these attacks in real time. While this tool was designed using the analysis of the first versions of </w:t>
      </w:r>
      <w:proofErr w:type="spellStart"/>
      <w:r w:rsidRPr="00045CD3">
        <w:rPr>
          <w:rFonts w:ascii="Georgia" w:hAnsi="Georgia"/>
        </w:rPr>
        <w:t>Avaddon</w:t>
      </w:r>
      <w:proofErr w:type="spellEnd"/>
      <w:r w:rsidRPr="00045CD3">
        <w:rPr>
          <w:rFonts w:ascii="Georgia" w:hAnsi="Georgia"/>
        </w:rPr>
        <w:t>, we have confirmed that it still works with the most up-to-date versions of the ransomware, released in mid-January 2021.</w:t>
      </w:r>
    </w:p>
    <w:p w14:paraId="17AFF1DB" w14:textId="0898BCC9" w:rsidR="00F5303E" w:rsidRPr="00045CD3" w:rsidRDefault="001A28A6" w:rsidP="00045CD3">
      <w:pPr>
        <w:widowControl w:val="0"/>
        <w:autoSpaceDE w:val="0"/>
        <w:autoSpaceDN w:val="0"/>
        <w:adjustRightInd w:val="0"/>
        <w:spacing w:line="360" w:lineRule="auto"/>
        <w:jc w:val="both"/>
        <w:rPr>
          <w:rFonts w:ascii="Georgia" w:hAnsi="Georgia" w:cs="Calibri"/>
          <w:bCs/>
        </w:rPr>
      </w:pPr>
      <w:hyperlink r:id="rId37" w:history="1">
        <w:r w:rsidR="00F5303E" w:rsidRPr="00045CD3">
          <w:rPr>
            <w:rStyle w:val="Hyperlink"/>
            <w:rFonts w:ascii="Georgia" w:hAnsi="Georgia" w:cs="Calibri"/>
            <w:bCs/>
          </w:rPr>
          <w:t>https://arxiv.org/pdf/2102.04796.pdf</w:t>
        </w:r>
      </w:hyperlink>
    </w:p>
    <w:p w14:paraId="2F2B9853" w14:textId="218B36CB" w:rsidR="00F5303E" w:rsidRPr="00045CD3" w:rsidRDefault="00F5303E" w:rsidP="00045CD3">
      <w:pPr>
        <w:widowControl w:val="0"/>
        <w:autoSpaceDE w:val="0"/>
        <w:autoSpaceDN w:val="0"/>
        <w:adjustRightInd w:val="0"/>
        <w:spacing w:line="360" w:lineRule="auto"/>
        <w:jc w:val="both"/>
        <w:rPr>
          <w:rFonts w:ascii="Georgia" w:hAnsi="Georgia"/>
        </w:rPr>
      </w:pPr>
      <w:r w:rsidRPr="00045CD3">
        <w:rPr>
          <w:rFonts w:ascii="Georgia" w:hAnsi="Georgia"/>
        </w:rPr>
        <w:t>Ransomware is one of the most widespread and damaging threats that internet users face today [48] and is often classified by the type of encryption used [3]: • Symmetric Crypto-Ransomware (SCR) uses one key for both encryption and decryption allowing the attack to complete in a shorter time, reducing the chances of it being discovered. • Asymmetric Crypto-Ransomware (ACR) uses different keys for encryption and decryption. • Hybrid Key Crypto-Ransomware (HCR) firstly uses symmetric encryption to encrypt the user’s files as fast as possible. After which the symmetric key is encrypted using asymmetric encryption.</w:t>
      </w:r>
    </w:p>
    <w:p w14:paraId="74C1E05C" w14:textId="7D152323" w:rsidR="00F5303E" w:rsidRPr="00045CD3" w:rsidRDefault="00F5303E"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One important aspect of live forensics is the examination of the systems memory where the malicious code is running. This examination is normally performed off-line so that the contents of the memory are not affected by the </w:t>
      </w:r>
      <w:proofErr w:type="gramStart"/>
      <w:r w:rsidRPr="00045CD3">
        <w:rPr>
          <w:rFonts w:ascii="Georgia" w:hAnsi="Georgia"/>
        </w:rPr>
        <w:t>examination</w:t>
      </w:r>
      <w:proofErr w:type="gramEnd"/>
      <w:r w:rsidRPr="00045CD3">
        <w:rPr>
          <w:rFonts w:ascii="Georgia" w:hAnsi="Georgia"/>
        </w:rPr>
        <w:t xml:space="preserve"> or the memory capture tools used. To achieve this, the memory of the system to be examined needs to be captured and saved. According to </w:t>
      </w:r>
      <w:proofErr w:type="gramStart"/>
      <w:r w:rsidRPr="00045CD3">
        <w:rPr>
          <w:rFonts w:ascii="Georgia" w:hAnsi="Georgia"/>
        </w:rPr>
        <w:t>Ruff[</w:t>
      </w:r>
      <w:proofErr w:type="gramEnd"/>
      <w:r w:rsidRPr="00045CD3">
        <w:rPr>
          <w:rFonts w:ascii="Georgia" w:hAnsi="Georgia"/>
        </w:rPr>
        <w:t xml:space="preserve">40] there are three main memory capturing techniques: 1. Software-based, which typically involves executing extraction programs. An issue with this approach being that the execution of software would impact the contents of the captured systems memory. 2. Hardware-based, which typically involves connecting devices, such as PCMCIA cards or USB sticks and are not always practical in live scenarios as physical access to the machine is required [31]. 3. Virtualization technology-based techniques. A detailed compilation of the techniques available is provided in [9] along with advantages and disadvantages of each approach. Using the virtualization approach, a snapshot of the </w:t>
      </w:r>
      <w:proofErr w:type="spellStart"/>
      <w:r w:rsidRPr="00045CD3">
        <w:rPr>
          <w:rFonts w:ascii="Georgia" w:hAnsi="Georgia"/>
        </w:rPr>
        <w:t>analysed</w:t>
      </w:r>
      <w:proofErr w:type="spellEnd"/>
      <w:r w:rsidRPr="00045CD3">
        <w:rPr>
          <w:rFonts w:ascii="Georgia" w:hAnsi="Georgia"/>
        </w:rPr>
        <w:t xml:space="preserve"> system’s volatile memory is extracted using tools provided by the virtualization software. This snapshot is then inspected by an analyst using a variety of </w:t>
      </w:r>
      <w:proofErr w:type="spellStart"/>
      <w:r w:rsidRPr="00045CD3">
        <w:rPr>
          <w:rFonts w:ascii="Georgia" w:hAnsi="Georgia"/>
        </w:rPr>
        <w:t>specialised</w:t>
      </w:r>
      <w:proofErr w:type="spellEnd"/>
      <w:r w:rsidRPr="00045CD3">
        <w:rPr>
          <w:rFonts w:ascii="Georgia" w:hAnsi="Georgia"/>
        </w:rPr>
        <w:t xml:space="preserve"> forensic </w:t>
      </w:r>
      <w:proofErr w:type="gramStart"/>
      <w:r w:rsidRPr="00045CD3">
        <w:rPr>
          <w:rFonts w:ascii="Georgia" w:hAnsi="Georgia"/>
        </w:rPr>
        <w:t>tools[</w:t>
      </w:r>
      <w:proofErr w:type="gramEnd"/>
      <w:r w:rsidRPr="00045CD3">
        <w:rPr>
          <w:rFonts w:ascii="Georgia" w:hAnsi="Georgia"/>
        </w:rPr>
        <w:t xml:space="preserve">33]. Obviously to use this technique the </w:t>
      </w:r>
      <w:r w:rsidRPr="00045CD3">
        <w:rPr>
          <w:rFonts w:ascii="Georgia" w:hAnsi="Georgia"/>
        </w:rPr>
        <w:lastRenderedPageBreak/>
        <w:t xml:space="preserve">system must be running in a </w:t>
      </w:r>
      <w:proofErr w:type="spellStart"/>
      <w:r w:rsidRPr="00045CD3">
        <w:rPr>
          <w:rFonts w:ascii="Georgia" w:hAnsi="Georgia"/>
        </w:rPr>
        <w:t>virtualised</w:t>
      </w:r>
      <w:proofErr w:type="spellEnd"/>
      <w:r w:rsidRPr="00045CD3">
        <w:rPr>
          <w:rFonts w:ascii="Georgia" w:hAnsi="Georgia"/>
        </w:rPr>
        <w:t xml:space="preserve"> environment. The advantages of this approach being that no trace of any extraction program exists in the captured memory and any running malicious programs are unaware that they are being </w:t>
      </w:r>
      <w:proofErr w:type="spellStart"/>
      <w:r w:rsidRPr="00045CD3">
        <w:rPr>
          <w:rFonts w:ascii="Georgia" w:hAnsi="Georgia"/>
        </w:rPr>
        <w:t>analysed</w:t>
      </w:r>
      <w:proofErr w:type="spellEnd"/>
      <w:r w:rsidRPr="00045CD3">
        <w:rPr>
          <w:rFonts w:ascii="Georgia" w:hAnsi="Georgia"/>
        </w:rPr>
        <w:t xml:space="preserve"> or that the memory dump was taken [12, 25, 30]. The challenge of memory acquisition in this context is to discover cryptographic artefacts, such as the encryption keys, in a manner that allows the target device to continue to operate normally, while the memory is being acquired [31]. 2.2. Cryptanalysis live forensics Some work has been previously performed into the possibility of using live forensic techniques to discover encryption keys that may be present in a </w:t>
      </w:r>
      <w:proofErr w:type="spellStart"/>
      <w:proofErr w:type="gramStart"/>
      <w:r w:rsidRPr="00045CD3">
        <w:rPr>
          <w:rFonts w:ascii="Georgia" w:hAnsi="Georgia"/>
        </w:rPr>
        <w:t>computers</w:t>
      </w:r>
      <w:proofErr w:type="spellEnd"/>
      <w:proofErr w:type="gramEnd"/>
      <w:r w:rsidRPr="00045CD3">
        <w:rPr>
          <w:rFonts w:ascii="Georgia" w:hAnsi="Georgia"/>
        </w:rPr>
        <w:t xml:space="preserve"> memory. It was not possible to find any literature that focused specifically on </w:t>
      </w:r>
      <w:proofErr w:type="gramStart"/>
      <w:r w:rsidRPr="00045CD3">
        <w:rPr>
          <w:rFonts w:ascii="Georgia" w:hAnsi="Georgia"/>
        </w:rPr>
        <w:t>ransomware in particular, however</w:t>
      </w:r>
      <w:proofErr w:type="gramEnd"/>
      <w:r w:rsidRPr="00045CD3">
        <w:rPr>
          <w:rFonts w:ascii="Georgia" w:hAnsi="Georgia"/>
        </w:rPr>
        <w:t xml:space="preserve"> similar work on key determination in volatile memory has been performed for SSH tunnels, encrypted volumes, WinRAR, WinZip and Skype. [4, 26, 31]. Several research papers confirm the assumption that for a system to be able to encrypt/decrypt data, then the cryptographic algorithm needs to have access the encryption keys and these are normally held in volatile memory. Balogh [4] state that encryption in real-time is only performed in memory which means that the encryption keys must also be present there. So in the case of symmetric </w:t>
      </w:r>
      <w:proofErr w:type="gramStart"/>
      <w:r w:rsidRPr="00045CD3">
        <w:rPr>
          <w:rFonts w:ascii="Georgia" w:hAnsi="Georgia"/>
        </w:rPr>
        <w:t>encryption</w:t>
      </w:r>
      <w:proofErr w:type="gramEnd"/>
      <w:r w:rsidRPr="00045CD3">
        <w:rPr>
          <w:rFonts w:ascii="Georgia" w:hAnsi="Georgia"/>
        </w:rPr>
        <w:t xml:space="preserve"> it means that the keys also needed for decryption will also be recoverable from memory. With regards to key management, </w:t>
      </w:r>
      <w:proofErr w:type="spellStart"/>
      <w:r w:rsidRPr="00045CD3">
        <w:rPr>
          <w:rFonts w:ascii="Georgia" w:hAnsi="Georgia"/>
        </w:rPr>
        <w:t>Maartmann</w:t>
      </w:r>
      <w:proofErr w:type="spellEnd"/>
      <w:r w:rsidRPr="00045CD3">
        <w:rPr>
          <w:rFonts w:ascii="Georgia" w:hAnsi="Georgia"/>
        </w:rPr>
        <w:t xml:space="preserve">-Moe [26] state that </w:t>
      </w:r>
      <w:proofErr w:type="gramStart"/>
      <w:r w:rsidRPr="00045CD3">
        <w:rPr>
          <w:rFonts w:ascii="Georgia" w:hAnsi="Georgia"/>
        </w:rPr>
        <w:t>it is clear that cryptographic</w:t>
      </w:r>
      <w:proofErr w:type="gramEnd"/>
      <w:r w:rsidRPr="00045CD3">
        <w:rPr>
          <w:rFonts w:ascii="Georgia" w:hAnsi="Georgia"/>
        </w:rPr>
        <w:t xml:space="preserve"> keys need to be present in memory during encryption when using standard computer hardware. In extensive tests conducted on 10 different cryptographic systems the researchers [26] were always able to retrieve all the cryptographic keys from memory for every application tested using their specifically developed tool called interrogate. While these researchers have not investigated ransomware specifically, their findings strongly suggest that it would be possible to extract ransomware cryptographic keys using similar techniques.</w:t>
      </w:r>
    </w:p>
    <w:p w14:paraId="2EF1E1B0" w14:textId="236A5D38" w:rsidR="003C3F81" w:rsidRPr="00045CD3" w:rsidRDefault="001A28A6" w:rsidP="00045CD3">
      <w:pPr>
        <w:widowControl w:val="0"/>
        <w:autoSpaceDE w:val="0"/>
        <w:autoSpaceDN w:val="0"/>
        <w:adjustRightInd w:val="0"/>
        <w:spacing w:line="360" w:lineRule="auto"/>
        <w:jc w:val="both"/>
        <w:rPr>
          <w:rFonts w:ascii="Georgia" w:hAnsi="Georgia" w:cs="Calibri"/>
          <w:bCs/>
        </w:rPr>
      </w:pPr>
      <w:hyperlink r:id="rId38" w:history="1">
        <w:r w:rsidR="003C3F81" w:rsidRPr="00045CD3">
          <w:rPr>
            <w:rStyle w:val="Hyperlink"/>
            <w:rFonts w:ascii="Georgia" w:hAnsi="Georgia" w:cs="Calibri"/>
            <w:bCs/>
          </w:rPr>
          <w:t>https://arxiv.org/pdf/2012.08487.pdf</w:t>
        </w:r>
      </w:hyperlink>
    </w:p>
    <w:p w14:paraId="5D1B2FC3" w14:textId="780354E7" w:rsidR="003C3F81" w:rsidRPr="00045CD3" w:rsidRDefault="003C3F81"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The objective of this research work is to perform feature analysis </w:t>
      </w:r>
      <w:proofErr w:type="gramStart"/>
      <w:r w:rsidRPr="00045CD3">
        <w:rPr>
          <w:rFonts w:ascii="Georgia" w:hAnsi="Georgia"/>
        </w:rPr>
        <w:t>in order to</w:t>
      </w:r>
      <w:proofErr w:type="gramEnd"/>
      <w:r w:rsidRPr="00045CD3">
        <w:rPr>
          <w:rFonts w:ascii="Georgia" w:hAnsi="Georgia"/>
        </w:rPr>
        <w:t xml:space="preserve"> find the most discriminative features and sequences that can better classify the benign and attacked samples. For this purpose, </w:t>
      </w:r>
      <w:proofErr w:type="spellStart"/>
      <w:r w:rsidRPr="00045CD3">
        <w:rPr>
          <w:rFonts w:ascii="Georgia" w:hAnsi="Georgia"/>
        </w:rPr>
        <w:t>RanSD</w:t>
      </w:r>
      <w:proofErr w:type="spellEnd"/>
      <w:r w:rsidRPr="00045CD3">
        <w:rPr>
          <w:rFonts w:ascii="Georgia" w:hAnsi="Georgia"/>
        </w:rPr>
        <w:t xml:space="preserve"> (Ransomware Static </w:t>
      </w:r>
      <w:r w:rsidRPr="00045CD3">
        <w:rPr>
          <w:rFonts w:ascii="Georgia" w:hAnsi="Georgia"/>
        </w:rPr>
        <w:lastRenderedPageBreak/>
        <w:t>and Dynamic Analysis) system is proposed, that follows the procedure as follow: 1. Firstly, generated static and dynamic datasets, by collecting different Ransomware samples from different sources. To generate dynamic data used Cuckoo Sandbox to analyze activities performed by any files in a controlled environment. Similarly, for the static dataset, PE File information was extracted from different executable files with the help of the built-in package of python library named as PE File. 2. By exploiting Wrapper based Mutual Information (MI), the most contributed behaviors in the detection of ransomware were reduced from 40,000 to 300. 3. Then, sequences followed by malicious and benign files were analyzed and some of them were extracted for further detection of maliciousness more efficiently. 4. Finally, passed the most contributing features to the machine learning based detection system. Transfer learning, using a pre-trained model on ImageNet of ReeNeT-18, has been applied along with SVM and Random Forest algorithm.</w:t>
      </w:r>
    </w:p>
    <w:p w14:paraId="32DD12B0" w14:textId="1E585608" w:rsidR="003C3F81" w:rsidRPr="00045CD3" w:rsidRDefault="001A28A6" w:rsidP="00045CD3">
      <w:pPr>
        <w:widowControl w:val="0"/>
        <w:autoSpaceDE w:val="0"/>
        <w:autoSpaceDN w:val="0"/>
        <w:adjustRightInd w:val="0"/>
        <w:spacing w:line="360" w:lineRule="auto"/>
        <w:jc w:val="both"/>
        <w:rPr>
          <w:rFonts w:ascii="Georgia" w:hAnsi="Georgia"/>
        </w:rPr>
      </w:pPr>
      <w:hyperlink r:id="rId39" w:history="1">
        <w:r w:rsidR="003C3F81" w:rsidRPr="00045CD3">
          <w:rPr>
            <w:rStyle w:val="Hyperlink"/>
            <w:rFonts w:ascii="Georgia" w:hAnsi="Georgia"/>
          </w:rPr>
          <w:t>https://arxiv.org/ftp/arxiv/papers/1910/1910.00286.pdf</w:t>
        </w:r>
      </w:hyperlink>
    </w:p>
    <w:p w14:paraId="2D8C507F" w14:textId="2DC4AEE5" w:rsidR="003C3F81" w:rsidRPr="00045CD3" w:rsidRDefault="003C3F81"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This paper investigates decrypting TLS communications of real-world malware. A framework uses a standard approach for decrypting TLS traffic to </w:t>
      </w:r>
      <w:proofErr w:type="spellStart"/>
      <w:r w:rsidRPr="00045CD3">
        <w:rPr>
          <w:rFonts w:ascii="Georgia" w:hAnsi="Georgia"/>
        </w:rPr>
        <w:t>analyse</w:t>
      </w:r>
      <w:proofErr w:type="spellEnd"/>
      <w:r w:rsidRPr="00045CD3">
        <w:rPr>
          <w:rFonts w:ascii="Georgia" w:hAnsi="Georgia"/>
        </w:rPr>
        <w:t xml:space="preserve"> and decrypt the secure communications. For malware, performance challenges can result from malware use of different cryptographic libraries. So, the framework is extended to accommodate the Windows cryptographic library. Experiments evaluate decrypting real bot and ransomware command and control communications using the extension. The contribution is a novel method to discovering cryptographic artefacts used by real malware. As these are discovered in single memory extracts and decrypted in less than a second, the communicated activities of unknown malware can be discovered</w:t>
      </w:r>
    </w:p>
    <w:p w14:paraId="6D76400F" w14:textId="6C847A7B" w:rsidR="003C3F81" w:rsidRPr="00045CD3" w:rsidRDefault="003C3F81" w:rsidP="00045CD3">
      <w:pPr>
        <w:widowControl w:val="0"/>
        <w:autoSpaceDE w:val="0"/>
        <w:autoSpaceDN w:val="0"/>
        <w:adjustRightInd w:val="0"/>
        <w:spacing w:line="360" w:lineRule="auto"/>
        <w:jc w:val="both"/>
        <w:rPr>
          <w:rFonts w:ascii="Georgia" w:hAnsi="Georgia"/>
        </w:rPr>
      </w:pPr>
    </w:p>
    <w:p w14:paraId="315BA46A" w14:textId="4AA7E12C" w:rsidR="003C3F81" w:rsidRPr="00045CD3" w:rsidRDefault="001A28A6" w:rsidP="00045CD3">
      <w:pPr>
        <w:widowControl w:val="0"/>
        <w:autoSpaceDE w:val="0"/>
        <w:autoSpaceDN w:val="0"/>
        <w:adjustRightInd w:val="0"/>
        <w:spacing w:line="360" w:lineRule="auto"/>
        <w:jc w:val="both"/>
        <w:rPr>
          <w:rFonts w:ascii="Georgia" w:hAnsi="Georgia"/>
        </w:rPr>
      </w:pPr>
      <w:hyperlink r:id="rId40" w:history="1">
        <w:r w:rsidR="003C3F81" w:rsidRPr="00045CD3">
          <w:rPr>
            <w:rStyle w:val="Hyperlink"/>
            <w:rFonts w:ascii="Georgia" w:hAnsi="Georgia"/>
          </w:rPr>
          <w:t>https://arxiv.org/pdf/1907.11954.pdf</w:t>
        </w:r>
      </w:hyperlink>
    </w:p>
    <w:p w14:paraId="25764142" w14:textId="081F8C0F" w:rsidR="006F0570" w:rsidRPr="00045CD3" w:rsidRDefault="006F0570" w:rsidP="00045CD3">
      <w:pPr>
        <w:widowControl w:val="0"/>
        <w:autoSpaceDE w:val="0"/>
        <w:autoSpaceDN w:val="0"/>
        <w:adjustRightInd w:val="0"/>
        <w:spacing w:line="360" w:lineRule="auto"/>
        <w:jc w:val="both"/>
        <w:rPr>
          <w:rFonts w:ascii="Georgia" w:hAnsi="Georgia"/>
        </w:rPr>
      </w:pPr>
    </w:p>
    <w:p w14:paraId="3D4CDD29" w14:textId="05E705E6" w:rsidR="006F0570" w:rsidRPr="00045CD3" w:rsidRDefault="006F0570"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contributions. To summarize, </w:t>
      </w:r>
      <w:proofErr w:type="spellStart"/>
      <w:r w:rsidRPr="00045CD3">
        <w:rPr>
          <w:rFonts w:ascii="Georgia" w:hAnsi="Georgia"/>
        </w:rPr>
        <w:t>RWGuard</w:t>
      </w:r>
      <w:proofErr w:type="spellEnd"/>
      <w:r w:rsidRPr="00045CD3">
        <w:rPr>
          <w:rFonts w:ascii="Georgia" w:hAnsi="Georgia"/>
        </w:rPr>
        <w:t xml:space="preserve"> makes the following contributions: 1. A </w:t>
      </w:r>
      <w:proofErr w:type="gramStart"/>
      <w:r w:rsidRPr="00045CD3">
        <w:rPr>
          <w:rFonts w:ascii="Georgia" w:hAnsi="Georgia"/>
        </w:rPr>
        <w:t>decoy based</w:t>
      </w:r>
      <w:proofErr w:type="gramEnd"/>
      <w:r w:rsidRPr="00045CD3">
        <w:rPr>
          <w:rFonts w:ascii="Georgia" w:hAnsi="Georgia"/>
        </w:rPr>
        <w:t xml:space="preserve"> ransomware detection technique that is able to identify ransomware processes in real-time. 2. A ransomware surveillance system that employs both process and file change monitoring (to detect ransomware </w:t>
      </w:r>
      <w:r w:rsidRPr="00045CD3">
        <w:rPr>
          <w:rFonts w:ascii="Georgia" w:hAnsi="Georgia"/>
        </w:rPr>
        <w:lastRenderedPageBreak/>
        <w:t>encrypting files other than decoy). 3. A classification mechanism to distinguish benign file changes from ransomware encryption by hooking relevant CryptoAPI functions and learning the user’s file encryption behaviors. 4. An extensive evaluation of our ransomware detection system on 14 most prevalent ransomware families to date.</w:t>
      </w:r>
    </w:p>
    <w:p w14:paraId="6CE77FD2" w14:textId="77777777" w:rsidR="006F0570" w:rsidRPr="00045CD3" w:rsidRDefault="006F0570" w:rsidP="00045CD3">
      <w:pPr>
        <w:widowControl w:val="0"/>
        <w:autoSpaceDE w:val="0"/>
        <w:autoSpaceDN w:val="0"/>
        <w:adjustRightInd w:val="0"/>
        <w:spacing w:line="360" w:lineRule="auto"/>
        <w:jc w:val="both"/>
        <w:rPr>
          <w:rFonts w:ascii="Georgia" w:hAnsi="Georgia"/>
        </w:rPr>
      </w:pPr>
    </w:p>
    <w:p w14:paraId="0647D8A6" w14:textId="6B8B9EDF" w:rsidR="006F0570" w:rsidRPr="00045CD3" w:rsidRDefault="001A28A6" w:rsidP="00045CD3">
      <w:pPr>
        <w:widowControl w:val="0"/>
        <w:autoSpaceDE w:val="0"/>
        <w:autoSpaceDN w:val="0"/>
        <w:adjustRightInd w:val="0"/>
        <w:spacing w:line="360" w:lineRule="auto"/>
        <w:jc w:val="both"/>
        <w:rPr>
          <w:rFonts w:ascii="Georgia" w:hAnsi="Georgia"/>
        </w:rPr>
      </w:pPr>
      <w:hyperlink r:id="rId41" w:history="1">
        <w:r w:rsidR="006F0570" w:rsidRPr="00045CD3">
          <w:rPr>
            <w:rStyle w:val="Hyperlink"/>
            <w:rFonts w:ascii="Georgia" w:hAnsi="Georgia"/>
          </w:rPr>
          <w:t xml:space="preserve">(PDF) </w:t>
        </w:r>
        <w:proofErr w:type="spellStart"/>
        <w:r w:rsidR="006F0570" w:rsidRPr="00045CD3">
          <w:rPr>
            <w:rStyle w:val="Hyperlink"/>
            <w:rFonts w:ascii="Georgia" w:hAnsi="Georgia"/>
          </w:rPr>
          <w:t>RWGuard</w:t>
        </w:r>
        <w:proofErr w:type="spellEnd"/>
        <w:r w:rsidR="006F0570" w:rsidRPr="00045CD3">
          <w:rPr>
            <w:rStyle w:val="Hyperlink"/>
            <w:rFonts w:ascii="Georgia" w:hAnsi="Georgia"/>
          </w:rPr>
          <w:t>: A Real-Time Detection System Against Cryptographic Ransomware: 21st International Symposium, RAID 2018, Heraklion, Crete, Greece, September 10-12, 2018, Proceedings (researchgate.net)</w:t>
        </w:r>
      </w:hyperlink>
    </w:p>
    <w:p w14:paraId="665AAF45" w14:textId="4002D763" w:rsidR="00C8628C" w:rsidRPr="00045CD3" w:rsidRDefault="00C8628C" w:rsidP="00045CD3">
      <w:pPr>
        <w:widowControl w:val="0"/>
        <w:autoSpaceDE w:val="0"/>
        <w:autoSpaceDN w:val="0"/>
        <w:adjustRightInd w:val="0"/>
        <w:spacing w:line="360" w:lineRule="auto"/>
        <w:jc w:val="both"/>
        <w:rPr>
          <w:rFonts w:ascii="Georgia" w:hAnsi="Georgia"/>
        </w:rPr>
      </w:pPr>
    </w:p>
    <w:p w14:paraId="4F6A1CFB" w14:textId="2DAFAA5B" w:rsidR="00C8628C" w:rsidRPr="00045CD3" w:rsidRDefault="00C8628C" w:rsidP="00045CD3">
      <w:pPr>
        <w:widowControl w:val="0"/>
        <w:autoSpaceDE w:val="0"/>
        <w:autoSpaceDN w:val="0"/>
        <w:adjustRightInd w:val="0"/>
        <w:spacing w:line="360" w:lineRule="auto"/>
        <w:jc w:val="both"/>
        <w:rPr>
          <w:rFonts w:ascii="Georgia" w:hAnsi="Georgia"/>
        </w:rPr>
      </w:pPr>
      <w:r w:rsidRPr="00045CD3">
        <w:rPr>
          <w:rFonts w:ascii="Georgia" w:hAnsi="Georgia"/>
        </w:rPr>
        <w:t xml:space="preserve">Restoring the Encrypted Files By changing the name of the file vssadmin.exe the Ransomware could not </w:t>
      </w:r>
      <w:proofErr w:type="spellStart"/>
      <w:r w:rsidRPr="00045CD3">
        <w:rPr>
          <w:rFonts w:ascii="Georgia" w:hAnsi="Georgia"/>
        </w:rPr>
        <w:t>fmd</w:t>
      </w:r>
      <w:proofErr w:type="spellEnd"/>
      <w:r w:rsidRPr="00045CD3">
        <w:rPr>
          <w:rFonts w:ascii="Georgia" w:hAnsi="Georgia"/>
        </w:rPr>
        <w:t xml:space="preserve"> and delete the restore points created before infection, which made it possible to recover from one of these previously saved restoration points. After a full system restore the system was scanned using the antivirus software Avast, downloaded from avast.com, and the virus scan tool Malwarebytes, from malwarebytes.org. This search showed that the Trojan was not retained on the system after restoration of the shadow copy. The only artifacts that were recovered from the CTB locker and </w:t>
      </w:r>
      <w:proofErr w:type="spellStart"/>
      <w:r w:rsidRPr="00045CD3">
        <w:rPr>
          <w:rFonts w:ascii="Georgia" w:hAnsi="Georgia"/>
        </w:rPr>
        <w:t>Teslacrypt</w:t>
      </w:r>
      <w:proofErr w:type="spellEnd"/>
      <w:r w:rsidRPr="00045CD3">
        <w:rPr>
          <w:rFonts w:ascii="Georgia" w:hAnsi="Georgia"/>
        </w:rPr>
        <w:t xml:space="preserve"> infections were traces of the Crypto Ransomware in the </w:t>
      </w:r>
      <w:proofErr w:type="spellStart"/>
      <w:r w:rsidRPr="00045CD3">
        <w:rPr>
          <w:rFonts w:ascii="Georgia" w:hAnsi="Georgia"/>
        </w:rPr>
        <w:t>fonn</w:t>
      </w:r>
      <w:proofErr w:type="spellEnd"/>
      <w:r w:rsidRPr="00045CD3">
        <w:rPr>
          <w:rFonts w:ascii="Georgia" w:hAnsi="Georgia"/>
        </w:rPr>
        <w:t xml:space="preserve"> of images and text files with payment instructions. Locky removes itself completely from the system after infection. The infection and restoration procedure </w:t>
      </w:r>
      <w:proofErr w:type="gramStart"/>
      <w:r w:rsidRPr="00045CD3">
        <w:rPr>
          <w:rFonts w:ascii="Georgia" w:hAnsi="Georgia"/>
        </w:rPr>
        <w:t>was</w:t>
      </w:r>
      <w:proofErr w:type="gramEnd"/>
      <w:r w:rsidRPr="00045CD3">
        <w:rPr>
          <w:rFonts w:ascii="Georgia" w:hAnsi="Georgia"/>
        </w:rPr>
        <w:t xml:space="preserve"> repeated 10 times for each type of Crypto Ransomware family to get a more reliable result, and each time all files could be completely restored accordingly. C. Automation of Protection Procedure Since the result of the experiment shows that restoring files after amending vssadmin.exe was successful, a script was created to automate the solution in a simple manner. The script searches the system for the file vssadmin.exe in the system32 folder. If the file is available, the script asks the user for the ownership and required access, followed by a question if the user wishes to rename the file vssadmin.exe. After the name change is completed, the script creates a restore point. If the file vssadmin.exe is not to be found by the script it directly creates the recovery point. This makes it possible to use the same script both for enabling the protection, as well as </w:t>
      </w:r>
      <w:r w:rsidRPr="00045CD3">
        <w:rPr>
          <w:rFonts w:ascii="Georgia" w:hAnsi="Georgia"/>
        </w:rPr>
        <w:lastRenderedPageBreak/>
        <w:t>creating subsequent recovery points.</w:t>
      </w:r>
    </w:p>
    <w:p w14:paraId="47272AD1" w14:textId="012E08A0" w:rsidR="00C8628C" w:rsidRPr="00045CD3" w:rsidRDefault="001A28A6" w:rsidP="00045CD3">
      <w:pPr>
        <w:widowControl w:val="0"/>
        <w:autoSpaceDE w:val="0"/>
        <w:autoSpaceDN w:val="0"/>
        <w:adjustRightInd w:val="0"/>
        <w:spacing w:line="360" w:lineRule="auto"/>
        <w:jc w:val="both"/>
        <w:rPr>
          <w:rFonts w:ascii="Georgia" w:hAnsi="Georgia"/>
        </w:rPr>
      </w:pPr>
      <w:hyperlink r:id="rId42" w:history="1">
        <w:r w:rsidR="00C8628C" w:rsidRPr="00045CD3">
          <w:rPr>
            <w:rStyle w:val="Hyperlink"/>
            <w:rFonts w:ascii="Georgia" w:hAnsi="Georgia"/>
          </w:rPr>
          <w:t>IEEE Xplore Full-Text PDF:</w:t>
        </w:r>
      </w:hyperlink>
    </w:p>
    <w:p w14:paraId="3D16A1F3" w14:textId="77777777" w:rsidR="003C3F81" w:rsidRPr="00045CD3" w:rsidRDefault="003C3F81" w:rsidP="00045CD3">
      <w:pPr>
        <w:widowControl w:val="0"/>
        <w:autoSpaceDE w:val="0"/>
        <w:autoSpaceDN w:val="0"/>
        <w:adjustRightInd w:val="0"/>
        <w:spacing w:line="360" w:lineRule="auto"/>
        <w:jc w:val="both"/>
        <w:rPr>
          <w:rFonts w:ascii="Georgia" w:hAnsi="Georgia"/>
        </w:rPr>
      </w:pPr>
    </w:p>
    <w:p w14:paraId="1B7BEABD" w14:textId="37EFF546" w:rsidR="00600DB7" w:rsidRPr="00045CD3" w:rsidRDefault="00600DB7" w:rsidP="00045CD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Piloto experimental</w:t>
      </w:r>
    </w:p>
    <w:p w14:paraId="05B1676F" w14:textId="77777777" w:rsidR="00E81F10" w:rsidRPr="00045CD3" w:rsidRDefault="00E81F10" w:rsidP="00045CD3">
      <w:pPr>
        <w:pStyle w:val="03Ttulo1gris"/>
        <w:numPr>
          <w:ilvl w:val="0"/>
          <w:numId w:val="26"/>
        </w:numPr>
        <w:rPr>
          <w:noProof w:val="0"/>
          <w:color w:val="auto"/>
          <w:sz w:val="24"/>
          <w:szCs w:val="24"/>
        </w:rPr>
      </w:pPr>
      <w:r w:rsidRPr="00045CD3">
        <w:rPr>
          <w:noProof w:val="0"/>
          <w:color w:val="auto"/>
          <w:sz w:val="24"/>
          <w:szCs w:val="24"/>
        </w:rPr>
        <w:t>Implementación de redes neuronales para des encriptación</w:t>
      </w:r>
    </w:p>
    <w:p w14:paraId="01D9D0FD" w14:textId="77777777" w:rsidR="00E81F10" w:rsidRPr="00045CD3" w:rsidRDefault="00E81F10" w:rsidP="00045CD3">
      <w:pPr>
        <w:pStyle w:val="03Ttulo1gris"/>
        <w:numPr>
          <w:ilvl w:val="0"/>
          <w:numId w:val="26"/>
        </w:numPr>
        <w:rPr>
          <w:noProof w:val="0"/>
          <w:color w:val="auto"/>
          <w:sz w:val="24"/>
          <w:szCs w:val="24"/>
        </w:rPr>
      </w:pPr>
      <w:r w:rsidRPr="00045CD3">
        <w:rPr>
          <w:noProof w:val="0"/>
          <w:color w:val="auto"/>
          <w:sz w:val="24"/>
          <w:szCs w:val="24"/>
        </w:rPr>
        <w:t xml:space="preserve">Deconstrucción y análisis de </w:t>
      </w:r>
      <w:proofErr w:type="spellStart"/>
      <w:r w:rsidRPr="00045CD3">
        <w:rPr>
          <w:noProof w:val="0"/>
          <w:color w:val="auto"/>
          <w:sz w:val="24"/>
          <w:szCs w:val="24"/>
        </w:rPr>
        <w:t>ransomware</w:t>
      </w:r>
      <w:proofErr w:type="spellEnd"/>
      <w:r w:rsidRPr="00045CD3">
        <w:rPr>
          <w:noProof w:val="0"/>
          <w:color w:val="auto"/>
          <w:sz w:val="24"/>
          <w:szCs w:val="24"/>
        </w:rPr>
        <w:t xml:space="preserve"> a estudiar</w:t>
      </w:r>
    </w:p>
    <w:p w14:paraId="1C332E36" w14:textId="77777777" w:rsidR="00E81F10" w:rsidRPr="00045CD3" w:rsidRDefault="00E81F10" w:rsidP="00045CD3">
      <w:pPr>
        <w:pStyle w:val="03Ttulo1gris"/>
        <w:numPr>
          <w:ilvl w:val="0"/>
          <w:numId w:val="26"/>
        </w:numPr>
        <w:rPr>
          <w:noProof w:val="0"/>
          <w:color w:val="auto"/>
          <w:sz w:val="24"/>
          <w:szCs w:val="24"/>
        </w:rPr>
      </w:pPr>
      <w:r w:rsidRPr="00045CD3">
        <w:rPr>
          <w:noProof w:val="0"/>
          <w:color w:val="auto"/>
          <w:sz w:val="24"/>
          <w:szCs w:val="24"/>
        </w:rPr>
        <w:t xml:space="preserve">Mecanismos preventivos y correctivos contra </w:t>
      </w:r>
      <w:proofErr w:type="spellStart"/>
      <w:r w:rsidRPr="00045CD3">
        <w:rPr>
          <w:noProof w:val="0"/>
          <w:color w:val="auto"/>
          <w:sz w:val="24"/>
          <w:szCs w:val="24"/>
        </w:rPr>
        <w:t>ransomware</w:t>
      </w:r>
      <w:proofErr w:type="spellEnd"/>
    </w:p>
    <w:p w14:paraId="72809F37" w14:textId="77777777" w:rsidR="00E81F10" w:rsidRPr="00045CD3" w:rsidRDefault="00E81F10" w:rsidP="00045CD3">
      <w:pPr>
        <w:pStyle w:val="03Ttulo1gris"/>
        <w:numPr>
          <w:ilvl w:val="0"/>
          <w:numId w:val="26"/>
        </w:numPr>
        <w:rPr>
          <w:noProof w:val="0"/>
          <w:color w:val="auto"/>
          <w:sz w:val="24"/>
          <w:szCs w:val="24"/>
        </w:rPr>
      </w:pPr>
      <w:r w:rsidRPr="00045CD3">
        <w:rPr>
          <w:noProof w:val="0"/>
          <w:color w:val="auto"/>
          <w:sz w:val="24"/>
          <w:szCs w:val="24"/>
        </w:rPr>
        <w:t xml:space="preserve">Uso de aprendizaje automático e inteligencia artificial como mecanismos de defensa contra </w:t>
      </w:r>
      <w:proofErr w:type="spellStart"/>
      <w:r w:rsidRPr="00045CD3">
        <w:rPr>
          <w:noProof w:val="0"/>
          <w:color w:val="auto"/>
          <w:sz w:val="24"/>
          <w:szCs w:val="24"/>
        </w:rPr>
        <w:t>ransomware</w:t>
      </w:r>
      <w:proofErr w:type="spellEnd"/>
      <w:r w:rsidRPr="00045CD3">
        <w:rPr>
          <w:noProof w:val="0"/>
          <w:color w:val="auto"/>
          <w:sz w:val="24"/>
          <w:szCs w:val="24"/>
        </w:rPr>
        <w:t xml:space="preserve"> u otros tipos de </w:t>
      </w:r>
      <w:proofErr w:type="gramStart"/>
      <w:r w:rsidRPr="00045CD3">
        <w:rPr>
          <w:noProof w:val="0"/>
          <w:color w:val="auto"/>
          <w:sz w:val="24"/>
          <w:szCs w:val="24"/>
        </w:rPr>
        <w:t>malware</w:t>
      </w:r>
      <w:proofErr w:type="gramEnd"/>
      <w:r w:rsidRPr="00045CD3">
        <w:rPr>
          <w:noProof w:val="0"/>
          <w:color w:val="auto"/>
          <w:sz w:val="24"/>
          <w:szCs w:val="24"/>
        </w:rPr>
        <w:t xml:space="preserve"> afines</w:t>
      </w:r>
    </w:p>
    <w:p w14:paraId="304A6784" w14:textId="7A882E51" w:rsidR="00E81F10" w:rsidRPr="00045CD3" w:rsidRDefault="00E81F10" w:rsidP="00045CD3">
      <w:pPr>
        <w:pStyle w:val="03Ttulo1gris"/>
        <w:numPr>
          <w:ilvl w:val="0"/>
          <w:numId w:val="26"/>
        </w:numPr>
        <w:rPr>
          <w:noProof w:val="0"/>
          <w:color w:val="auto"/>
          <w:sz w:val="24"/>
          <w:szCs w:val="24"/>
        </w:rPr>
      </w:pPr>
      <w:r w:rsidRPr="00045CD3">
        <w:rPr>
          <w:noProof w:val="0"/>
          <w:color w:val="auto"/>
          <w:sz w:val="24"/>
          <w:szCs w:val="24"/>
        </w:rPr>
        <w:t>Casos de estudio</w:t>
      </w:r>
    </w:p>
    <w:p w14:paraId="39DC9430" w14:textId="77777777" w:rsidR="00600DB7" w:rsidRPr="00045CD3" w:rsidRDefault="00600DB7" w:rsidP="00045CD3">
      <w:pPr>
        <w:widowControl w:val="0"/>
        <w:autoSpaceDE w:val="0"/>
        <w:autoSpaceDN w:val="0"/>
        <w:adjustRightInd w:val="0"/>
        <w:spacing w:line="360" w:lineRule="auto"/>
        <w:jc w:val="both"/>
        <w:rPr>
          <w:rFonts w:ascii="Georgia" w:hAnsi="Georgia" w:cs="Calibri"/>
          <w:bCs/>
          <w:lang w:val="es-ES_tradnl"/>
        </w:rPr>
      </w:pPr>
    </w:p>
    <w:p w14:paraId="4B46F1A9" w14:textId="390CEBD3" w:rsidR="00600DB7" w:rsidRPr="00045CD3" w:rsidRDefault="00600DB7" w:rsidP="00045CD3">
      <w:pPr>
        <w:pStyle w:val="Heading1"/>
        <w:spacing w:before="100" w:beforeAutospacing="1" w:line="360" w:lineRule="auto"/>
      </w:pPr>
      <w:r w:rsidRPr="00045CD3">
        <w:t>Capítulo 3 - Desarrollo del experimento</w:t>
      </w:r>
      <w:r w:rsidR="000168A8" w:rsidRPr="00045CD3">
        <w:t xml:space="preserve"> (PASADO</w:t>
      </w:r>
      <w:r w:rsidR="001E4B9A" w:rsidRPr="00045CD3">
        <w:t xml:space="preserve">, 12-20 </w:t>
      </w:r>
      <w:proofErr w:type="spellStart"/>
      <w:r w:rsidR="001E4B9A" w:rsidRPr="00045CD3">
        <w:t>pag</w:t>
      </w:r>
      <w:proofErr w:type="spellEnd"/>
      <w:r w:rsidR="000168A8" w:rsidRPr="00045CD3">
        <w:t>)</w:t>
      </w:r>
    </w:p>
    <w:p w14:paraId="3F707A02" w14:textId="03E1E51B" w:rsidR="00600DB7" w:rsidRPr="00045CD3" w:rsidRDefault="00600DB7" w:rsidP="00045CD3">
      <w:pPr>
        <w:spacing w:line="360" w:lineRule="auto"/>
        <w:rPr>
          <w:rFonts w:ascii="Georgia" w:hAnsi="Georgia"/>
          <w:lang w:val="es-MX"/>
        </w:rPr>
      </w:pPr>
      <w:r w:rsidRPr="00045CD3">
        <w:rPr>
          <w:rFonts w:ascii="Georgia" w:hAnsi="Georgia"/>
          <w:lang w:val="es-MX"/>
        </w:rPr>
        <w:t>Durant</w:t>
      </w:r>
    </w:p>
    <w:p w14:paraId="07A83F5B" w14:textId="69520137" w:rsidR="003B6764" w:rsidRPr="00045CD3" w:rsidRDefault="003B6764" w:rsidP="00045CD3">
      <w:pPr>
        <w:pStyle w:val="Heading2"/>
        <w:spacing w:line="360" w:lineRule="auto"/>
        <w:jc w:val="both"/>
      </w:pPr>
      <w:r w:rsidRPr="00045CD3">
        <w:t>Propuesta y descripción general del experimento</w:t>
      </w:r>
    </w:p>
    <w:p w14:paraId="5C9328D3" w14:textId="0C1EED71" w:rsidR="003B6764" w:rsidRPr="00045CD3" w:rsidRDefault="003B6764"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1987B71C" w14:textId="30A61BDF" w:rsidR="00D65A45" w:rsidRPr="00045CD3" w:rsidRDefault="00D65A45" w:rsidP="00045CD3">
      <w:pPr>
        <w:widowControl w:val="0"/>
        <w:autoSpaceDE w:val="0"/>
        <w:autoSpaceDN w:val="0"/>
        <w:adjustRightInd w:val="0"/>
        <w:spacing w:line="360" w:lineRule="auto"/>
        <w:jc w:val="both"/>
        <w:rPr>
          <w:rFonts w:ascii="Georgia" w:hAnsi="Georgia" w:cs="Calibri"/>
          <w:bCs/>
        </w:rPr>
      </w:pPr>
      <w:r w:rsidRPr="00045CD3">
        <w:rPr>
          <w:rFonts w:ascii="Georgia" w:hAnsi="Georgia"/>
          <w:noProof/>
        </w:rPr>
        <w:lastRenderedPageBreak/>
        <w:drawing>
          <wp:inline distT="0" distB="0" distL="0" distR="0" wp14:anchorId="6F87FCFF" wp14:editId="0B6AE0AB">
            <wp:extent cx="5971540" cy="4072890"/>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3"/>
                    <a:stretch>
                      <a:fillRect/>
                    </a:stretch>
                  </pic:blipFill>
                  <pic:spPr>
                    <a:xfrm>
                      <a:off x="0" y="0"/>
                      <a:ext cx="5971540" cy="4072890"/>
                    </a:xfrm>
                    <a:prstGeom prst="rect">
                      <a:avLst/>
                    </a:prstGeom>
                  </pic:spPr>
                </pic:pic>
              </a:graphicData>
            </a:graphic>
          </wp:inline>
        </w:drawing>
      </w:r>
    </w:p>
    <w:p w14:paraId="14920B49" w14:textId="0933B23B" w:rsidR="003B6764" w:rsidRPr="00045CD3" w:rsidRDefault="003B6764" w:rsidP="00045CD3">
      <w:pPr>
        <w:pStyle w:val="Heading2"/>
        <w:spacing w:line="360" w:lineRule="auto"/>
        <w:jc w:val="both"/>
      </w:pPr>
      <w:r w:rsidRPr="00045CD3">
        <w:t>Configuración experimental</w:t>
      </w:r>
    </w:p>
    <w:p w14:paraId="078583F9" w14:textId="77777777" w:rsidR="003B6764" w:rsidRPr="00045CD3" w:rsidRDefault="003B6764" w:rsidP="00045CD3">
      <w:pPr>
        <w:pStyle w:val="03Ttulo1gris"/>
        <w:rPr>
          <w:noProof w:val="0"/>
          <w:color w:val="auto"/>
          <w:sz w:val="24"/>
          <w:szCs w:val="24"/>
        </w:rPr>
      </w:pPr>
      <w:r w:rsidRPr="00045CD3">
        <w:rPr>
          <w:noProof w:val="0"/>
          <w:color w:val="auto"/>
          <w:sz w:val="24"/>
          <w:szCs w:val="24"/>
        </w:rPr>
        <w:t>Configuración experimental</w:t>
      </w:r>
    </w:p>
    <w:p w14:paraId="28248C79"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Herramienta de virtualización</w:t>
      </w:r>
    </w:p>
    <w:p w14:paraId="1D2DCD75"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Sistema operativo</w:t>
      </w:r>
    </w:p>
    <w:p w14:paraId="012FD0A2"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 xml:space="preserve">Versión o binarios de </w:t>
      </w:r>
      <w:proofErr w:type="spellStart"/>
      <w:r w:rsidRPr="00045CD3">
        <w:rPr>
          <w:noProof w:val="0"/>
          <w:color w:val="auto"/>
          <w:sz w:val="24"/>
          <w:szCs w:val="24"/>
        </w:rPr>
        <w:t>ransomware</w:t>
      </w:r>
      <w:proofErr w:type="spellEnd"/>
      <w:r w:rsidRPr="00045CD3">
        <w:rPr>
          <w:noProof w:val="0"/>
          <w:color w:val="auto"/>
          <w:sz w:val="24"/>
          <w:szCs w:val="24"/>
        </w:rPr>
        <w:t xml:space="preserve"> a usar</w:t>
      </w:r>
    </w:p>
    <w:p w14:paraId="22638323"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Set de datos a usar en el experimento</w:t>
      </w:r>
    </w:p>
    <w:p w14:paraId="22718610" w14:textId="67A84CF9" w:rsidR="003B6764" w:rsidRPr="00045CD3" w:rsidRDefault="003B6764" w:rsidP="00045CD3">
      <w:pPr>
        <w:pStyle w:val="Heading2"/>
        <w:spacing w:line="360" w:lineRule="auto"/>
        <w:jc w:val="both"/>
      </w:pPr>
      <w:r w:rsidRPr="00045CD3">
        <w:t xml:space="preserve">Recursos </w:t>
      </w:r>
    </w:p>
    <w:p w14:paraId="7830CB42" w14:textId="64F4B00B" w:rsidR="003B6764" w:rsidRPr="00045CD3" w:rsidRDefault="003B6764"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519B27EE"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Herramientas, ambientes y versiones usadas.</w:t>
      </w:r>
    </w:p>
    <w:p w14:paraId="4857ADA7"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Código fuente</w:t>
      </w:r>
    </w:p>
    <w:p w14:paraId="66ADB17D"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Datos utilizados</w:t>
      </w:r>
    </w:p>
    <w:p w14:paraId="307EEFBD"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Métricas</w:t>
      </w:r>
    </w:p>
    <w:p w14:paraId="1A12783B" w14:textId="77777777" w:rsidR="003B6764" w:rsidRPr="00045CD3" w:rsidRDefault="003B6764" w:rsidP="00045CD3">
      <w:pPr>
        <w:widowControl w:val="0"/>
        <w:autoSpaceDE w:val="0"/>
        <w:autoSpaceDN w:val="0"/>
        <w:adjustRightInd w:val="0"/>
        <w:spacing w:line="360" w:lineRule="auto"/>
        <w:jc w:val="both"/>
        <w:rPr>
          <w:rFonts w:ascii="Georgia" w:hAnsi="Georgia" w:cs="Calibri"/>
          <w:bCs/>
          <w:lang w:val="es-ES_tradnl"/>
        </w:rPr>
      </w:pPr>
    </w:p>
    <w:p w14:paraId="02F28CB4" w14:textId="3F72F299" w:rsidR="003B6764" w:rsidRPr="00045CD3" w:rsidRDefault="003B6764" w:rsidP="00045CD3">
      <w:pPr>
        <w:pStyle w:val="Heading2"/>
        <w:spacing w:line="360" w:lineRule="auto"/>
        <w:jc w:val="both"/>
      </w:pPr>
      <w:r w:rsidRPr="00045CD3">
        <w:lastRenderedPageBreak/>
        <w:t>Parámetros de análisis</w:t>
      </w:r>
    </w:p>
    <w:p w14:paraId="2E0C9442" w14:textId="37D1A343" w:rsidR="003B6764" w:rsidRPr="00045CD3" w:rsidRDefault="003B6764"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0B0D6957"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Eficiencia del proceso de entrenamiento (uso computacional y tiempo de ejecución)</w:t>
      </w:r>
    </w:p>
    <w:p w14:paraId="1C8EDC64"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Precisión (</w:t>
      </w:r>
      <w:proofErr w:type="spellStart"/>
      <w:r w:rsidRPr="00045CD3">
        <w:rPr>
          <w:noProof w:val="0"/>
          <w:color w:val="auto"/>
          <w:sz w:val="24"/>
          <w:szCs w:val="24"/>
        </w:rPr>
        <w:t>correctness</w:t>
      </w:r>
      <w:proofErr w:type="spellEnd"/>
      <w:r w:rsidRPr="00045CD3">
        <w:rPr>
          <w:noProof w:val="0"/>
          <w:color w:val="auto"/>
          <w:sz w:val="24"/>
          <w:szCs w:val="24"/>
        </w:rPr>
        <w:t>) y completitud en la restauración de archivos</w:t>
      </w:r>
    </w:p>
    <w:p w14:paraId="2FA9A6A2"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Genericidad (</w:t>
      </w:r>
      <w:proofErr w:type="spellStart"/>
      <w:r w:rsidRPr="00045CD3">
        <w:rPr>
          <w:noProof w:val="0"/>
          <w:color w:val="auto"/>
          <w:sz w:val="24"/>
          <w:szCs w:val="24"/>
        </w:rPr>
        <w:t>genericity</w:t>
      </w:r>
      <w:proofErr w:type="spellEnd"/>
      <w:r w:rsidRPr="00045CD3">
        <w:rPr>
          <w:noProof w:val="0"/>
          <w:color w:val="auto"/>
          <w:sz w:val="24"/>
          <w:szCs w:val="24"/>
        </w:rPr>
        <w:t>) de la solución</w:t>
      </w:r>
    </w:p>
    <w:p w14:paraId="0071065A" w14:textId="77777777" w:rsidR="003B6764" w:rsidRPr="00045CD3" w:rsidRDefault="003B6764" w:rsidP="00045CD3">
      <w:pPr>
        <w:widowControl w:val="0"/>
        <w:autoSpaceDE w:val="0"/>
        <w:autoSpaceDN w:val="0"/>
        <w:adjustRightInd w:val="0"/>
        <w:spacing w:line="360" w:lineRule="auto"/>
        <w:jc w:val="both"/>
        <w:rPr>
          <w:rFonts w:ascii="Georgia" w:hAnsi="Georgia" w:cs="Calibri"/>
          <w:bCs/>
          <w:lang w:val="es-ES_tradnl"/>
        </w:rPr>
      </w:pPr>
    </w:p>
    <w:p w14:paraId="33A06AAB" w14:textId="204A55CB" w:rsidR="003B6764" w:rsidRPr="00045CD3" w:rsidRDefault="003B6764" w:rsidP="00045CD3">
      <w:pPr>
        <w:pStyle w:val="Heading2"/>
        <w:spacing w:line="360" w:lineRule="auto"/>
        <w:jc w:val="both"/>
      </w:pPr>
      <w:r w:rsidRPr="00045CD3">
        <w:t>Procedimiento</w:t>
      </w:r>
    </w:p>
    <w:p w14:paraId="2C28DF90" w14:textId="1640C632" w:rsidR="003B6764" w:rsidRPr="00045CD3" w:rsidRDefault="003B6764"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77E43010"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Pasos ejecutados</w:t>
      </w:r>
    </w:p>
    <w:p w14:paraId="0814D232"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Variaciones</w:t>
      </w:r>
    </w:p>
    <w:p w14:paraId="21D08FB9" w14:textId="77777777" w:rsidR="003B6764" w:rsidRPr="00045CD3" w:rsidRDefault="003B6764" w:rsidP="00045CD3">
      <w:pPr>
        <w:pStyle w:val="03Ttulo1gris"/>
        <w:numPr>
          <w:ilvl w:val="1"/>
          <w:numId w:val="26"/>
        </w:numPr>
        <w:rPr>
          <w:noProof w:val="0"/>
          <w:color w:val="auto"/>
          <w:sz w:val="24"/>
          <w:szCs w:val="24"/>
        </w:rPr>
      </w:pPr>
      <w:r w:rsidRPr="00045CD3">
        <w:rPr>
          <w:noProof w:val="0"/>
          <w:color w:val="auto"/>
          <w:sz w:val="24"/>
          <w:szCs w:val="24"/>
        </w:rPr>
        <w:t xml:space="preserve">Cada tipo de </w:t>
      </w:r>
      <w:proofErr w:type="spellStart"/>
      <w:r w:rsidRPr="00045CD3">
        <w:rPr>
          <w:noProof w:val="0"/>
          <w:color w:val="auto"/>
          <w:sz w:val="24"/>
          <w:szCs w:val="24"/>
        </w:rPr>
        <w:t>ransomware</w:t>
      </w:r>
      <w:proofErr w:type="spellEnd"/>
    </w:p>
    <w:p w14:paraId="59267197" w14:textId="77777777" w:rsidR="003B6764" w:rsidRPr="00045CD3" w:rsidRDefault="003B6764" w:rsidP="00045CD3">
      <w:pPr>
        <w:pStyle w:val="03Ttulo1gris"/>
        <w:numPr>
          <w:ilvl w:val="1"/>
          <w:numId w:val="26"/>
        </w:numPr>
        <w:rPr>
          <w:noProof w:val="0"/>
          <w:color w:val="auto"/>
          <w:sz w:val="24"/>
          <w:szCs w:val="24"/>
        </w:rPr>
      </w:pPr>
      <w:proofErr w:type="spellStart"/>
      <w:r w:rsidRPr="00045CD3">
        <w:rPr>
          <w:noProof w:val="0"/>
          <w:color w:val="auto"/>
          <w:sz w:val="24"/>
          <w:szCs w:val="24"/>
        </w:rPr>
        <w:t>Re-ajustes</w:t>
      </w:r>
      <w:proofErr w:type="spellEnd"/>
      <w:r w:rsidRPr="00045CD3">
        <w:rPr>
          <w:noProof w:val="0"/>
          <w:color w:val="auto"/>
          <w:sz w:val="24"/>
          <w:szCs w:val="24"/>
        </w:rPr>
        <w:t xml:space="preserve"> de parámetros de entrenamiento de la red neuronal</w:t>
      </w:r>
    </w:p>
    <w:p w14:paraId="32E08F57" w14:textId="77777777" w:rsidR="003B6764" w:rsidRPr="00045CD3" w:rsidRDefault="003B6764" w:rsidP="00045CD3">
      <w:pPr>
        <w:pStyle w:val="03Ttulo1gris"/>
        <w:numPr>
          <w:ilvl w:val="1"/>
          <w:numId w:val="26"/>
        </w:numPr>
        <w:rPr>
          <w:noProof w:val="0"/>
          <w:color w:val="auto"/>
          <w:sz w:val="24"/>
          <w:szCs w:val="24"/>
        </w:rPr>
      </w:pPr>
      <w:r w:rsidRPr="00045CD3">
        <w:rPr>
          <w:noProof w:val="0"/>
          <w:color w:val="auto"/>
          <w:sz w:val="24"/>
          <w:szCs w:val="24"/>
        </w:rPr>
        <w:t>Tipos de datos de entrenamiento</w:t>
      </w:r>
    </w:p>
    <w:p w14:paraId="6BE7BC24" w14:textId="77777777" w:rsidR="003B6764" w:rsidRPr="00045CD3" w:rsidRDefault="003B6764" w:rsidP="00045CD3">
      <w:pPr>
        <w:pStyle w:val="03Ttulo1gris"/>
        <w:numPr>
          <w:ilvl w:val="1"/>
          <w:numId w:val="26"/>
        </w:numPr>
        <w:rPr>
          <w:noProof w:val="0"/>
          <w:color w:val="auto"/>
          <w:sz w:val="24"/>
          <w:szCs w:val="24"/>
        </w:rPr>
      </w:pPr>
      <w:r w:rsidRPr="00045CD3">
        <w:rPr>
          <w:noProof w:val="0"/>
          <w:color w:val="auto"/>
          <w:sz w:val="24"/>
          <w:szCs w:val="24"/>
        </w:rPr>
        <w:t>Ambientes de ejecución</w:t>
      </w:r>
    </w:p>
    <w:p w14:paraId="3429B27B" w14:textId="77777777" w:rsidR="003B6764" w:rsidRPr="00045CD3" w:rsidRDefault="003B6764" w:rsidP="00045CD3">
      <w:pPr>
        <w:pStyle w:val="03Ttulo1gris"/>
        <w:numPr>
          <w:ilvl w:val="0"/>
          <w:numId w:val="26"/>
        </w:numPr>
        <w:rPr>
          <w:noProof w:val="0"/>
          <w:color w:val="auto"/>
          <w:sz w:val="24"/>
          <w:szCs w:val="24"/>
        </w:rPr>
      </w:pPr>
      <w:r w:rsidRPr="00045CD3">
        <w:rPr>
          <w:noProof w:val="0"/>
          <w:color w:val="auto"/>
          <w:sz w:val="24"/>
          <w:szCs w:val="24"/>
        </w:rPr>
        <w:t>Exposición de los recursos en repositorios públicos para su reproducibilidad</w:t>
      </w:r>
    </w:p>
    <w:p w14:paraId="37156F0E" w14:textId="4799FFEE" w:rsidR="003B6764" w:rsidRPr="00045CD3" w:rsidRDefault="003B6764" w:rsidP="00045CD3">
      <w:pPr>
        <w:pStyle w:val="Heading2"/>
        <w:spacing w:line="360" w:lineRule="auto"/>
        <w:jc w:val="both"/>
      </w:pPr>
      <w:r w:rsidRPr="00045CD3">
        <w:t>Reproducibilidad</w:t>
      </w:r>
    </w:p>
    <w:p w14:paraId="4C523A76" w14:textId="77777777" w:rsidR="003B6764" w:rsidRPr="00045CD3" w:rsidRDefault="003B6764"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09999A8F" w14:textId="5F090B22" w:rsidR="003B6764" w:rsidRPr="00045CD3" w:rsidRDefault="003B6764" w:rsidP="00045CD3">
      <w:pPr>
        <w:pStyle w:val="Heading2"/>
        <w:spacing w:line="360" w:lineRule="auto"/>
        <w:jc w:val="both"/>
      </w:pPr>
      <w:r w:rsidRPr="00045CD3">
        <w:t>Resultados</w:t>
      </w:r>
    </w:p>
    <w:p w14:paraId="35584CBE" w14:textId="77777777" w:rsidR="00604015" w:rsidRPr="00045CD3" w:rsidRDefault="00604015" w:rsidP="00045CD3">
      <w:pPr>
        <w:pStyle w:val="03Ttulo1gris"/>
        <w:rPr>
          <w:noProof w:val="0"/>
          <w:color w:val="auto"/>
          <w:sz w:val="24"/>
          <w:szCs w:val="24"/>
        </w:rPr>
      </w:pPr>
      <w:r w:rsidRPr="00045CD3">
        <w:rPr>
          <w:noProof w:val="0"/>
          <w:color w:val="auto"/>
          <w:sz w:val="24"/>
          <w:szCs w:val="24"/>
        </w:rPr>
        <w:t>Parámetros de análisis</w:t>
      </w:r>
    </w:p>
    <w:p w14:paraId="590569BB" w14:textId="188615D8" w:rsidR="00600DB7" w:rsidRPr="00045CD3" w:rsidRDefault="00600DB7" w:rsidP="00045CD3">
      <w:pPr>
        <w:pStyle w:val="Heading1"/>
        <w:spacing w:before="100" w:beforeAutospacing="1" w:line="360" w:lineRule="auto"/>
      </w:pPr>
      <w:r w:rsidRPr="00045CD3">
        <w:t xml:space="preserve">Capítulo 4 </w:t>
      </w:r>
      <w:r w:rsidR="000168A8" w:rsidRPr="00045CD3">
        <w:t>–</w:t>
      </w:r>
      <w:r w:rsidRPr="00045CD3">
        <w:t xml:space="preserve"> Discusión</w:t>
      </w:r>
      <w:r w:rsidR="000168A8" w:rsidRPr="00045CD3">
        <w:t xml:space="preserve"> (PASADO)</w:t>
      </w:r>
    </w:p>
    <w:p w14:paraId="6B6F28CE" w14:textId="117EB9C5" w:rsidR="00600DB7" w:rsidRPr="00045CD3" w:rsidRDefault="00600DB7" w:rsidP="00045CD3">
      <w:pPr>
        <w:spacing w:line="360" w:lineRule="auto"/>
        <w:rPr>
          <w:rFonts w:ascii="Georgia" w:hAnsi="Georgia"/>
          <w:lang w:val="es-MX"/>
        </w:rPr>
      </w:pPr>
      <w:r w:rsidRPr="00045CD3">
        <w:rPr>
          <w:rFonts w:ascii="Georgia" w:hAnsi="Georgia"/>
          <w:lang w:val="es-MX"/>
        </w:rPr>
        <w:t xml:space="preserve">Durante </w:t>
      </w:r>
    </w:p>
    <w:p w14:paraId="6580C240" w14:textId="77777777" w:rsidR="00604015" w:rsidRPr="00045CD3" w:rsidRDefault="00604015" w:rsidP="00045CD3">
      <w:pPr>
        <w:pStyle w:val="03Ttulo1gris"/>
        <w:rPr>
          <w:noProof w:val="0"/>
          <w:color w:val="auto"/>
          <w:sz w:val="24"/>
          <w:szCs w:val="24"/>
        </w:rPr>
      </w:pPr>
      <w:r w:rsidRPr="00045CD3">
        <w:rPr>
          <w:noProof w:val="0"/>
          <w:color w:val="auto"/>
          <w:sz w:val="24"/>
          <w:szCs w:val="24"/>
        </w:rPr>
        <w:t>Análisis de resultados</w:t>
      </w:r>
    </w:p>
    <w:p w14:paraId="17A8FDCE" w14:textId="77777777" w:rsidR="00604015" w:rsidRPr="00045CD3" w:rsidRDefault="00604015" w:rsidP="00045CD3">
      <w:pPr>
        <w:pStyle w:val="03Ttulo1gris"/>
        <w:rPr>
          <w:noProof w:val="0"/>
          <w:color w:val="auto"/>
          <w:sz w:val="24"/>
          <w:szCs w:val="24"/>
        </w:rPr>
      </w:pPr>
      <w:r w:rsidRPr="00045CD3">
        <w:rPr>
          <w:noProof w:val="0"/>
          <w:color w:val="auto"/>
          <w:sz w:val="24"/>
          <w:szCs w:val="24"/>
        </w:rPr>
        <w:t>Pruebas específicas y variaciones</w:t>
      </w:r>
    </w:p>
    <w:p w14:paraId="491D8ABF" w14:textId="77777777" w:rsidR="00604015" w:rsidRPr="00045CD3" w:rsidRDefault="00604015" w:rsidP="00045CD3">
      <w:pPr>
        <w:pStyle w:val="03Ttulo1gris"/>
        <w:rPr>
          <w:noProof w:val="0"/>
          <w:color w:val="auto"/>
          <w:sz w:val="24"/>
          <w:szCs w:val="24"/>
        </w:rPr>
      </w:pPr>
      <w:r w:rsidRPr="00045CD3">
        <w:rPr>
          <w:noProof w:val="0"/>
          <w:color w:val="auto"/>
          <w:sz w:val="24"/>
          <w:szCs w:val="24"/>
        </w:rPr>
        <w:t>Discusión</w:t>
      </w:r>
    </w:p>
    <w:p w14:paraId="0D60A319" w14:textId="77777777" w:rsidR="00604015" w:rsidRPr="00045CD3" w:rsidRDefault="00604015" w:rsidP="00045CD3">
      <w:pPr>
        <w:pStyle w:val="03Ttulo1gris"/>
        <w:numPr>
          <w:ilvl w:val="0"/>
          <w:numId w:val="26"/>
        </w:numPr>
        <w:rPr>
          <w:b/>
          <w:noProof w:val="0"/>
          <w:color w:val="auto"/>
          <w:sz w:val="24"/>
          <w:szCs w:val="24"/>
        </w:rPr>
      </w:pPr>
      <w:r w:rsidRPr="00045CD3">
        <w:rPr>
          <w:noProof w:val="0"/>
          <w:color w:val="auto"/>
          <w:sz w:val="24"/>
          <w:szCs w:val="24"/>
        </w:rPr>
        <w:t>Obstáculos</w:t>
      </w:r>
    </w:p>
    <w:p w14:paraId="4F5DA42A" w14:textId="77777777" w:rsidR="00604015" w:rsidRPr="00045CD3" w:rsidRDefault="00604015" w:rsidP="00045CD3">
      <w:pPr>
        <w:pStyle w:val="03Ttulo1gris"/>
        <w:numPr>
          <w:ilvl w:val="0"/>
          <w:numId w:val="26"/>
        </w:numPr>
        <w:rPr>
          <w:b/>
          <w:noProof w:val="0"/>
          <w:color w:val="auto"/>
          <w:sz w:val="24"/>
          <w:szCs w:val="24"/>
        </w:rPr>
      </w:pPr>
      <w:r w:rsidRPr="00045CD3">
        <w:rPr>
          <w:noProof w:val="0"/>
          <w:color w:val="auto"/>
          <w:sz w:val="24"/>
          <w:szCs w:val="24"/>
        </w:rPr>
        <w:lastRenderedPageBreak/>
        <w:t>Retos</w:t>
      </w:r>
    </w:p>
    <w:p w14:paraId="566FADEE" w14:textId="77777777" w:rsidR="00604015" w:rsidRPr="00045CD3" w:rsidRDefault="00604015" w:rsidP="00045CD3">
      <w:pPr>
        <w:pStyle w:val="03Ttulo1gris"/>
        <w:numPr>
          <w:ilvl w:val="0"/>
          <w:numId w:val="26"/>
        </w:numPr>
        <w:rPr>
          <w:noProof w:val="0"/>
          <w:color w:val="auto"/>
          <w:sz w:val="24"/>
          <w:szCs w:val="24"/>
        </w:rPr>
      </w:pPr>
      <w:r w:rsidRPr="00045CD3">
        <w:rPr>
          <w:noProof w:val="0"/>
          <w:color w:val="auto"/>
          <w:sz w:val="24"/>
          <w:szCs w:val="24"/>
        </w:rPr>
        <w:t>Ventajas y desventajas del método propuesto</w:t>
      </w:r>
    </w:p>
    <w:p w14:paraId="45A96C18" w14:textId="77777777" w:rsidR="00604015" w:rsidRPr="00045CD3" w:rsidRDefault="00604015" w:rsidP="00045CD3">
      <w:pPr>
        <w:spacing w:line="360" w:lineRule="auto"/>
        <w:rPr>
          <w:rFonts w:ascii="Georgia" w:hAnsi="Georgia"/>
          <w:lang w:val="es-ES"/>
        </w:rPr>
      </w:pPr>
    </w:p>
    <w:p w14:paraId="227D4672" w14:textId="1816BA79" w:rsidR="00600DB7" w:rsidRPr="00045CD3" w:rsidRDefault="00600DB7" w:rsidP="00045CD3">
      <w:pPr>
        <w:pStyle w:val="Heading1"/>
        <w:spacing w:before="100" w:beforeAutospacing="1" w:line="360" w:lineRule="auto"/>
      </w:pPr>
      <w:r w:rsidRPr="00045CD3">
        <w:t xml:space="preserve">Capítulo 5 </w:t>
      </w:r>
      <w:r w:rsidR="000168A8" w:rsidRPr="00045CD3">
        <w:t>–</w:t>
      </w:r>
      <w:r w:rsidRPr="00045CD3">
        <w:t xml:space="preserve"> Conclusiones</w:t>
      </w:r>
      <w:r w:rsidR="000168A8" w:rsidRPr="00045CD3">
        <w:t xml:space="preserve"> (PASADO</w:t>
      </w:r>
      <w:r w:rsidR="00E747E4" w:rsidRPr="00045CD3">
        <w:t xml:space="preserve">, 2-6 </w:t>
      </w:r>
      <w:proofErr w:type="spellStart"/>
      <w:r w:rsidR="00E747E4" w:rsidRPr="00045CD3">
        <w:t>pag</w:t>
      </w:r>
      <w:proofErr w:type="spellEnd"/>
      <w:r w:rsidR="000168A8" w:rsidRPr="00045CD3">
        <w:t>)</w:t>
      </w:r>
    </w:p>
    <w:p w14:paraId="315E1749" w14:textId="77777777" w:rsidR="00600DB7" w:rsidRPr="00045CD3" w:rsidRDefault="00600DB7" w:rsidP="00045CD3">
      <w:pPr>
        <w:spacing w:line="360" w:lineRule="auto"/>
        <w:rPr>
          <w:rFonts w:ascii="Georgia" w:hAnsi="Georgia"/>
          <w:lang w:val="es-MX"/>
        </w:rPr>
      </w:pPr>
      <w:r w:rsidRPr="00045CD3">
        <w:rPr>
          <w:rFonts w:ascii="Georgia" w:hAnsi="Georgia"/>
          <w:lang w:val="es-MX"/>
        </w:rPr>
        <w:t xml:space="preserve">Durante </w:t>
      </w:r>
    </w:p>
    <w:p w14:paraId="01B0224A" w14:textId="40A6159D" w:rsidR="00600DB7" w:rsidRPr="00045CD3" w:rsidRDefault="00600DB7" w:rsidP="00045CD3">
      <w:pPr>
        <w:pStyle w:val="Heading2"/>
        <w:spacing w:line="360" w:lineRule="auto"/>
        <w:jc w:val="both"/>
      </w:pPr>
      <w:r w:rsidRPr="00045CD3">
        <w:t>Hallazgos</w:t>
      </w:r>
    </w:p>
    <w:p w14:paraId="5D203165" w14:textId="77777777" w:rsidR="00600DB7" w:rsidRPr="00045CD3" w:rsidRDefault="00600DB7"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4EDC3BFA" w14:textId="5D5C1E4A" w:rsidR="00600DB7" w:rsidRPr="00045CD3" w:rsidRDefault="00600DB7" w:rsidP="00045CD3">
      <w:pPr>
        <w:pStyle w:val="Heading2"/>
        <w:spacing w:line="360" w:lineRule="auto"/>
        <w:jc w:val="both"/>
      </w:pPr>
      <w:r w:rsidRPr="00045CD3">
        <w:t>Líneas de investigación futuras</w:t>
      </w:r>
    </w:p>
    <w:p w14:paraId="71F5D28A" w14:textId="77777777" w:rsidR="00600DB7" w:rsidRPr="00045CD3" w:rsidRDefault="00600DB7" w:rsidP="00045CD3">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1FFBB99A" w14:textId="4C213794" w:rsidR="00DB3665" w:rsidRPr="00045CD3" w:rsidRDefault="00DB3665" w:rsidP="00045CD3">
      <w:pPr>
        <w:spacing w:line="360" w:lineRule="auto"/>
        <w:rPr>
          <w:rFonts w:ascii="Georgia" w:eastAsiaTheme="majorEastAsia" w:hAnsi="Georgia" w:cstheme="majorBidi"/>
          <w:b/>
          <w:bCs/>
          <w:color w:val="244061" w:themeColor="accent1" w:themeShade="80"/>
          <w:sz w:val="28"/>
          <w:szCs w:val="28"/>
          <w:lang w:val="es-ES_tradnl"/>
        </w:rPr>
      </w:pPr>
      <w:r w:rsidRPr="00045CD3">
        <w:rPr>
          <w:rFonts w:ascii="Georgia" w:hAnsi="Georgia"/>
          <w:lang w:val="es-MX"/>
        </w:rPr>
        <w:br w:type="page"/>
      </w:r>
    </w:p>
    <w:p w14:paraId="19308747" w14:textId="2BE4FD13" w:rsidR="00D54A3B" w:rsidRPr="00045CD3" w:rsidRDefault="00D54A3B" w:rsidP="00045CD3">
      <w:pPr>
        <w:pStyle w:val="Heading1"/>
        <w:spacing w:line="360" w:lineRule="auto"/>
      </w:pPr>
      <w:r w:rsidRPr="00045CD3">
        <w:lastRenderedPageBreak/>
        <w:t>Referencias</w:t>
      </w:r>
    </w:p>
    <w:p w14:paraId="75C26BDB" w14:textId="77777777" w:rsidR="00D54A3B" w:rsidRPr="00045CD3" w:rsidRDefault="00D54A3B" w:rsidP="00045CD3">
      <w:pPr>
        <w:spacing w:line="360" w:lineRule="auto"/>
        <w:rPr>
          <w:rFonts w:ascii="Georgia" w:hAnsi="Georgia"/>
          <w:lang w:val="es-MX"/>
        </w:rPr>
      </w:pPr>
    </w:p>
    <w:p w14:paraId="41FF6BE3" w14:textId="77777777" w:rsidR="00300684" w:rsidRPr="00045CD3" w:rsidRDefault="00300684" w:rsidP="00045CD3">
      <w:pPr>
        <w:pStyle w:val="ListParagraph"/>
        <w:numPr>
          <w:ilvl w:val="0"/>
          <w:numId w:val="23"/>
        </w:numPr>
        <w:spacing w:line="360" w:lineRule="auto"/>
        <w:jc w:val="both"/>
        <w:rPr>
          <w:rFonts w:ascii="Georgia" w:hAnsi="Georgia"/>
          <w:lang w:val="es-MX"/>
        </w:rPr>
      </w:pPr>
      <w:r w:rsidRPr="00045CD3">
        <w:rPr>
          <w:rFonts w:ascii="Georgia" w:hAnsi="Georgia" w:cs="Calibri"/>
          <w:bCs/>
          <w:lang w:val="en-US"/>
        </w:rPr>
        <w:t xml:space="preserve">P. Johnson. “ISO 27001 Key terms”. </w:t>
      </w:r>
      <w:r w:rsidRPr="00045CD3">
        <w:rPr>
          <w:rFonts w:ascii="Georgia" w:hAnsi="Georgia" w:cs="Calibri"/>
          <w:bCs/>
          <w:lang w:val="es-MX"/>
        </w:rPr>
        <w:t xml:space="preserve">PJR. </w:t>
      </w:r>
      <w:r w:rsidRPr="00045CD3">
        <w:rPr>
          <w:rFonts w:ascii="Georgia" w:hAnsi="Georgia"/>
        </w:rPr>
        <w:t>Recuperado el 06/06/2021 de:</w:t>
      </w:r>
      <w:r w:rsidRPr="00045CD3">
        <w:rPr>
          <w:rFonts w:ascii="Georgia" w:hAnsi="Georgia" w:cs="Calibri"/>
          <w:bCs/>
          <w:lang w:val="es-MX"/>
        </w:rPr>
        <w:t xml:space="preserve"> </w:t>
      </w:r>
      <w:hyperlink r:id="rId44" w:history="1">
        <w:r w:rsidRPr="00045CD3">
          <w:rPr>
            <w:rStyle w:val="Hyperlink"/>
            <w:rFonts w:ascii="Georgia" w:hAnsi="Georgia"/>
            <w:lang w:val="es-MX"/>
          </w:rPr>
          <w:t>https://www.pjr.com/standards/iso-27001/iso-27001-key-terms</w:t>
        </w:r>
      </w:hyperlink>
    </w:p>
    <w:p w14:paraId="60CBE8A4" w14:textId="6DEDD113" w:rsidR="00D54A3B" w:rsidRPr="00045CD3" w:rsidRDefault="00D54A3B" w:rsidP="00045CD3">
      <w:pPr>
        <w:pStyle w:val="ListParagraph"/>
        <w:numPr>
          <w:ilvl w:val="0"/>
          <w:numId w:val="23"/>
        </w:numPr>
        <w:spacing w:line="360" w:lineRule="auto"/>
        <w:jc w:val="both"/>
        <w:rPr>
          <w:rStyle w:val="Hyperlink"/>
          <w:rFonts w:ascii="Georgia" w:hAnsi="Georgia"/>
          <w:color w:val="auto"/>
          <w:u w:val="none"/>
        </w:rPr>
      </w:pPr>
      <w:r w:rsidRPr="00045CD3">
        <w:rPr>
          <w:rFonts w:ascii="Georgia" w:hAnsi="Georgia"/>
          <w:lang w:val="en-US"/>
        </w:rPr>
        <w:t xml:space="preserve">R. Joven. “Ransomware-as-a-Service: Rampant in the Underground Black Market”. </w:t>
      </w:r>
      <w:r w:rsidRPr="00045CD3">
        <w:rPr>
          <w:rFonts w:ascii="Georgia" w:hAnsi="Georgia"/>
          <w:lang w:val="es-MX"/>
        </w:rPr>
        <w:t xml:space="preserve">2017. Fortinet. </w:t>
      </w:r>
      <w:r w:rsidRPr="00045CD3">
        <w:rPr>
          <w:rFonts w:ascii="Georgia" w:hAnsi="Georgia"/>
        </w:rPr>
        <w:t xml:space="preserve">Recuperado el 06/06/2021 de: </w:t>
      </w:r>
      <w:hyperlink r:id="rId45" w:history="1">
        <w:r w:rsidRPr="00045CD3">
          <w:rPr>
            <w:rStyle w:val="Hyperlink"/>
            <w:rFonts w:ascii="Georgia" w:hAnsi="Georgia"/>
          </w:rPr>
          <w:t>https://www.fortinet.com/blog/threat-research/ransomware-as-a-service-rampant-in-the-underground-black-market?utm_source=blog&amp;utm_campaign=ransomware-as-a-service-rampant-in-the-underground-black-market</w:t>
        </w:r>
      </w:hyperlink>
    </w:p>
    <w:p w14:paraId="3591BB7C" w14:textId="77777777" w:rsidR="004A3459" w:rsidRPr="00045CD3" w:rsidRDefault="004A3459" w:rsidP="00045CD3">
      <w:pPr>
        <w:pStyle w:val="ListParagraph"/>
        <w:widowControl w:val="0"/>
        <w:numPr>
          <w:ilvl w:val="0"/>
          <w:numId w:val="23"/>
        </w:numPr>
        <w:autoSpaceDE w:val="0"/>
        <w:autoSpaceDN w:val="0"/>
        <w:adjustRightInd w:val="0"/>
        <w:spacing w:line="360" w:lineRule="auto"/>
        <w:jc w:val="both"/>
        <w:rPr>
          <w:rFonts w:ascii="Georgia" w:hAnsi="Georgia" w:cs="Calibri"/>
          <w:bCs/>
        </w:rPr>
      </w:pPr>
      <w:r w:rsidRPr="00045CD3">
        <w:rPr>
          <w:rFonts w:ascii="Georgia" w:hAnsi="Georgia" w:cs="Calibri"/>
          <w:bCs/>
          <w:lang w:val="en-US"/>
        </w:rPr>
        <w:t xml:space="preserve">NIST. (2021). “PREPARING YOUR ORGANIZATION FOR RANSOMWARE ATTACKS”. </w:t>
      </w:r>
      <w:r w:rsidRPr="00045CD3">
        <w:rPr>
          <w:rFonts w:ascii="Georgia" w:hAnsi="Georgia"/>
        </w:rPr>
        <w:t xml:space="preserve">Recuperado el 06/06/2021 de: </w:t>
      </w:r>
      <w:r w:rsidRPr="00045CD3">
        <w:rPr>
          <w:rFonts w:ascii="Georgia" w:hAnsi="Georgia" w:cs="Calibri"/>
          <w:bCs/>
          <w:lang w:val="es-MX"/>
        </w:rPr>
        <w:t xml:space="preserve"> </w:t>
      </w:r>
      <w:hyperlink r:id="rId46" w:history="1">
        <w:r w:rsidRPr="00045CD3">
          <w:rPr>
            <w:rStyle w:val="Hyperlink"/>
            <w:rFonts w:ascii="Georgia" w:hAnsi="Georgia" w:cs="Calibri"/>
            <w:bCs/>
          </w:rPr>
          <w:t>https://csrc.nist.gov/CSRC/media/Projects/ransomware-protection-and-response/documents/NIST_Tips_for_Preparing_for_Ransomware_Attacks.pdf</w:t>
        </w:r>
      </w:hyperlink>
    </w:p>
    <w:p w14:paraId="32D25472" w14:textId="77777777" w:rsidR="004A3459" w:rsidRPr="00045CD3" w:rsidRDefault="004A3459" w:rsidP="00045CD3">
      <w:pPr>
        <w:pStyle w:val="ListParagraph"/>
        <w:widowControl w:val="0"/>
        <w:numPr>
          <w:ilvl w:val="0"/>
          <w:numId w:val="23"/>
        </w:numPr>
        <w:autoSpaceDE w:val="0"/>
        <w:autoSpaceDN w:val="0"/>
        <w:adjustRightInd w:val="0"/>
        <w:spacing w:line="360" w:lineRule="auto"/>
        <w:jc w:val="both"/>
        <w:rPr>
          <w:rFonts w:ascii="Georgia" w:hAnsi="Georgia" w:cs="Calibri"/>
          <w:bCs/>
          <w:lang w:val="es-MX"/>
        </w:rPr>
      </w:pPr>
      <w:r w:rsidRPr="00045CD3">
        <w:rPr>
          <w:rFonts w:ascii="Georgia" w:hAnsi="Georgia" w:cs="Calibri"/>
          <w:bCs/>
          <w:lang w:val="en-US"/>
        </w:rPr>
        <w:t xml:space="preserve">McBride T., Ekstrom M., Lusty L., Sexton J., Townsend A. (2017). “1800-11: Data Integrity Recovering from Ransomware and Other Destructive Events”. NIST. </w:t>
      </w:r>
      <w:r w:rsidRPr="00045CD3">
        <w:rPr>
          <w:rFonts w:ascii="Georgia" w:hAnsi="Georgia"/>
        </w:rPr>
        <w:t xml:space="preserve">Recuperado el 06/06/2021 de: </w:t>
      </w:r>
      <w:hyperlink r:id="rId47" w:history="1">
        <w:r w:rsidRPr="00045CD3">
          <w:rPr>
            <w:rStyle w:val="Hyperlink"/>
            <w:rFonts w:ascii="Georgia" w:hAnsi="Georgia" w:cs="Calibri"/>
            <w:bCs/>
            <w:lang w:val="es-MX"/>
          </w:rPr>
          <w:t>https://www.nccoe.nist.gov/sites/default/files/library/sp1800/di-nist-sp1800-11-draft.pdf</w:t>
        </w:r>
      </w:hyperlink>
    </w:p>
    <w:p w14:paraId="2C1BAF51" w14:textId="2FEBAF5C" w:rsidR="00D54A3B" w:rsidRPr="00045CD3" w:rsidRDefault="00D54A3B" w:rsidP="00045CD3">
      <w:pPr>
        <w:pStyle w:val="ListParagraph"/>
        <w:numPr>
          <w:ilvl w:val="0"/>
          <w:numId w:val="23"/>
        </w:numPr>
        <w:spacing w:line="360" w:lineRule="auto"/>
        <w:jc w:val="both"/>
        <w:rPr>
          <w:rStyle w:val="Hyperlink"/>
          <w:rFonts w:ascii="Georgia" w:hAnsi="Georgia"/>
          <w:color w:val="auto"/>
          <w:u w:val="none"/>
          <w:lang w:val="es-ES"/>
        </w:rPr>
      </w:pPr>
      <w:r w:rsidRPr="00045CD3">
        <w:rPr>
          <w:rFonts w:ascii="Georgia" w:hAnsi="Georgia"/>
          <w:lang w:val="en-US"/>
        </w:rPr>
        <w:t xml:space="preserve">X. Hu, Y. Zhao. “Research on Plaintext Restoration of AES Based on Neural Network”. </w:t>
      </w:r>
      <w:r w:rsidRPr="00045CD3">
        <w:rPr>
          <w:rFonts w:ascii="Georgia" w:hAnsi="Georgia"/>
          <w:lang w:val="es-MX"/>
        </w:rPr>
        <w:t xml:space="preserve">2018. </w:t>
      </w:r>
      <w:proofErr w:type="spellStart"/>
      <w:r w:rsidRPr="00045CD3">
        <w:rPr>
          <w:rFonts w:ascii="Georgia" w:hAnsi="Georgia"/>
          <w:lang w:val="es-MX"/>
        </w:rPr>
        <w:t>Hindawi</w:t>
      </w:r>
      <w:proofErr w:type="spellEnd"/>
      <w:r w:rsidRPr="00045CD3">
        <w:rPr>
          <w:rFonts w:ascii="Georgia" w:hAnsi="Georgia"/>
          <w:lang w:val="es-MX"/>
        </w:rPr>
        <w:t xml:space="preserve">. </w:t>
      </w:r>
      <w:r w:rsidRPr="00045CD3">
        <w:rPr>
          <w:rFonts w:ascii="Georgia" w:hAnsi="Georgia"/>
        </w:rPr>
        <w:t xml:space="preserve">Recuperado el 06/06/2021 de: </w:t>
      </w:r>
      <w:hyperlink r:id="rId48" w:history="1">
        <w:r w:rsidRPr="00045CD3">
          <w:rPr>
            <w:rStyle w:val="Hyperlink"/>
            <w:rFonts w:ascii="Georgia" w:hAnsi="Georgia"/>
          </w:rPr>
          <w:t>https://downloads.hindawi.com/journals/scn/2018/6868506.pdf</w:t>
        </w:r>
      </w:hyperlink>
    </w:p>
    <w:p w14:paraId="7FB32E17" w14:textId="12D64E20" w:rsidR="003862AF" w:rsidRPr="00045CD3" w:rsidRDefault="003862AF" w:rsidP="00045CD3">
      <w:pPr>
        <w:pStyle w:val="ListParagraph"/>
        <w:widowControl w:val="0"/>
        <w:numPr>
          <w:ilvl w:val="0"/>
          <w:numId w:val="23"/>
        </w:numPr>
        <w:autoSpaceDE w:val="0"/>
        <w:autoSpaceDN w:val="0"/>
        <w:adjustRightInd w:val="0"/>
        <w:spacing w:line="360" w:lineRule="auto"/>
        <w:jc w:val="both"/>
        <w:rPr>
          <w:rFonts w:ascii="Georgia" w:hAnsi="Georgia" w:cs="Calibri"/>
          <w:bCs/>
          <w:lang w:val="en-US"/>
        </w:rPr>
      </w:pPr>
      <w:r w:rsidRPr="00045CD3">
        <w:rPr>
          <w:rFonts w:ascii="Georgia" w:hAnsi="Georgia" w:cs="Calibri"/>
          <w:bCs/>
          <w:lang w:val="en-US"/>
        </w:rPr>
        <w:t xml:space="preserve">M. </w:t>
      </w:r>
      <w:proofErr w:type="spellStart"/>
      <w:r w:rsidRPr="00045CD3">
        <w:rPr>
          <w:rFonts w:ascii="Georgia" w:hAnsi="Georgia" w:cs="Calibri"/>
          <w:bCs/>
          <w:lang w:val="en-US"/>
        </w:rPr>
        <w:t>Weckstén</w:t>
      </w:r>
      <w:proofErr w:type="spellEnd"/>
      <w:r w:rsidRPr="00045CD3">
        <w:rPr>
          <w:rFonts w:ascii="Georgia" w:hAnsi="Georgia" w:cs="Calibri"/>
          <w:bCs/>
          <w:lang w:val="en-US"/>
        </w:rPr>
        <w:t xml:space="preserve">, J. Frick, A. Sjöström and E. </w:t>
      </w:r>
      <w:proofErr w:type="spellStart"/>
      <w:r w:rsidRPr="00045CD3">
        <w:rPr>
          <w:rFonts w:ascii="Georgia" w:hAnsi="Georgia" w:cs="Calibri"/>
          <w:bCs/>
          <w:lang w:val="en-US"/>
        </w:rPr>
        <w:t>Järpe</w:t>
      </w:r>
      <w:proofErr w:type="spellEnd"/>
      <w:r w:rsidRPr="00045CD3">
        <w:rPr>
          <w:rFonts w:ascii="Georgia" w:hAnsi="Georgia" w:cs="Calibri"/>
          <w:bCs/>
          <w:lang w:val="en-US"/>
        </w:rPr>
        <w:t xml:space="preserve">, "A novel method for recovery from Crypto Ransomware infections," 2016 2nd IEEE International Conference on Computer and Communications (ICCC), 2016, pp. 1354-1358, </w:t>
      </w:r>
      <w:proofErr w:type="spellStart"/>
      <w:r w:rsidRPr="00045CD3">
        <w:rPr>
          <w:rFonts w:ascii="Georgia" w:hAnsi="Georgia" w:cs="Calibri"/>
          <w:bCs/>
          <w:lang w:val="en-US"/>
        </w:rPr>
        <w:t>doi</w:t>
      </w:r>
      <w:proofErr w:type="spellEnd"/>
      <w:r w:rsidRPr="00045CD3">
        <w:rPr>
          <w:rFonts w:ascii="Georgia" w:hAnsi="Georgia" w:cs="Calibri"/>
          <w:bCs/>
          <w:lang w:val="en-US"/>
        </w:rPr>
        <w:t xml:space="preserve">: 10.1109/CompComm.2016.7924925. </w:t>
      </w:r>
      <w:proofErr w:type="spellStart"/>
      <w:r w:rsidRPr="00045CD3">
        <w:rPr>
          <w:rFonts w:ascii="Georgia" w:hAnsi="Georgia"/>
          <w:lang w:val="en-US"/>
        </w:rPr>
        <w:t>Recuperado</w:t>
      </w:r>
      <w:proofErr w:type="spellEnd"/>
      <w:r w:rsidRPr="00045CD3">
        <w:rPr>
          <w:rFonts w:ascii="Georgia" w:hAnsi="Georgia"/>
          <w:lang w:val="en-US"/>
        </w:rPr>
        <w:t xml:space="preserve"> </w:t>
      </w:r>
      <w:proofErr w:type="spellStart"/>
      <w:r w:rsidRPr="00045CD3">
        <w:rPr>
          <w:rFonts w:ascii="Georgia" w:hAnsi="Georgia"/>
          <w:lang w:val="en-US"/>
        </w:rPr>
        <w:t>el</w:t>
      </w:r>
      <w:proofErr w:type="spellEnd"/>
      <w:r w:rsidRPr="00045CD3">
        <w:rPr>
          <w:rFonts w:ascii="Georgia" w:hAnsi="Georgia"/>
          <w:lang w:val="en-US"/>
        </w:rPr>
        <w:t xml:space="preserve"> 06/06/2021 de: </w:t>
      </w:r>
      <w:hyperlink r:id="rId49" w:history="1">
        <w:r w:rsidRPr="00045CD3">
          <w:rPr>
            <w:rStyle w:val="Hyperlink"/>
            <w:rFonts w:ascii="Georgia" w:hAnsi="Georgia"/>
            <w:lang w:val="en-US"/>
          </w:rPr>
          <w:t>https://ieeexplore.ieee.org/document/7924925</w:t>
        </w:r>
      </w:hyperlink>
      <w:r w:rsidRPr="00045CD3">
        <w:rPr>
          <w:rFonts w:ascii="Georgia" w:hAnsi="Georgia"/>
          <w:lang w:val="en-US"/>
        </w:rPr>
        <w:t xml:space="preserve"> </w:t>
      </w:r>
    </w:p>
    <w:p w14:paraId="6F9CF6AD" w14:textId="77777777" w:rsidR="00213368" w:rsidRPr="00045CD3" w:rsidRDefault="00213368" w:rsidP="00045CD3">
      <w:pPr>
        <w:pStyle w:val="ListParagraph"/>
        <w:numPr>
          <w:ilvl w:val="0"/>
          <w:numId w:val="23"/>
        </w:numPr>
        <w:spacing w:line="360" w:lineRule="auto"/>
        <w:jc w:val="both"/>
        <w:rPr>
          <w:rFonts w:ascii="Georgia" w:hAnsi="Georgia"/>
          <w:lang w:val="es-MX"/>
        </w:rPr>
      </w:pPr>
      <w:r w:rsidRPr="00045CD3">
        <w:rPr>
          <w:rFonts w:ascii="Georgia" w:hAnsi="Georgia"/>
          <w:lang w:val="en-US"/>
        </w:rPr>
        <w:lastRenderedPageBreak/>
        <w:t xml:space="preserve">Mehnaz S., </w:t>
      </w:r>
      <w:proofErr w:type="spellStart"/>
      <w:r w:rsidRPr="00045CD3">
        <w:rPr>
          <w:rFonts w:ascii="Georgia" w:hAnsi="Georgia"/>
          <w:lang w:val="en-US"/>
        </w:rPr>
        <w:t>Mudgerikar</w:t>
      </w:r>
      <w:proofErr w:type="spellEnd"/>
      <w:r w:rsidRPr="00045CD3">
        <w:rPr>
          <w:rFonts w:ascii="Georgia" w:hAnsi="Georgia"/>
          <w:lang w:val="en-US"/>
        </w:rPr>
        <w:t xml:space="preserve"> A., Bertino E. "</w:t>
      </w:r>
      <w:proofErr w:type="spellStart"/>
      <w:r w:rsidRPr="00045CD3">
        <w:rPr>
          <w:rFonts w:ascii="Georgia" w:hAnsi="Georgia"/>
          <w:lang w:val="en-US"/>
        </w:rPr>
        <w:t>RWGuard</w:t>
      </w:r>
      <w:proofErr w:type="spellEnd"/>
      <w:r w:rsidRPr="00045CD3">
        <w:rPr>
          <w:rFonts w:ascii="Georgia" w:hAnsi="Georgia"/>
          <w:lang w:val="en-US"/>
        </w:rPr>
        <w:t xml:space="preserve">: A Real-Time Detection System Against Cryptographic Ransomware". </w:t>
      </w:r>
      <w:r w:rsidRPr="00045CD3">
        <w:rPr>
          <w:rFonts w:ascii="Georgia" w:hAnsi="Georgia"/>
        </w:rPr>
        <w:t xml:space="preserve">Purdue </w:t>
      </w:r>
      <w:proofErr w:type="spellStart"/>
      <w:r w:rsidRPr="00045CD3">
        <w:rPr>
          <w:rFonts w:ascii="Georgia" w:hAnsi="Georgia"/>
        </w:rPr>
        <w:t>University</w:t>
      </w:r>
      <w:proofErr w:type="spellEnd"/>
      <w:r w:rsidRPr="00045CD3">
        <w:rPr>
          <w:rFonts w:ascii="Georgia" w:hAnsi="Georgia"/>
        </w:rPr>
        <w:t xml:space="preserve">. Recuperado el 06/06/2021 de: </w:t>
      </w:r>
      <w:hyperlink r:id="rId50" w:history="1">
        <w:r w:rsidRPr="00045CD3">
          <w:rPr>
            <w:rStyle w:val="Hyperlink"/>
            <w:rFonts w:ascii="Georgia" w:hAnsi="Georgia"/>
            <w:lang w:val="es-MX"/>
          </w:rPr>
          <w:t>https://www.researchgate.net/publication/327469473_RWGuard_A_Real-Time_Detection_System_Against_Cryptographic_Ransomware_21st_International_Symposium_RAID_2018_Heraklion_Crete_Greece_September_10-12_2018_Proceedings</w:t>
        </w:r>
      </w:hyperlink>
      <w:r w:rsidRPr="00045CD3">
        <w:rPr>
          <w:rFonts w:ascii="Georgia" w:hAnsi="Georgia"/>
          <w:lang w:val="es-MX"/>
        </w:rPr>
        <w:t xml:space="preserve"> </w:t>
      </w:r>
    </w:p>
    <w:p w14:paraId="27E264D5" w14:textId="77777777" w:rsidR="00FA538C" w:rsidRPr="00045CD3" w:rsidRDefault="00FA538C" w:rsidP="00045CD3">
      <w:pPr>
        <w:pStyle w:val="ListParagraph"/>
        <w:numPr>
          <w:ilvl w:val="0"/>
          <w:numId w:val="23"/>
        </w:numPr>
        <w:spacing w:line="360" w:lineRule="auto"/>
        <w:jc w:val="both"/>
        <w:rPr>
          <w:rFonts w:ascii="Georgia" w:hAnsi="Georgia"/>
        </w:rPr>
      </w:pPr>
      <w:r w:rsidRPr="00045CD3">
        <w:rPr>
          <w:rFonts w:ascii="Georgia" w:hAnsi="Georgia"/>
          <w:lang w:val="en-US"/>
        </w:rPr>
        <w:t xml:space="preserve">A. Lakhani. “Analyzing the History of Ransomware Across Industries”. </w:t>
      </w:r>
      <w:r w:rsidRPr="00045CD3">
        <w:rPr>
          <w:rFonts w:ascii="Georgia" w:hAnsi="Georgia"/>
          <w:lang w:val="es-MX"/>
        </w:rPr>
        <w:t xml:space="preserve">2021. Fortinet. </w:t>
      </w:r>
      <w:r w:rsidRPr="00045CD3">
        <w:rPr>
          <w:rFonts w:ascii="Georgia" w:hAnsi="Georgia"/>
        </w:rPr>
        <w:t xml:space="preserve">Recuperado el 06/06/2021 de: </w:t>
      </w:r>
      <w:hyperlink r:id="rId51" w:history="1">
        <w:r w:rsidRPr="00045CD3">
          <w:rPr>
            <w:rStyle w:val="Hyperlink"/>
            <w:rFonts w:ascii="Georgia" w:hAnsi="Georgia"/>
          </w:rPr>
          <w:t>https://www.fortinet.com/blog/industry-trends/analyzing-the-history-of-ransomware-across-industries</w:t>
        </w:r>
      </w:hyperlink>
      <w:r w:rsidRPr="00045CD3">
        <w:rPr>
          <w:rFonts w:ascii="Georgia" w:hAnsi="Georgia"/>
        </w:rPr>
        <w:t xml:space="preserve"> </w:t>
      </w:r>
    </w:p>
    <w:p w14:paraId="3804A5F2" w14:textId="77777777" w:rsidR="004A3459" w:rsidRPr="00045CD3" w:rsidRDefault="004A3459" w:rsidP="00045CD3">
      <w:pPr>
        <w:pStyle w:val="ListParagraph"/>
        <w:numPr>
          <w:ilvl w:val="0"/>
          <w:numId w:val="23"/>
        </w:numPr>
        <w:spacing w:line="360" w:lineRule="auto"/>
        <w:jc w:val="both"/>
        <w:rPr>
          <w:rFonts w:ascii="Georgia" w:hAnsi="Georgia"/>
        </w:rPr>
      </w:pPr>
      <w:r w:rsidRPr="00045CD3">
        <w:rPr>
          <w:rFonts w:ascii="Georgia" w:hAnsi="Georgia"/>
          <w:lang w:val="en-US"/>
        </w:rPr>
        <w:t xml:space="preserve">R. Iyengar, C. Duffy. “Hackers have a devastating new target”. </w:t>
      </w:r>
      <w:r w:rsidRPr="00045CD3">
        <w:rPr>
          <w:rFonts w:ascii="Georgia" w:hAnsi="Georgia"/>
          <w:lang w:val="es-MX"/>
        </w:rPr>
        <w:t xml:space="preserve">2021. CNN </w:t>
      </w:r>
      <w:proofErr w:type="spellStart"/>
      <w:r w:rsidRPr="00045CD3">
        <w:rPr>
          <w:rFonts w:ascii="Georgia" w:hAnsi="Georgia"/>
          <w:lang w:val="es-MX"/>
        </w:rPr>
        <w:t>Bussines</w:t>
      </w:r>
      <w:proofErr w:type="spellEnd"/>
      <w:r w:rsidRPr="00045CD3">
        <w:rPr>
          <w:rFonts w:ascii="Georgia" w:hAnsi="Georgia"/>
          <w:lang w:val="es-MX"/>
        </w:rPr>
        <w:t xml:space="preserve">. </w:t>
      </w:r>
      <w:r w:rsidRPr="00045CD3">
        <w:rPr>
          <w:rFonts w:ascii="Georgia" w:hAnsi="Georgia"/>
        </w:rPr>
        <w:t xml:space="preserve">Recuperado el 06/06/2021 de: </w:t>
      </w:r>
      <w:hyperlink r:id="rId52" w:history="1">
        <w:r w:rsidRPr="00045CD3">
          <w:rPr>
            <w:rStyle w:val="Hyperlink"/>
            <w:rFonts w:ascii="Georgia" w:hAnsi="Georgia"/>
          </w:rPr>
          <w:t>https://edition.cnn.com/2021/06/03/tech/ransomware-cyberattack-jbs-colonial-pipeline/index.html</w:t>
        </w:r>
      </w:hyperlink>
    </w:p>
    <w:p w14:paraId="748F4987" w14:textId="4B113C81" w:rsidR="004A3459" w:rsidRPr="00045CD3" w:rsidRDefault="004A3459" w:rsidP="00045CD3">
      <w:pPr>
        <w:pStyle w:val="ListParagraph"/>
        <w:numPr>
          <w:ilvl w:val="0"/>
          <w:numId w:val="23"/>
        </w:numPr>
        <w:spacing w:line="360" w:lineRule="auto"/>
        <w:jc w:val="both"/>
        <w:rPr>
          <w:rStyle w:val="Hyperlink"/>
          <w:rFonts w:ascii="Georgia" w:hAnsi="Georgia"/>
          <w:color w:val="auto"/>
          <w:u w:val="none"/>
          <w:lang w:val="es-MX"/>
        </w:rPr>
      </w:pPr>
      <w:r w:rsidRPr="00045CD3">
        <w:rPr>
          <w:rFonts w:ascii="Georgia" w:hAnsi="Georgia"/>
          <w:lang w:val="en-US"/>
        </w:rPr>
        <w:t xml:space="preserve">H. Kelly. “Ransomware attacks are closing schools, delaying chemotherapy and derailing everyday life”. 2021. The Washington Post. </w:t>
      </w:r>
      <w:r w:rsidRPr="00045CD3">
        <w:rPr>
          <w:rFonts w:ascii="Georgia" w:hAnsi="Georgia"/>
          <w:lang w:val="es-MX"/>
        </w:rPr>
        <w:t xml:space="preserve">Recuperado el 06/06/2021 de: </w:t>
      </w:r>
      <w:hyperlink r:id="rId53" w:history="1">
        <w:r w:rsidRPr="00045CD3">
          <w:rPr>
            <w:rStyle w:val="Hyperlink"/>
            <w:rFonts w:ascii="Georgia" w:hAnsi="Georgia"/>
            <w:lang w:val="es-MX"/>
          </w:rPr>
          <w:t>https://www.washingtonpost.com/technology/2021/07/08/ransomware-human-impact/</w:t>
        </w:r>
      </w:hyperlink>
    </w:p>
    <w:p w14:paraId="67C35907" w14:textId="77777777" w:rsidR="00686440" w:rsidRPr="00045CD3" w:rsidRDefault="00686440" w:rsidP="00045CD3">
      <w:pPr>
        <w:pStyle w:val="ListParagraph"/>
        <w:numPr>
          <w:ilvl w:val="0"/>
          <w:numId w:val="23"/>
        </w:numPr>
        <w:spacing w:line="360" w:lineRule="auto"/>
        <w:jc w:val="both"/>
        <w:rPr>
          <w:rFonts w:ascii="Georgia" w:hAnsi="Georgia"/>
        </w:rPr>
      </w:pPr>
      <w:r w:rsidRPr="00045CD3">
        <w:rPr>
          <w:rFonts w:ascii="Georgia" w:hAnsi="Georgia"/>
          <w:lang w:val="en-US"/>
        </w:rPr>
        <w:t xml:space="preserve">Arslan Ashraf et all. “Ransomware Analysis using Feature Engineering and Deep Neural Networks”. </w:t>
      </w:r>
      <w:r w:rsidRPr="00045CD3">
        <w:rPr>
          <w:rFonts w:ascii="Georgia" w:hAnsi="Georgia"/>
          <w:lang w:val="es-MX"/>
        </w:rPr>
        <w:t xml:space="preserve">2019 </w:t>
      </w:r>
      <w:proofErr w:type="gramStart"/>
      <w:r w:rsidRPr="00045CD3">
        <w:rPr>
          <w:rFonts w:ascii="Georgia" w:hAnsi="Georgia"/>
        </w:rPr>
        <w:t>Recuperado</w:t>
      </w:r>
      <w:proofErr w:type="gramEnd"/>
      <w:r w:rsidRPr="00045CD3">
        <w:rPr>
          <w:rFonts w:ascii="Georgia" w:hAnsi="Georgia"/>
        </w:rPr>
        <w:t xml:space="preserve"> el 06/06/2021 de: </w:t>
      </w:r>
      <w:hyperlink r:id="rId54" w:history="1">
        <w:r w:rsidRPr="00045CD3">
          <w:rPr>
            <w:rStyle w:val="Hyperlink"/>
            <w:rFonts w:ascii="Georgia" w:hAnsi="Georgia"/>
          </w:rPr>
          <w:t>https://arxiv.org/ftp/arxiv/papers/1910/1910.00286.pdf</w:t>
        </w:r>
      </w:hyperlink>
    </w:p>
    <w:p w14:paraId="6F4AFDFF" w14:textId="2E599FF8" w:rsidR="00213368" w:rsidRPr="00045CD3" w:rsidRDefault="00213368" w:rsidP="00045CD3">
      <w:pPr>
        <w:pStyle w:val="ListParagraph"/>
        <w:numPr>
          <w:ilvl w:val="0"/>
          <w:numId w:val="23"/>
        </w:numPr>
        <w:spacing w:line="360" w:lineRule="auto"/>
        <w:jc w:val="both"/>
        <w:rPr>
          <w:rStyle w:val="Hyperlink"/>
          <w:rFonts w:ascii="Georgia" w:hAnsi="Georgia"/>
          <w:color w:val="auto"/>
          <w:u w:val="none"/>
        </w:rPr>
      </w:pPr>
      <w:r w:rsidRPr="00045CD3">
        <w:rPr>
          <w:rFonts w:ascii="Georgia" w:hAnsi="Georgia"/>
          <w:lang w:val="en-US"/>
        </w:rPr>
        <w:t xml:space="preserve">K.  Shihab. “A Backpropagation Neural Network for Computer Network Security”. </w:t>
      </w:r>
      <w:r w:rsidRPr="00045CD3">
        <w:rPr>
          <w:rFonts w:ascii="Georgia" w:hAnsi="Georgia"/>
          <w:lang w:val="es-MX"/>
        </w:rPr>
        <w:t xml:space="preserve">2006.  </w:t>
      </w:r>
      <w:proofErr w:type="spellStart"/>
      <w:r w:rsidRPr="00045CD3">
        <w:rPr>
          <w:rFonts w:ascii="Georgia" w:hAnsi="Georgia"/>
          <w:lang w:val="es-MX"/>
        </w:rPr>
        <w:t>Journal</w:t>
      </w:r>
      <w:proofErr w:type="spellEnd"/>
      <w:r w:rsidRPr="00045CD3">
        <w:rPr>
          <w:rFonts w:ascii="Georgia" w:hAnsi="Georgia"/>
          <w:lang w:val="es-MX"/>
        </w:rPr>
        <w:t xml:space="preserve"> of </w:t>
      </w:r>
      <w:proofErr w:type="spellStart"/>
      <w:r w:rsidRPr="00045CD3">
        <w:rPr>
          <w:rFonts w:ascii="Georgia" w:hAnsi="Georgia"/>
          <w:lang w:val="es-MX"/>
        </w:rPr>
        <w:t>Computer</w:t>
      </w:r>
      <w:proofErr w:type="spellEnd"/>
      <w:r w:rsidRPr="00045CD3">
        <w:rPr>
          <w:rFonts w:ascii="Georgia" w:hAnsi="Georgia"/>
          <w:lang w:val="es-MX"/>
        </w:rPr>
        <w:t xml:space="preserve"> </w:t>
      </w:r>
      <w:proofErr w:type="spellStart"/>
      <w:r w:rsidRPr="00045CD3">
        <w:rPr>
          <w:rFonts w:ascii="Georgia" w:hAnsi="Georgia"/>
          <w:lang w:val="es-MX"/>
        </w:rPr>
        <w:t>Science</w:t>
      </w:r>
      <w:proofErr w:type="spellEnd"/>
      <w:r w:rsidRPr="00045CD3">
        <w:rPr>
          <w:rFonts w:ascii="Georgia" w:hAnsi="Georgia"/>
          <w:lang w:val="es-MX"/>
        </w:rPr>
        <w:t xml:space="preserve">. </w:t>
      </w:r>
      <w:r w:rsidRPr="00045CD3">
        <w:rPr>
          <w:rFonts w:ascii="Georgia" w:hAnsi="Georgia"/>
        </w:rPr>
        <w:t xml:space="preserve">Recuperado el 06/06/2021 de: </w:t>
      </w:r>
      <w:hyperlink r:id="rId55" w:history="1">
        <w:r w:rsidRPr="00045CD3">
          <w:rPr>
            <w:rStyle w:val="Hyperlink"/>
            <w:rFonts w:ascii="Georgia" w:hAnsi="Georgia"/>
          </w:rPr>
          <w:t>http://citeseerx.ist.psu.edu/viewdoc/download?doi=10.1.1.134.4053&amp;rep=rep1&amp;type=pdf</w:t>
        </w:r>
      </w:hyperlink>
    </w:p>
    <w:p w14:paraId="29CE3040" w14:textId="77777777" w:rsidR="00D54A3B" w:rsidRPr="00045CD3" w:rsidRDefault="00D54A3B" w:rsidP="00045CD3">
      <w:pPr>
        <w:widowControl w:val="0"/>
        <w:autoSpaceDE w:val="0"/>
        <w:autoSpaceDN w:val="0"/>
        <w:adjustRightInd w:val="0"/>
        <w:spacing w:line="360" w:lineRule="auto"/>
        <w:jc w:val="both"/>
        <w:rPr>
          <w:rFonts w:ascii="Georgia" w:hAnsi="Georgia" w:cs="Calibri"/>
          <w:bCs/>
          <w:lang w:val="es-MX"/>
        </w:rPr>
      </w:pPr>
    </w:p>
    <w:p w14:paraId="7E40DB78" w14:textId="77777777" w:rsidR="00D54A3B" w:rsidRPr="00045CD3" w:rsidRDefault="00D54A3B" w:rsidP="00045CD3">
      <w:pPr>
        <w:spacing w:line="360" w:lineRule="auto"/>
        <w:rPr>
          <w:rFonts w:ascii="Georgia" w:hAnsi="Georgia"/>
          <w:lang w:val="es-MX"/>
        </w:rPr>
      </w:pPr>
    </w:p>
    <w:p w14:paraId="07B62D21" w14:textId="77777777" w:rsidR="00C227CF" w:rsidRPr="00045CD3" w:rsidRDefault="00C227CF" w:rsidP="00045CD3">
      <w:pPr>
        <w:widowControl w:val="0"/>
        <w:autoSpaceDE w:val="0"/>
        <w:autoSpaceDN w:val="0"/>
        <w:adjustRightInd w:val="0"/>
        <w:spacing w:line="360" w:lineRule="auto"/>
        <w:jc w:val="both"/>
        <w:rPr>
          <w:rFonts w:ascii="Georgia" w:hAnsi="Georgia" w:cs="Calibri"/>
          <w:bCs/>
          <w:lang w:val="es-MX"/>
        </w:rPr>
      </w:pPr>
    </w:p>
    <w:p w14:paraId="705B9A73" w14:textId="09A4912E" w:rsidR="0007530A" w:rsidRPr="00045CD3" w:rsidRDefault="0007530A" w:rsidP="00045CD3">
      <w:pPr>
        <w:pStyle w:val="Heading1"/>
        <w:spacing w:line="360" w:lineRule="auto"/>
      </w:pPr>
      <w:r w:rsidRPr="00045CD3">
        <w:lastRenderedPageBreak/>
        <w:t>Apéndice A - Glosario</w:t>
      </w:r>
    </w:p>
    <w:p w14:paraId="05411209" w14:textId="77777777" w:rsidR="0007530A" w:rsidRPr="00045CD3" w:rsidRDefault="0007530A" w:rsidP="00045CD3">
      <w:pPr>
        <w:spacing w:line="360" w:lineRule="auto"/>
        <w:rPr>
          <w:rFonts w:ascii="Georgia" w:hAnsi="Georgia"/>
          <w:lang w:val="es-MX"/>
        </w:rPr>
      </w:pPr>
    </w:p>
    <w:p w14:paraId="7E831BAE" w14:textId="76B7C04F" w:rsidR="000927D0" w:rsidRPr="00045CD3" w:rsidRDefault="0007530A" w:rsidP="00045CD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Redes </w:t>
      </w:r>
      <w:proofErr w:type="spellStart"/>
      <w:r w:rsidRPr="00045CD3">
        <w:rPr>
          <w:rFonts w:ascii="Georgia" w:hAnsi="Georgia" w:cs="Calibri"/>
          <w:bCs/>
        </w:rPr>
        <w:t>Neuronales</w:t>
      </w:r>
      <w:proofErr w:type="spellEnd"/>
    </w:p>
    <w:p w14:paraId="02599063" w14:textId="3952C9DD" w:rsidR="0007530A" w:rsidRPr="00045CD3" w:rsidRDefault="0007530A" w:rsidP="00045CD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Backpropagation</w:t>
      </w:r>
    </w:p>
    <w:p w14:paraId="3816E9F1" w14:textId="49144F20" w:rsidR="0007530A" w:rsidRPr="00045CD3" w:rsidRDefault="0007530A" w:rsidP="00045CD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Ransomware</w:t>
      </w:r>
    </w:p>
    <w:p w14:paraId="2B2C4E5A" w14:textId="50F4A08E" w:rsidR="0007530A" w:rsidRPr="00045CD3" w:rsidRDefault="0007530A" w:rsidP="00045CD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Malware</w:t>
      </w:r>
    </w:p>
    <w:p w14:paraId="53C05A9A" w14:textId="47BF003F" w:rsidR="0007530A" w:rsidRPr="00045CD3" w:rsidRDefault="0007530A" w:rsidP="00045CD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Deep learning</w:t>
      </w:r>
    </w:p>
    <w:p w14:paraId="057954D8" w14:textId="70CA2344" w:rsidR="0007530A" w:rsidRPr="00045CD3" w:rsidRDefault="0007530A" w:rsidP="00045CD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Aprendizaje</w:t>
      </w:r>
      <w:proofErr w:type="spellEnd"/>
      <w:r w:rsidRPr="00045CD3">
        <w:rPr>
          <w:rFonts w:ascii="Georgia" w:hAnsi="Georgia" w:cs="Calibri"/>
          <w:bCs/>
        </w:rPr>
        <w:t xml:space="preserve"> de </w:t>
      </w:r>
      <w:proofErr w:type="spellStart"/>
      <w:r w:rsidRPr="00045CD3">
        <w:rPr>
          <w:rFonts w:ascii="Georgia" w:hAnsi="Georgia" w:cs="Calibri"/>
          <w:bCs/>
        </w:rPr>
        <w:t>máquina</w:t>
      </w:r>
      <w:proofErr w:type="spellEnd"/>
      <w:r w:rsidRPr="00045CD3">
        <w:rPr>
          <w:rFonts w:ascii="Georgia" w:hAnsi="Georgia" w:cs="Calibri"/>
          <w:bCs/>
        </w:rPr>
        <w:t xml:space="preserve"> / machine learning</w:t>
      </w:r>
    </w:p>
    <w:p w14:paraId="15B7EBE1" w14:textId="45560311" w:rsidR="0007530A" w:rsidRPr="00045CD3" w:rsidRDefault="0007530A" w:rsidP="00045CD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Modelado</w:t>
      </w:r>
      <w:proofErr w:type="spellEnd"/>
      <w:r w:rsidRPr="00045CD3">
        <w:rPr>
          <w:rFonts w:ascii="Georgia" w:hAnsi="Georgia" w:cs="Calibri"/>
          <w:bCs/>
        </w:rPr>
        <w:t xml:space="preserve"> de </w:t>
      </w:r>
      <w:proofErr w:type="spellStart"/>
      <w:r w:rsidRPr="00045CD3">
        <w:rPr>
          <w:rFonts w:ascii="Georgia" w:hAnsi="Georgia" w:cs="Calibri"/>
          <w:bCs/>
        </w:rPr>
        <w:t>datos</w:t>
      </w:r>
      <w:proofErr w:type="spellEnd"/>
    </w:p>
    <w:p w14:paraId="0FC08CFA" w14:textId="5C062501" w:rsidR="0007530A" w:rsidRPr="00045CD3" w:rsidRDefault="0007530A" w:rsidP="00045CD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Criptografía</w:t>
      </w:r>
      <w:proofErr w:type="spellEnd"/>
    </w:p>
    <w:p w14:paraId="72C6747F" w14:textId="62D3C85D" w:rsidR="0007530A" w:rsidRPr="00045CD3" w:rsidRDefault="0007530A" w:rsidP="00045CD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Criptoanálisis / </w:t>
      </w:r>
      <w:proofErr w:type="spellStart"/>
      <w:r w:rsidRPr="00045CD3">
        <w:rPr>
          <w:rFonts w:ascii="Georgia" w:hAnsi="Georgia" w:cs="Calibri"/>
          <w:bCs/>
        </w:rPr>
        <w:t>análisis</w:t>
      </w:r>
      <w:proofErr w:type="spellEnd"/>
      <w:r w:rsidRPr="00045CD3">
        <w:rPr>
          <w:rFonts w:ascii="Georgia" w:hAnsi="Georgia" w:cs="Calibri"/>
          <w:bCs/>
        </w:rPr>
        <w:t xml:space="preserve"> </w:t>
      </w:r>
      <w:proofErr w:type="spellStart"/>
      <w:r w:rsidRPr="00045CD3">
        <w:rPr>
          <w:rFonts w:ascii="Georgia" w:hAnsi="Georgia" w:cs="Calibri"/>
          <w:bCs/>
        </w:rPr>
        <w:t>criptográfico</w:t>
      </w:r>
      <w:proofErr w:type="spellEnd"/>
    </w:p>
    <w:p w14:paraId="71BA82B5" w14:textId="113513C7" w:rsidR="0007530A" w:rsidRPr="00045CD3" w:rsidRDefault="0007530A" w:rsidP="00045CD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Virtualización</w:t>
      </w:r>
      <w:proofErr w:type="spellEnd"/>
    </w:p>
    <w:p w14:paraId="3C447802" w14:textId="7E05EA9D" w:rsidR="0007530A" w:rsidRPr="00045CD3" w:rsidRDefault="0007530A" w:rsidP="00045CD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Encriptación</w:t>
      </w:r>
      <w:proofErr w:type="spellEnd"/>
    </w:p>
    <w:p w14:paraId="440692C1" w14:textId="3DB3EEDF" w:rsidR="0007530A" w:rsidRPr="00045CD3" w:rsidRDefault="0007530A" w:rsidP="00045CD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Desencriptación</w:t>
      </w:r>
      <w:proofErr w:type="spellEnd"/>
    </w:p>
    <w:p w14:paraId="3ADFAE90" w14:textId="7A154B16" w:rsidR="0007530A" w:rsidRPr="00045CD3" w:rsidRDefault="0007530A" w:rsidP="00045CD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Llaves</w:t>
      </w:r>
      <w:proofErr w:type="spellEnd"/>
      <w:r w:rsidRPr="00045CD3">
        <w:rPr>
          <w:rFonts w:ascii="Georgia" w:hAnsi="Georgia" w:cs="Calibri"/>
          <w:bCs/>
        </w:rPr>
        <w:t xml:space="preserve"> de </w:t>
      </w:r>
      <w:proofErr w:type="spellStart"/>
      <w:r w:rsidRPr="00045CD3">
        <w:rPr>
          <w:rFonts w:ascii="Georgia" w:hAnsi="Georgia" w:cs="Calibri"/>
          <w:bCs/>
        </w:rPr>
        <w:t>cifrado</w:t>
      </w:r>
      <w:proofErr w:type="spellEnd"/>
    </w:p>
    <w:p w14:paraId="1DEE8607" w14:textId="070CB62F" w:rsidR="0007530A" w:rsidRPr="00045CD3" w:rsidRDefault="0007530A" w:rsidP="00045CD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Algoritmos</w:t>
      </w:r>
      <w:proofErr w:type="spellEnd"/>
      <w:r w:rsidRPr="00045CD3">
        <w:rPr>
          <w:rFonts w:ascii="Georgia" w:hAnsi="Georgia" w:cs="Calibri"/>
          <w:bCs/>
        </w:rPr>
        <w:t xml:space="preserve"> </w:t>
      </w:r>
      <w:proofErr w:type="spellStart"/>
      <w:r w:rsidRPr="00045CD3">
        <w:rPr>
          <w:rFonts w:ascii="Georgia" w:hAnsi="Georgia" w:cs="Calibri"/>
          <w:bCs/>
        </w:rPr>
        <w:t>simétricos</w:t>
      </w:r>
      <w:proofErr w:type="spellEnd"/>
    </w:p>
    <w:p w14:paraId="1381EE6B" w14:textId="077A1A07" w:rsidR="0007530A" w:rsidRPr="00045CD3" w:rsidRDefault="0007530A" w:rsidP="00045CD3">
      <w:pPr>
        <w:widowControl w:val="0"/>
        <w:autoSpaceDE w:val="0"/>
        <w:autoSpaceDN w:val="0"/>
        <w:adjustRightInd w:val="0"/>
        <w:spacing w:line="360" w:lineRule="auto"/>
        <w:jc w:val="both"/>
        <w:rPr>
          <w:rFonts w:ascii="Georgia" w:hAnsi="Georgia" w:cs="Calibri"/>
          <w:bCs/>
          <w:lang w:val="es-MX"/>
        </w:rPr>
      </w:pPr>
      <w:r w:rsidRPr="00045CD3">
        <w:rPr>
          <w:rFonts w:ascii="Georgia" w:hAnsi="Georgia" w:cs="Calibri"/>
          <w:bCs/>
          <w:lang w:val="es-MX"/>
        </w:rPr>
        <w:t>Algoritmos asimétricos</w:t>
      </w:r>
    </w:p>
    <w:p w14:paraId="72452487" w14:textId="4889892C" w:rsidR="0007530A" w:rsidRPr="00045CD3" w:rsidRDefault="0007530A" w:rsidP="00045CD3">
      <w:pPr>
        <w:widowControl w:val="0"/>
        <w:autoSpaceDE w:val="0"/>
        <w:autoSpaceDN w:val="0"/>
        <w:adjustRightInd w:val="0"/>
        <w:spacing w:line="360" w:lineRule="auto"/>
        <w:jc w:val="both"/>
        <w:rPr>
          <w:rFonts w:ascii="Georgia" w:hAnsi="Georgia" w:cs="Calibri"/>
          <w:bCs/>
          <w:lang w:val="es-MX"/>
        </w:rPr>
      </w:pPr>
      <w:r w:rsidRPr="00045CD3">
        <w:rPr>
          <w:rFonts w:ascii="Georgia" w:hAnsi="Georgia" w:cs="Calibri"/>
          <w:bCs/>
          <w:lang w:val="es-MX"/>
        </w:rPr>
        <w:t xml:space="preserve">Análisis estático de </w:t>
      </w:r>
      <w:proofErr w:type="gramStart"/>
      <w:r w:rsidRPr="00045CD3">
        <w:rPr>
          <w:rFonts w:ascii="Georgia" w:hAnsi="Georgia" w:cs="Calibri"/>
          <w:bCs/>
          <w:lang w:val="es-MX"/>
        </w:rPr>
        <w:t>malware</w:t>
      </w:r>
      <w:proofErr w:type="gramEnd"/>
    </w:p>
    <w:p w14:paraId="5F602B6F" w14:textId="0C3568FF" w:rsidR="0007530A" w:rsidRPr="00045CD3" w:rsidRDefault="00633413" w:rsidP="00045CD3">
      <w:pPr>
        <w:widowControl w:val="0"/>
        <w:autoSpaceDE w:val="0"/>
        <w:autoSpaceDN w:val="0"/>
        <w:adjustRightInd w:val="0"/>
        <w:spacing w:line="360" w:lineRule="auto"/>
        <w:jc w:val="both"/>
        <w:rPr>
          <w:rFonts w:ascii="Georgia" w:hAnsi="Georgia" w:cs="Calibri"/>
          <w:bCs/>
          <w:lang w:val="es-MX"/>
        </w:rPr>
      </w:pPr>
      <w:r w:rsidRPr="00045CD3">
        <w:rPr>
          <w:rFonts w:ascii="Georgia" w:hAnsi="Georgia" w:cs="Calibri"/>
          <w:bCs/>
          <w:lang w:val="es-MX"/>
        </w:rPr>
        <w:t>Modelado de datos</w:t>
      </w:r>
    </w:p>
    <w:p w14:paraId="7809A4FF" w14:textId="51AB77B1" w:rsidR="00633413" w:rsidRPr="00045CD3" w:rsidRDefault="00633413" w:rsidP="00045CD3">
      <w:pPr>
        <w:widowControl w:val="0"/>
        <w:autoSpaceDE w:val="0"/>
        <w:autoSpaceDN w:val="0"/>
        <w:adjustRightInd w:val="0"/>
        <w:spacing w:line="360" w:lineRule="auto"/>
        <w:jc w:val="both"/>
        <w:rPr>
          <w:rFonts w:ascii="Georgia" w:hAnsi="Georgia" w:cs="Calibri"/>
          <w:bCs/>
          <w:lang w:val="es-MX"/>
        </w:rPr>
      </w:pPr>
      <w:r w:rsidRPr="00045CD3">
        <w:rPr>
          <w:rFonts w:ascii="Georgia" w:hAnsi="Georgia" w:cs="Calibri"/>
          <w:bCs/>
          <w:lang w:val="es-MX"/>
        </w:rPr>
        <w:t>Entrenamiento de modelo de aprendizaje</w:t>
      </w:r>
    </w:p>
    <w:p w14:paraId="3A1BAABA" w14:textId="780771DE" w:rsidR="00633413" w:rsidRPr="00045CD3" w:rsidRDefault="00633413" w:rsidP="00045CD3">
      <w:pPr>
        <w:widowControl w:val="0"/>
        <w:autoSpaceDE w:val="0"/>
        <w:autoSpaceDN w:val="0"/>
        <w:adjustRightInd w:val="0"/>
        <w:spacing w:line="360" w:lineRule="auto"/>
        <w:jc w:val="both"/>
        <w:rPr>
          <w:rFonts w:ascii="Georgia" w:hAnsi="Georgia" w:cs="Calibri"/>
          <w:bCs/>
          <w:lang w:val="es-MX"/>
        </w:rPr>
      </w:pPr>
      <w:r w:rsidRPr="00045CD3">
        <w:rPr>
          <w:rFonts w:ascii="Georgia" w:hAnsi="Georgia" w:cs="Calibri"/>
          <w:bCs/>
          <w:lang w:val="es-MX"/>
        </w:rPr>
        <w:t>Conjunto de datos</w:t>
      </w:r>
    </w:p>
    <w:p w14:paraId="50A84BB5" w14:textId="4838EF70" w:rsidR="00633413" w:rsidRPr="00045CD3" w:rsidRDefault="00633413" w:rsidP="00045CD3">
      <w:pPr>
        <w:widowControl w:val="0"/>
        <w:autoSpaceDE w:val="0"/>
        <w:autoSpaceDN w:val="0"/>
        <w:adjustRightInd w:val="0"/>
        <w:spacing w:line="360" w:lineRule="auto"/>
        <w:jc w:val="both"/>
        <w:rPr>
          <w:rFonts w:ascii="Georgia" w:hAnsi="Georgia" w:cs="Calibri"/>
          <w:bCs/>
          <w:lang w:val="es-MX"/>
        </w:rPr>
      </w:pPr>
      <w:r w:rsidRPr="00045CD3">
        <w:rPr>
          <w:rFonts w:ascii="Georgia" w:hAnsi="Georgia" w:cs="Calibri"/>
          <w:bCs/>
          <w:lang w:val="es-MX"/>
        </w:rPr>
        <w:t>Base de datos</w:t>
      </w:r>
    </w:p>
    <w:p w14:paraId="4B467680" w14:textId="6E74ABAC" w:rsidR="00633413" w:rsidRPr="00045CD3" w:rsidRDefault="00633413" w:rsidP="00045CD3">
      <w:pPr>
        <w:widowControl w:val="0"/>
        <w:autoSpaceDE w:val="0"/>
        <w:autoSpaceDN w:val="0"/>
        <w:adjustRightInd w:val="0"/>
        <w:spacing w:line="360" w:lineRule="auto"/>
        <w:jc w:val="both"/>
        <w:rPr>
          <w:rFonts w:ascii="Georgia" w:hAnsi="Georgia" w:cs="Calibri"/>
          <w:bCs/>
          <w:lang w:val="es-MX"/>
        </w:rPr>
      </w:pPr>
      <w:r w:rsidRPr="00045CD3">
        <w:rPr>
          <w:rFonts w:ascii="Georgia" w:hAnsi="Georgia" w:cs="Calibri"/>
          <w:bCs/>
          <w:lang w:val="es-MX"/>
        </w:rPr>
        <w:t>Archivos de texto plano</w:t>
      </w:r>
    </w:p>
    <w:p w14:paraId="0CEAC878" w14:textId="0B4A2566" w:rsidR="00633413" w:rsidRDefault="00633413" w:rsidP="00045CD3">
      <w:pPr>
        <w:widowControl w:val="0"/>
        <w:autoSpaceDE w:val="0"/>
        <w:autoSpaceDN w:val="0"/>
        <w:adjustRightInd w:val="0"/>
        <w:spacing w:line="360" w:lineRule="auto"/>
        <w:jc w:val="both"/>
        <w:rPr>
          <w:rFonts w:ascii="Georgia" w:hAnsi="Georgia" w:cs="Calibri"/>
          <w:bCs/>
          <w:lang w:val="es-MX"/>
        </w:rPr>
      </w:pPr>
      <w:r w:rsidRPr="00045CD3">
        <w:rPr>
          <w:rFonts w:ascii="Georgia" w:hAnsi="Georgia" w:cs="Calibri"/>
          <w:bCs/>
          <w:lang w:val="es-MX"/>
        </w:rPr>
        <w:t>AES</w:t>
      </w:r>
    </w:p>
    <w:p w14:paraId="36896657" w14:textId="222248F2" w:rsidR="003F6CA7" w:rsidRPr="00045CD3" w:rsidRDefault="003F6CA7" w:rsidP="00045CD3">
      <w:pPr>
        <w:widowControl w:val="0"/>
        <w:autoSpaceDE w:val="0"/>
        <w:autoSpaceDN w:val="0"/>
        <w:adjustRightInd w:val="0"/>
        <w:spacing w:line="360" w:lineRule="auto"/>
        <w:jc w:val="both"/>
        <w:rPr>
          <w:rFonts w:ascii="Georgia" w:hAnsi="Georgia" w:cs="Calibri"/>
          <w:bCs/>
          <w:lang w:val="es-MX"/>
        </w:rPr>
      </w:pPr>
      <w:r>
        <w:rPr>
          <w:rFonts w:ascii="Georgia" w:hAnsi="Georgia" w:cs="Calibri"/>
          <w:bCs/>
          <w:lang w:val="es-MX"/>
        </w:rPr>
        <w:t>Bitcoin</w:t>
      </w:r>
    </w:p>
    <w:p w14:paraId="5BF6C2CC" w14:textId="080090C6" w:rsidR="00633413" w:rsidRPr="00045CD3" w:rsidRDefault="00060481" w:rsidP="00045CD3">
      <w:pPr>
        <w:widowControl w:val="0"/>
        <w:autoSpaceDE w:val="0"/>
        <w:autoSpaceDN w:val="0"/>
        <w:adjustRightInd w:val="0"/>
        <w:spacing w:line="360" w:lineRule="auto"/>
        <w:jc w:val="both"/>
        <w:rPr>
          <w:rFonts w:ascii="Georgia" w:hAnsi="Georgia" w:cs="Calibri"/>
          <w:bCs/>
          <w:lang w:val="es-MX"/>
        </w:rPr>
      </w:pPr>
      <w:r>
        <w:rPr>
          <w:rFonts w:ascii="Georgia" w:hAnsi="Georgia" w:cs="Calibri"/>
          <w:bCs/>
          <w:lang w:val="es-MX"/>
        </w:rPr>
        <w:t>script</w:t>
      </w:r>
    </w:p>
    <w:p w14:paraId="0DB5D390" w14:textId="77777777" w:rsidR="0007530A" w:rsidRPr="00045CD3" w:rsidRDefault="0007530A" w:rsidP="00045CD3">
      <w:pPr>
        <w:widowControl w:val="0"/>
        <w:autoSpaceDE w:val="0"/>
        <w:autoSpaceDN w:val="0"/>
        <w:adjustRightInd w:val="0"/>
        <w:spacing w:line="360" w:lineRule="auto"/>
        <w:jc w:val="both"/>
        <w:rPr>
          <w:rFonts w:ascii="Georgia" w:hAnsi="Georgia" w:cs="Calibri"/>
          <w:bCs/>
          <w:lang w:val="es-MX"/>
        </w:rPr>
      </w:pPr>
    </w:p>
    <w:p w14:paraId="3498ADD9" w14:textId="3DC6C06D" w:rsidR="00355273" w:rsidRDefault="00355273">
      <w:pPr>
        <w:rPr>
          <w:rFonts w:ascii="Georgia" w:hAnsi="Georgia" w:cs="Calibri"/>
          <w:bCs/>
          <w:lang w:val="es-MX"/>
        </w:rPr>
      </w:pPr>
      <w:r>
        <w:rPr>
          <w:rFonts w:ascii="Georgia" w:hAnsi="Georgia" w:cs="Calibri"/>
          <w:bCs/>
          <w:lang w:val="es-MX"/>
        </w:rPr>
        <w:br w:type="page"/>
      </w:r>
    </w:p>
    <w:p w14:paraId="0CD0F0B7" w14:textId="46AF4B29" w:rsidR="00355273" w:rsidRDefault="00355273">
      <w:pPr>
        <w:rPr>
          <w:rFonts w:ascii="Georgia" w:hAnsi="Georgia" w:cs="Calibri"/>
          <w:bCs/>
          <w:lang w:val="es-MX"/>
        </w:rPr>
      </w:pPr>
      <w:r>
        <w:rPr>
          <w:rFonts w:ascii="Georgia" w:hAnsi="Georgia" w:cs="Calibri"/>
          <w:bCs/>
          <w:lang w:val="es-MX"/>
        </w:rPr>
        <w:lastRenderedPageBreak/>
        <w:br w:type="page"/>
      </w:r>
    </w:p>
    <w:p w14:paraId="22B2BC3D"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3DEC2669"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A brief background on cryptography and cryptanalysis</w:t>
      </w:r>
    </w:p>
    <w:p w14:paraId="278A511A"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Cryptography (from </w:t>
      </w:r>
      <w:proofErr w:type="spellStart"/>
      <w:r w:rsidRPr="00045CD3">
        <w:rPr>
          <w:rFonts w:ascii="Georgia" w:hAnsi="Georgia" w:cs="Calibri"/>
          <w:bCs/>
        </w:rPr>
        <w:t>greek</w:t>
      </w:r>
      <w:proofErr w:type="spellEnd"/>
      <w:r w:rsidRPr="00045CD3">
        <w:rPr>
          <w:rFonts w:ascii="Georgia" w:hAnsi="Georgia" w:cs="Calibri"/>
          <w:bCs/>
        </w:rPr>
        <w:t>: hidden or secret writing) is the practice of techniques that prevent third parties or the public from reading private messages. It uses encryption to scramble plaintext (the unencrypted data) into ciphertext (the encrypted data) to obfuscate the content of the message to third parties looking in.</w:t>
      </w:r>
    </w:p>
    <w:p w14:paraId="00562CD0"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0501DD4A"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There are 4 main objectives to cryptography:</w:t>
      </w:r>
    </w:p>
    <w:p w14:paraId="33931C6D"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2DB660D2"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Confidentiality: only the intended recipient can understand the message,</w:t>
      </w:r>
    </w:p>
    <w:p w14:paraId="48AD1611"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Integrity: the message cannot be edited without the tampering being detected,</w:t>
      </w:r>
    </w:p>
    <w:p w14:paraId="33346E18"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Non-repudiation: the sender cannot deny their intentions in creating the message, and</w:t>
      </w:r>
    </w:p>
    <w:p w14:paraId="7D705DB1"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Authentication: the sender and recipient can identify that they are communicating with one another.</w:t>
      </w:r>
    </w:p>
    <w:p w14:paraId="5AC73A5F"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Modern cryptography exists at the intersection of the disciplines of mathematics, computer science, and electrical engineering, and has broad applications including military communications, electronic commerce, ATM cards, computer passwords. </w:t>
      </w:r>
      <w:proofErr w:type="gramStart"/>
      <w:r w:rsidRPr="00045CD3">
        <w:rPr>
          <w:rFonts w:ascii="Georgia" w:hAnsi="Georgia" w:cs="Calibri"/>
          <w:bCs/>
        </w:rPr>
        <w:t>Basically</w:t>
      </w:r>
      <w:proofErr w:type="gramEnd"/>
      <w:r w:rsidRPr="00045CD3">
        <w:rPr>
          <w:rFonts w:ascii="Georgia" w:hAnsi="Georgia" w:cs="Calibri"/>
          <w:bCs/>
        </w:rPr>
        <w:t xml:space="preserve"> anything where secure communication is essential.</w:t>
      </w:r>
    </w:p>
    <w:p w14:paraId="28173E15"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1EB570DD"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Cryptanalysis, defined as the study of cryptographic systems with the goal to find weaknesses and retrieve the contents of encrypted messages, evolved in parallel with cryptography. Even though the word was only coined in the 1920s, the practice of breaking codes and ciphers dates back as far as the 9th century. Cryptanalysis played a decisive part during World War II to decipher German intelligence secured by Enigma machines, which used an unencrypted symmetric key for both the sender and receiver of the message.</w:t>
      </w:r>
    </w:p>
    <w:p w14:paraId="31B7A1D5"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6CC83028"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Since then, the emergence and explosive growth of computing power allowed ever more complex encryption methods that are not only used to secure your </w:t>
      </w:r>
      <w:r w:rsidRPr="00045CD3">
        <w:rPr>
          <w:rFonts w:ascii="Georgia" w:hAnsi="Georgia" w:cs="Calibri"/>
          <w:bCs/>
        </w:rPr>
        <w:lastRenderedPageBreak/>
        <w:t>email messages and web traffic but also, sadly, to hold your files for ransom by cyber criminals.</w:t>
      </w:r>
    </w:p>
    <w:p w14:paraId="56EC6F2F"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4772334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Encryption methods: Symmetric v asymmetric</w:t>
      </w:r>
    </w:p>
    <w:p w14:paraId="0325A5B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Encryption methods have become incredibly complex compared to the earliest substitution ciphers used by Julius Caesar, where the plaintext letters are simply replaced by shifting it back or forth a fixed </w:t>
      </w:r>
      <w:proofErr w:type="gramStart"/>
      <w:r w:rsidRPr="00045CD3">
        <w:rPr>
          <w:rFonts w:ascii="Georgia" w:hAnsi="Georgia" w:cs="Calibri"/>
          <w:bCs/>
        </w:rPr>
        <w:t>amount</w:t>
      </w:r>
      <w:proofErr w:type="gramEnd"/>
      <w:r w:rsidRPr="00045CD3">
        <w:rPr>
          <w:rFonts w:ascii="Georgia" w:hAnsi="Georgia" w:cs="Calibri"/>
          <w:bCs/>
        </w:rPr>
        <w:t xml:space="preserve"> of positions along the alphabet.</w:t>
      </w:r>
    </w:p>
    <w:p w14:paraId="56529061"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3879B69A"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305F08DD"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Since the structure of the plaintext is the same as the encrypted message, it’s easy to spot patterns using frequency analysis to identify how often and in which sequence the characters appear.</w:t>
      </w:r>
    </w:p>
    <w:p w14:paraId="48E3D4BC"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676510F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Symmetric encryption: Fast but vulnerable</w:t>
      </w:r>
    </w:p>
    <w:p w14:paraId="2B48469F"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Yet the above cipher is a simple example of how symmetric encryption works: both the sender and the receiver shift the letter the same fixed number of positions. This number of positions is what is referred to as the “key”. It is therefore imperative that the key is kept secret, which is why symmetric encryption is often referred to as “secret key encryption”.</w:t>
      </w:r>
    </w:p>
    <w:p w14:paraId="0EC9FD68"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760B48BC"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29F238DA"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There are two major types of symmetric encryption: Block ciphers and stream ciphers.</w:t>
      </w:r>
    </w:p>
    <w:p w14:paraId="4C7BD40B"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45828376"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As the name implies, block ciphers operate by encrypting in </w:t>
      </w:r>
      <w:proofErr w:type="spellStart"/>
      <w:r w:rsidRPr="00045CD3">
        <w:rPr>
          <w:rFonts w:ascii="Georgia" w:hAnsi="Georgia" w:cs="Calibri"/>
          <w:bCs/>
        </w:rPr>
        <w:t>byte</w:t>
      </w:r>
      <w:proofErr w:type="spellEnd"/>
      <w:r w:rsidRPr="00045CD3">
        <w:rPr>
          <w:rFonts w:ascii="Georgia" w:hAnsi="Georgia" w:cs="Calibri"/>
          <w:bCs/>
        </w:rPr>
        <w:t>-sized blocks using the same key. The message itself is split across multiple blocks depending on the length, and predictable data is appended to extend it to a full block in a process known in cryptography as padding. The most common block ciphers you’ll come across are AES and Blowfish, the former of which is often used in ransomware encryption (more on that further down in the article).</w:t>
      </w:r>
    </w:p>
    <w:p w14:paraId="3AFA1B10"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27ECFC72"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lastRenderedPageBreak/>
        <w:t xml:space="preserve">Stream ciphers, on the other hand, encrypt each digit of the plaintext at a time (usually in the form of a bit), with the help of a pseudo-random key stream. This means a different key from the stream is used for each of the bits. A mathematical operator “exclusive or” (XOR, for short) then combines the </w:t>
      </w:r>
      <w:proofErr w:type="spellStart"/>
      <w:r w:rsidRPr="00045CD3">
        <w:rPr>
          <w:rFonts w:ascii="Georgia" w:hAnsi="Georgia" w:cs="Calibri"/>
          <w:bCs/>
        </w:rPr>
        <w:t>the</w:t>
      </w:r>
      <w:proofErr w:type="spellEnd"/>
      <w:r w:rsidRPr="00045CD3">
        <w:rPr>
          <w:rFonts w:ascii="Georgia" w:hAnsi="Georgia" w:cs="Calibri"/>
          <w:bCs/>
        </w:rPr>
        <w:t xml:space="preserve"> two to create the ciphertext. Common stream ciphers in use today include RC4 and Salsa20.</w:t>
      </w:r>
    </w:p>
    <w:p w14:paraId="499D6DC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3788D591"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What characterizes each of these symmetric encryption methods is that they have low computational requirements to </w:t>
      </w:r>
      <w:proofErr w:type="gramStart"/>
      <w:r w:rsidRPr="00045CD3">
        <w:rPr>
          <w:rFonts w:ascii="Georgia" w:hAnsi="Georgia" w:cs="Calibri"/>
          <w:bCs/>
        </w:rPr>
        <w:t>function, and</w:t>
      </w:r>
      <w:proofErr w:type="gramEnd"/>
      <w:r w:rsidRPr="00045CD3">
        <w:rPr>
          <w:rFonts w:ascii="Georgia" w:hAnsi="Georgia" w:cs="Calibri"/>
          <w:bCs/>
        </w:rPr>
        <w:t xml:space="preserve"> use only one key for both encryption and decryption of the message.</w:t>
      </w:r>
    </w:p>
    <w:p w14:paraId="1775DB98"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1F760760"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The latter raises an important question however: how do you secretly communicate the key without someone listening in on the exchange?</w:t>
      </w:r>
    </w:p>
    <w:p w14:paraId="0E05A759"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09F1C106"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Asymmetric encryption: Secure but slow</w:t>
      </w:r>
    </w:p>
    <w:p w14:paraId="1A86C5CB"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Asymmetric encryption, also known as public key encryption, has the answer: it uses a pair of keys, consisting of a public and a private one.</w:t>
      </w:r>
    </w:p>
    <w:p w14:paraId="3F5EC29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315B8CB2"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The public key is intended to be distributed widely, while the private key is only in the possession of the key pair owner. Messages encrypted with the public key can only be decrypted using the private key, while messages encrypted with the private key can only be decrypted using the public key.</w:t>
      </w:r>
    </w:p>
    <w:p w14:paraId="203155D8"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1FB6F665"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491739A3"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As a result, asymmetric encryption algorithms not only allow you to encrypt and decrypt messages, but also allow for authentication of that message, as only the private key owner can create a message decryptable by the public key.</w:t>
      </w:r>
    </w:p>
    <w:p w14:paraId="1B0AFDDB"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0FB973A8"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At the base of most asymmetric cryptography systems is usually an algorithm that requires computationally heavy operations. The most common in use today are Diffie-Hellman-Merkle, RSA and Elliptic Curve Cryptography. While explaining each of these would be beyond the scope of this article, there’s </w:t>
      </w:r>
      <w:proofErr w:type="gramStart"/>
      <w:r w:rsidRPr="00045CD3">
        <w:rPr>
          <w:rFonts w:ascii="Georgia" w:hAnsi="Georgia" w:cs="Calibri"/>
          <w:bCs/>
        </w:rPr>
        <w:t xml:space="preserve">a </w:t>
      </w:r>
      <w:r w:rsidRPr="00045CD3">
        <w:rPr>
          <w:rFonts w:ascii="Georgia" w:hAnsi="Georgia" w:cs="Calibri"/>
          <w:bCs/>
        </w:rPr>
        <w:lastRenderedPageBreak/>
        <w:t>fairly in-depth</w:t>
      </w:r>
      <w:proofErr w:type="gramEnd"/>
      <w:r w:rsidRPr="00045CD3">
        <w:rPr>
          <w:rFonts w:ascii="Georgia" w:hAnsi="Georgia" w:cs="Calibri"/>
          <w:bCs/>
        </w:rPr>
        <w:t xml:space="preserve"> article on </w:t>
      </w:r>
      <w:proofErr w:type="spellStart"/>
      <w:r w:rsidRPr="00045CD3">
        <w:rPr>
          <w:rFonts w:ascii="Georgia" w:hAnsi="Georgia" w:cs="Calibri"/>
          <w:bCs/>
        </w:rPr>
        <w:t>ArsTechnica</w:t>
      </w:r>
      <w:proofErr w:type="spellEnd"/>
      <w:r w:rsidRPr="00045CD3">
        <w:rPr>
          <w:rFonts w:ascii="Georgia" w:hAnsi="Georgia" w:cs="Calibri"/>
          <w:bCs/>
        </w:rPr>
        <w:t xml:space="preserve"> if you’re brave enough to dive into the </w:t>
      </w:r>
      <w:proofErr w:type="spellStart"/>
      <w:r w:rsidRPr="00045CD3">
        <w:rPr>
          <w:rFonts w:ascii="Georgia" w:hAnsi="Georgia" w:cs="Calibri"/>
          <w:bCs/>
        </w:rPr>
        <w:t>maths</w:t>
      </w:r>
      <w:proofErr w:type="spellEnd"/>
      <w:r w:rsidRPr="00045CD3">
        <w:rPr>
          <w:rFonts w:ascii="Georgia" w:hAnsi="Georgia" w:cs="Calibri"/>
          <w:bCs/>
        </w:rPr>
        <w:t xml:space="preserve"> behind them.</w:t>
      </w:r>
    </w:p>
    <w:p w14:paraId="5896B73E"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29009CBE"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The bottom line is that asymmetric encryption allows for relatively secure encryption without the need of a shared secret key, yet the complex computational nature makes it unfeasible for large sets of data.</w:t>
      </w:r>
    </w:p>
    <w:p w14:paraId="1789E8FC"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20BBDBB9"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Given that both encryption types have their unique advantages and disadvantages, most implementations (including ransomware authors) will use a combination of both: symmetric encryption with a randomly generated key, usually referred to as the session key, to encrypt the actual message or files, then an asymmetric algorithm to encrypt the session key used.</w:t>
      </w:r>
    </w:p>
    <w:p w14:paraId="61E90951"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441762B5"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Common cryptology terms</w:t>
      </w:r>
    </w:p>
    <w:p w14:paraId="5032A460"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41D8E2EC"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Message: The data that you want to protect through encryption; this can be text as in an actual message or a file</w:t>
      </w:r>
    </w:p>
    <w:p w14:paraId="38864EBA"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13870AFE"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Plaintext: The unencrypted message</w:t>
      </w:r>
    </w:p>
    <w:p w14:paraId="3EBD6872"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035CC3C5"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Ciphertext: The encrypted message</w:t>
      </w:r>
    </w:p>
    <w:p w14:paraId="18CF14B1"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5B597FA6"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Key: The component that is used by an encryption algorithm to turn a plain text into a ciphertext and vice versa.</w:t>
      </w:r>
    </w:p>
    <w:p w14:paraId="1382E9BC"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204D906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Block cipher: symmetric encryption in blocks of bytes.</w:t>
      </w:r>
    </w:p>
    <w:p w14:paraId="5AA8FD8E"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2014176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Stream cipher: use of a keystream to encrypt one bit at a time.</w:t>
      </w:r>
    </w:p>
    <w:p w14:paraId="3DD212E6"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3F2BC48A"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Symmetric (secret) key encryption: The same key is being used for encryption and decryption of a message.</w:t>
      </w:r>
    </w:p>
    <w:p w14:paraId="0D1FCAD0"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17B43786"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lastRenderedPageBreak/>
        <w:t>Asymmetric (public) key encryption: Different keys are being used for encryption and decryption of a message.</w:t>
      </w:r>
    </w:p>
    <w:p w14:paraId="77C2DEBA"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09E7779D"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How ransomware authors use encryption: </w:t>
      </w:r>
      <w:proofErr w:type="spellStart"/>
      <w:r w:rsidRPr="00045CD3">
        <w:rPr>
          <w:rFonts w:ascii="Georgia" w:hAnsi="Georgia" w:cs="Calibri"/>
          <w:bCs/>
        </w:rPr>
        <w:t>CryptoLocker</w:t>
      </w:r>
      <w:proofErr w:type="spellEnd"/>
    </w:p>
    <w:p w14:paraId="0FE48732"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To see how exactly malware authors use encryption for their nefarious purposes we are going to </w:t>
      </w:r>
      <w:proofErr w:type="gramStart"/>
      <w:r w:rsidRPr="00045CD3">
        <w:rPr>
          <w:rFonts w:ascii="Georgia" w:hAnsi="Georgia" w:cs="Calibri"/>
          <w:bCs/>
        </w:rPr>
        <w:t>take a look</w:t>
      </w:r>
      <w:proofErr w:type="gramEnd"/>
      <w:r w:rsidRPr="00045CD3">
        <w:rPr>
          <w:rFonts w:ascii="Georgia" w:hAnsi="Georgia" w:cs="Calibri"/>
          <w:bCs/>
        </w:rPr>
        <w:t xml:space="preserve"> at the one ransomware family that was so prolific and widespread that its name is, to this day, used synonymously for all ransomware: </w:t>
      </w:r>
      <w:proofErr w:type="spellStart"/>
      <w:r w:rsidRPr="00045CD3">
        <w:rPr>
          <w:rFonts w:ascii="Georgia" w:hAnsi="Georgia" w:cs="Calibri"/>
          <w:bCs/>
        </w:rPr>
        <w:t>CryptoLocker</w:t>
      </w:r>
      <w:proofErr w:type="spellEnd"/>
      <w:r w:rsidRPr="00045CD3">
        <w:rPr>
          <w:rFonts w:ascii="Georgia" w:hAnsi="Georgia" w:cs="Calibri"/>
          <w:bCs/>
        </w:rPr>
        <w:t>.</w:t>
      </w:r>
    </w:p>
    <w:p w14:paraId="4D2355BE"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5F9D25ED"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roofErr w:type="spellStart"/>
      <w:r w:rsidRPr="00045CD3">
        <w:rPr>
          <w:rFonts w:ascii="Georgia" w:hAnsi="Georgia" w:cs="Calibri"/>
          <w:bCs/>
        </w:rPr>
        <w:t>CryptoLocker</w:t>
      </w:r>
      <w:proofErr w:type="spellEnd"/>
      <w:r w:rsidRPr="00045CD3">
        <w:rPr>
          <w:rFonts w:ascii="Georgia" w:hAnsi="Georgia" w:cs="Calibri"/>
          <w:bCs/>
        </w:rPr>
        <w:t xml:space="preserve"> was certainly not the first file encrypting ransomware, but it </w:t>
      </w:r>
      <w:proofErr w:type="gramStart"/>
      <w:r w:rsidRPr="00045CD3">
        <w:rPr>
          <w:rFonts w:ascii="Georgia" w:hAnsi="Georgia" w:cs="Calibri"/>
          <w:bCs/>
        </w:rPr>
        <w:t>definitely was</w:t>
      </w:r>
      <w:proofErr w:type="gramEnd"/>
      <w:r w:rsidRPr="00045CD3">
        <w:rPr>
          <w:rFonts w:ascii="Georgia" w:hAnsi="Georgia" w:cs="Calibri"/>
          <w:bCs/>
        </w:rPr>
        <w:t xml:space="preserve"> the first major ransomware family that got widespread media attention. It uses </w:t>
      </w:r>
      <w:proofErr w:type="gramStart"/>
      <w:r w:rsidRPr="00045CD3">
        <w:rPr>
          <w:rFonts w:ascii="Georgia" w:hAnsi="Georgia" w:cs="Calibri"/>
          <w:bCs/>
        </w:rPr>
        <w:t>256 bit</w:t>
      </w:r>
      <w:proofErr w:type="gramEnd"/>
      <w:r w:rsidRPr="00045CD3">
        <w:rPr>
          <w:rFonts w:ascii="Georgia" w:hAnsi="Georgia" w:cs="Calibri"/>
          <w:bCs/>
        </w:rPr>
        <w:t xml:space="preserve"> AES symmetric encryption for the actual file encryption, and asymmetric RSA encryption for communication and securing the symmetric session key.</w:t>
      </w:r>
    </w:p>
    <w:p w14:paraId="2AC4CF03"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5B467EBB"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Unsurprisingly, the way </w:t>
      </w:r>
      <w:proofErr w:type="spellStart"/>
      <w:r w:rsidRPr="00045CD3">
        <w:rPr>
          <w:rFonts w:ascii="Georgia" w:hAnsi="Georgia" w:cs="Calibri"/>
          <w:bCs/>
        </w:rPr>
        <w:t>CryptoLocker</w:t>
      </w:r>
      <w:proofErr w:type="spellEnd"/>
      <w:r w:rsidRPr="00045CD3">
        <w:rPr>
          <w:rFonts w:ascii="Georgia" w:hAnsi="Georgia" w:cs="Calibri"/>
          <w:bCs/>
        </w:rPr>
        <w:t xml:space="preserve"> operates has become a blueprint for many other ransomware families that followed, making it an ideal case study to show how it uses encryption to lock up your files.</w:t>
      </w:r>
    </w:p>
    <w:p w14:paraId="3A78A13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40CD167E"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Establishing secure communications</w:t>
      </w:r>
    </w:p>
    <w:p w14:paraId="16E4A802"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When it arrives on a system, </w:t>
      </w:r>
      <w:proofErr w:type="spellStart"/>
      <w:r w:rsidRPr="00045CD3">
        <w:rPr>
          <w:rFonts w:ascii="Georgia" w:hAnsi="Georgia" w:cs="Calibri"/>
          <w:bCs/>
        </w:rPr>
        <w:t>CryptoLocker</w:t>
      </w:r>
      <w:proofErr w:type="spellEnd"/>
      <w:r w:rsidRPr="00045CD3">
        <w:rPr>
          <w:rFonts w:ascii="Georgia" w:hAnsi="Georgia" w:cs="Calibri"/>
          <w:bCs/>
        </w:rPr>
        <w:t xml:space="preserve"> comes with nothing more than </w:t>
      </w:r>
      <w:proofErr w:type="gramStart"/>
      <w:r w:rsidRPr="00045CD3">
        <w:rPr>
          <w:rFonts w:ascii="Georgia" w:hAnsi="Georgia" w:cs="Calibri"/>
          <w:bCs/>
        </w:rPr>
        <w:t>a</w:t>
      </w:r>
      <w:proofErr w:type="gramEnd"/>
      <w:r w:rsidRPr="00045CD3">
        <w:rPr>
          <w:rFonts w:ascii="Georgia" w:hAnsi="Georgia" w:cs="Calibri"/>
          <w:bCs/>
        </w:rPr>
        <w:t xml:space="preserve"> RSA (=asymmetric) public key, used by the ransomware to establish a secure channel to its command and control server. The ransomware handles all communication between itself and the malware author’s server via this channel. Using public key encryption has two major advantages in this case:</w:t>
      </w:r>
    </w:p>
    <w:p w14:paraId="5D0E0C19"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7EF2FDD6"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Any third parties listening in on the network communication won’t be able to see the plaintext messages being exchanged between </w:t>
      </w:r>
      <w:proofErr w:type="spellStart"/>
      <w:r w:rsidRPr="00045CD3">
        <w:rPr>
          <w:rFonts w:ascii="Georgia" w:hAnsi="Georgia" w:cs="Calibri"/>
          <w:bCs/>
        </w:rPr>
        <w:t>CryptoLocker</w:t>
      </w:r>
      <w:proofErr w:type="spellEnd"/>
      <w:r w:rsidRPr="00045CD3">
        <w:rPr>
          <w:rFonts w:ascii="Georgia" w:hAnsi="Georgia" w:cs="Calibri"/>
          <w:bCs/>
        </w:rPr>
        <w:t xml:space="preserve"> and its server. All a malware analyst would see when trying to understand the protocol by sniffing the network traffic is a bunch of encrypted gibberish.</w:t>
      </w:r>
    </w:p>
    <w:p w14:paraId="4B00E404"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More important however is that malware authors not only hide their messages from prying eyes, but also ensure that the server the ransomware is talking to </w:t>
      </w:r>
      <w:r w:rsidRPr="00045CD3">
        <w:rPr>
          <w:rFonts w:ascii="Georgia" w:hAnsi="Georgia" w:cs="Calibri"/>
          <w:bCs/>
        </w:rPr>
        <w:lastRenderedPageBreak/>
        <w:t>belongs to the malware authors.</w:t>
      </w:r>
    </w:p>
    <w:p w14:paraId="7C384F3B"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Remember: Any public key only decrypts messages that were encrypted by their corresponding private key, which only the malware author will have access to.</w:t>
      </w:r>
    </w:p>
    <w:p w14:paraId="17448C36"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3BC3BE2C"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As a result, encrypting the communication with RSA not only ensures its secrecy but also its authenticity. This way, a law enforcement agency seizing command and control domains can’t simply take over control of the malware by issuing its own commands.</w:t>
      </w:r>
    </w:p>
    <w:p w14:paraId="5F636D8E"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046EDD0C"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Encrypting the files</w:t>
      </w:r>
    </w:p>
    <w:p w14:paraId="2C22BD86"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During the communication, </w:t>
      </w:r>
      <w:proofErr w:type="spellStart"/>
      <w:r w:rsidRPr="00045CD3">
        <w:rPr>
          <w:rFonts w:ascii="Georgia" w:hAnsi="Georgia" w:cs="Calibri"/>
          <w:bCs/>
        </w:rPr>
        <w:t>CryptoLocker</w:t>
      </w:r>
      <w:proofErr w:type="spellEnd"/>
      <w:r w:rsidRPr="00045CD3">
        <w:rPr>
          <w:rFonts w:ascii="Georgia" w:hAnsi="Georgia" w:cs="Calibri"/>
          <w:bCs/>
        </w:rPr>
        <w:t xml:space="preserve"> will request a second RSA public key from its server that is unique to the victim. It then goes ahead and creates a </w:t>
      </w:r>
      <w:proofErr w:type="gramStart"/>
      <w:r w:rsidRPr="00045CD3">
        <w:rPr>
          <w:rFonts w:ascii="Georgia" w:hAnsi="Georgia" w:cs="Calibri"/>
          <w:bCs/>
        </w:rPr>
        <w:t>256 bit</w:t>
      </w:r>
      <w:proofErr w:type="gramEnd"/>
      <w:r w:rsidRPr="00045CD3">
        <w:rPr>
          <w:rFonts w:ascii="Georgia" w:hAnsi="Georgia" w:cs="Calibri"/>
          <w:bCs/>
        </w:rPr>
        <w:t xml:space="preserve"> AES session key that it will use to encrypt the victim’s files. As mentioned before, asymmetric cryptography like RSA isn’t well suited to encrypt large amounts of data directly as it is relatively slow compared to its symmetric cousins. Using a symmetric algorithm like AES to encrypt the bulk of the user data is therefore much more efficient.</w:t>
      </w:r>
    </w:p>
    <w:p w14:paraId="4BCD7EF1"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258BC569"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Securing the shared key</w:t>
      </w:r>
    </w:p>
    <w:p w14:paraId="7E210929"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As a final step, </w:t>
      </w:r>
      <w:proofErr w:type="spellStart"/>
      <w:r w:rsidRPr="00045CD3">
        <w:rPr>
          <w:rFonts w:ascii="Georgia" w:hAnsi="Georgia" w:cs="Calibri"/>
          <w:bCs/>
        </w:rPr>
        <w:t>CryptoLocker</w:t>
      </w:r>
      <w:proofErr w:type="spellEnd"/>
      <w:r w:rsidRPr="00045CD3">
        <w:rPr>
          <w:rFonts w:ascii="Georgia" w:hAnsi="Georgia" w:cs="Calibri"/>
          <w:bCs/>
        </w:rPr>
        <w:t xml:space="preserve"> encrypts the </w:t>
      </w:r>
      <w:proofErr w:type="gramStart"/>
      <w:r w:rsidRPr="00045CD3">
        <w:rPr>
          <w:rFonts w:ascii="Georgia" w:hAnsi="Georgia" w:cs="Calibri"/>
          <w:bCs/>
        </w:rPr>
        <w:t>256 bit</w:t>
      </w:r>
      <w:proofErr w:type="gramEnd"/>
      <w:r w:rsidRPr="00045CD3">
        <w:rPr>
          <w:rFonts w:ascii="Georgia" w:hAnsi="Georgia" w:cs="Calibri"/>
          <w:bCs/>
        </w:rPr>
        <w:t xml:space="preserve"> AES key using the victim-specific, asymmetric RSA public key and stores it together with the encrypted file data.</w:t>
      </w:r>
    </w:p>
    <w:p w14:paraId="546956B1"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682F943F"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Once the encryption process finishes, the ransomware will erase the AES session key from its memory, making sure no trace is left anywhere. Only the owner of the victim’s private key, which was generated and is stored only on the malware author’s server, </w:t>
      </w:r>
      <w:proofErr w:type="gramStart"/>
      <w:r w:rsidRPr="00045CD3">
        <w:rPr>
          <w:rFonts w:ascii="Georgia" w:hAnsi="Georgia" w:cs="Calibri"/>
          <w:bCs/>
        </w:rPr>
        <w:t>is able to</w:t>
      </w:r>
      <w:proofErr w:type="gramEnd"/>
      <w:r w:rsidRPr="00045CD3">
        <w:rPr>
          <w:rFonts w:ascii="Georgia" w:hAnsi="Georgia" w:cs="Calibri"/>
          <w:bCs/>
        </w:rPr>
        <w:t xml:space="preserve"> decrypt the AES session key from within the encrypted files and decrypt the files again once the victims have paid the ransom.</w:t>
      </w:r>
    </w:p>
    <w:p w14:paraId="04572DD3"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p>
    <w:p w14:paraId="1F85B193" w14:textId="77777777" w:rsidR="00355273" w:rsidRPr="00045CD3" w:rsidRDefault="00355273" w:rsidP="00355273">
      <w:pPr>
        <w:widowControl w:val="0"/>
        <w:autoSpaceDE w:val="0"/>
        <w:autoSpaceDN w:val="0"/>
        <w:adjustRightInd w:val="0"/>
        <w:spacing w:line="360" w:lineRule="auto"/>
        <w:jc w:val="both"/>
        <w:rPr>
          <w:rFonts w:ascii="Georgia" w:hAnsi="Georgia" w:cs="Calibri"/>
          <w:bCs/>
        </w:rPr>
      </w:pPr>
      <w:r w:rsidRPr="00045CD3">
        <w:rPr>
          <w:rFonts w:ascii="Georgia" w:hAnsi="Georgia" w:cs="Calibri"/>
          <w:bCs/>
        </w:rPr>
        <w:t xml:space="preserve">Ransomware leverages the advantages of both asymmetric and symmetric </w:t>
      </w:r>
      <w:r w:rsidRPr="00045CD3">
        <w:rPr>
          <w:rFonts w:ascii="Georgia" w:hAnsi="Georgia" w:cs="Calibri"/>
          <w:bCs/>
        </w:rPr>
        <w:lastRenderedPageBreak/>
        <w:t>encryption to lock up the victim’s files within a matter of seconds, rather than hours. Recovering them without paying the criminals is almost impossible.</w:t>
      </w:r>
    </w:p>
    <w:p w14:paraId="66FA1789" w14:textId="5B598550" w:rsidR="00355273" w:rsidRDefault="001A28A6" w:rsidP="00355273">
      <w:pPr>
        <w:widowControl w:val="0"/>
        <w:autoSpaceDE w:val="0"/>
        <w:autoSpaceDN w:val="0"/>
        <w:adjustRightInd w:val="0"/>
        <w:spacing w:line="360" w:lineRule="auto"/>
        <w:jc w:val="both"/>
        <w:rPr>
          <w:rStyle w:val="Hyperlink"/>
          <w:rFonts w:ascii="Georgia" w:hAnsi="Georgia" w:cs="Calibri"/>
          <w:bCs/>
        </w:rPr>
      </w:pPr>
      <w:hyperlink r:id="rId56" w:history="1">
        <w:r w:rsidR="00355273" w:rsidRPr="00045CD3">
          <w:rPr>
            <w:rStyle w:val="Hyperlink"/>
            <w:rFonts w:ascii="Georgia" w:hAnsi="Georgia" w:cs="Calibri"/>
            <w:bCs/>
          </w:rPr>
          <w:t>https://blog.emsisoft.com/en/27649/ransomware-encryption-methods/</w:t>
        </w:r>
      </w:hyperlink>
    </w:p>
    <w:p w14:paraId="145C346B" w14:textId="3053A4FE" w:rsidR="007812F8" w:rsidRDefault="007812F8" w:rsidP="00355273">
      <w:pPr>
        <w:widowControl w:val="0"/>
        <w:autoSpaceDE w:val="0"/>
        <w:autoSpaceDN w:val="0"/>
        <w:adjustRightInd w:val="0"/>
        <w:spacing w:line="360" w:lineRule="auto"/>
        <w:jc w:val="both"/>
        <w:rPr>
          <w:rStyle w:val="Hyperlink"/>
          <w:rFonts w:ascii="Georgia" w:hAnsi="Georgia" w:cs="Calibri"/>
          <w:bCs/>
        </w:rPr>
      </w:pPr>
    </w:p>
    <w:p w14:paraId="13ED7FFD" w14:textId="1953CCFA" w:rsidR="007812F8" w:rsidRDefault="007812F8" w:rsidP="00355273">
      <w:pPr>
        <w:widowControl w:val="0"/>
        <w:autoSpaceDE w:val="0"/>
        <w:autoSpaceDN w:val="0"/>
        <w:adjustRightInd w:val="0"/>
        <w:spacing w:line="360" w:lineRule="auto"/>
        <w:jc w:val="both"/>
        <w:rPr>
          <w:rStyle w:val="Hyperlink"/>
          <w:rFonts w:ascii="Georgia" w:hAnsi="Georgia" w:cs="Calibri"/>
          <w:bCs/>
        </w:rPr>
      </w:pPr>
    </w:p>
    <w:p w14:paraId="3EEB51E9" w14:textId="64B22F3C" w:rsidR="007812F8" w:rsidRDefault="007812F8" w:rsidP="00355273">
      <w:pPr>
        <w:widowControl w:val="0"/>
        <w:autoSpaceDE w:val="0"/>
        <w:autoSpaceDN w:val="0"/>
        <w:adjustRightInd w:val="0"/>
        <w:spacing w:line="360" w:lineRule="auto"/>
        <w:jc w:val="both"/>
        <w:rPr>
          <w:rStyle w:val="Hyperlink"/>
          <w:rFonts w:ascii="Georgia" w:hAnsi="Georgia" w:cs="Calibri"/>
          <w:bCs/>
        </w:rPr>
      </w:pPr>
    </w:p>
    <w:p w14:paraId="22CAF79A" w14:textId="5F898A83" w:rsidR="007812F8" w:rsidRDefault="007812F8" w:rsidP="00355273">
      <w:pPr>
        <w:widowControl w:val="0"/>
        <w:autoSpaceDE w:val="0"/>
        <w:autoSpaceDN w:val="0"/>
        <w:adjustRightInd w:val="0"/>
        <w:spacing w:line="360" w:lineRule="auto"/>
        <w:jc w:val="both"/>
        <w:rPr>
          <w:rStyle w:val="Hyperlink"/>
          <w:rFonts w:ascii="Georgia" w:hAnsi="Georgia" w:cs="Calibri"/>
          <w:bCs/>
        </w:rPr>
      </w:pPr>
    </w:p>
    <w:p w14:paraId="3A93ACF1" w14:textId="3D41F3E5" w:rsidR="007812F8" w:rsidRDefault="007812F8" w:rsidP="00355273">
      <w:pPr>
        <w:widowControl w:val="0"/>
        <w:autoSpaceDE w:val="0"/>
        <w:autoSpaceDN w:val="0"/>
        <w:adjustRightInd w:val="0"/>
        <w:spacing w:line="360" w:lineRule="auto"/>
        <w:jc w:val="both"/>
        <w:rPr>
          <w:rStyle w:val="Hyperlink"/>
          <w:rFonts w:ascii="Georgia" w:hAnsi="Georgia" w:cs="Calibri"/>
          <w:bCs/>
        </w:rPr>
      </w:pPr>
    </w:p>
    <w:p w14:paraId="26365AE1" w14:textId="0E49368B" w:rsidR="004C0BD9" w:rsidRDefault="004C0BD9" w:rsidP="00355273">
      <w:pPr>
        <w:widowControl w:val="0"/>
        <w:autoSpaceDE w:val="0"/>
        <w:autoSpaceDN w:val="0"/>
        <w:adjustRightInd w:val="0"/>
        <w:spacing w:line="360" w:lineRule="auto"/>
        <w:jc w:val="both"/>
        <w:rPr>
          <w:rStyle w:val="Hyperlink"/>
          <w:rFonts w:ascii="Georgia" w:hAnsi="Georgia" w:cs="Calibri"/>
          <w:bCs/>
        </w:rPr>
      </w:pPr>
    </w:p>
    <w:p w14:paraId="29BE2CF1" w14:textId="7FCEE719" w:rsidR="004C0BD9" w:rsidRDefault="004C0BD9" w:rsidP="00355273">
      <w:pPr>
        <w:widowControl w:val="0"/>
        <w:autoSpaceDE w:val="0"/>
        <w:autoSpaceDN w:val="0"/>
        <w:adjustRightInd w:val="0"/>
        <w:spacing w:line="360" w:lineRule="auto"/>
        <w:jc w:val="both"/>
        <w:rPr>
          <w:rStyle w:val="Hyperlink"/>
          <w:rFonts w:ascii="Georgia" w:hAnsi="Georgia" w:cs="Calibri"/>
          <w:bCs/>
        </w:rPr>
      </w:pPr>
    </w:p>
    <w:p w14:paraId="3F84AA36" w14:textId="5F82A478" w:rsidR="004C0BD9" w:rsidRDefault="004C0BD9" w:rsidP="00355273">
      <w:pPr>
        <w:widowControl w:val="0"/>
        <w:autoSpaceDE w:val="0"/>
        <w:autoSpaceDN w:val="0"/>
        <w:adjustRightInd w:val="0"/>
        <w:spacing w:line="360" w:lineRule="auto"/>
        <w:jc w:val="both"/>
        <w:rPr>
          <w:rStyle w:val="Hyperlink"/>
          <w:rFonts w:ascii="Georgia" w:hAnsi="Georgia" w:cs="Calibri"/>
          <w:bCs/>
        </w:rPr>
      </w:pPr>
    </w:p>
    <w:p w14:paraId="31EC7B0B" w14:textId="77777777" w:rsidR="004C0BD9" w:rsidRDefault="004C0BD9" w:rsidP="00355273">
      <w:pPr>
        <w:widowControl w:val="0"/>
        <w:autoSpaceDE w:val="0"/>
        <w:autoSpaceDN w:val="0"/>
        <w:adjustRightInd w:val="0"/>
        <w:spacing w:line="360" w:lineRule="auto"/>
        <w:jc w:val="both"/>
        <w:rPr>
          <w:rStyle w:val="Hyperlink"/>
          <w:rFonts w:ascii="Georgia" w:hAnsi="Georgia" w:cs="Calibri"/>
          <w:bCs/>
        </w:rPr>
      </w:pPr>
    </w:p>
    <w:p w14:paraId="626C18B8" w14:textId="77777777" w:rsidR="007812F8" w:rsidRPr="00045CD3" w:rsidRDefault="007812F8" w:rsidP="007812F8">
      <w:pPr>
        <w:widowControl w:val="0"/>
        <w:autoSpaceDE w:val="0"/>
        <w:autoSpaceDN w:val="0"/>
        <w:adjustRightInd w:val="0"/>
        <w:spacing w:line="360" w:lineRule="auto"/>
        <w:jc w:val="both"/>
        <w:rPr>
          <w:rFonts w:ascii="Georgia" w:hAnsi="Georgia"/>
        </w:rPr>
      </w:pPr>
      <w:r w:rsidRPr="00045CD3">
        <w:rPr>
          <w:rFonts w:ascii="Georgia" w:hAnsi="Georgia"/>
        </w:rPr>
        <w:t xml:space="preserve">Combating ransomware is difficult for </w:t>
      </w:r>
      <w:proofErr w:type="gramStart"/>
      <w:r w:rsidRPr="00045CD3">
        <w:rPr>
          <w:rFonts w:ascii="Georgia" w:hAnsi="Georgia"/>
        </w:rPr>
        <w:t>a number of</w:t>
      </w:r>
      <w:proofErr w:type="gramEnd"/>
      <w:r w:rsidRPr="00045CD3">
        <w:rPr>
          <w:rFonts w:ascii="Georgia" w:hAnsi="Georgia"/>
        </w:rPr>
        <w:t xml:space="preserve"> reasons. First, this malware is easy to obtain or create [48] and elicits immediate returns, creating lucrative opportunities for attackers. Second, the operations performed by such malware are often difficult to distinguish from those of benign software. Finally, ransomware often intentionally targets unsophisticated users who are unlikely to follow best practices such as regular data backups. Accordingly, a solution to automatically protect such users even in the face of previously unknown samples is critical. In this paper, we make the following contributions: </w:t>
      </w:r>
    </w:p>
    <w:p w14:paraId="67FD3CE2" w14:textId="77777777" w:rsidR="007812F8" w:rsidRPr="00045CD3" w:rsidRDefault="007812F8" w:rsidP="007812F8">
      <w:pPr>
        <w:widowControl w:val="0"/>
        <w:autoSpaceDE w:val="0"/>
        <w:autoSpaceDN w:val="0"/>
        <w:adjustRightInd w:val="0"/>
        <w:spacing w:line="360" w:lineRule="auto"/>
        <w:jc w:val="both"/>
        <w:rPr>
          <w:rFonts w:ascii="Georgia" w:hAnsi="Georgia"/>
        </w:rPr>
      </w:pPr>
      <w:r w:rsidRPr="00045CD3">
        <w:rPr>
          <w:rFonts w:ascii="Georgia" w:hAnsi="Georgia"/>
        </w:rPr>
        <w:t xml:space="preserve">• Develop an early-warning system for ransomware: </w:t>
      </w:r>
      <w:proofErr w:type="spellStart"/>
      <w:r w:rsidRPr="00045CD3">
        <w:rPr>
          <w:rFonts w:ascii="Georgia" w:hAnsi="Georgia"/>
        </w:rPr>
        <w:t>CryptoDrop</w:t>
      </w:r>
      <w:proofErr w:type="spellEnd"/>
      <w:r w:rsidRPr="00045CD3">
        <w:rPr>
          <w:rFonts w:ascii="Georgia" w:hAnsi="Georgia"/>
        </w:rPr>
        <w:t xml:space="preserve"> is fundamentally different from existing methods of detecting ransomware, which inspect programs and their activity for malicious characteristics. Our system is the first ransomware detection system that monitors user data for changes that may indicate transformation rather than attempting to identify ransomware by inspecting its execution (e.g., API call monitoring) or contents. This allows </w:t>
      </w:r>
      <w:proofErr w:type="spellStart"/>
      <w:r w:rsidRPr="00045CD3">
        <w:rPr>
          <w:rFonts w:ascii="Georgia" w:hAnsi="Georgia"/>
        </w:rPr>
        <w:t>CryptoDrop</w:t>
      </w:r>
      <w:proofErr w:type="spellEnd"/>
      <w:r w:rsidRPr="00045CD3">
        <w:rPr>
          <w:rFonts w:ascii="Georgia" w:hAnsi="Georgia"/>
        </w:rPr>
        <w:t xml:space="preserve"> to detect suspicious activity regardless of the delivery mechanism or previous benign activity. Our system does not attempt to prevent all files from loss and is not intended to replace a user’s normal anti-malware software; rather, </w:t>
      </w:r>
      <w:proofErr w:type="spellStart"/>
      <w:r w:rsidRPr="00045CD3">
        <w:rPr>
          <w:rFonts w:ascii="Georgia" w:hAnsi="Georgia"/>
        </w:rPr>
        <w:t>CryptoDrop</w:t>
      </w:r>
      <w:proofErr w:type="spellEnd"/>
      <w:r w:rsidRPr="00045CD3">
        <w:rPr>
          <w:rFonts w:ascii="Georgia" w:hAnsi="Georgia"/>
        </w:rPr>
        <w:t xml:space="preserve"> is designed to be effective even when the user’s anti-malware software has failed to block the malware. Our system </w:t>
      </w:r>
      <w:r w:rsidRPr="00045CD3">
        <w:rPr>
          <w:rFonts w:ascii="Georgia" w:hAnsi="Georgia"/>
        </w:rPr>
        <w:lastRenderedPageBreak/>
        <w:t>is built on Windows, a platform frequently targeted for ransomware attacks, providing a realistic solution to “</w:t>
      </w:r>
      <w:proofErr w:type="spellStart"/>
      <w:r w:rsidRPr="00045CD3">
        <w:rPr>
          <w:rFonts w:ascii="Georgia" w:hAnsi="Georgia"/>
        </w:rPr>
        <w:t>inthe</w:t>
      </w:r>
      <w:proofErr w:type="spellEnd"/>
      <w:r w:rsidRPr="00045CD3">
        <w:rPr>
          <w:rFonts w:ascii="Georgia" w:hAnsi="Georgia"/>
        </w:rPr>
        <w:t xml:space="preserve">-wild” threats. In doing so, we attack the core behavior of ransomware in a novel and practical manner that other anti-malware technologies fundamentally cannot. </w:t>
      </w:r>
    </w:p>
    <w:p w14:paraId="79159578" w14:textId="77777777" w:rsidR="007812F8" w:rsidRPr="00045CD3" w:rsidRDefault="007812F8" w:rsidP="007812F8">
      <w:pPr>
        <w:widowControl w:val="0"/>
        <w:autoSpaceDE w:val="0"/>
        <w:autoSpaceDN w:val="0"/>
        <w:adjustRightInd w:val="0"/>
        <w:spacing w:line="360" w:lineRule="auto"/>
        <w:jc w:val="both"/>
        <w:rPr>
          <w:rFonts w:ascii="Georgia" w:hAnsi="Georgia"/>
        </w:rPr>
      </w:pPr>
      <w:r w:rsidRPr="00045CD3">
        <w:rPr>
          <w:rFonts w:ascii="Georgia" w:hAnsi="Georgia"/>
        </w:rPr>
        <w:t xml:space="preserve">• Identify three primary indicators suited to detect malicious file changes: These indicators each measure an aspect of a file’s transformation, and when all three have manifested, a ransomware file transformation has likely occurred. This union indication assists </w:t>
      </w:r>
      <w:proofErr w:type="spellStart"/>
      <w:r w:rsidRPr="00045CD3">
        <w:rPr>
          <w:rFonts w:ascii="Georgia" w:hAnsi="Georgia"/>
        </w:rPr>
        <w:t>CryptoDrop</w:t>
      </w:r>
      <w:proofErr w:type="spellEnd"/>
      <w:r w:rsidRPr="00045CD3">
        <w:rPr>
          <w:rFonts w:ascii="Georgia" w:hAnsi="Georgia"/>
        </w:rPr>
        <w:t xml:space="preserve"> in reliably detecting ransomware while incurring few false positives. These indicators have not been previously employed in a ransomware detection system, and our analysis of their effectiveness in isolation and unison provides insight into the ability to detect ransomware. </w:t>
      </w:r>
    </w:p>
    <w:p w14:paraId="4C1427F6" w14:textId="77777777" w:rsidR="007812F8" w:rsidRPr="00045CD3" w:rsidRDefault="007812F8" w:rsidP="007812F8">
      <w:pPr>
        <w:widowControl w:val="0"/>
        <w:autoSpaceDE w:val="0"/>
        <w:autoSpaceDN w:val="0"/>
        <w:adjustRightInd w:val="0"/>
        <w:spacing w:line="360" w:lineRule="auto"/>
        <w:jc w:val="both"/>
        <w:rPr>
          <w:rFonts w:ascii="Georgia" w:hAnsi="Georgia"/>
        </w:rPr>
      </w:pPr>
      <w:r w:rsidRPr="00045CD3">
        <w:rPr>
          <w:rFonts w:ascii="Georgia" w:hAnsi="Georgia"/>
        </w:rPr>
        <w:t xml:space="preserve">• Perform most extensive analysis of encrypting ransomware to date: Demonstrate a 100% true positive rate over 492 distinct ransomware samples across 14 families after as few as 0 and a median of 10 (0.2%) files lost from our test corpus. Finally, we discuss the observed behavior of our samples and discuss how </w:t>
      </w:r>
      <w:proofErr w:type="spellStart"/>
      <w:r w:rsidRPr="00045CD3">
        <w:rPr>
          <w:rFonts w:ascii="Georgia" w:hAnsi="Georgia"/>
        </w:rPr>
        <w:t>CryptoDrop</w:t>
      </w:r>
      <w:proofErr w:type="spellEnd"/>
      <w:r w:rsidRPr="00045CD3">
        <w:rPr>
          <w:rFonts w:ascii="Georgia" w:hAnsi="Georgia"/>
        </w:rPr>
        <w:t xml:space="preserve"> remains robust despite the significant behavioral differences between families. Through reduction of the number of files lost, we demonstrate that </w:t>
      </w:r>
      <w:proofErr w:type="spellStart"/>
      <w:r w:rsidRPr="00045CD3">
        <w:rPr>
          <w:rFonts w:ascii="Georgia" w:hAnsi="Georgia"/>
        </w:rPr>
        <w:t>CryptoDrop</w:t>
      </w:r>
      <w:proofErr w:type="spellEnd"/>
      <w:r w:rsidRPr="00045CD3">
        <w:rPr>
          <w:rFonts w:ascii="Georgia" w:hAnsi="Georgia"/>
        </w:rPr>
        <w:t xml:space="preserve"> reduces the need for the victim to pay the ransom, choking attackers’ revenue and rendering the malware ineffective</w:t>
      </w:r>
    </w:p>
    <w:p w14:paraId="3C4DDC83" w14:textId="77777777" w:rsidR="007812F8" w:rsidRPr="00045CD3" w:rsidRDefault="001A28A6" w:rsidP="007812F8">
      <w:pPr>
        <w:widowControl w:val="0"/>
        <w:autoSpaceDE w:val="0"/>
        <w:autoSpaceDN w:val="0"/>
        <w:adjustRightInd w:val="0"/>
        <w:spacing w:line="360" w:lineRule="auto"/>
        <w:jc w:val="both"/>
        <w:rPr>
          <w:rFonts w:ascii="Georgia" w:hAnsi="Georgia"/>
        </w:rPr>
      </w:pPr>
      <w:hyperlink r:id="rId57" w:history="1">
        <w:r w:rsidR="007812F8" w:rsidRPr="00045CD3">
          <w:rPr>
            <w:rStyle w:val="Hyperlink"/>
            <w:rFonts w:ascii="Georgia" w:hAnsi="Georgia"/>
          </w:rPr>
          <w:t>https://regmedia.co.uk/2016/10/27/scaife-icdcs16.pdf</w:t>
        </w:r>
      </w:hyperlink>
    </w:p>
    <w:p w14:paraId="121166C2" w14:textId="77777777" w:rsidR="007812F8" w:rsidRPr="00045CD3" w:rsidRDefault="007812F8" w:rsidP="007812F8">
      <w:pPr>
        <w:widowControl w:val="0"/>
        <w:autoSpaceDE w:val="0"/>
        <w:autoSpaceDN w:val="0"/>
        <w:adjustRightInd w:val="0"/>
        <w:spacing w:line="360" w:lineRule="auto"/>
        <w:jc w:val="both"/>
        <w:rPr>
          <w:rFonts w:ascii="Georgia" w:hAnsi="Georgia"/>
        </w:rPr>
      </w:pPr>
      <w:r w:rsidRPr="00045CD3">
        <w:rPr>
          <w:rFonts w:ascii="Georgia" w:hAnsi="Georgia"/>
        </w:rPr>
        <w:t xml:space="preserve">The goal of this work is to understand whether ransomware can be identified, with a high degree of accuracy, using a limited number of characteristic features and before infecting victims. Furthermore, </w:t>
      </w:r>
      <w:proofErr w:type="spellStart"/>
      <w:r w:rsidRPr="00045CD3">
        <w:rPr>
          <w:rFonts w:ascii="Georgia" w:hAnsi="Georgia"/>
        </w:rPr>
        <w:t>EldeRan</w:t>
      </w:r>
      <w:proofErr w:type="spellEnd"/>
      <w:r w:rsidRPr="00045CD3">
        <w:rPr>
          <w:rFonts w:ascii="Georgia" w:hAnsi="Georgia"/>
        </w:rPr>
        <w:t xml:space="preserve"> provides an automatic way for creating signatures for new variants of ransomware families. </w:t>
      </w:r>
      <w:proofErr w:type="spellStart"/>
      <w:r w:rsidRPr="00045CD3">
        <w:rPr>
          <w:rFonts w:ascii="Georgia" w:hAnsi="Georgia"/>
        </w:rPr>
        <w:t>EldeRan</w:t>
      </w:r>
      <w:proofErr w:type="spellEnd"/>
      <w:r w:rsidRPr="00045CD3">
        <w:rPr>
          <w:rFonts w:ascii="Georgia" w:hAnsi="Georgia"/>
        </w:rPr>
        <w:t xml:space="preserve"> complements well AVs signature-based mechanisms, as it can be used to identify cases where AVs may have missed new, or unknown, ransomware families. The main contributions of this paper are: • We propose </w:t>
      </w:r>
      <w:proofErr w:type="spellStart"/>
      <w:r w:rsidRPr="00045CD3">
        <w:rPr>
          <w:rFonts w:ascii="Georgia" w:hAnsi="Georgia"/>
        </w:rPr>
        <w:t>EldeRan</w:t>
      </w:r>
      <w:proofErr w:type="spellEnd"/>
      <w:r w:rsidRPr="00045CD3">
        <w:rPr>
          <w:rFonts w:ascii="Georgia" w:hAnsi="Georgia"/>
        </w:rPr>
        <w:t xml:space="preserve">, a framework to identify the most significant ransomware dynamic </w:t>
      </w:r>
      <w:proofErr w:type="gramStart"/>
      <w:r w:rsidRPr="00045CD3">
        <w:rPr>
          <w:rFonts w:ascii="Georgia" w:hAnsi="Georgia"/>
        </w:rPr>
        <w:t>features, and</w:t>
      </w:r>
      <w:proofErr w:type="gramEnd"/>
      <w:r w:rsidRPr="00045CD3">
        <w:rPr>
          <w:rFonts w:ascii="Georgia" w:hAnsi="Georgia"/>
        </w:rPr>
        <w:t xml:space="preserve"> use them to detect ransomware. Through the Mutual Information criterion, we have identified the most relevant dynamic features amongst a large set of considered ones. </w:t>
      </w:r>
      <w:proofErr w:type="spellStart"/>
      <w:r w:rsidRPr="00045CD3">
        <w:rPr>
          <w:rFonts w:ascii="Georgia" w:hAnsi="Georgia"/>
        </w:rPr>
        <w:t>EldeRan</w:t>
      </w:r>
      <w:proofErr w:type="spellEnd"/>
      <w:r w:rsidRPr="00045CD3">
        <w:rPr>
          <w:rFonts w:ascii="Georgia" w:hAnsi="Georgia"/>
        </w:rPr>
        <w:t xml:space="preserve"> exploits a relatively small set </w:t>
      </w:r>
      <w:r w:rsidRPr="00045CD3">
        <w:rPr>
          <w:rFonts w:ascii="Georgia" w:hAnsi="Georgia"/>
        </w:rPr>
        <w:lastRenderedPageBreak/>
        <w:t xml:space="preserve">of features without reducing the performance of the machine learning classifier. By following this approach, </w:t>
      </w:r>
      <w:proofErr w:type="spellStart"/>
      <w:r w:rsidRPr="00045CD3">
        <w:rPr>
          <w:rFonts w:ascii="Georgia" w:hAnsi="Georgia"/>
        </w:rPr>
        <w:t>EldeRan</w:t>
      </w:r>
      <w:proofErr w:type="spellEnd"/>
      <w:r w:rsidRPr="00045CD3">
        <w:rPr>
          <w:rFonts w:ascii="Georgia" w:hAnsi="Georgia"/>
        </w:rPr>
        <w:t xml:space="preserve"> is also well suited to detect new ransomware families. • We have evaluated the accuracy of the Regularized Logistic Regression by comparing it against other machine learning classifiers, namely the Support Vector Machine (SVM) and Naive Bayes. We found that the Logistic Regression outperforms Naive </w:t>
      </w:r>
      <w:proofErr w:type="gramStart"/>
      <w:r w:rsidRPr="00045CD3">
        <w:rPr>
          <w:rFonts w:ascii="Georgia" w:hAnsi="Georgia"/>
        </w:rPr>
        <w:t>Bayes</w:t>
      </w:r>
      <w:proofErr w:type="gramEnd"/>
      <w:r w:rsidRPr="00045CD3">
        <w:rPr>
          <w:rFonts w:ascii="Georgia" w:hAnsi="Georgia"/>
        </w:rPr>
        <w:t xml:space="preserve"> and it is competitive with respect to the SVM. Moreover, the Logistic Regression is easy to train and adapt compared to the SVM. The regularization technique applied to the Logistic Regression helps the classifier to generalize better to unseen samples by preventing overfitting. • We compare the classification results with those of </w:t>
      </w:r>
      <w:proofErr w:type="spellStart"/>
      <w:r w:rsidRPr="00045CD3">
        <w:rPr>
          <w:rFonts w:ascii="Georgia" w:hAnsi="Georgia"/>
        </w:rPr>
        <w:t>VirusTotal</w:t>
      </w:r>
      <w:proofErr w:type="spellEnd"/>
      <w:r w:rsidRPr="00045CD3">
        <w:rPr>
          <w:rFonts w:ascii="Georgia" w:hAnsi="Georgia"/>
        </w:rPr>
        <w:t xml:space="preserve">: </w:t>
      </w:r>
      <w:proofErr w:type="spellStart"/>
      <w:r w:rsidRPr="00045CD3">
        <w:rPr>
          <w:rFonts w:ascii="Georgia" w:hAnsi="Georgia"/>
        </w:rPr>
        <w:t>EldeRan’s</w:t>
      </w:r>
      <w:proofErr w:type="spellEnd"/>
      <w:r w:rsidRPr="00045CD3">
        <w:rPr>
          <w:rFonts w:ascii="Georgia" w:hAnsi="Georgia"/>
        </w:rPr>
        <w:t xml:space="preserve"> average error rate is 2.4% while that of </w:t>
      </w:r>
      <w:proofErr w:type="spellStart"/>
      <w:r w:rsidRPr="00045CD3">
        <w:rPr>
          <w:rFonts w:ascii="Georgia" w:hAnsi="Georgia"/>
        </w:rPr>
        <w:t>VirusTotal</w:t>
      </w:r>
      <w:proofErr w:type="spellEnd"/>
      <w:r w:rsidRPr="00045CD3">
        <w:rPr>
          <w:rFonts w:ascii="Georgia" w:hAnsi="Georgia"/>
        </w:rPr>
        <w:t xml:space="preserve"> is 5.6%, and </w:t>
      </w:r>
      <w:proofErr w:type="spellStart"/>
      <w:r w:rsidRPr="00045CD3">
        <w:rPr>
          <w:rFonts w:ascii="Georgia" w:hAnsi="Georgia"/>
        </w:rPr>
        <w:t>EldeRan</w:t>
      </w:r>
      <w:proofErr w:type="spellEnd"/>
      <w:r w:rsidRPr="00045CD3">
        <w:rPr>
          <w:rFonts w:ascii="Georgia" w:hAnsi="Georgia"/>
        </w:rPr>
        <w:t xml:space="preserve"> achieves a remarkable 96.3% detection rate. We also tested the ability of </w:t>
      </w:r>
      <w:proofErr w:type="spellStart"/>
      <w:r w:rsidRPr="00045CD3">
        <w:rPr>
          <w:rFonts w:ascii="Georgia" w:hAnsi="Georgia"/>
        </w:rPr>
        <w:t>EldeRan</w:t>
      </w:r>
      <w:proofErr w:type="spellEnd"/>
      <w:r w:rsidRPr="00045CD3">
        <w:rPr>
          <w:rFonts w:ascii="Georgia" w:hAnsi="Georgia"/>
        </w:rPr>
        <w:t xml:space="preserve"> to detect new families of ransomware, obtaining an average detection rate of 93.3%.</w:t>
      </w:r>
    </w:p>
    <w:p w14:paraId="409FD9CC" w14:textId="77777777" w:rsidR="007812F8" w:rsidRPr="00045CD3" w:rsidRDefault="007812F8" w:rsidP="007812F8">
      <w:pPr>
        <w:widowControl w:val="0"/>
        <w:autoSpaceDE w:val="0"/>
        <w:autoSpaceDN w:val="0"/>
        <w:adjustRightInd w:val="0"/>
        <w:spacing w:line="360" w:lineRule="auto"/>
        <w:jc w:val="both"/>
        <w:rPr>
          <w:rFonts w:ascii="Georgia" w:hAnsi="Georgia"/>
        </w:rPr>
      </w:pPr>
      <w:r w:rsidRPr="00045CD3">
        <w:rPr>
          <w:rFonts w:ascii="Georgia" w:hAnsi="Georgia"/>
        </w:rPr>
        <w:t xml:space="preserve">Recovering from Ransomware The recovery of a system compromised by locker-ransomware can be usually done, for example, by rebooting the system in safe-mode, and running an on-demand virus scanner, or through similar system-restore techniques. On the other hand, recovering the data from </w:t>
      </w:r>
      <w:proofErr w:type="gramStart"/>
      <w:r w:rsidRPr="00045CD3">
        <w:rPr>
          <w:rFonts w:ascii="Georgia" w:hAnsi="Georgia"/>
        </w:rPr>
        <w:t>crypto-ransomware</w:t>
      </w:r>
      <w:proofErr w:type="gramEnd"/>
      <w:r w:rsidRPr="00045CD3">
        <w:rPr>
          <w:rFonts w:ascii="Georgia" w:hAnsi="Georgia"/>
        </w:rPr>
        <w:t xml:space="preserve"> is usually a more challenging task. In fact, unless the user pays the ransom, and provided cyber-criminals are willing to give in exchange the key (which is usually the case, as they want to preserve their “reputation”), in general it is very hard to recover the encrypted data (i.e., computationally infeasible). Usually, the private key is either stored on the server, or it is stored encrypted on the user storage (sometimes on the header of the encrypted files themselves) with public key mechanism. Obliviously, in case the encryption mechanism is not implemented correctly, </w:t>
      </w:r>
      <w:proofErr w:type="gramStart"/>
      <w:r w:rsidRPr="00045CD3">
        <w:rPr>
          <w:rFonts w:ascii="Georgia" w:hAnsi="Georgia"/>
        </w:rPr>
        <w:t>e.g.</w:t>
      </w:r>
      <w:proofErr w:type="gramEnd"/>
      <w:r w:rsidRPr="00045CD3">
        <w:rPr>
          <w:rFonts w:ascii="Georgia" w:hAnsi="Georgia"/>
        </w:rPr>
        <w:t xml:space="preserve"> cyber-criminals design and develop their own encryption algorithm, or the key length is too short, or there are flaws in the protocol [34], it is possible to recover the data. However, note that usually this is not the case as ransomware, such as </w:t>
      </w:r>
      <w:proofErr w:type="spellStart"/>
      <w:r w:rsidRPr="00045CD3">
        <w:rPr>
          <w:rFonts w:ascii="Georgia" w:hAnsi="Georgia"/>
        </w:rPr>
        <w:t>TeslaCrypt</w:t>
      </w:r>
      <w:proofErr w:type="spellEnd"/>
      <w:r w:rsidRPr="00045CD3">
        <w:rPr>
          <w:rFonts w:ascii="Georgia" w:hAnsi="Georgia"/>
        </w:rPr>
        <w:t xml:space="preserve"> 2.0 exploits very sophisticated key generation mechanisms [33]. In some cases, the private keys </w:t>
      </w:r>
      <w:proofErr w:type="gramStart"/>
      <w:r w:rsidRPr="00045CD3">
        <w:rPr>
          <w:rFonts w:ascii="Georgia" w:hAnsi="Georgia"/>
        </w:rPr>
        <w:t>is</w:t>
      </w:r>
      <w:proofErr w:type="gramEnd"/>
      <w:r w:rsidRPr="00045CD3">
        <w:rPr>
          <w:rFonts w:ascii="Georgia" w:hAnsi="Georgia"/>
        </w:rPr>
        <w:t xml:space="preserve"> stored in clear (i.e., not encrypted with a public key) on the victim’s disk, and they can be recovered. For example, in some </w:t>
      </w:r>
      <w:proofErr w:type="spellStart"/>
      <w:r w:rsidRPr="00045CD3">
        <w:rPr>
          <w:rFonts w:ascii="Georgia" w:hAnsi="Georgia"/>
        </w:rPr>
        <w:t>GPcoder</w:t>
      </w:r>
      <w:proofErr w:type="spellEnd"/>
      <w:r w:rsidRPr="00045CD3">
        <w:rPr>
          <w:rFonts w:ascii="Georgia" w:hAnsi="Georgia"/>
        </w:rPr>
        <w:t xml:space="preserve"> variants, the </w:t>
      </w:r>
      <w:r w:rsidRPr="00045CD3">
        <w:rPr>
          <w:rFonts w:ascii="Georgia" w:hAnsi="Georgia"/>
        </w:rPr>
        <w:lastRenderedPageBreak/>
        <w:t xml:space="preserve">keys are stored in a registry key, and, hence, it is possible to recover the key. In other cases, files can be recovered by simply rebooting the machine before the ransomware terminates, as sometimes files are zeroed only after completing the encryption. We have also to consider those cases where the encryption keys </w:t>
      </w:r>
      <w:proofErr w:type="gramStart"/>
      <w:r w:rsidRPr="00045CD3">
        <w:rPr>
          <w:rFonts w:ascii="Georgia" w:hAnsi="Georgia"/>
        </w:rPr>
        <w:t>is</w:t>
      </w:r>
      <w:proofErr w:type="gramEnd"/>
      <w:r w:rsidRPr="00045CD3">
        <w:rPr>
          <w:rFonts w:ascii="Georgia" w:hAnsi="Georgia"/>
        </w:rPr>
        <w:t xml:space="preserve"> (by mistake) deleted after use, and not stored in the attacker’s server [6]. In </w:t>
      </w:r>
      <w:proofErr w:type="gramStart"/>
      <w:r w:rsidRPr="00045CD3">
        <w:rPr>
          <w:rFonts w:ascii="Georgia" w:hAnsi="Georgia"/>
        </w:rPr>
        <w:t>these case</w:t>
      </w:r>
      <w:proofErr w:type="gramEnd"/>
      <w:r w:rsidRPr="00045CD3">
        <w:rPr>
          <w:rFonts w:ascii="Georgia" w:hAnsi="Georgia"/>
        </w:rPr>
        <w:t xml:space="preserve">, the only way users can recover their files is if they restore them from a backup. Ransomware may also sometime delete shadows copies containing old copies of files [25]. Note that some forensics techniques might be able to recover some files (or retrieve the key) or, similarly, sometimes cyber-criminals might disclose the private keys, </w:t>
      </w:r>
      <w:proofErr w:type="gramStart"/>
      <w:r w:rsidRPr="00045CD3">
        <w:rPr>
          <w:rFonts w:ascii="Georgia" w:hAnsi="Georgia"/>
        </w:rPr>
        <w:t>e.g.</w:t>
      </w:r>
      <w:proofErr w:type="gramEnd"/>
      <w:r w:rsidRPr="00045CD3">
        <w:rPr>
          <w:rFonts w:ascii="Georgia" w:hAnsi="Georgia"/>
        </w:rPr>
        <w:t xml:space="preserve"> after regretting their actions [21]. Alternatively, the law enforcement might be able to access the database of encrypting keys or, in some other case, some AV vendors have made available an online repository of recovered decryption keys, e.g. for </w:t>
      </w:r>
      <w:proofErr w:type="spellStart"/>
      <w:r w:rsidRPr="00045CD3">
        <w:rPr>
          <w:rFonts w:ascii="Georgia" w:hAnsi="Georgia"/>
        </w:rPr>
        <w:t>CoinVault</w:t>
      </w:r>
      <w:proofErr w:type="spellEnd"/>
      <w:r w:rsidRPr="00045CD3">
        <w:rPr>
          <w:rFonts w:ascii="Georgia" w:hAnsi="Georgia"/>
        </w:rPr>
        <w:t xml:space="preserve"> and Bitcryptor</w:t>
      </w:r>
      <w:proofErr w:type="gramStart"/>
      <w:r w:rsidRPr="00045CD3">
        <w:rPr>
          <w:rFonts w:ascii="Georgia" w:hAnsi="Georgia"/>
        </w:rPr>
        <w:t>2 ,</w:t>
      </w:r>
      <w:proofErr w:type="gramEnd"/>
      <w:r w:rsidRPr="00045CD3">
        <w:rPr>
          <w:rFonts w:ascii="Georgia" w:hAnsi="Georgia"/>
        </w:rPr>
        <w:t xml:space="preserve"> or an online </w:t>
      </w:r>
      <w:proofErr w:type="spellStart"/>
      <w:r w:rsidRPr="00045CD3">
        <w:rPr>
          <w:rFonts w:ascii="Georgia" w:hAnsi="Georgia"/>
        </w:rPr>
        <w:t>repostory</w:t>
      </w:r>
      <w:proofErr w:type="spellEnd"/>
      <w:r w:rsidRPr="00045CD3">
        <w:rPr>
          <w:rFonts w:ascii="Georgia" w:hAnsi="Georgia"/>
        </w:rPr>
        <w:t xml:space="preserve"> of several </w:t>
      </w:r>
      <w:proofErr w:type="spellStart"/>
      <w:r w:rsidRPr="00045CD3">
        <w:rPr>
          <w:rFonts w:ascii="Georgia" w:hAnsi="Georgia"/>
        </w:rPr>
        <w:t>decrypters</w:t>
      </w:r>
      <w:proofErr w:type="spellEnd"/>
      <w:r w:rsidRPr="00045CD3">
        <w:rPr>
          <w:rFonts w:ascii="Georgia" w:hAnsi="Georgia"/>
        </w:rPr>
        <w:t xml:space="preserve"> for free3 .</w:t>
      </w:r>
    </w:p>
    <w:p w14:paraId="4F733F39" w14:textId="77777777" w:rsidR="007812F8" w:rsidRPr="00045CD3" w:rsidRDefault="001A28A6" w:rsidP="007812F8">
      <w:pPr>
        <w:widowControl w:val="0"/>
        <w:autoSpaceDE w:val="0"/>
        <w:autoSpaceDN w:val="0"/>
        <w:adjustRightInd w:val="0"/>
        <w:spacing w:line="360" w:lineRule="auto"/>
        <w:jc w:val="both"/>
        <w:rPr>
          <w:rFonts w:ascii="Georgia" w:hAnsi="Georgia"/>
        </w:rPr>
      </w:pPr>
      <w:hyperlink r:id="rId58" w:history="1">
        <w:r w:rsidR="007812F8" w:rsidRPr="00045CD3">
          <w:rPr>
            <w:rStyle w:val="Hyperlink"/>
            <w:rFonts w:ascii="Georgia" w:hAnsi="Georgia"/>
          </w:rPr>
          <w:t>https://arxiv.org/pdf/1609.03020.pdf</w:t>
        </w:r>
      </w:hyperlink>
    </w:p>
    <w:p w14:paraId="134D5EED" w14:textId="77777777" w:rsidR="007812F8" w:rsidRPr="00045CD3" w:rsidRDefault="007812F8" w:rsidP="007812F8">
      <w:pPr>
        <w:widowControl w:val="0"/>
        <w:autoSpaceDE w:val="0"/>
        <w:autoSpaceDN w:val="0"/>
        <w:adjustRightInd w:val="0"/>
        <w:spacing w:line="360" w:lineRule="auto"/>
        <w:jc w:val="both"/>
        <w:rPr>
          <w:rFonts w:ascii="Georgia" w:hAnsi="Georgia"/>
        </w:rPr>
      </w:pPr>
    </w:p>
    <w:p w14:paraId="1A3F6F2F" w14:textId="77777777" w:rsidR="007812F8" w:rsidRPr="00045CD3" w:rsidRDefault="007812F8" w:rsidP="007812F8">
      <w:pPr>
        <w:widowControl w:val="0"/>
        <w:autoSpaceDE w:val="0"/>
        <w:autoSpaceDN w:val="0"/>
        <w:adjustRightInd w:val="0"/>
        <w:spacing w:line="360" w:lineRule="auto"/>
        <w:jc w:val="both"/>
        <w:rPr>
          <w:rFonts w:ascii="Georgia" w:hAnsi="Georgia"/>
        </w:rPr>
      </w:pPr>
      <w:r w:rsidRPr="00045CD3">
        <w:rPr>
          <w:rFonts w:ascii="Georgia" w:hAnsi="Georgia"/>
        </w:rPr>
        <w:t xml:space="preserve">Ransomware breaches the victim’s computer in the same way as the other computer virus such as Trojan horse, worms, and spyware. But they differ in the way they attack the victim’s system as Trojan horse gets into a system by hiding inside other soft wares, such as an email attachments and downloads. Worm on the other hand </w:t>
      </w:r>
      <w:proofErr w:type="gramStart"/>
      <w:r w:rsidRPr="00045CD3">
        <w:rPr>
          <w:rFonts w:ascii="Georgia" w:hAnsi="Georgia"/>
        </w:rPr>
        <w:t>are</w:t>
      </w:r>
      <w:proofErr w:type="gramEnd"/>
      <w:r w:rsidRPr="00045CD3">
        <w:rPr>
          <w:rFonts w:ascii="Georgia" w:hAnsi="Georgia"/>
        </w:rPr>
        <w:t xml:space="preserve"> most prevalent type virus, which spreads itself not only from file to file but also from computer to computer also via email and other internet traffic [6]. Worm finds the email address book of the victim computer and help themselves to addresses and using victim’s email addresses as return addresses it sends themselves to all the contacts. Whereas the spyware is a client-side software component that is mainly used for monitoring the client activity and then send all the data to a remote machine. </w:t>
      </w:r>
      <w:proofErr w:type="gramStart"/>
      <w:r w:rsidRPr="00045CD3">
        <w:rPr>
          <w:rFonts w:ascii="Georgia" w:hAnsi="Georgia"/>
        </w:rPr>
        <w:t>These spyware</w:t>
      </w:r>
      <w:proofErr w:type="gramEnd"/>
      <w:r w:rsidRPr="00045CD3">
        <w:rPr>
          <w:rFonts w:ascii="Georgia" w:hAnsi="Georgia"/>
        </w:rPr>
        <w:t xml:space="preserve"> mostly comes hidden in free downloadable software, it also uses the computer’s CPU and storage for some tasks about which victim knows nothing [6]. Information collection goes on even if the system is offline also and moreover spyware can stay on the victim’s computer long after they’ve uninstalled the original software. Different from the other malicious programs, </w:t>
      </w:r>
      <w:r w:rsidRPr="00045CD3">
        <w:rPr>
          <w:rFonts w:ascii="Georgia" w:hAnsi="Georgia"/>
        </w:rPr>
        <w:lastRenderedPageBreak/>
        <w:t>the ransomware mainly seeks the system vulnerabilities potentially caused by its precedents. Ransomware is the second-generation of the malicious software which typical targets the system which are already victimized earlier by a worm or Trojan and then grabs a slew of files [8]. Ransomware mainly encrypts the files or locks the system and hence makes it inaccessible for the victim. Spreading of ransomware can be several ways including through spam or drive-by download that exploits the browser’s vulnerability.</w:t>
      </w:r>
    </w:p>
    <w:p w14:paraId="0E9923B0" w14:textId="77777777" w:rsidR="007812F8" w:rsidRPr="00045CD3" w:rsidRDefault="001A28A6" w:rsidP="007812F8">
      <w:pPr>
        <w:widowControl w:val="0"/>
        <w:autoSpaceDE w:val="0"/>
        <w:autoSpaceDN w:val="0"/>
        <w:adjustRightInd w:val="0"/>
        <w:spacing w:line="360" w:lineRule="auto"/>
        <w:jc w:val="both"/>
        <w:rPr>
          <w:rFonts w:ascii="Georgia" w:hAnsi="Georgia"/>
        </w:rPr>
      </w:pPr>
      <w:hyperlink r:id="rId59" w:history="1">
        <w:r w:rsidR="007812F8" w:rsidRPr="00045CD3">
          <w:rPr>
            <w:rStyle w:val="Hyperlink"/>
            <w:rFonts w:ascii="Georgia" w:hAnsi="Georgia"/>
          </w:rPr>
          <w:t>Comprehensive Survey on Petya Ransomware Attack | IEEE Conference Publication | IEEE Xplore</w:t>
        </w:r>
      </w:hyperlink>
    </w:p>
    <w:p w14:paraId="14F6FD9C" w14:textId="77777777" w:rsidR="007812F8" w:rsidRPr="00045CD3" w:rsidRDefault="007812F8" w:rsidP="00355273">
      <w:pPr>
        <w:widowControl w:val="0"/>
        <w:autoSpaceDE w:val="0"/>
        <w:autoSpaceDN w:val="0"/>
        <w:adjustRightInd w:val="0"/>
        <w:spacing w:line="360" w:lineRule="auto"/>
        <w:jc w:val="both"/>
        <w:rPr>
          <w:rFonts w:ascii="Georgia" w:hAnsi="Georgia" w:cs="Calibri"/>
          <w:bCs/>
        </w:rPr>
      </w:pPr>
    </w:p>
    <w:p w14:paraId="4DE343F4" w14:textId="07F59A31" w:rsidR="0007530A" w:rsidRDefault="0007530A" w:rsidP="00045CD3">
      <w:pPr>
        <w:widowControl w:val="0"/>
        <w:autoSpaceDE w:val="0"/>
        <w:autoSpaceDN w:val="0"/>
        <w:adjustRightInd w:val="0"/>
        <w:spacing w:line="360" w:lineRule="auto"/>
        <w:jc w:val="both"/>
        <w:rPr>
          <w:rFonts w:ascii="Georgia" w:hAnsi="Georgia" w:cs="Calibri"/>
          <w:bCs/>
        </w:rPr>
      </w:pPr>
    </w:p>
    <w:p w14:paraId="7429060A" w14:textId="64D9AF55" w:rsidR="00E40DB5" w:rsidRDefault="00E40DB5" w:rsidP="00045CD3">
      <w:pPr>
        <w:widowControl w:val="0"/>
        <w:autoSpaceDE w:val="0"/>
        <w:autoSpaceDN w:val="0"/>
        <w:adjustRightInd w:val="0"/>
        <w:spacing w:line="360" w:lineRule="auto"/>
        <w:jc w:val="both"/>
        <w:rPr>
          <w:rFonts w:ascii="Georgia" w:hAnsi="Georgia" w:cs="Calibri"/>
          <w:bCs/>
        </w:rPr>
      </w:pPr>
    </w:p>
    <w:p w14:paraId="0E2839E8" w14:textId="38422D95" w:rsidR="00E40DB5" w:rsidRDefault="00E40DB5" w:rsidP="00045CD3">
      <w:pPr>
        <w:widowControl w:val="0"/>
        <w:autoSpaceDE w:val="0"/>
        <w:autoSpaceDN w:val="0"/>
        <w:adjustRightInd w:val="0"/>
        <w:spacing w:line="360" w:lineRule="auto"/>
        <w:jc w:val="both"/>
        <w:rPr>
          <w:rFonts w:ascii="Georgia" w:hAnsi="Georgia" w:cs="Calibri"/>
          <w:bCs/>
        </w:rPr>
      </w:pPr>
    </w:p>
    <w:p w14:paraId="489977FE" w14:textId="77777777" w:rsidR="00E40DB5" w:rsidRPr="00045CD3" w:rsidRDefault="00E40DB5" w:rsidP="00E40DB5">
      <w:pPr>
        <w:widowControl w:val="0"/>
        <w:autoSpaceDE w:val="0"/>
        <w:autoSpaceDN w:val="0"/>
        <w:adjustRightInd w:val="0"/>
        <w:spacing w:line="360" w:lineRule="auto"/>
        <w:jc w:val="both"/>
        <w:rPr>
          <w:rFonts w:ascii="Georgia" w:hAnsi="Georgia"/>
        </w:rPr>
      </w:pPr>
      <w:r w:rsidRPr="00045CD3">
        <w:rPr>
          <w:rFonts w:ascii="Georgia" w:hAnsi="Georgia"/>
        </w:rPr>
        <w:t xml:space="preserve">Definition 1 A neural network is a </w:t>
      </w:r>
      <w:proofErr w:type="spellStart"/>
      <w:r w:rsidRPr="00045CD3">
        <w:rPr>
          <w:rFonts w:ascii="Georgia" w:hAnsi="Georgia"/>
        </w:rPr>
        <w:t>pamllcl</w:t>
      </w:r>
      <w:proofErr w:type="spellEnd"/>
      <w:r w:rsidRPr="00045CD3">
        <w:rPr>
          <w:rFonts w:ascii="Georgia" w:hAnsi="Georgia"/>
        </w:rPr>
        <w:t xml:space="preserve">, distributed information processing structure consisting of processing elements (which can possess a local memo y and can carry out localized information processing operations) interconnected together with unidirectional signal channels called connections. Each processing element has a single output connection which branches ("fans out") into as many </w:t>
      </w:r>
      <w:proofErr w:type="spellStart"/>
      <w:r w:rsidRPr="00045CD3">
        <w:rPr>
          <w:rFonts w:ascii="Georgia" w:hAnsi="Georgia"/>
        </w:rPr>
        <w:t>collateml</w:t>
      </w:r>
      <w:proofErr w:type="spellEnd"/>
      <w:r w:rsidRPr="00045CD3">
        <w:rPr>
          <w:rFonts w:ascii="Georgia" w:hAnsi="Georgia"/>
        </w:rPr>
        <w:t xml:space="preserve"> connections as desired (each </w:t>
      </w:r>
      <w:proofErr w:type="spellStart"/>
      <w:r w:rsidRPr="00045CD3">
        <w:rPr>
          <w:rFonts w:ascii="Georgia" w:hAnsi="Georgia"/>
        </w:rPr>
        <w:t>canying</w:t>
      </w:r>
      <w:proofErr w:type="spellEnd"/>
      <w:r w:rsidRPr="00045CD3">
        <w:rPr>
          <w:rFonts w:ascii="Georgia" w:hAnsi="Georgia"/>
        </w:rPr>
        <w:t xml:space="preserve"> the same signal - the processing element output signal). The processing element </w:t>
      </w:r>
      <w:proofErr w:type="spellStart"/>
      <w:r w:rsidRPr="00045CD3">
        <w:rPr>
          <w:rFonts w:ascii="Georgia" w:hAnsi="Georgia"/>
        </w:rPr>
        <w:t>oatput</w:t>
      </w:r>
      <w:proofErr w:type="spellEnd"/>
      <w:r w:rsidRPr="00045CD3">
        <w:rPr>
          <w:rFonts w:ascii="Georgia" w:hAnsi="Georgia"/>
        </w:rPr>
        <w:t xml:space="preserve"> signal can be of any mathematical type desired. All of the processing that goes on </w:t>
      </w:r>
      <w:proofErr w:type="spellStart"/>
      <w:r w:rsidRPr="00045CD3">
        <w:rPr>
          <w:rFonts w:ascii="Georgia" w:hAnsi="Georgia"/>
        </w:rPr>
        <w:t>Mthin</w:t>
      </w:r>
      <w:proofErr w:type="spellEnd"/>
      <w:r w:rsidRPr="00045CD3">
        <w:rPr>
          <w:rFonts w:ascii="Georgia" w:hAnsi="Georgia"/>
        </w:rPr>
        <w:t xml:space="preserve"> each processing </w:t>
      </w:r>
      <w:proofErr w:type="spellStart"/>
      <w:r w:rsidRPr="00045CD3">
        <w:rPr>
          <w:rFonts w:ascii="Georgia" w:hAnsi="Georgia"/>
        </w:rPr>
        <w:t>elemeni</w:t>
      </w:r>
      <w:proofErr w:type="spellEnd"/>
      <w:r w:rsidRPr="00045CD3">
        <w:rPr>
          <w:rFonts w:ascii="Georgia" w:hAnsi="Georgia"/>
        </w:rPr>
        <w:t xml:space="preserve"> must be completely local: i.e., it must depend only upon the </w:t>
      </w:r>
      <w:proofErr w:type="spellStart"/>
      <w:r w:rsidRPr="00045CD3">
        <w:rPr>
          <w:rFonts w:ascii="Georgia" w:hAnsi="Georgia"/>
        </w:rPr>
        <w:t>camnt</w:t>
      </w:r>
      <w:proofErr w:type="spellEnd"/>
      <w:r w:rsidRPr="00045CD3">
        <w:rPr>
          <w:rFonts w:ascii="Georgia" w:hAnsi="Georgia"/>
        </w:rPr>
        <w:t xml:space="preserve"> values of the input signals </w:t>
      </w:r>
      <w:proofErr w:type="spellStart"/>
      <w:r w:rsidRPr="00045CD3">
        <w:rPr>
          <w:rFonts w:ascii="Georgia" w:hAnsi="Georgia"/>
        </w:rPr>
        <w:t>am'uing</w:t>
      </w:r>
      <w:proofErr w:type="spellEnd"/>
      <w:r w:rsidRPr="00045CD3">
        <w:rPr>
          <w:rFonts w:ascii="Georgia" w:hAnsi="Georgia"/>
        </w:rPr>
        <w:t xml:space="preserve"> at the processing element via impinging connections and upon values stored in the processing element 'a local memory. The importance of restating the neural network definition relates to the fact that (as pointed out by Carpenter and Grossberg [E]) traditional forms of the backpropagation architecture are, in fact, not neural networks. They violate the locality of processing restriction. The new backpropagation neural network architecture presented below eliminates this objection, while retaining the traditional mathematical form of the architecture. The backpropagation neural network architecture is a hierarchical design consisting of fully interconnected layers or </w:t>
      </w:r>
      <w:r w:rsidRPr="00045CD3">
        <w:rPr>
          <w:rFonts w:ascii="Georgia" w:hAnsi="Georgia"/>
        </w:rPr>
        <w:lastRenderedPageBreak/>
        <w:t xml:space="preserve">rows of processing units (with each unit itself comprised of several individual processing elements, as will be explained below). Backpropagation belongs to the class of mapping </w:t>
      </w:r>
      <w:proofErr w:type="spellStart"/>
      <w:r w:rsidRPr="00045CD3">
        <w:rPr>
          <w:rFonts w:ascii="Georgia" w:hAnsi="Georgia"/>
        </w:rPr>
        <w:t>neuml</w:t>
      </w:r>
      <w:proofErr w:type="spellEnd"/>
      <w:r w:rsidRPr="00045CD3">
        <w:rPr>
          <w:rFonts w:ascii="Georgia" w:hAnsi="Georgia"/>
        </w:rPr>
        <w:t xml:space="preserve"> network architectures and therefore the information processing function that it carries out is the approximation of a bounded mapping or function f : A C R" --* Rm, from a compact subset A of n-dimensional Euclidean space to a bounded subset f[A] of m-dimensional Euclidean space, by means of training on examples (XI, </w:t>
      </w:r>
      <w:proofErr w:type="spellStart"/>
      <w:r w:rsidRPr="00045CD3">
        <w:rPr>
          <w:rFonts w:ascii="Georgia" w:hAnsi="Georgia"/>
        </w:rPr>
        <w:t>yl</w:t>
      </w:r>
      <w:proofErr w:type="spellEnd"/>
      <w:r w:rsidRPr="00045CD3">
        <w:rPr>
          <w:rFonts w:ascii="Georgia" w:hAnsi="Georgia"/>
        </w:rPr>
        <w:t>), (</w:t>
      </w:r>
      <w:proofErr w:type="spellStart"/>
      <w:r w:rsidRPr="00045CD3">
        <w:rPr>
          <w:rFonts w:ascii="Georgia" w:hAnsi="Georgia"/>
        </w:rPr>
        <w:t>xz,y</w:t>
      </w:r>
      <w:proofErr w:type="spellEnd"/>
      <w:r w:rsidRPr="00045CD3">
        <w:rPr>
          <w:rFonts w:ascii="Georgia" w:hAnsi="Georgia"/>
        </w:rPr>
        <w:t>~), . . . , (</w:t>
      </w:r>
      <w:proofErr w:type="spellStart"/>
      <w:r w:rsidRPr="00045CD3">
        <w:rPr>
          <w:rFonts w:ascii="Georgia" w:hAnsi="Georgia"/>
        </w:rPr>
        <w:t>xk</w:t>
      </w:r>
      <w:proofErr w:type="spellEnd"/>
      <w:r w:rsidRPr="00045CD3">
        <w:rPr>
          <w:rFonts w:ascii="Georgia" w:hAnsi="Georgia"/>
        </w:rPr>
        <w:t xml:space="preserve">, yk), . . . of the mapping, where </w:t>
      </w:r>
      <w:proofErr w:type="spellStart"/>
      <w:r w:rsidRPr="00045CD3">
        <w:rPr>
          <w:rFonts w:ascii="Georgia" w:hAnsi="Georgia"/>
        </w:rPr>
        <w:t>yk</w:t>
      </w:r>
      <w:proofErr w:type="spellEnd"/>
      <w:r w:rsidRPr="00045CD3">
        <w:rPr>
          <w:rFonts w:ascii="Georgia" w:hAnsi="Georgia"/>
        </w:rPr>
        <w:t xml:space="preserve"> = f(</w:t>
      </w:r>
      <w:proofErr w:type="spellStart"/>
      <w:r w:rsidRPr="00045CD3">
        <w:rPr>
          <w:rFonts w:ascii="Georgia" w:hAnsi="Georgia"/>
        </w:rPr>
        <w:t>xh</w:t>
      </w:r>
      <w:proofErr w:type="spellEnd"/>
      <w:r w:rsidRPr="00045CD3">
        <w:rPr>
          <w:rFonts w:ascii="Georgia" w:hAnsi="Georgia"/>
        </w:rPr>
        <w:t xml:space="preserve">). It will always be assumed that such examples of a mapping f are generated by selecting </w:t>
      </w:r>
      <w:proofErr w:type="spellStart"/>
      <w:r w:rsidRPr="00045CD3">
        <w:rPr>
          <w:rFonts w:ascii="Georgia" w:hAnsi="Georgia"/>
        </w:rPr>
        <w:t>xr</w:t>
      </w:r>
      <w:proofErr w:type="spellEnd"/>
      <w:r w:rsidRPr="00045CD3">
        <w:rPr>
          <w:rFonts w:ascii="Georgia" w:hAnsi="Georgia"/>
        </w:rPr>
        <w:t xml:space="preserve"> vectors randomly from A in accordance with a fixed probability density function p(x). The operational use to which the network is to be put after training is also assumed to involve random selections of input vectors x in accordance with p(x). The backpropagation architecture described in this paper is the basic, classical version. Many variants of this basic form exist (see Section 5). The macro-scale detail of the backpropagation neural network architecture is shown in Figure 1. In general, the architecture consists of h’ rows of processing units, numbered from the bottom up beginning with 1. For simplicity, the terms mw and layer will be used interchangeably in this paper, even though each row will </w:t>
      </w:r>
      <w:proofErr w:type="gramStart"/>
      <w:r w:rsidRPr="00045CD3">
        <w:rPr>
          <w:rFonts w:ascii="Georgia" w:hAnsi="Georgia"/>
        </w:rPr>
        <w:t>actually turn</w:t>
      </w:r>
      <w:proofErr w:type="gramEnd"/>
      <w:r w:rsidRPr="00045CD3">
        <w:rPr>
          <w:rFonts w:ascii="Georgia" w:hAnsi="Georgia"/>
        </w:rPr>
        <w:t xml:space="preserve"> out to consist of two heterogeneous layers (where the term layer is used to denote a collection of processing elements having the same form of transfer function). The first layer consists of n fanout processing elements that simply accept the individual components I; of the input vector x and distribute them, without modification, to </w:t>
      </w:r>
      <w:proofErr w:type="gramStart"/>
      <w:r w:rsidRPr="00045CD3">
        <w:rPr>
          <w:rFonts w:ascii="Georgia" w:hAnsi="Georgia"/>
        </w:rPr>
        <w:t>all of</w:t>
      </w:r>
      <w:proofErr w:type="gramEnd"/>
      <w:r w:rsidRPr="00045CD3">
        <w:rPr>
          <w:rFonts w:ascii="Georgia" w:hAnsi="Georgia"/>
        </w:rPr>
        <w:t xml:space="preserve"> the units of the second row. Each unit on each row receives the output signal of each of the units of the row below. This continues through </w:t>
      </w:r>
      <w:proofErr w:type="gramStart"/>
      <w:r w:rsidRPr="00045CD3">
        <w:rPr>
          <w:rFonts w:ascii="Georgia" w:hAnsi="Georgia"/>
        </w:rPr>
        <w:t>all of</w:t>
      </w:r>
      <w:proofErr w:type="gramEnd"/>
      <w:r w:rsidRPr="00045CD3">
        <w:rPr>
          <w:rFonts w:ascii="Georgia" w:hAnsi="Georgia"/>
        </w:rPr>
        <w:t xml:space="preserve"> the rows of the network until the final row. The final (</w:t>
      </w:r>
      <w:proofErr w:type="spellStart"/>
      <w:r w:rsidRPr="00045CD3">
        <w:rPr>
          <w:rFonts w:ascii="Georgia" w:hAnsi="Georgia"/>
        </w:rPr>
        <w:t>Iith</w:t>
      </w:r>
      <w:proofErr w:type="spellEnd"/>
      <w:r w:rsidRPr="00045CD3">
        <w:rPr>
          <w:rFonts w:ascii="Georgia" w:hAnsi="Georgia"/>
        </w:rPr>
        <w:t xml:space="preserve">) row of the network consists of m units and </w:t>
      </w:r>
      <w:proofErr w:type="spellStart"/>
      <w:r w:rsidRPr="00045CD3">
        <w:rPr>
          <w:rFonts w:ascii="Georgia" w:hAnsi="Georgia"/>
        </w:rPr>
        <w:t>Droduces</w:t>
      </w:r>
      <w:proofErr w:type="spellEnd"/>
      <w:r w:rsidRPr="00045CD3">
        <w:rPr>
          <w:rFonts w:ascii="Georgia" w:hAnsi="Georgia"/>
        </w:rPr>
        <w:t xml:space="preserve"> the network’s estimate y’ of the correct output vector y. For the purposes of this paper it will always be assumed that </w:t>
      </w:r>
      <w:proofErr w:type="gramStart"/>
      <w:r w:rsidRPr="00045CD3">
        <w:rPr>
          <w:rFonts w:ascii="Georgia" w:hAnsi="Georgia"/>
        </w:rPr>
        <w:t>I( 2</w:t>
      </w:r>
      <w:proofErr w:type="gramEnd"/>
      <w:r w:rsidRPr="00045CD3">
        <w:rPr>
          <w:rFonts w:ascii="Georgia" w:hAnsi="Georgia"/>
        </w:rPr>
        <w:t xml:space="preserve"> 3. Rows 2 </w:t>
      </w:r>
      <w:proofErr w:type="spellStart"/>
      <w:r w:rsidRPr="00045CD3">
        <w:rPr>
          <w:rFonts w:ascii="Georgia" w:hAnsi="Georgia"/>
        </w:rPr>
        <w:t>thr</w:t>
      </w:r>
      <w:proofErr w:type="spellEnd"/>
      <w:r w:rsidRPr="00045CD3">
        <w:rPr>
          <w:rFonts w:ascii="Georgia" w:hAnsi="Georgia"/>
        </w:rPr>
        <w:t>; I&lt; - 1</w:t>
      </w:r>
      <w:proofErr w:type="gramStart"/>
      <w:r w:rsidRPr="00045CD3">
        <w:rPr>
          <w:rFonts w:ascii="Georgia" w:hAnsi="Georgia"/>
        </w:rPr>
        <w:t xml:space="preserve"> ..</w:t>
      </w:r>
      <w:proofErr w:type="gramEnd"/>
      <w:r w:rsidRPr="00045CD3">
        <w:rPr>
          <w:rFonts w:ascii="Georgia" w:hAnsi="Georgia"/>
        </w:rPr>
        <w:t xml:space="preserve"> </w:t>
      </w:r>
      <w:proofErr w:type="gramStart"/>
      <w:r w:rsidRPr="00045CD3">
        <w:rPr>
          <w:rFonts w:ascii="Georgia" w:hAnsi="Georgia"/>
        </w:rPr>
        <w:t>._</w:t>
      </w:r>
      <w:proofErr w:type="gramEnd"/>
      <w:r w:rsidRPr="00045CD3">
        <w:rPr>
          <w:rFonts w:ascii="Georgia" w:hAnsi="Georgia"/>
        </w:rPr>
        <w:t xml:space="preserve"> are called </w:t>
      </w:r>
      <w:proofErr w:type="spellStart"/>
      <w:r w:rsidRPr="00045CD3">
        <w:rPr>
          <w:rFonts w:ascii="Georgia" w:hAnsi="Georgia"/>
        </w:rPr>
        <w:t>hrdden</w:t>
      </w:r>
      <w:proofErr w:type="spellEnd"/>
      <w:r w:rsidRPr="00045CD3">
        <w:rPr>
          <w:rFonts w:ascii="Georgia" w:hAnsi="Georgia"/>
        </w:rPr>
        <w:t xml:space="preserve"> rows (because they are not directly connected to the outside world)</w:t>
      </w:r>
    </w:p>
    <w:p w14:paraId="429D1D9F" w14:textId="77777777" w:rsidR="00E40DB5" w:rsidRPr="00045CD3" w:rsidRDefault="00E40DB5" w:rsidP="00E40DB5">
      <w:pPr>
        <w:widowControl w:val="0"/>
        <w:autoSpaceDE w:val="0"/>
        <w:autoSpaceDN w:val="0"/>
        <w:adjustRightInd w:val="0"/>
        <w:spacing w:line="360" w:lineRule="auto"/>
        <w:jc w:val="both"/>
        <w:rPr>
          <w:rFonts w:ascii="Georgia" w:hAnsi="Georgia" w:cs="Calibri"/>
          <w:bCs/>
        </w:rPr>
      </w:pPr>
      <w:r w:rsidRPr="00045CD3">
        <w:rPr>
          <w:rFonts w:ascii="Georgia" w:hAnsi="Georgia"/>
        </w:rPr>
        <w:t xml:space="preserve">Besides the feedforward connections mentioned above, each unit of each hidden row receives an ‘error feedback’ connection from each of the </w:t>
      </w:r>
      <w:proofErr w:type="spellStart"/>
      <w:proofErr w:type="gramStart"/>
      <w:r w:rsidRPr="00045CD3">
        <w:rPr>
          <w:rFonts w:ascii="Georgia" w:hAnsi="Georgia"/>
        </w:rPr>
        <w:t>unit.s</w:t>
      </w:r>
      <w:proofErr w:type="spellEnd"/>
      <w:proofErr w:type="gramEnd"/>
      <w:r w:rsidRPr="00045CD3">
        <w:rPr>
          <w:rFonts w:ascii="Georgia" w:hAnsi="Georgia"/>
        </w:rPr>
        <w:t xml:space="preserve"> above it. However, as will be seen below, these are not merely fanned out </w:t>
      </w:r>
      <w:r w:rsidRPr="00045CD3">
        <w:rPr>
          <w:rFonts w:ascii="Georgia" w:hAnsi="Georgia"/>
        </w:rPr>
        <w:lastRenderedPageBreak/>
        <w:t xml:space="preserve">copies of a broadcast output (as the forward connections are), but are each separate connections, each carrying a different signal. The details of the individual “units” (shown as rectangles in Figure 1) are revealed in Figure 2 (which depicts two units on adjacent rows and shows </w:t>
      </w:r>
      <w:proofErr w:type="gramStart"/>
      <w:r w:rsidRPr="00045CD3">
        <w:rPr>
          <w:rFonts w:ascii="Georgia" w:hAnsi="Georgia"/>
        </w:rPr>
        <w:t>all of</w:t>
      </w:r>
      <w:proofErr w:type="gramEnd"/>
      <w:r w:rsidRPr="00045CD3">
        <w:rPr>
          <w:rFonts w:ascii="Georgia" w:hAnsi="Georgia"/>
        </w:rPr>
        <w:t xml:space="preserve"> their connections). Note that each unit is composed of a single sun processing element and several planet processing elements. Each planet produces an output signal that is distributed to both its sun and to the sun of the previous layer that supplied input to it. Each planet receives input from one of the suns of the previous layer as well as its own sun. As stated above, the hidden row suns receive input from one of the planets of each of the suns on the next higher row. The output row suns receive the ‘correct answer’ </w:t>
      </w:r>
      <w:proofErr w:type="spellStart"/>
      <w:r w:rsidRPr="00045CD3">
        <w:rPr>
          <w:rFonts w:ascii="Georgia" w:hAnsi="Georgia"/>
        </w:rPr>
        <w:t>yi</w:t>
      </w:r>
      <w:proofErr w:type="spellEnd"/>
      <w:r w:rsidRPr="00045CD3">
        <w:rPr>
          <w:rFonts w:ascii="Georgia" w:hAnsi="Georgia"/>
        </w:rPr>
        <w:t xml:space="preserve"> for their component of the output vector on each training trial. As discussed in detail below, the network functions in two stages: a forward pass and d backward pass. A scheduling processing element (not shown) sends signals to each of the processing elements of the network telling it when to apply its processing element transfer function and whether to apply the forward pass part of it or the backward pass part of it. After the transfer function is applied, the output signal is latched to the value determined during the update. This value is therefore constant until the next update. The exact equations of the processing elements of the network are given in Table 1</w:t>
      </w:r>
    </w:p>
    <w:p w14:paraId="20862824" w14:textId="77777777" w:rsidR="00E40DB5" w:rsidRPr="00045CD3" w:rsidRDefault="001A28A6" w:rsidP="00E40DB5">
      <w:pPr>
        <w:widowControl w:val="0"/>
        <w:autoSpaceDE w:val="0"/>
        <w:autoSpaceDN w:val="0"/>
        <w:adjustRightInd w:val="0"/>
        <w:spacing w:line="360" w:lineRule="auto"/>
        <w:jc w:val="both"/>
        <w:rPr>
          <w:rFonts w:ascii="Georgia" w:hAnsi="Georgia" w:cs="Calibri"/>
          <w:bCs/>
        </w:rPr>
      </w:pPr>
      <w:hyperlink r:id="rId60" w:history="1">
        <w:r w:rsidR="00E40DB5" w:rsidRPr="00045CD3">
          <w:rPr>
            <w:rStyle w:val="Hyperlink"/>
            <w:rFonts w:ascii="Georgia" w:hAnsi="Georgia" w:cs="Calibri"/>
            <w:bCs/>
          </w:rPr>
          <w:t>http://www.andrew.cmu.edu/user/nwolfe/esr/pdf/backprop.pdf</w:t>
        </w:r>
      </w:hyperlink>
    </w:p>
    <w:p w14:paraId="55BEBC93" w14:textId="77777777" w:rsidR="00E40DB5" w:rsidRPr="00045CD3" w:rsidRDefault="00E40DB5" w:rsidP="00E40DB5">
      <w:pPr>
        <w:widowControl w:val="0"/>
        <w:autoSpaceDE w:val="0"/>
        <w:autoSpaceDN w:val="0"/>
        <w:adjustRightInd w:val="0"/>
        <w:spacing w:line="360" w:lineRule="auto"/>
        <w:jc w:val="both"/>
        <w:rPr>
          <w:rFonts w:ascii="Georgia" w:hAnsi="Georgia" w:cs="Calibri"/>
          <w:bCs/>
        </w:rPr>
      </w:pPr>
    </w:p>
    <w:p w14:paraId="115548E5" w14:textId="77777777" w:rsidR="00E40DB5" w:rsidRPr="00045CD3" w:rsidRDefault="00E40DB5" w:rsidP="00E40DB5">
      <w:pPr>
        <w:pStyle w:val="Heading2"/>
        <w:spacing w:line="360" w:lineRule="auto"/>
        <w:jc w:val="both"/>
        <w:rPr>
          <w:lang w:val="es-MX"/>
        </w:rPr>
      </w:pPr>
      <w:r w:rsidRPr="00045CD3">
        <w:rPr>
          <w:lang w:val="es-MX"/>
        </w:rPr>
        <w:t xml:space="preserve">2.3 - </w:t>
      </w:r>
      <w:proofErr w:type="spellStart"/>
      <w:r w:rsidRPr="00045CD3">
        <w:rPr>
          <w:lang w:val="es-MX"/>
        </w:rPr>
        <w:t>Backpropagation</w:t>
      </w:r>
      <w:proofErr w:type="spellEnd"/>
    </w:p>
    <w:p w14:paraId="0FDA257A" w14:textId="77777777" w:rsidR="00E40DB5" w:rsidRPr="00045CD3" w:rsidRDefault="00E40DB5" w:rsidP="00E40DB5">
      <w:pPr>
        <w:widowControl w:val="0"/>
        <w:autoSpaceDE w:val="0"/>
        <w:autoSpaceDN w:val="0"/>
        <w:adjustRightInd w:val="0"/>
        <w:spacing w:line="360" w:lineRule="auto"/>
        <w:jc w:val="both"/>
        <w:rPr>
          <w:rFonts w:ascii="Georgia" w:hAnsi="Georgia" w:cs="Calibri"/>
          <w:bCs/>
          <w:lang w:val="es-ES_tradnl"/>
        </w:rPr>
      </w:pPr>
      <w:r w:rsidRPr="00045CD3">
        <w:rPr>
          <w:rFonts w:ascii="Georgia" w:hAnsi="Georgia" w:cs="Calibri"/>
          <w:bCs/>
          <w:lang w:val="es-ES_tradnl"/>
        </w:rPr>
        <w:t>Piloto experimental</w:t>
      </w:r>
    </w:p>
    <w:p w14:paraId="5DDB7EB9" w14:textId="77777777" w:rsidR="00E40DB5" w:rsidRPr="00355273" w:rsidRDefault="00E40DB5" w:rsidP="00045CD3">
      <w:pPr>
        <w:widowControl w:val="0"/>
        <w:autoSpaceDE w:val="0"/>
        <w:autoSpaceDN w:val="0"/>
        <w:adjustRightInd w:val="0"/>
        <w:spacing w:line="360" w:lineRule="auto"/>
        <w:jc w:val="both"/>
        <w:rPr>
          <w:rFonts w:ascii="Georgia" w:hAnsi="Georgia" w:cs="Calibri"/>
          <w:bCs/>
        </w:rPr>
      </w:pPr>
    </w:p>
    <w:sectPr w:rsidR="00E40DB5" w:rsidRPr="00355273" w:rsidSect="003E519D">
      <w:pgSz w:w="12240" w:h="15840"/>
      <w:pgMar w:top="1440" w:right="1440" w:bottom="1440" w:left="2592"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97AC" w14:textId="77777777" w:rsidR="001A28A6" w:rsidRDefault="001A28A6" w:rsidP="000927D0">
      <w:r>
        <w:separator/>
      </w:r>
    </w:p>
  </w:endnote>
  <w:endnote w:type="continuationSeparator" w:id="0">
    <w:p w14:paraId="2A2BD8F9" w14:textId="77777777" w:rsidR="001A28A6" w:rsidRDefault="001A28A6" w:rsidP="0009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UnitOT-Medi">
    <w:altName w:val="Calibri"/>
    <w:panose1 w:val="00000000000000000000"/>
    <w:charset w:val="00"/>
    <w:family w:val="swiss"/>
    <w:notTrueType/>
    <w:pitch w:val="variable"/>
    <w:sig w:usb0="800000EF" w:usb1="5000207B" w:usb2="00000028"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BD62" w14:textId="77777777" w:rsidR="008C0506" w:rsidRDefault="008C0506" w:rsidP="00C22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730EC0" w14:textId="77777777" w:rsidR="008C0506" w:rsidRDefault="008C0506" w:rsidP="000927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1C79" w14:textId="77777777" w:rsidR="008C0506" w:rsidRDefault="008C0506" w:rsidP="00C227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1EF1">
      <w:rPr>
        <w:rStyle w:val="PageNumber"/>
        <w:noProof/>
      </w:rPr>
      <w:t>i</w:t>
    </w:r>
    <w:r>
      <w:rPr>
        <w:rStyle w:val="PageNumber"/>
      </w:rPr>
      <w:fldChar w:fldCharType="end"/>
    </w:r>
  </w:p>
  <w:p w14:paraId="2DC8A010" w14:textId="71053050" w:rsidR="008C0506" w:rsidRPr="00CF03FE" w:rsidRDefault="008C0506" w:rsidP="000927D0">
    <w:pPr>
      <w:pStyle w:val="Footer"/>
      <w:ind w:right="360"/>
      <w:rPr>
        <w:rFonts w:ascii="Georgia" w:hAnsi="Georgia"/>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8B02" w14:textId="77777777" w:rsidR="001A28A6" w:rsidRDefault="001A28A6" w:rsidP="000927D0">
      <w:r>
        <w:separator/>
      </w:r>
    </w:p>
  </w:footnote>
  <w:footnote w:type="continuationSeparator" w:id="0">
    <w:p w14:paraId="67F200E9" w14:textId="77777777" w:rsidR="001A28A6" w:rsidRDefault="001A28A6" w:rsidP="00092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396C" w14:textId="7036B92F" w:rsidR="003C0F41" w:rsidRPr="003C0F41" w:rsidRDefault="003C0F41">
    <w:pPr>
      <w:pStyle w:val="Header"/>
      <w:rPr>
        <w:lang w:val="es-MX"/>
      </w:rPr>
    </w:pPr>
    <w:r w:rsidRPr="003C0F41">
      <w:rPr>
        <w:lang w:val="es-MX"/>
      </w:rPr>
      <w:t>Cristina Mariscal Muñoz</w:t>
    </w:r>
    <w:r w:rsidRPr="003C0F41">
      <w:rPr>
        <w:lang w:val="es-MX"/>
      </w:rPr>
      <w:tab/>
    </w:r>
    <w:r>
      <w:rPr>
        <w:lang w:val="es-MX"/>
      </w:rPr>
      <w:t xml:space="preserve">                                                                </w:t>
    </w:r>
    <w:r w:rsidRPr="003C0F41">
      <w:rPr>
        <w:lang w:val="es-MX"/>
      </w:rPr>
      <w:t>Maestría en Seguridad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9C7D27"/>
    <w:multiLevelType w:val="hybridMultilevel"/>
    <w:tmpl w:val="129E902A"/>
    <w:lvl w:ilvl="0" w:tplc="6324C978">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47D48"/>
    <w:multiLevelType w:val="hybridMultilevel"/>
    <w:tmpl w:val="9AC04DC4"/>
    <w:lvl w:ilvl="0" w:tplc="815C3F74">
      <w:start w:val="1"/>
      <w:numFmt w:val="decimal"/>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0EA80196"/>
    <w:multiLevelType w:val="hybridMultilevel"/>
    <w:tmpl w:val="923C8782"/>
    <w:lvl w:ilvl="0" w:tplc="94C0FC82">
      <w:numFmt w:val="bullet"/>
      <w:lvlText w:val=""/>
      <w:lvlJc w:val="left"/>
      <w:pPr>
        <w:tabs>
          <w:tab w:val="num" w:pos="1080"/>
        </w:tabs>
        <w:ind w:left="1080" w:hanging="360"/>
      </w:pPr>
      <w:rPr>
        <w:rFonts w:ascii="Wingdings 2" w:hAnsi="Wingdings 2"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AD44E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E43F20"/>
    <w:multiLevelType w:val="hybridMultilevel"/>
    <w:tmpl w:val="68F295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A56A67"/>
    <w:multiLevelType w:val="hybridMultilevel"/>
    <w:tmpl w:val="9CE43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3002B0"/>
    <w:multiLevelType w:val="hybridMultilevel"/>
    <w:tmpl w:val="EA0A3294"/>
    <w:lvl w:ilvl="0" w:tplc="A3DA8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F595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4B5632"/>
    <w:multiLevelType w:val="hybridMultilevel"/>
    <w:tmpl w:val="F58C9D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269904C3"/>
    <w:multiLevelType w:val="hybridMultilevel"/>
    <w:tmpl w:val="DDB89E6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B313F01"/>
    <w:multiLevelType w:val="hybridMultilevel"/>
    <w:tmpl w:val="7DC8E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FC4B45"/>
    <w:multiLevelType w:val="hybridMultilevel"/>
    <w:tmpl w:val="BCAA6C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311C384E"/>
    <w:multiLevelType w:val="hybridMultilevel"/>
    <w:tmpl w:val="A0AC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C53A7"/>
    <w:multiLevelType w:val="hybridMultilevel"/>
    <w:tmpl w:val="C6C4C128"/>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D646B4"/>
    <w:multiLevelType w:val="hybridMultilevel"/>
    <w:tmpl w:val="A90A6172"/>
    <w:lvl w:ilvl="0" w:tplc="6324C978">
      <w:numFmt w:val="bullet"/>
      <w:lvlText w:val="-"/>
      <w:lvlJc w:val="left"/>
      <w:pPr>
        <w:ind w:left="720" w:hanging="360"/>
      </w:pPr>
      <w:rPr>
        <w:rFonts w:ascii="Georgia" w:eastAsiaTheme="minorEastAsia" w:hAnsi="Georgia"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616D36"/>
    <w:multiLevelType w:val="hybridMultilevel"/>
    <w:tmpl w:val="00587A54"/>
    <w:lvl w:ilvl="0" w:tplc="6324C978">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014F35"/>
    <w:multiLevelType w:val="hybridMultilevel"/>
    <w:tmpl w:val="48A42916"/>
    <w:lvl w:ilvl="0" w:tplc="4D8EB50E">
      <w:start w:val="1"/>
      <w:numFmt w:val="decimal"/>
      <w:lvlText w:val="%1)"/>
      <w:lvlJc w:val="left"/>
      <w:pPr>
        <w:ind w:left="740" w:hanging="380"/>
      </w:pPr>
      <w:rPr>
        <w:rFonts w:ascii="Georgia" w:hAnsi="Georgia" w:cs="Georgia"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C47476"/>
    <w:multiLevelType w:val="hybridMultilevel"/>
    <w:tmpl w:val="D95AFB08"/>
    <w:lvl w:ilvl="0" w:tplc="714E4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529AC"/>
    <w:multiLevelType w:val="hybridMultilevel"/>
    <w:tmpl w:val="C7849BD6"/>
    <w:lvl w:ilvl="0" w:tplc="CCE61668">
      <w:start w:val="1"/>
      <w:numFmt w:val="bullet"/>
      <w:lvlText w:val=""/>
      <w:lvlJc w:val="left"/>
      <w:pPr>
        <w:tabs>
          <w:tab w:val="num" w:pos="720"/>
        </w:tabs>
        <w:ind w:left="720" w:hanging="360"/>
      </w:pPr>
      <w:rPr>
        <w:rFonts w:ascii="Wingdings 2" w:hAnsi="Wingdings 2" w:hint="default"/>
      </w:rPr>
    </w:lvl>
    <w:lvl w:ilvl="1" w:tplc="F7E23A9A">
      <w:numFmt w:val="bullet"/>
      <w:lvlText w:val=""/>
      <w:lvlJc w:val="left"/>
      <w:pPr>
        <w:tabs>
          <w:tab w:val="num" w:pos="1440"/>
        </w:tabs>
        <w:ind w:left="1440" w:hanging="360"/>
      </w:pPr>
      <w:rPr>
        <w:rFonts w:ascii="Wingdings 2" w:hAnsi="Wingdings 2" w:hint="default"/>
      </w:rPr>
    </w:lvl>
    <w:lvl w:ilvl="2" w:tplc="B524B0AA">
      <w:numFmt w:val="bullet"/>
      <w:lvlText w:val=""/>
      <w:lvlJc w:val="left"/>
      <w:pPr>
        <w:tabs>
          <w:tab w:val="num" w:pos="2160"/>
        </w:tabs>
        <w:ind w:left="2160" w:hanging="360"/>
      </w:pPr>
      <w:rPr>
        <w:rFonts w:ascii="Wingdings 2" w:hAnsi="Wingdings 2" w:hint="default"/>
      </w:rPr>
    </w:lvl>
    <w:lvl w:ilvl="3" w:tplc="D674BD86" w:tentative="1">
      <w:start w:val="1"/>
      <w:numFmt w:val="bullet"/>
      <w:lvlText w:val=""/>
      <w:lvlJc w:val="left"/>
      <w:pPr>
        <w:tabs>
          <w:tab w:val="num" w:pos="2880"/>
        </w:tabs>
        <w:ind w:left="2880" w:hanging="360"/>
      </w:pPr>
      <w:rPr>
        <w:rFonts w:ascii="Wingdings 2" w:hAnsi="Wingdings 2" w:hint="default"/>
      </w:rPr>
    </w:lvl>
    <w:lvl w:ilvl="4" w:tplc="431E4908" w:tentative="1">
      <w:start w:val="1"/>
      <w:numFmt w:val="bullet"/>
      <w:lvlText w:val=""/>
      <w:lvlJc w:val="left"/>
      <w:pPr>
        <w:tabs>
          <w:tab w:val="num" w:pos="3600"/>
        </w:tabs>
        <w:ind w:left="3600" w:hanging="360"/>
      </w:pPr>
      <w:rPr>
        <w:rFonts w:ascii="Wingdings 2" w:hAnsi="Wingdings 2" w:hint="default"/>
      </w:rPr>
    </w:lvl>
    <w:lvl w:ilvl="5" w:tplc="4E78DB80" w:tentative="1">
      <w:start w:val="1"/>
      <w:numFmt w:val="bullet"/>
      <w:lvlText w:val=""/>
      <w:lvlJc w:val="left"/>
      <w:pPr>
        <w:tabs>
          <w:tab w:val="num" w:pos="4320"/>
        </w:tabs>
        <w:ind w:left="4320" w:hanging="360"/>
      </w:pPr>
      <w:rPr>
        <w:rFonts w:ascii="Wingdings 2" w:hAnsi="Wingdings 2" w:hint="default"/>
      </w:rPr>
    </w:lvl>
    <w:lvl w:ilvl="6" w:tplc="4904930C" w:tentative="1">
      <w:start w:val="1"/>
      <w:numFmt w:val="bullet"/>
      <w:lvlText w:val=""/>
      <w:lvlJc w:val="left"/>
      <w:pPr>
        <w:tabs>
          <w:tab w:val="num" w:pos="5040"/>
        </w:tabs>
        <w:ind w:left="5040" w:hanging="360"/>
      </w:pPr>
      <w:rPr>
        <w:rFonts w:ascii="Wingdings 2" w:hAnsi="Wingdings 2" w:hint="default"/>
      </w:rPr>
    </w:lvl>
    <w:lvl w:ilvl="7" w:tplc="AE8A7FAC" w:tentative="1">
      <w:start w:val="1"/>
      <w:numFmt w:val="bullet"/>
      <w:lvlText w:val=""/>
      <w:lvlJc w:val="left"/>
      <w:pPr>
        <w:tabs>
          <w:tab w:val="num" w:pos="5760"/>
        </w:tabs>
        <w:ind w:left="5760" w:hanging="360"/>
      </w:pPr>
      <w:rPr>
        <w:rFonts w:ascii="Wingdings 2" w:hAnsi="Wingdings 2" w:hint="default"/>
      </w:rPr>
    </w:lvl>
    <w:lvl w:ilvl="8" w:tplc="7C0C7E7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AE653B1"/>
    <w:multiLevelType w:val="hybridMultilevel"/>
    <w:tmpl w:val="FCC237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B822893"/>
    <w:multiLevelType w:val="hybridMultilevel"/>
    <w:tmpl w:val="A57E6F00"/>
    <w:lvl w:ilvl="0" w:tplc="6324C978">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55FE7"/>
    <w:multiLevelType w:val="hybridMultilevel"/>
    <w:tmpl w:val="F0D0E16C"/>
    <w:lvl w:ilvl="0" w:tplc="9308312A">
      <w:start w:val="1"/>
      <w:numFmt w:val="bullet"/>
      <w:lvlText w:val=""/>
      <w:lvlJc w:val="left"/>
      <w:pPr>
        <w:tabs>
          <w:tab w:val="num" w:pos="720"/>
        </w:tabs>
        <w:ind w:left="720" w:hanging="360"/>
      </w:pPr>
      <w:rPr>
        <w:rFonts w:ascii="Wingdings 2" w:hAnsi="Wingdings 2" w:hint="default"/>
      </w:rPr>
    </w:lvl>
    <w:lvl w:ilvl="1" w:tplc="96DCF90C">
      <w:numFmt w:val="bullet"/>
      <w:lvlText w:val=""/>
      <w:lvlJc w:val="left"/>
      <w:pPr>
        <w:tabs>
          <w:tab w:val="num" w:pos="1440"/>
        </w:tabs>
        <w:ind w:left="1440" w:hanging="360"/>
      </w:pPr>
      <w:rPr>
        <w:rFonts w:ascii="Wingdings 2" w:hAnsi="Wingdings 2" w:hint="default"/>
      </w:rPr>
    </w:lvl>
    <w:lvl w:ilvl="2" w:tplc="FF224F46">
      <w:numFmt w:val="bullet"/>
      <w:lvlText w:val=""/>
      <w:lvlJc w:val="left"/>
      <w:pPr>
        <w:tabs>
          <w:tab w:val="num" w:pos="2160"/>
        </w:tabs>
        <w:ind w:left="2160" w:hanging="360"/>
      </w:pPr>
      <w:rPr>
        <w:rFonts w:ascii="Wingdings 2" w:hAnsi="Wingdings 2" w:hint="default"/>
      </w:rPr>
    </w:lvl>
    <w:lvl w:ilvl="3" w:tplc="9F80691A" w:tentative="1">
      <w:start w:val="1"/>
      <w:numFmt w:val="bullet"/>
      <w:lvlText w:val=""/>
      <w:lvlJc w:val="left"/>
      <w:pPr>
        <w:tabs>
          <w:tab w:val="num" w:pos="2880"/>
        </w:tabs>
        <w:ind w:left="2880" w:hanging="360"/>
      </w:pPr>
      <w:rPr>
        <w:rFonts w:ascii="Wingdings 2" w:hAnsi="Wingdings 2" w:hint="default"/>
      </w:rPr>
    </w:lvl>
    <w:lvl w:ilvl="4" w:tplc="74D45DCA" w:tentative="1">
      <w:start w:val="1"/>
      <w:numFmt w:val="bullet"/>
      <w:lvlText w:val=""/>
      <w:lvlJc w:val="left"/>
      <w:pPr>
        <w:tabs>
          <w:tab w:val="num" w:pos="3600"/>
        </w:tabs>
        <w:ind w:left="3600" w:hanging="360"/>
      </w:pPr>
      <w:rPr>
        <w:rFonts w:ascii="Wingdings 2" w:hAnsi="Wingdings 2" w:hint="default"/>
      </w:rPr>
    </w:lvl>
    <w:lvl w:ilvl="5" w:tplc="98486B88" w:tentative="1">
      <w:start w:val="1"/>
      <w:numFmt w:val="bullet"/>
      <w:lvlText w:val=""/>
      <w:lvlJc w:val="left"/>
      <w:pPr>
        <w:tabs>
          <w:tab w:val="num" w:pos="4320"/>
        </w:tabs>
        <w:ind w:left="4320" w:hanging="360"/>
      </w:pPr>
      <w:rPr>
        <w:rFonts w:ascii="Wingdings 2" w:hAnsi="Wingdings 2" w:hint="default"/>
      </w:rPr>
    </w:lvl>
    <w:lvl w:ilvl="6" w:tplc="97C6F908" w:tentative="1">
      <w:start w:val="1"/>
      <w:numFmt w:val="bullet"/>
      <w:lvlText w:val=""/>
      <w:lvlJc w:val="left"/>
      <w:pPr>
        <w:tabs>
          <w:tab w:val="num" w:pos="5040"/>
        </w:tabs>
        <w:ind w:left="5040" w:hanging="360"/>
      </w:pPr>
      <w:rPr>
        <w:rFonts w:ascii="Wingdings 2" w:hAnsi="Wingdings 2" w:hint="default"/>
      </w:rPr>
    </w:lvl>
    <w:lvl w:ilvl="7" w:tplc="62561C36" w:tentative="1">
      <w:start w:val="1"/>
      <w:numFmt w:val="bullet"/>
      <w:lvlText w:val=""/>
      <w:lvlJc w:val="left"/>
      <w:pPr>
        <w:tabs>
          <w:tab w:val="num" w:pos="5760"/>
        </w:tabs>
        <w:ind w:left="5760" w:hanging="360"/>
      </w:pPr>
      <w:rPr>
        <w:rFonts w:ascii="Wingdings 2" w:hAnsi="Wingdings 2" w:hint="default"/>
      </w:rPr>
    </w:lvl>
    <w:lvl w:ilvl="8" w:tplc="BA92FEF6"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4279640E"/>
    <w:multiLevelType w:val="hybridMultilevel"/>
    <w:tmpl w:val="91C473EC"/>
    <w:lvl w:ilvl="0" w:tplc="94C0FC82">
      <w:numFmt w:val="bullet"/>
      <w:lvlText w:val=""/>
      <w:lvlJc w:val="left"/>
      <w:pPr>
        <w:tabs>
          <w:tab w:val="num" w:pos="1788"/>
        </w:tabs>
        <w:ind w:left="1788" w:hanging="360"/>
      </w:pPr>
      <w:rPr>
        <w:rFonts w:ascii="Wingdings 2" w:hAnsi="Wingdings 2"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9AD2848"/>
    <w:multiLevelType w:val="hybridMultilevel"/>
    <w:tmpl w:val="4F68C0C8"/>
    <w:lvl w:ilvl="0" w:tplc="BC2ED6A6">
      <w:numFmt w:val="bullet"/>
      <w:lvlText w:val="-"/>
      <w:lvlJc w:val="left"/>
      <w:pPr>
        <w:ind w:left="720" w:hanging="360"/>
      </w:pPr>
      <w:rPr>
        <w:rFonts w:ascii="Georgia" w:eastAsia="Times New Roman" w:hAnsi="Georgia" w:cs="UnitOT-Me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3564FF1"/>
    <w:multiLevelType w:val="hybridMultilevel"/>
    <w:tmpl w:val="1C8EBF58"/>
    <w:lvl w:ilvl="0" w:tplc="D7FA2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2E7EDE"/>
    <w:multiLevelType w:val="hybridMultilevel"/>
    <w:tmpl w:val="DA405D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F16F9F"/>
    <w:multiLevelType w:val="hybridMultilevel"/>
    <w:tmpl w:val="1700BD66"/>
    <w:lvl w:ilvl="0" w:tplc="8AEE779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D2832"/>
    <w:multiLevelType w:val="hybridMultilevel"/>
    <w:tmpl w:val="5BE4B2D6"/>
    <w:lvl w:ilvl="0" w:tplc="C8643CF2">
      <w:start w:val="1"/>
      <w:numFmt w:val="bullet"/>
      <w:lvlText w:val=""/>
      <w:lvlJc w:val="left"/>
      <w:pPr>
        <w:tabs>
          <w:tab w:val="num" w:pos="360"/>
        </w:tabs>
        <w:ind w:left="360" w:hanging="360"/>
      </w:pPr>
      <w:rPr>
        <w:rFonts w:ascii="Wingdings 2" w:hAnsi="Wingdings 2" w:hint="default"/>
      </w:rPr>
    </w:lvl>
    <w:lvl w:ilvl="1" w:tplc="94C0FC82">
      <w:numFmt w:val="bullet"/>
      <w:lvlText w:val=""/>
      <w:lvlJc w:val="left"/>
      <w:pPr>
        <w:tabs>
          <w:tab w:val="num" w:pos="1080"/>
        </w:tabs>
        <w:ind w:left="1080" w:hanging="360"/>
      </w:pPr>
      <w:rPr>
        <w:rFonts w:ascii="Wingdings 2" w:hAnsi="Wingdings 2" w:hint="default"/>
      </w:rPr>
    </w:lvl>
    <w:lvl w:ilvl="2" w:tplc="8D4E5412">
      <w:numFmt w:val="bullet"/>
      <w:lvlText w:val=""/>
      <w:lvlJc w:val="left"/>
      <w:pPr>
        <w:tabs>
          <w:tab w:val="num" w:pos="1800"/>
        </w:tabs>
        <w:ind w:left="1800" w:hanging="360"/>
      </w:pPr>
      <w:rPr>
        <w:rFonts w:ascii="Wingdings 2" w:hAnsi="Wingdings 2" w:hint="default"/>
      </w:rPr>
    </w:lvl>
    <w:lvl w:ilvl="3" w:tplc="96187EAC" w:tentative="1">
      <w:start w:val="1"/>
      <w:numFmt w:val="bullet"/>
      <w:lvlText w:val=""/>
      <w:lvlJc w:val="left"/>
      <w:pPr>
        <w:tabs>
          <w:tab w:val="num" w:pos="2520"/>
        </w:tabs>
        <w:ind w:left="2520" w:hanging="360"/>
      </w:pPr>
      <w:rPr>
        <w:rFonts w:ascii="Wingdings 2" w:hAnsi="Wingdings 2" w:hint="default"/>
      </w:rPr>
    </w:lvl>
    <w:lvl w:ilvl="4" w:tplc="0E2CEAB4" w:tentative="1">
      <w:start w:val="1"/>
      <w:numFmt w:val="bullet"/>
      <w:lvlText w:val=""/>
      <w:lvlJc w:val="left"/>
      <w:pPr>
        <w:tabs>
          <w:tab w:val="num" w:pos="3240"/>
        </w:tabs>
        <w:ind w:left="3240" w:hanging="360"/>
      </w:pPr>
      <w:rPr>
        <w:rFonts w:ascii="Wingdings 2" w:hAnsi="Wingdings 2" w:hint="default"/>
      </w:rPr>
    </w:lvl>
    <w:lvl w:ilvl="5" w:tplc="BE3455F6" w:tentative="1">
      <w:start w:val="1"/>
      <w:numFmt w:val="bullet"/>
      <w:lvlText w:val=""/>
      <w:lvlJc w:val="left"/>
      <w:pPr>
        <w:tabs>
          <w:tab w:val="num" w:pos="3960"/>
        </w:tabs>
        <w:ind w:left="3960" w:hanging="360"/>
      </w:pPr>
      <w:rPr>
        <w:rFonts w:ascii="Wingdings 2" w:hAnsi="Wingdings 2" w:hint="default"/>
      </w:rPr>
    </w:lvl>
    <w:lvl w:ilvl="6" w:tplc="45D0930E" w:tentative="1">
      <w:start w:val="1"/>
      <w:numFmt w:val="bullet"/>
      <w:lvlText w:val=""/>
      <w:lvlJc w:val="left"/>
      <w:pPr>
        <w:tabs>
          <w:tab w:val="num" w:pos="4680"/>
        </w:tabs>
        <w:ind w:left="4680" w:hanging="360"/>
      </w:pPr>
      <w:rPr>
        <w:rFonts w:ascii="Wingdings 2" w:hAnsi="Wingdings 2" w:hint="default"/>
      </w:rPr>
    </w:lvl>
    <w:lvl w:ilvl="7" w:tplc="251C1DA0" w:tentative="1">
      <w:start w:val="1"/>
      <w:numFmt w:val="bullet"/>
      <w:lvlText w:val=""/>
      <w:lvlJc w:val="left"/>
      <w:pPr>
        <w:tabs>
          <w:tab w:val="num" w:pos="5400"/>
        </w:tabs>
        <w:ind w:left="5400" w:hanging="360"/>
      </w:pPr>
      <w:rPr>
        <w:rFonts w:ascii="Wingdings 2" w:hAnsi="Wingdings 2" w:hint="default"/>
      </w:rPr>
    </w:lvl>
    <w:lvl w:ilvl="8" w:tplc="F432A910" w:tentative="1">
      <w:start w:val="1"/>
      <w:numFmt w:val="bullet"/>
      <w:lvlText w:val=""/>
      <w:lvlJc w:val="left"/>
      <w:pPr>
        <w:tabs>
          <w:tab w:val="num" w:pos="6120"/>
        </w:tabs>
        <w:ind w:left="6120" w:hanging="360"/>
      </w:pPr>
      <w:rPr>
        <w:rFonts w:ascii="Wingdings 2" w:hAnsi="Wingdings 2" w:hint="default"/>
      </w:rPr>
    </w:lvl>
  </w:abstractNum>
  <w:abstractNum w:abstractNumId="32" w15:restartNumberingAfterBreak="0">
    <w:nsid w:val="71AF0FE4"/>
    <w:multiLevelType w:val="hybridMultilevel"/>
    <w:tmpl w:val="DD244936"/>
    <w:lvl w:ilvl="0" w:tplc="4D621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8B116A"/>
    <w:multiLevelType w:val="hybridMultilevel"/>
    <w:tmpl w:val="7F6E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4B2342"/>
    <w:multiLevelType w:val="hybridMultilevel"/>
    <w:tmpl w:val="BC28D4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7EA561B3"/>
    <w:multiLevelType w:val="hybridMultilevel"/>
    <w:tmpl w:val="448C008A"/>
    <w:lvl w:ilvl="0" w:tplc="C332E322">
      <w:numFmt w:val="bullet"/>
      <w:lvlText w:val="-"/>
      <w:lvlJc w:val="left"/>
      <w:pPr>
        <w:ind w:left="720" w:hanging="360"/>
      </w:pPr>
      <w:rPr>
        <w:rFonts w:ascii="Georgia" w:eastAsia="Times New Roman" w:hAnsi="Georgia" w:cs="UnitOT-Me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5"/>
  </w:num>
  <w:num w:numId="4">
    <w:abstractNumId w:val="8"/>
  </w:num>
  <w:num w:numId="5">
    <w:abstractNumId w:val="9"/>
  </w:num>
  <w:num w:numId="6">
    <w:abstractNumId w:val="23"/>
  </w:num>
  <w:num w:numId="7">
    <w:abstractNumId w:val="6"/>
  </w:num>
  <w:num w:numId="8">
    <w:abstractNumId w:val="17"/>
  </w:num>
  <w:num w:numId="9">
    <w:abstractNumId w:val="11"/>
  </w:num>
  <w:num w:numId="10">
    <w:abstractNumId w:val="0"/>
  </w:num>
  <w:num w:numId="11">
    <w:abstractNumId w:val="1"/>
  </w:num>
  <w:num w:numId="12">
    <w:abstractNumId w:val="2"/>
  </w:num>
  <w:num w:numId="13">
    <w:abstractNumId w:val="3"/>
  </w:num>
  <w:num w:numId="14">
    <w:abstractNumId w:val="7"/>
  </w:num>
  <w:num w:numId="15">
    <w:abstractNumId w:val="26"/>
  </w:num>
  <w:num w:numId="16">
    <w:abstractNumId w:val="34"/>
  </w:num>
  <w:num w:numId="17">
    <w:abstractNumId w:val="15"/>
  </w:num>
  <w:num w:numId="18">
    <w:abstractNumId w:val="12"/>
  </w:num>
  <w:num w:numId="19">
    <w:abstractNumId w:val="29"/>
  </w:num>
  <w:num w:numId="20">
    <w:abstractNumId w:val="14"/>
  </w:num>
  <w:num w:numId="21">
    <w:abstractNumId w:val="20"/>
  </w:num>
  <w:num w:numId="22">
    <w:abstractNumId w:val="13"/>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35"/>
  </w:num>
  <w:num w:numId="26">
    <w:abstractNumId w:val="27"/>
  </w:num>
  <w:num w:numId="27">
    <w:abstractNumId w:val="21"/>
  </w:num>
  <w:num w:numId="28">
    <w:abstractNumId w:val="19"/>
  </w:num>
  <w:num w:numId="29">
    <w:abstractNumId w:val="33"/>
  </w:num>
  <w:num w:numId="30">
    <w:abstractNumId w:val="30"/>
  </w:num>
  <w:num w:numId="31">
    <w:abstractNumId w:val="16"/>
  </w:num>
  <w:num w:numId="32">
    <w:abstractNumId w:val="4"/>
  </w:num>
  <w:num w:numId="33">
    <w:abstractNumId w:val="32"/>
  </w:num>
  <w:num w:numId="34">
    <w:abstractNumId w:val="24"/>
  </w:num>
  <w:num w:numId="35">
    <w:abstractNumId w:val="28"/>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24"/>
    <w:rsid w:val="00006CB5"/>
    <w:rsid w:val="0000733B"/>
    <w:rsid w:val="00007340"/>
    <w:rsid w:val="00014AE8"/>
    <w:rsid w:val="000168A8"/>
    <w:rsid w:val="00027DEC"/>
    <w:rsid w:val="00031522"/>
    <w:rsid w:val="00036296"/>
    <w:rsid w:val="000400B2"/>
    <w:rsid w:val="00040EAA"/>
    <w:rsid w:val="000410D7"/>
    <w:rsid w:val="00045CD3"/>
    <w:rsid w:val="00046AFA"/>
    <w:rsid w:val="00051245"/>
    <w:rsid w:val="00053842"/>
    <w:rsid w:val="0005665A"/>
    <w:rsid w:val="00057A32"/>
    <w:rsid w:val="00060481"/>
    <w:rsid w:val="0006249D"/>
    <w:rsid w:val="0006415E"/>
    <w:rsid w:val="00070BD6"/>
    <w:rsid w:val="000711B8"/>
    <w:rsid w:val="0007530A"/>
    <w:rsid w:val="00075437"/>
    <w:rsid w:val="0007565B"/>
    <w:rsid w:val="000832A9"/>
    <w:rsid w:val="000927D0"/>
    <w:rsid w:val="000A1AF5"/>
    <w:rsid w:val="000A722E"/>
    <w:rsid w:val="000B6B11"/>
    <w:rsid w:val="000C1EED"/>
    <w:rsid w:val="000C3A27"/>
    <w:rsid w:val="000C3BD1"/>
    <w:rsid w:val="000E3FAF"/>
    <w:rsid w:val="000F6D0E"/>
    <w:rsid w:val="00104551"/>
    <w:rsid w:val="00105E0F"/>
    <w:rsid w:val="00123EA5"/>
    <w:rsid w:val="001306A4"/>
    <w:rsid w:val="00131F77"/>
    <w:rsid w:val="001406A0"/>
    <w:rsid w:val="00140A5D"/>
    <w:rsid w:val="00145E60"/>
    <w:rsid w:val="00152894"/>
    <w:rsid w:val="0015773F"/>
    <w:rsid w:val="001820E2"/>
    <w:rsid w:val="00191B56"/>
    <w:rsid w:val="00192DF2"/>
    <w:rsid w:val="001A0B29"/>
    <w:rsid w:val="001A28A6"/>
    <w:rsid w:val="001A296B"/>
    <w:rsid w:val="001A6F3C"/>
    <w:rsid w:val="001B712C"/>
    <w:rsid w:val="001D4310"/>
    <w:rsid w:val="001E4B9A"/>
    <w:rsid w:val="001F559B"/>
    <w:rsid w:val="00201462"/>
    <w:rsid w:val="00203398"/>
    <w:rsid w:val="002058BD"/>
    <w:rsid w:val="00210D10"/>
    <w:rsid w:val="00213368"/>
    <w:rsid w:val="00215244"/>
    <w:rsid w:val="002235A4"/>
    <w:rsid w:val="0022457F"/>
    <w:rsid w:val="00232674"/>
    <w:rsid w:val="00240BE1"/>
    <w:rsid w:val="0024228A"/>
    <w:rsid w:val="00243A53"/>
    <w:rsid w:val="00254069"/>
    <w:rsid w:val="00256406"/>
    <w:rsid w:val="00261699"/>
    <w:rsid w:val="00261931"/>
    <w:rsid w:val="00265DDE"/>
    <w:rsid w:val="00265F6B"/>
    <w:rsid w:val="00276074"/>
    <w:rsid w:val="002B0BDB"/>
    <w:rsid w:val="002B3B2F"/>
    <w:rsid w:val="002C1B21"/>
    <w:rsid w:val="002C3F03"/>
    <w:rsid w:val="002C44F0"/>
    <w:rsid w:val="002C4ADC"/>
    <w:rsid w:val="002D43A5"/>
    <w:rsid w:val="002D61F3"/>
    <w:rsid w:val="002D7310"/>
    <w:rsid w:val="002E26D0"/>
    <w:rsid w:val="002E3539"/>
    <w:rsid w:val="002E772F"/>
    <w:rsid w:val="002F0374"/>
    <w:rsid w:val="002F5318"/>
    <w:rsid w:val="00300684"/>
    <w:rsid w:val="00301FD5"/>
    <w:rsid w:val="00305999"/>
    <w:rsid w:val="00323BDB"/>
    <w:rsid w:val="00353568"/>
    <w:rsid w:val="00354F28"/>
    <w:rsid w:val="00355273"/>
    <w:rsid w:val="00365D98"/>
    <w:rsid w:val="003741D8"/>
    <w:rsid w:val="00380675"/>
    <w:rsid w:val="00381AF2"/>
    <w:rsid w:val="003834C5"/>
    <w:rsid w:val="0038406E"/>
    <w:rsid w:val="003862AF"/>
    <w:rsid w:val="0039253F"/>
    <w:rsid w:val="003A1BBC"/>
    <w:rsid w:val="003A2CF2"/>
    <w:rsid w:val="003B6764"/>
    <w:rsid w:val="003C0F41"/>
    <w:rsid w:val="003C3F81"/>
    <w:rsid w:val="003D19FD"/>
    <w:rsid w:val="003E519D"/>
    <w:rsid w:val="003F27C7"/>
    <w:rsid w:val="003F6CA7"/>
    <w:rsid w:val="003F7F29"/>
    <w:rsid w:val="00414B44"/>
    <w:rsid w:val="00424DFD"/>
    <w:rsid w:val="0042517B"/>
    <w:rsid w:val="0044255F"/>
    <w:rsid w:val="004A23BD"/>
    <w:rsid w:val="004A2A45"/>
    <w:rsid w:val="004A3459"/>
    <w:rsid w:val="004B2BD7"/>
    <w:rsid w:val="004B2E0D"/>
    <w:rsid w:val="004C02A1"/>
    <w:rsid w:val="004C0BD9"/>
    <w:rsid w:val="004C5BA0"/>
    <w:rsid w:val="004E18A7"/>
    <w:rsid w:val="004F744F"/>
    <w:rsid w:val="00500EBA"/>
    <w:rsid w:val="005074D0"/>
    <w:rsid w:val="005169B4"/>
    <w:rsid w:val="00525620"/>
    <w:rsid w:val="00546B09"/>
    <w:rsid w:val="00550F75"/>
    <w:rsid w:val="00585EE4"/>
    <w:rsid w:val="005924D6"/>
    <w:rsid w:val="005A22F5"/>
    <w:rsid w:val="005A7071"/>
    <w:rsid w:val="005B3F59"/>
    <w:rsid w:val="005B678B"/>
    <w:rsid w:val="005C0456"/>
    <w:rsid w:val="005C2DE0"/>
    <w:rsid w:val="005C5019"/>
    <w:rsid w:val="005D40C5"/>
    <w:rsid w:val="005D5808"/>
    <w:rsid w:val="005E0A92"/>
    <w:rsid w:val="005E184D"/>
    <w:rsid w:val="005F1DC4"/>
    <w:rsid w:val="005F23EE"/>
    <w:rsid w:val="005F626B"/>
    <w:rsid w:val="00600DB7"/>
    <w:rsid w:val="00604015"/>
    <w:rsid w:val="00612305"/>
    <w:rsid w:val="0061295A"/>
    <w:rsid w:val="00612DE4"/>
    <w:rsid w:val="006137A9"/>
    <w:rsid w:val="006219F2"/>
    <w:rsid w:val="00624CB6"/>
    <w:rsid w:val="00632181"/>
    <w:rsid w:val="00633413"/>
    <w:rsid w:val="00633A24"/>
    <w:rsid w:val="00644EC4"/>
    <w:rsid w:val="006530AB"/>
    <w:rsid w:val="00657877"/>
    <w:rsid w:val="0066470A"/>
    <w:rsid w:val="00671EF1"/>
    <w:rsid w:val="00675740"/>
    <w:rsid w:val="00686440"/>
    <w:rsid w:val="00694A61"/>
    <w:rsid w:val="006976F9"/>
    <w:rsid w:val="006C1AC7"/>
    <w:rsid w:val="006C2E1F"/>
    <w:rsid w:val="006D3E1B"/>
    <w:rsid w:val="006F0570"/>
    <w:rsid w:val="006F31DC"/>
    <w:rsid w:val="00700246"/>
    <w:rsid w:val="00703737"/>
    <w:rsid w:val="00715682"/>
    <w:rsid w:val="00717444"/>
    <w:rsid w:val="00740F17"/>
    <w:rsid w:val="00750A44"/>
    <w:rsid w:val="00754124"/>
    <w:rsid w:val="007548C0"/>
    <w:rsid w:val="00765E60"/>
    <w:rsid w:val="007812F8"/>
    <w:rsid w:val="00793E8C"/>
    <w:rsid w:val="007B42E6"/>
    <w:rsid w:val="007C6A26"/>
    <w:rsid w:val="007E1029"/>
    <w:rsid w:val="007F2C4B"/>
    <w:rsid w:val="007F54A4"/>
    <w:rsid w:val="00804126"/>
    <w:rsid w:val="008179CC"/>
    <w:rsid w:val="008249BB"/>
    <w:rsid w:val="00825AD5"/>
    <w:rsid w:val="00827618"/>
    <w:rsid w:val="00831451"/>
    <w:rsid w:val="00834FC8"/>
    <w:rsid w:val="00855C0B"/>
    <w:rsid w:val="00855D7B"/>
    <w:rsid w:val="00860D71"/>
    <w:rsid w:val="0086276E"/>
    <w:rsid w:val="00863A86"/>
    <w:rsid w:val="00864F0E"/>
    <w:rsid w:val="0086575B"/>
    <w:rsid w:val="008805AC"/>
    <w:rsid w:val="008825DD"/>
    <w:rsid w:val="008859F8"/>
    <w:rsid w:val="008A1906"/>
    <w:rsid w:val="008A694A"/>
    <w:rsid w:val="008C0506"/>
    <w:rsid w:val="008D758D"/>
    <w:rsid w:val="008E2959"/>
    <w:rsid w:val="008E417F"/>
    <w:rsid w:val="008E4F32"/>
    <w:rsid w:val="008E57A3"/>
    <w:rsid w:val="008E7A1F"/>
    <w:rsid w:val="008F2AE2"/>
    <w:rsid w:val="008F2B2A"/>
    <w:rsid w:val="008F5DB0"/>
    <w:rsid w:val="009036A5"/>
    <w:rsid w:val="0090674A"/>
    <w:rsid w:val="00917CD6"/>
    <w:rsid w:val="00920A5F"/>
    <w:rsid w:val="00927CD1"/>
    <w:rsid w:val="00931588"/>
    <w:rsid w:val="00933598"/>
    <w:rsid w:val="00937608"/>
    <w:rsid w:val="00945FCA"/>
    <w:rsid w:val="009463E0"/>
    <w:rsid w:val="00952DAA"/>
    <w:rsid w:val="00956363"/>
    <w:rsid w:val="009855BD"/>
    <w:rsid w:val="009A43AF"/>
    <w:rsid w:val="009B0170"/>
    <w:rsid w:val="009B0D3C"/>
    <w:rsid w:val="009B7D2E"/>
    <w:rsid w:val="009C3C94"/>
    <w:rsid w:val="009F0D84"/>
    <w:rsid w:val="009F26B7"/>
    <w:rsid w:val="00A059CE"/>
    <w:rsid w:val="00A2057F"/>
    <w:rsid w:val="00A3778F"/>
    <w:rsid w:val="00A47981"/>
    <w:rsid w:val="00A47B1F"/>
    <w:rsid w:val="00A47BAA"/>
    <w:rsid w:val="00A6379C"/>
    <w:rsid w:val="00A825F2"/>
    <w:rsid w:val="00A82A18"/>
    <w:rsid w:val="00AA3914"/>
    <w:rsid w:val="00AA7C3B"/>
    <w:rsid w:val="00AE0C98"/>
    <w:rsid w:val="00AF0582"/>
    <w:rsid w:val="00B15F5E"/>
    <w:rsid w:val="00B31569"/>
    <w:rsid w:val="00B61B4F"/>
    <w:rsid w:val="00B72F66"/>
    <w:rsid w:val="00B80D6B"/>
    <w:rsid w:val="00B84806"/>
    <w:rsid w:val="00B90AC6"/>
    <w:rsid w:val="00B93B24"/>
    <w:rsid w:val="00B97213"/>
    <w:rsid w:val="00BA738C"/>
    <w:rsid w:val="00BB6C45"/>
    <w:rsid w:val="00BC197F"/>
    <w:rsid w:val="00BC59A0"/>
    <w:rsid w:val="00BE6728"/>
    <w:rsid w:val="00BF7636"/>
    <w:rsid w:val="00C165B8"/>
    <w:rsid w:val="00C227CF"/>
    <w:rsid w:val="00C22DAE"/>
    <w:rsid w:val="00C31EAA"/>
    <w:rsid w:val="00C33C90"/>
    <w:rsid w:val="00C344B2"/>
    <w:rsid w:val="00C453E0"/>
    <w:rsid w:val="00C46A0F"/>
    <w:rsid w:val="00C62D4E"/>
    <w:rsid w:val="00C8376A"/>
    <w:rsid w:val="00C847EE"/>
    <w:rsid w:val="00C8628C"/>
    <w:rsid w:val="00C92CE3"/>
    <w:rsid w:val="00C965BE"/>
    <w:rsid w:val="00CA1CFB"/>
    <w:rsid w:val="00CA44B3"/>
    <w:rsid w:val="00CA7FAF"/>
    <w:rsid w:val="00CC477E"/>
    <w:rsid w:val="00CD1976"/>
    <w:rsid w:val="00CF019A"/>
    <w:rsid w:val="00CF03FE"/>
    <w:rsid w:val="00CF451E"/>
    <w:rsid w:val="00CF6B14"/>
    <w:rsid w:val="00D02E4F"/>
    <w:rsid w:val="00D13642"/>
    <w:rsid w:val="00D31F3C"/>
    <w:rsid w:val="00D37242"/>
    <w:rsid w:val="00D42BD7"/>
    <w:rsid w:val="00D50B3E"/>
    <w:rsid w:val="00D54A3B"/>
    <w:rsid w:val="00D64D56"/>
    <w:rsid w:val="00D65A45"/>
    <w:rsid w:val="00D76CE6"/>
    <w:rsid w:val="00DA6A33"/>
    <w:rsid w:val="00DB3665"/>
    <w:rsid w:val="00DC28BB"/>
    <w:rsid w:val="00DC2D76"/>
    <w:rsid w:val="00DC39B4"/>
    <w:rsid w:val="00E06B0C"/>
    <w:rsid w:val="00E1259E"/>
    <w:rsid w:val="00E14935"/>
    <w:rsid w:val="00E173C5"/>
    <w:rsid w:val="00E23C1C"/>
    <w:rsid w:val="00E329E7"/>
    <w:rsid w:val="00E40DB5"/>
    <w:rsid w:val="00E44EA7"/>
    <w:rsid w:val="00E45851"/>
    <w:rsid w:val="00E57FA8"/>
    <w:rsid w:val="00E747E4"/>
    <w:rsid w:val="00E81F10"/>
    <w:rsid w:val="00E82751"/>
    <w:rsid w:val="00E855CD"/>
    <w:rsid w:val="00E856F4"/>
    <w:rsid w:val="00E87ABB"/>
    <w:rsid w:val="00E972A9"/>
    <w:rsid w:val="00EC7D94"/>
    <w:rsid w:val="00ED18D2"/>
    <w:rsid w:val="00ED738B"/>
    <w:rsid w:val="00EE44A3"/>
    <w:rsid w:val="00EE474F"/>
    <w:rsid w:val="00EE729B"/>
    <w:rsid w:val="00EE78F1"/>
    <w:rsid w:val="00F03A4A"/>
    <w:rsid w:val="00F05847"/>
    <w:rsid w:val="00F05C27"/>
    <w:rsid w:val="00F05F30"/>
    <w:rsid w:val="00F17C7F"/>
    <w:rsid w:val="00F20663"/>
    <w:rsid w:val="00F24278"/>
    <w:rsid w:val="00F30749"/>
    <w:rsid w:val="00F318F5"/>
    <w:rsid w:val="00F35E5C"/>
    <w:rsid w:val="00F43C25"/>
    <w:rsid w:val="00F504F3"/>
    <w:rsid w:val="00F5303E"/>
    <w:rsid w:val="00F71D82"/>
    <w:rsid w:val="00F72C89"/>
    <w:rsid w:val="00F81684"/>
    <w:rsid w:val="00F8392E"/>
    <w:rsid w:val="00FA1463"/>
    <w:rsid w:val="00FA4B42"/>
    <w:rsid w:val="00FA538C"/>
    <w:rsid w:val="00FC0C67"/>
    <w:rsid w:val="00FD4A0A"/>
    <w:rsid w:val="00FE421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8925A5"/>
  <w14:defaultImageDpi w14:val="300"/>
  <w15:docId w15:val="{91D140D1-3A1E-4B6A-8F48-CC0FF184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2058BD"/>
    <w:pPr>
      <w:keepNext/>
      <w:keepLines/>
      <w:spacing w:before="480" w:after="240"/>
      <w:jc w:val="both"/>
      <w:outlineLvl w:val="0"/>
    </w:pPr>
    <w:rPr>
      <w:rFonts w:ascii="Georgia" w:eastAsiaTheme="majorEastAsia" w:hAnsi="Georgia" w:cstheme="majorBidi"/>
      <w:b/>
      <w:bCs/>
      <w:color w:val="244061" w:themeColor="accent1" w:themeShade="80"/>
      <w:sz w:val="28"/>
      <w:szCs w:val="28"/>
      <w:lang w:val="es-ES_tradnl"/>
    </w:rPr>
  </w:style>
  <w:style w:type="paragraph" w:styleId="Heading2">
    <w:name w:val="heading 2"/>
    <w:basedOn w:val="Normal"/>
    <w:next w:val="Normal"/>
    <w:link w:val="Heading2Char"/>
    <w:autoRedefine/>
    <w:uiPriority w:val="9"/>
    <w:unhideWhenUsed/>
    <w:qFormat/>
    <w:rsid w:val="002058BD"/>
    <w:pPr>
      <w:keepNext/>
      <w:keepLines/>
      <w:spacing w:before="240" w:after="120"/>
      <w:outlineLvl w:val="1"/>
    </w:pPr>
    <w:rPr>
      <w:rFonts w:ascii="Georgia" w:eastAsiaTheme="majorEastAsia" w:hAnsi="Georgia" w:cstheme="majorBidi"/>
      <w:b/>
      <w:bCs/>
      <w:color w:val="365F91" w:themeColor="accent1" w:themeShade="BF"/>
      <w:sz w:val="26"/>
      <w:szCs w:val="26"/>
      <w:lang w:val="es-ES_tradnl"/>
    </w:rPr>
  </w:style>
  <w:style w:type="paragraph" w:styleId="Heading3">
    <w:name w:val="heading 3"/>
    <w:basedOn w:val="Normal"/>
    <w:next w:val="Normal"/>
    <w:link w:val="Heading3Char"/>
    <w:autoRedefine/>
    <w:uiPriority w:val="9"/>
    <w:unhideWhenUsed/>
    <w:qFormat/>
    <w:rsid w:val="00131F77"/>
    <w:pPr>
      <w:keepNext/>
      <w:keepLines/>
      <w:spacing w:before="120"/>
      <w:ind w:left="709"/>
      <w:outlineLvl w:val="2"/>
    </w:pPr>
    <w:rPr>
      <w:rFonts w:ascii="Georgia" w:eastAsiaTheme="majorEastAsia" w:hAnsi="Georgia" w:cstheme="majorBidi"/>
      <w:b/>
      <w:bCs/>
      <w:color w:val="548DD4" w:themeColor="text2" w:themeTint="99"/>
      <w:sz w:val="36"/>
      <w:szCs w:val="36"/>
      <w:lang w:val="es-ES_tradnl"/>
    </w:rPr>
  </w:style>
  <w:style w:type="paragraph" w:styleId="Heading4">
    <w:name w:val="heading 4"/>
    <w:basedOn w:val="Normal"/>
    <w:next w:val="Normal"/>
    <w:link w:val="Heading4Char"/>
    <w:autoRedefine/>
    <w:uiPriority w:val="9"/>
    <w:unhideWhenUsed/>
    <w:qFormat/>
    <w:rsid w:val="008E4F32"/>
    <w:pPr>
      <w:keepNext/>
      <w:keepLines/>
      <w:spacing w:before="200"/>
      <w:ind w:left="1418"/>
      <w:outlineLvl w:val="3"/>
    </w:pPr>
    <w:rPr>
      <w:rFonts w:ascii="Georgia" w:eastAsiaTheme="majorEastAsia" w:hAnsi="Georgia" w:cstheme="majorBidi"/>
      <w:bCs/>
      <w:iCs/>
      <w:color w:val="B8CCE4" w:themeColor="accent1" w:themeTint="66"/>
      <w:sz w:val="32"/>
      <w:szCs w:val="3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B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B24"/>
    <w:rPr>
      <w:rFonts w:ascii="Lucida Grande" w:hAnsi="Lucida Grande" w:cs="Lucida Grande"/>
      <w:sz w:val="18"/>
      <w:szCs w:val="18"/>
      <w:lang w:val="en-US"/>
    </w:rPr>
  </w:style>
  <w:style w:type="character" w:customStyle="1" w:styleId="Heading1Char">
    <w:name w:val="Heading 1 Char"/>
    <w:basedOn w:val="DefaultParagraphFont"/>
    <w:link w:val="Heading1"/>
    <w:uiPriority w:val="9"/>
    <w:rsid w:val="002058BD"/>
    <w:rPr>
      <w:rFonts w:ascii="Georgia" w:eastAsiaTheme="majorEastAsia" w:hAnsi="Georgia" w:cstheme="majorBidi"/>
      <w:b/>
      <w:bCs/>
      <w:color w:val="244061" w:themeColor="accent1" w:themeShade="80"/>
      <w:sz w:val="28"/>
      <w:szCs w:val="28"/>
    </w:rPr>
  </w:style>
  <w:style w:type="paragraph" w:styleId="TOC1">
    <w:name w:val="toc 1"/>
    <w:basedOn w:val="Normal"/>
    <w:next w:val="Normal"/>
    <w:autoRedefine/>
    <w:uiPriority w:val="39"/>
    <w:unhideWhenUsed/>
    <w:rsid w:val="002E772F"/>
    <w:pPr>
      <w:tabs>
        <w:tab w:val="right" w:leader="dot" w:pos="8828"/>
      </w:tabs>
      <w:spacing w:before="120"/>
    </w:pPr>
    <w:rPr>
      <w:rFonts w:ascii="Georgia" w:hAnsi="Georgia"/>
      <w:noProof/>
      <w:sz w:val="28"/>
      <w:szCs w:val="32"/>
    </w:rPr>
  </w:style>
  <w:style w:type="paragraph" w:styleId="TOC2">
    <w:name w:val="toc 2"/>
    <w:basedOn w:val="TOC1"/>
    <w:next w:val="Normal"/>
    <w:autoRedefine/>
    <w:uiPriority w:val="39"/>
    <w:unhideWhenUsed/>
    <w:rsid w:val="002E772F"/>
    <w:pPr>
      <w:spacing w:before="0"/>
      <w:ind w:left="238"/>
    </w:pPr>
    <w:rPr>
      <w:sz w:val="26"/>
      <w:szCs w:val="28"/>
    </w:rPr>
  </w:style>
  <w:style w:type="paragraph" w:styleId="TOC3">
    <w:name w:val="toc 3"/>
    <w:basedOn w:val="TOC2"/>
    <w:next w:val="Normal"/>
    <w:autoRedefine/>
    <w:uiPriority w:val="39"/>
    <w:unhideWhenUsed/>
    <w:rsid w:val="00657877"/>
    <w:pPr>
      <w:ind w:left="480"/>
    </w:pPr>
    <w:rPr>
      <w:color w:val="000000" w:themeColor="text1"/>
      <w:sz w:val="24"/>
      <w:szCs w:val="24"/>
      <w:lang w:val="es-ES_tradnl"/>
    </w:rPr>
  </w:style>
  <w:style w:type="paragraph" w:styleId="TOC4">
    <w:name w:val="toc 4"/>
    <w:basedOn w:val="Normal"/>
    <w:next w:val="Normal"/>
    <w:autoRedefine/>
    <w:uiPriority w:val="39"/>
    <w:unhideWhenUsed/>
    <w:rsid w:val="00B90AC6"/>
    <w:pPr>
      <w:ind w:left="720"/>
    </w:pPr>
  </w:style>
  <w:style w:type="paragraph" w:styleId="TOC5">
    <w:name w:val="toc 5"/>
    <w:basedOn w:val="Normal"/>
    <w:next w:val="Normal"/>
    <w:autoRedefine/>
    <w:uiPriority w:val="39"/>
    <w:unhideWhenUsed/>
    <w:rsid w:val="00B90AC6"/>
    <w:pPr>
      <w:ind w:left="960"/>
    </w:pPr>
  </w:style>
  <w:style w:type="paragraph" w:styleId="TOC6">
    <w:name w:val="toc 6"/>
    <w:basedOn w:val="Normal"/>
    <w:next w:val="Normal"/>
    <w:autoRedefine/>
    <w:uiPriority w:val="39"/>
    <w:unhideWhenUsed/>
    <w:rsid w:val="00B90AC6"/>
    <w:pPr>
      <w:ind w:left="1200"/>
    </w:pPr>
  </w:style>
  <w:style w:type="paragraph" w:styleId="TOC7">
    <w:name w:val="toc 7"/>
    <w:basedOn w:val="Normal"/>
    <w:next w:val="Normal"/>
    <w:autoRedefine/>
    <w:uiPriority w:val="39"/>
    <w:unhideWhenUsed/>
    <w:rsid w:val="00B90AC6"/>
    <w:pPr>
      <w:ind w:left="1440"/>
    </w:pPr>
  </w:style>
  <w:style w:type="paragraph" w:styleId="TOC8">
    <w:name w:val="toc 8"/>
    <w:basedOn w:val="Normal"/>
    <w:next w:val="Normal"/>
    <w:autoRedefine/>
    <w:uiPriority w:val="39"/>
    <w:unhideWhenUsed/>
    <w:rsid w:val="00B90AC6"/>
    <w:pPr>
      <w:ind w:left="1680"/>
    </w:pPr>
  </w:style>
  <w:style w:type="paragraph" w:styleId="TOC9">
    <w:name w:val="toc 9"/>
    <w:basedOn w:val="Normal"/>
    <w:next w:val="Normal"/>
    <w:autoRedefine/>
    <w:uiPriority w:val="39"/>
    <w:unhideWhenUsed/>
    <w:rsid w:val="00B90AC6"/>
    <w:pPr>
      <w:ind w:left="1920"/>
    </w:pPr>
  </w:style>
  <w:style w:type="paragraph" w:styleId="ListParagraph">
    <w:name w:val="List Paragraph"/>
    <w:basedOn w:val="Normal"/>
    <w:uiPriority w:val="34"/>
    <w:qFormat/>
    <w:rsid w:val="00500EBA"/>
    <w:pPr>
      <w:ind w:left="720"/>
      <w:contextualSpacing/>
    </w:pPr>
    <w:rPr>
      <w:lang w:val="es-ES_tradnl"/>
    </w:rPr>
  </w:style>
  <w:style w:type="character" w:customStyle="1" w:styleId="Heading2Char">
    <w:name w:val="Heading 2 Char"/>
    <w:basedOn w:val="DefaultParagraphFont"/>
    <w:link w:val="Heading2"/>
    <w:uiPriority w:val="9"/>
    <w:rsid w:val="002058BD"/>
    <w:rPr>
      <w:rFonts w:ascii="Georgia" w:eastAsiaTheme="majorEastAsia" w:hAnsi="Georgia" w:cstheme="majorBidi"/>
      <w:b/>
      <w:bCs/>
      <w:color w:val="365F91" w:themeColor="accent1" w:themeShade="BF"/>
      <w:sz w:val="26"/>
      <w:szCs w:val="26"/>
    </w:rPr>
  </w:style>
  <w:style w:type="character" w:customStyle="1" w:styleId="Heading3Char">
    <w:name w:val="Heading 3 Char"/>
    <w:basedOn w:val="DefaultParagraphFont"/>
    <w:link w:val="Heading3"/>
    <w:uiPriority w:val="9"/>
    <w:rsid w:val="00131F77"/>
    <w:rPr>
      <w:rFonts w:ascii="Georgia" w:eastAsiaTheme="majorEastAsia" w:hAnsi="Georgia" w:cstheme="majorBidi"/>
      <w:b/>
      <w:bCs/>
      <w:color w:val="548DD4" w:themeColor="text2" w:themeTint="99"/>
      <w:sz w:val="36"/>
      <w:szCs w:val="36"/>
    </w:rPr>
  </w:style>
  <w:style w:type="paragraph" w:styleId="Footer">
    <w:name w:val="footer"/>
    <w:basedOn w:val="Normal"/>
    <w:link w:val="FooterChar"/>
    <w:uiPriority w:val="99"/>
    <w:unhideWhenUsed/>
    <w:rsid w:val="000927D0"/>
    <w:pPr>
      <w:tabs>
        <w:tab w:val="center" w:pos="4252"/>
        <w:tab w:val="right" w:pos="8504"/>
      </w:tabs>
    </w:pPr>
  </w:style>
  <w:style w:type="character" w:customStyle="1" w:styleId="FooterChar">
    <w:name w:val="Footer Char"/>
    <w:basedOn w:val="DefaultParagraphFont"/>
    <w:link w:val="Footer"/>
    <w:uiPriority w:val="99"/>
    <w:rsid w:val="000927D0"/>
    <w:rPr>
      <w:lang w:val="en-US"/>
    </w:rPr>
  </w:style>
  <w:style w:type="character" w:styleId="PageNumber">
    <w:name w:val="page number"/>
    <w:basedOn w:val="DefaultParagraphFont"/>
    <w:uiPriority w:val="99"/>
    <w:semiHidden/>
    <w:unhideWhenUsed/>
    <w:rsid w:val="000927D0"/>
  </w:style>
  <w:style w:type="paragraph" w:styleId="Header">
    <w:name w:val="header"/>
    <w:basedOn w:val="Normal"/>
    <w:link w:val="HeaderChar"/>
    <w:uiPriority w:val="99"/>
    <w:unhideWhenUsed/>
    <w:rsid w:val="000927D0"/>
    <w:pPr>
      <w:tabs>
        <w:tab w:val="center" w:pos="4252"/>
        <w:tab w:val="right" w:pos="8504"/>
      </w:tabs>
    </w:pPr>
  </w:style>
  <w:style w:type="character" w:customStyle="1" w:styleId="HeaderChar">
    <w:name w:val="Header Char"/>
    <w:basedOn w:val="DefaultParagraphFont"/>
    <w:link w:val="Header"/>
    <w:uiPriority w:val="99"/>
    <w:rsid w:val="000927D0"/>
    <w:rPr>
      <w:lang w:val="en-US"/>
    </w:rPr>
  </w:style>
  <w:style w:type="character" w:styleId="Hyperlink">
    <w:name w:val="Hyperlink"/>
    <w:basedOn w:val="DefaultParagraphFont"/>
    <w:uiPriority w:val="99"/>
    <w:unhideWhenUsed/>
    <w:rsid w:val="006C1AC7"/>
    <w:rPr>
      <w:color w:val="0000FF" w:themeColor="hyperlink"/>
      <w:u w:val="single"/>
    </w:rPr>
  </w:style>
  <w:style w:type="character" w:styleId="FollowedHyperlink">
    <w:name w:val="FollowedHyperlink"/>
    <w:basedOn w:val="DefaultParagraphFont"/>
    <w:uiPriority w:val="99"/>
    <w:semiHidden/>
    <w:unhideWhenUsed/>
    <w:rsid w:val="006C1AC7"/>
    <w:rPr>
      <w:color w:val="800080" w:themeColor="followedHyperlink"/>
      <w:u w:val="single"/>
    </w:rPr>
  </w:style>
  <w:style w:type="character" w:customStyle="1" w:styleId="Heading4Char">
    <w:name w:val="Heading 4 Char"/>
    <w:basedOn w:val="DefaultParagraphFont"/>
    <w:link w:val="Heading4"/>
    <w:uiPriority w:val="9"/>
    <w:rsid w:val="008E4F32"/>
    <w:rPr>
      <w:rFonts w:ascii="Georgia" w:eastAsiaTheme="majorEastAsia" w:hAnsi="Georgia" w:cstheme="majorBidi"/>
      <w:bCs/>
      <w:iCs/>
      <w:color w:val="B8CCE4" w:themeColor="accent1" w:themeTint="66"/>
      <w:sz w:val="32"/>
      <w:szCs w:val="32"/>
      <w:lang w:val="es-ES"/>
    </w:rPr>
  </w:style>
  <w:style w:type="paragraph" w:customStyle="1" w:styleId="msonormal0">
    <w:name w:val="msonormal"/>
    <w:basedOn w:val="Normal"/>
    <w:rsid w:val="001F559B"/>
    <w:pPr>
      <w:spacing w:before="100" w:beforeAutospacing="1" w:after="100" w:afterAutospacing="1"/>
    </w:pPr>
    <w:rPr>
      <w:rFonts w:ascii="Times New Roman" w:eastAsia="Times New Roman" w:hAnsi="Times New Roman" w:cs="Times New Roman"/>
      <w:lang w:val="es-MX" w:eastAsia="es-MX"/>
    </w:rPr>
  </w:style>
  <w:style w:type="paragraph" w:customStyle="1" w:styleId="xl63">
    <w:name w:val="xl63"/>
    <w:basedOn w:val="Normal"/>
    <w:rsid w:val="001F559B"/>
    <w:pPr>
      <w:spacing w:before="100" w:beforeAutospacing="1" w:after="100" w:afterAutospacing="1"/>
    </w:pPr>
    <w:rPr>
      <w:rFonts w:ascii="Times New Roman" w:eastAsia="Times New Roman" w:hAnsi="Times New Roman" w:cs="Times New Roman"/>
      <w:lang w:val="es-MX" w:eastAsia="es-MX"/>
    </w:rPr>
  </w:style>
  <w:style w:type="paragraph" w:customStyle="1" w:styleId="xl64">
    <w:name w:val="xl64"/>
    <w:basedOn w:val="Normal"/>
    <w:rsid w:val="001F559B"/>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pPr>
    <w:rPr>
      <w:rFonts w:ascii="Times New Roman" w:eastAsia="Times New Roman" w:hAnsi="Times New Roman" w:cs="Times New Roman"/>
      <w:b/>
      <w:bCs/>
      <w:lang w:val="es-MX" w:eastAsia="es-MX"/>
    </w:rPr>
  </w:style>
  <w:style w:type="paragraph" w:customStyle="1" w:styleId="xl65">
    <w:name w:val="xl65"/>
    <w:basedOn w:val="Normal"/>
    <w:rsid w:val="001F559B"/>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jc w:val="center"/>
    </w:pPr>
    <w:rPr>
      <w:rFonts w:ascii="Times New Roman" w:eastAsia="Times New Roman" w:hAnsi="Times New Roman" w:cs="Times New Roman"/>
      <w:b/>
      <w:bCs/>
      <w:lang w:val="es-MX" w:eastAsia="es-MX"/>
    </w:rPr>
  </w:style>
  <w:style w:type="paragraph" w:customStyle="1" w:styleId="xl66">
    <w:name w:val="xl66"/>
    <w:basedOn w:val="Normal"/>
    <w:rsid w:val="001F55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lang w:val="es-MX" w:eastAsia="es-MX"/>
    </w:rPr>
  </w:style>
  <w:style w:type="paragraph" w:customStyle="1" w:styleId="xl67">
    <w:name w:val="xl67"/>
    <w:basedOn w:val="Normal"/>
    <w:rsid w:val="001F559B"/>
    <w:pPr>
      <w:pBdr>
        <w:top w:val="single" w:sz="4" w:space="0" w:color="auto"/>
        <w:left w:val="single" w:sz="4" w:space="0" w:color="auto"/>
        <w:bottom w:val="single" w:sz="4" w:space="0" w:color="auto"/>
        <w:right w:val="single" w:sz="4" w:space="0" w:color="auto"/>
      </w:pBdr>
      <w:shd w:val="clear" w:color="000000" w:fill="B07BD7"/>
      <w:spacing w:before="100" w:beforeAutospacing="1" w:after="100" w:afterAutospacing="1"/>
    </w:pPr>
    <w:rPr>
      <w:rFonts w:ascii="Times New Roman" w:eastAsia="Times New Roman" w:hAnsi="Times New Roman" w:cs="Times New Roman"/>
      <w:lang w:val="es-MX" w:eastAsia="es-MX"/>
    </w:rPr>
  </w:style>
  <w:style w:type="paragraph" w:customStyle="1" w:styleId="xl68">
    <w:name w:val="xl68"/>
    <w:basedOn w:val="Normal"/>
    <w:rsid w:val="001F559B"/>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pPr>
    <w:rPr>
      <w:rFonts w:ascii="Times New Roman" w:eastAsia="Times New Roman" w:hAnsi="Times New Roman" w:cs="Times New Roman"/>
      <w:lang w:val="es-MX" w:eastAsia="es-MX"/>
    </w:rPr>
  </w:style>
  <w:style w:type="paragraph" w:customStyle="1" w:styleId="xl69">
    <w:name w:val="xl69"/>
    <w:basedOn w:val="Normal"/>
    <w:rsid w:val="001F55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lang w:val="es-MX" w:eastAsia="es-MX"/>
    </w:rPr>
  </w:style>
  <w:style w:type="paragraph" w:customStyle="1" w:styleId="xl70">
    <w:name w:val="xl70"/>
    <w:basedOn w:val="Normal"/>
    <w:rsid w:val="001F559B"/>
    <w:pPr>
      <w:pBdr>
        <w:top w:val="single" w:sz="4" w:space="0" w:color="auto"/>
        <w:left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b/>
      <w:bCs/>
      <w:lang w:val="es-MX" w:eastAsia="es-MX"/>
    </w:rPr>
  </w:style>
  <w:style w:type="paragraph" w:customStyle="1" w:styleId="xl71">
    <w:name w:val="xl71"/>
    <w:basedOn w:val="Normal"/>
    <w:rsid w:val="001F559B"/>
    <w:pPr>
      <w:pBdr>
        <w:top w:val="single" w:sz="4" w:space="0" w:color="auto"/>
        <w:left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lang w:val="es-MX" w:eastAsia="es-MX"/>
    </w:rPr>
  </w:style>
  <w:style w:type="paragraph" w:customStyle="1" w:styleId="xl72">
    <w:name w:val="xl72"/>
    <w:basedOn w:val="Normal"/>
    <w:rsid w:val="001F559B"/>
    <w:pPr>
      <w:pBdr>
        <w:top w:val="single" w:sz="4" w:space="0" w:color="auto"/>
        <w:left w:val="single" w:sz="4" w:space="0" w:color="auto"/>
        <w:right w:val="single" w:sz="4" w:space="0" w:color="auto"/>
      </w:pBdr>
      <w:shd w:val="clear" w:color="000000" w:fill="EDEDED"/>
      <w:spacing w:before="100" w:beforeAutospacing="1" w:after="100" w:afterAutospacing="1"/>
      <w:jc w:val="center"/>
    </w:pPr>
    <w:rPr>
      <w:rFonts w:ascii="Times New Roman" w:eastAsia="Times New Roman" w:hAnsi="Times New Roman" w:cs="Times New Roman"/>
      <w:lang w:val="es-MX" w:eastAsia="es-MX"/>
    </w:rPr>
  </w:style>
  <w:style w:type="paragraph" w:customStyle="1" w:styleId="xl73">
    <w:name w:val="xl73"/>
    <w:basedOn w:val="Normal"/>
    <w:rsid w:val="001F559B"/>
    <w:pPr>
      <w:pBdr>
        <w:top w:val="single" w:sz="4" w:space="0" w:color="auto"/>
        <w:left w:val="single" w:sz="4" w:space="0" w:color="auto"/>
        <w:right w:val="single" w:sz="4" w:space="0" w:color="auto"/>
      </w:pBdr>
      <w:shd w:val="clear" w:color="000000" w:fill="EDEDED"/>
      <w:spacing w:before="100" w:beforeAutospacing="1" w:after="100" w:afterAutospacing="1"/>
      <w:jc w:val="center"/>
    </w:pPr>
    <w:rPr>
      <w:rFonts w:ascii="Times New Roman" w:eastAsia="Times New Roman" w:hAnsi="Times New Roman" w:cs="Times New Roman"/>
      <w:lang w:val="es-MX" w:eastAsia="es-MX"/>
    </w:rPr>
  </w:style>
  <w:style w:type="paragraph" w:customStyle="1" w:styleId="xl74">
    <w:name w:val="xl74"/>
    <w:basedOn w:val="Normal"/>
    <w:rsid w:val="001F559B"/>
    <w:pPr>
      <w:shd w:val="clear" w:color="000000" w:fill="5B9BD5"/>
      <w:spacing w:before="100" w:beforeAutospacing="1" w:after="100" w:afterAutospacing="1"/>
    </w:pPr>
    <w:rPr>
      <w:rFonts w:ascii="Times New Roman" w:eastAsia="Times New Roman" w:hAnsi="Times New Roman" w:cs="Times New Roman"/>
      <w:lang w:val="es-MX" w:eastAsia="es-MX"/>
    </w:rPr>
  </w:style>
  <w:style w:type="paragraph" w:customStyle="1" w:styleId="xl75">
    <w:name w:val="xl75"/>
    <w:basedOn w:val="Normal"/>
    <w:rsid w:val="001F559B"/>
    <w:pPr>
      <w:shd w:val="clear" w:color="000000" w:fill="70AD47"/>
      <w:spacing w:before="100" w:beforeAutospacing="1" w:after="100" w:afterAutospacing="1"/>
    </w:pPr>
    <w:rPr>
      <w:rFonts w:ascii="Times New Roman" w:eastAsia="Times New Roman" w:hAnsi="Times New Roman" w:cs="Times New Roman"/>
      <w:lang w:val="es-MX" w:eastAsia="es-MX"/>
    </w:rPr>
  </w:style>
  <w:style w:type="paragraph" w:customStyle="1" w:styleId="xl76">
    <w:name w:val="xl76"/>
    <w:basedOn w:val="Normal"/>
    <w:rsid w:val="001F559B"/>
    <w:pPr>
      <w:shd w:val="clear" w:color="000000" w:fill="7030A0"/>
      <w:spacing w:before="100" w:beforeAutospacing="1" w:after="100" w:afterAutospacing="1"/>
    </w:pPr>
    <w:rPr>
      <w:rFonts w:ascii="Times New Roman" w:eastAsia="Times New Roman" w:hAnsi="Times New Roman" w:cs="Times New Roman"/>
      <w:color w:val="7030A0"/>
      <w:lang w:val="es-MX" w:eastAsia="es-MX"/>
    </w:rPr>
  </w:style>
  <w:style w:type="paragraph" w:customStyle="1" w:styleId="xl77">
    <w:name w:val="xl77"/>
    <w:basedOn w:val="Normal"/>
    <w:rsid w:val="001F559B"/>
    <w:pPr>
      <w:shd w:val="clear" w:color="000000" w:fill="B07BD7"/>
      <w:spacing w:before="100" w:beforeAutospacing="1" w:after="100" w:afterAutospacing="1"/>
    </w:pPr>
    <w:rPr>
      <w:rFonts w:ascii="Times New Roman" w:eastAsia="Times New Roman" w:hAnsi="Times New Roman" w:cs="Times New Roman"/>
      <w:lang w:val="es-MX" w:eastAsia="es-MX"/>
    </w:rPr>
  </w:style>
  <w:style w:type="paragraph" w:customStyle="1" w:styleId="xl78">
    <w:name w:val="xl78"/>
    <w:basedOn w:val="Normal"/>
    <w:rsid w:val="001F559B"/>
    <w:pPr>
      <w:shd w:val="clear" w:color="000000" w:fill="E2CFF1"/>
      <w:spacing w:before="100" w:beforeAutospacing="1" w:after="100" w:afterAutospacing="1"/>
    </w:pPr>
    <w:rPr>
      <w:rFonts w:ascii="Times New Roman" w:eastAsia="Times New Roman" w:hAnsi="Times New Roman" w:cs="Times New Roman"/>
      <w:lang w:val="es-MX" w:eastAsia="es-MX"/>
    </w:rPr>
  </w:style>
  <w:style w:type="paragraph" w:customStyle="1" w:styleId="xl79">
    <w:name w:val="xl79"/>
    <w:basedOn w:val="Normal"/>
    <w:rsid w:val="001F559B"/>
    <w:pPr>
      <w:shd w:val="clear" w:color="000000" w:fill="2F75B5"/>
      <w:spacing w:before="100" w:beforeAutospacing="1" w:after="100" w:afterAutospacing="1"/>
    </w:pPr>
    <w:rPr>
      <w:rFonts w:ascii="Times New Roman" w:eastAsia="Times New Roman" w:hAnsi="Times New Roman" w:cs="Times New Roman"/>
      <w:color w:val="2F75B5"/>
      <w:lang w:val="es-MX" w:eastAsia="es-MX"/>
    </w:rPr>
  </w:style>
  <w:style w:type="paragraph" w:customStyle="1" w:styleId="xl80">
    <w:name w:val="xl80"/>
    <w:basedOn w:val="Normal"/>
    <w:rsid w:val="001F559B"/>
    <w:pPr>
      <w:shd w:val="clear" w:color="000000" w:fill="DDEBF7"/>
      <w:spacing w:before="100" w:beforeAutospacing="1" w:after="100" w:afterAutospacing="1"/>
    </w:pPr>
    <w:rPr>
      <w:rFonts w:ascii="Times New Roman" w:eastAsia="Times New Roman" w:hAnsi="Times New Roman" w:cs="Times New Roman"/>
      <w:lang w:val="es-MX" w:eastAsia="es-MX"/>
    </w:rPr>
  </w:style>
  <w:style w:type="paragraph" w:customStyle="1" w:styleId="xl81">
    <w:name w:val="xl81"/>
    <w:basedOn w:val="Normal"/>
    <w:rsid w:val="001F559B"/>
    <w:pPr>
      <w:shd w:val="clear" w:color="000000" w:fill="548235"/>
      <w:spacing w:before="100" w:beforeAutospacing="1" w:after="100" w:afterAutospacing="1"/>
    </w:pPr>
    <w:rPr>
      <w:rFonts w:ascii="Times New Roman" w:eastAsia="Times New Roman" w:hAnsi="Times New Roman" w:cs="Times New Roman"/>
      <w:lang w:val="es-MX" w:eastAsia="es-MX"/>
    </w:rPr>
  </w:style>
  <w:style w:type="paragraph" w:customStyle="1" w:styleId="xl82">
    <w:name w:val="xl82"/>
    <w:basedOn w:val="Normal"/>
    <w:rsid w:val="001F559B"/>
    <w:pPr>
      <w:shd w:val="clear" w:color="000000" w:fill="E2EFDA"/>
      <w:spacing w:before="100" w:beforeAutospacing="1" w:after="100" w:afterAutospacing="1"/>
    </w:pPr>
    <w:rPr>
      <w:rFonts w:ascii="Times New Roman" w:eastAsia="Times New Roman" w:hAnsi="Times New Roman" w:cs="Times New Roman"/>
      <w:color w:val="E2EFDA"/>
      <w:lang w:val="es-MX" w:eastAsia="es-MX"/>
    </w:rPr>
  </w:style>
  <w:style w:type="paragraph" w:customStyle="1" w:styleId="xl83">
    <w:name w:val="xl83"/>
    <w:basedOn w:val="Normal"/>
    <w:rsid w:val="001F559B"/>
    <w:pPr>
      <w:shd w:val="clear" w:color="000000" w:fill="C65911"/>
      <w:spacing w:before="100" w:beforeAutospacing="1" w:after="100" w:afterAutospacing="1"/>
    </w:pPr>
    <w:rPr>
      <w:rFonts w:ascii="Times New Roman" w:eastAsia="Times New Roman" w:hAnsi="Times New Roman" w:cs="Times New Roman"/>
      <w:lang w:val="es-MX" w:eastAsia="es-MX"/>
    </w:rPr>
  </w:style>
  <w:style w:type="paragraph" w:customStyle="1" w:styleId="xl84">
    <w:name w:val="xl84"/>
    <w:basedOn w:val="Normal"/>
    <w:rsid w:val="001F559B"/>
    <w:pPr>
      <w:shd w:val="clear" w:color="000000" w:fill="ED7D31"/>
      <w:spacing w:before="100" w:beforeAutospacing="1" w:after="100" w:afterAutospacing="1"/>
    </w:pPr>
    <w:rPr>
      <w:rFonts w:ascii="Times New Roman" w:eastAsia="Times New Roman" w:hAnsi="Times New Roman" w:cs="Times New Roman"/>
      <w:lang w:val="es-MX" w:eastAsia="es-MX"/>
    </w:rPr>
  </w:style>
  <w:style w:type="paragraph" w:customStyle="1" w:styleId="xl85">
    <w:name w:val="xl85"/>
    <w:basedOn w:val="Normal"/>
    <w:rsid w:val="001F559B"/>
    <w:pPr>
      <w:shd w:val="clear" w:color="000000" w:fill="FCE4D6"/>
      <w:spacing w:before="100" w:beforeAutospacing="1" w:after="100" w:afterAutospacing="1"/>
    </w:pPr>
    <w:rPr>
      <w:rFonts w:ascii="Times New Roman" w:eastAsia="Times New Roman" w:hAnsi="Times New Roman" w:cs="Times New Roman"/>
      <w:lang w:val="es-MX" w:eastAsia="es-MX"/>
    </w:rPr>
  </w:style>
  <w:style w:type="paragraph" w:customStyle="1" w:styleId="xl86">
    <w:name w:val="xl86"/>
    <w:basedOn w:val="Normal"/>
    <w:rsid w:val="001F559B"/>
    <w:pPr>
      <w:pBdr>
        <w:top w:val="single" w:sz="4" w:space="0" w:color="auto"/>
        <w:left w:val="single" w:sz="4" w:space="0" w:color="auto"/>
      </w:pBdr>
      <w:shd w:val="clear" w:color="000000" w:fill="F4B084"/>
      <w:spacing w:before="100" w:beforeAutospacing="1" w:after="100" w:afterAutospacing="1"/>
      <w:textAlignment w:val="center"/>
    </w:pPr>
    <w:rPr>
      <w:rFonts w:ascii="Times New Roman" w:eastAsia="Times New Roman" w:hAnsi="Times New Roman" w:cs="Times New Roman"/>
      <w:b/>
      <w:bCs/>
      <w:lang w:val="es-MX" w:eastAsia="es-MX"/>
    </w:rPr>
  </w:style>
  <w:style w:type="paragraph" w:customStyle="1" w:styleId="xl87">
    <w:name w:val="xl87"/>
    <w:basedOn w:val="Normal"/>
    <w:rsid w:val="001F559B"/>
    <w:pPr>
      <w:pBdr>
        <w:top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88">
    <w:name w:val="xl88"/>
    <w:basedOn w:val="Normal"/>
    <w:rsid w:val="001F559B"/>
    <w:pPr>
      <w:pBdr>
        <w:top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89">
    <w:name w:val="xl89"/>
    <w:basedOn w:val="Normal"/>
    <w:rsid w:val="001F559B"/>
    <w:pPr>
      <w:pBdr>
        <w:left w:val="single" w:sz="4" w:space="0" w:color="auto"/>
      </w:pBdr>
      <w:shd w:val="clear" w:color="000000" w:fill="FFD966"/>
      <w:spacing w:before="100" w:beforeAutospacing="1" w:after="100" w:afterAutospacing="1"/>
      <w:textAlignment w:val="center"/>
    </w:pPr>
    <w:rPr>
      <w:rFonts w:ascii="Times New Roman" w:eastAsia="Times New Roman" w:hAnsi="Times New Roman" w:cs="Times New Roman"/>
      <w:b/>
      <w:bCs/>
      <w:lang w:val="es-MX" w:eastAsia="es-MX"/>
    </w:rPr>
  </w:style>
  <w:style w:type="paragraph" w:customStyle="1" w:styleId="xl90">
    <w:name w:val="xl90"/>
    <w:basedOn w:val="Normal"/>
    <w:rsid w:val="001F559B"/>
    <w:pPr>
      <w:pBdr>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1">
    <w:name w:val="xl91"/>
    <w:basedOn w:val="Normal"/>
    <w:rsid w:val="001F559B"/>
    <w:pPr>
      <w:pBdr>
        <w:left w:val="single" w:sz="4" w:space="0" w:color="auto"/>
      </w:pBdr>
      <w:spacing w:before="100" w:beforeAutospacing="1" w:after="100" w:afterAutospacing="1"/>
      <w:textAlignment w:val="center"/>
    </w:pPr>
    <w:rPr>
      <w:rFonts w:ascii="Times New Roman" w:eastAsia="Times New Roman" w:hAnsi="Times New Roman" w:cs="Times New Roman"/>
      <w:b/>
      <w:bCs/>
      <w:lang w:val="es-MX" w:eastAsia="es-MX"/>
    </w:rPr>
  </w:style>
  <w:style w:type="paragraph" w:customStyle="1" w:styleId="xl92">
    <w:name w:val="xl92"/>
    <w:basedOn w:val="Normal"/>
    <w:rsid w:val="001F559B"/>
    <w:pPr>
      <w:pBdr>
        <w:left w:val="single" w:sz="4" w:space="0" w:color="auto"/>
      </w:pBdr>
      <w:spacing w:before="100" w:beforeAutospacing="1" w:after="100" w:afterAutospacing="1"/>
      <w:textAlignment w:val="center"/>
    </w:pPr>
    <w:rPr>
      <w:rFonts w:ascii="Times New Roman" w:eastAsia="Times New Roman" w:hAnsi="Times New Roman" w:cs="Times New Roman"/>
      <w:lang w:val="es-MX" w:eastAsia="es-MX"/>
    </w:rPr>
  </w:style>
  <w:style w:type="paragraph" w:customStyle="1" w:styleId="xl93">
    <w:name w:val="xl93"/>
    <w:basedOn w:val="Normal"/>
    <w:rsid w:val="001F559B"/>
    <w:pPr>
      <w:pBdr>
        <w:left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b/>
      <w:bCs/>
      <w:lang w:val="es-MX" w:eastAsia="es-MX"/>
    </w:rPr>
  </w:style>
  <w:style w:type="paragraph" w:customStyle="1" w:styleId="xl94">
    <w:name w:val="xl94"/>
    <w:basedOn w:val="Normal"/>
    <w:rsid w:val="001F559B"/>
    <w:pPr>
      <w:pBdr>
        <w:bottom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5">
    <w:name w:val="xl95"/>
    <w:basedOn w:val="Normal"/>
    <w:rsid w:val="001F559B"/>
    <w:pPr>
      <w:pBdr>
        <w:bottom w:val="single" w:sz="4" w:space="0" w:color="auto"/>
      </w:pBdr>
      <w:shd w:val="clear" w:color="000000" w:fill="B07BD7"/>
      <w:spacing w:before="100" w:beforeAutospacing="1" w:after="100" w:afterAutospacing="1"/>
    </w:pPr>
    <w:rPr>
      <w:rFonts w:ascii="Times New Roman" w:eastAsia="Times New Roman" w:hAnsi="Times New Roman" w:cs="Times New Roman"/>
      <w:lang w:val="es-MX" w:eastAsia="es-MX"/>
    </w:rPr>
  </w:style>
  <w:style w:type="paragraph" w:customStyle="1" w:styleId="xl96">
    <w:name w:val="xl96"/>
    <w:basedOn w:val="Normal"/>
    <w:rsid w:val="001F559B"/>
    <w:pPr>
      <w:pBdr>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7">
    <w:name w:val="xl97"/>
    <w:basedOn w:val="Normal"/>
    <w:rsid w:val="001F559B"/>
    <w:pPr>
      <w:pBdr>
        <w:left w:val="single" w:sz="4" w:space="0" w:color="auto"/>
        <w:bottom w:val="single" w:sz="4" w:space="0" w:color="auto"/>
      </w:pBdr>
      <w:shd w:val="clear" w:color="000000" w:fill="A9D08E"/>
      <w:spacing w:before="100" w:beforeAutospacing="1" w:after="100" w:afterAutospacing="1"/>
      <w:textAlignment w:val="center"/>
    </w:pPr>
    <w:rPr>
      <w:rFonts w:ascii="Times New Roman" w:eastAsia="Times New Roman" w:hAnsi="Times New Roman" w:cs="Times New Roman"/>
      <w:b/>
      <w:bCs/>
      <w:lang w:val="es-MX" w:eastAsia="es-MX"/>
    </w:rPr>
  </w:style>
  <w:style w:type="paragraph" w:customStyle="1" w:styleId="xl98">
    <w:name w:val="xl98"/>
    <w:basedOn w:val="Normal"/>
    <w:rsid w:val="001F559B"/>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9">
    <w:name w:val="xl99"/>
    <w:basedOn w:val="Normal"/>
    <w:rsid w:val="001F559B"/>
    <w:pPr>
      <w:pBdr>
        <w:left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100">
    <w:name w:val="xl100"/>
    <w:basedOn w:val="Normal"/>
    <w:rsid w:val="001F559B"/>
    <w:pPr>
      <w:pBdr>
        <w:top w:val="single" w:sz="4" w:space="0" w:color="auto"/>
        <w:lef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101">
    <w:name w:val="xl101"/>
    <w:basedOn w:val="Normal"/>
    <w:rsid w:val="001F559B"/>
    <w:pPr>
      <w:pBdr>
        <w:lef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102">
    <w:name w:val="xl102"/>
    <w:basedOn w:val="Normal"/>
    <w:rsid w:val="001F559B"/>
    <w:pPr>
      <w:pBdr>
        <w:left w:val="single" w:sz="4" w:space="0" w:color="auto"/>
      </w:pBdr>
      <w:shd w:val="clear" w:color="000000" w:fill="5B9BD5"/>
      <w:spacing w:before="100" w:beforeAutospacing="1" w:after="100" w:afterAutospacing="1"/>
    </w:pPr>
    <w:rPr>
      <w:rFonts w:ascii="Times New Roman" w:eastAsia="Times New Roman" w:hAnsi="Times New Roman" w:cs="Times New Roman"/>
      <w:lang w:val="es-MX" w:eastAsia="es-MX"/>
    </w:rPr>
  </w:style>
  <w:style w:type="paragraph" w:customStyle="1" w:styleId="xl103">
    <w:name w:val="xl103"/>
    <w:basedOn w:val="Normal"/>
    <w:rsid w:val="001F559B"/>
    <w:pPr>
      <w:pBdr>
        <w:left w:val="single" w:sz="4" w:space="0" w:color="auto"/>
        <w:bottom w:val="single" w:sz="4" w:space="0" w:color="auto"/>
      </w:pBdr>
      <w:shd w:val="clear" w:color="000000" w:fill="70AD47"/>
      <w:spacing w:before="100" w:beforeAutospacing="1" w:after="100" w:afterAutospacing="1"/>
    </w:pPr>
    <w:rPr>
      <w:rFonts w:ascii="Times New Roman" w:eastAsia="Times New Roman" w:hAnsi="Times New Roman" w:cs="Times New Roman"/>
      <w:lang w:val="es-MX" w:eastAsia="es-MX"/>
    </w:rPr>
  </w:style>
  <w:style w:type="paragraph" w:customStyle="1" w:styleId="xl104">
    <w:name w:val="xl104"/>
    <w:basedOn w:val="Normal"/>
    <w:rsid w:val="001F559B"/>
    <w:pPr>
      <w:pBdr>
        <w:left w:val="single" w:sz="4" w:space="0" w:color="auto"/>
      </w:pBdr>
      <w:shd w:val="clear" w:color="000000" w:fill="7030A0"/>
      <w:spacing w:before="100" w:beforeAutospacing="1" w:after="100" w:afterAutospacing="1"/>
    </w:pPr>
    <w:rPr>
      <w:rFonts w:ascii="Times New Roman" w:eastAsia="Times New Roman" w:hAnsi="Times New Roman" w:cs="Times New Roman"/>
      <w:color w:val="7030A0"/>
      <w:lang w:val="es-MX" w:eastAsia="es-MX"/>
    </w:rPr>
  </w:style>
  <w:style w:type="paragraph" w:customStyle="1" w:styleId="xl105">
    <w:name w:val="xl105"/>
    <w:basedOn w:val="Normal"/>
    <w:rsid w:val="001F559B"/>
    <w:pPr>
      <w:pBdr>
        <w:left w:val="single" w:sz="4" w:space="0" w:color="auto"/>
      </w:pBdr>
      <w:shd w:val="clear" w:color="000000" w:fill="B07BD7"/>
      <w:spacing w:before="100" w:beforeAutospacing="1" w:after="100" w:afterAutospacing="1"/>
    </w:pPr>
    <w:rPr>
      <w:rFonts w:ascii="Times New Roman" w:eastAsia="Times New Roman" w:hAnsi="Times New Roman" w:cs="Times New Roman"/>
      <w:lang w:val="es-MX" w:eastAsia="es-MX"/>
    </w:rPr>
  </w:style>
  <w:style w:type="paragraph" w:customStyle="1" w:styleId="xl106">
    <w:name w:val="xl106"/>
    <w:basedOn w:val="Normal"/>
    <w:rsid w:val="001F559B"/>
    <w:pPr>
      <w:pBdr>
        <w:left w:val="single" w:sz="4" w:space="0" w:color="auto"/>
      </w:pBdr>
      <w:shd w:val="clear" w:color="000000" w:fill="E2CFF1"/>
      <w:spacing w:before="100" w:beforeAutospacing="1" w:after="100" w:afterAutospacing="1"/>
    </w:pPr>
    <w:rPr>
      <w:rFonts w:ascii="Times New Roman" w:eastAsia="Times New Roman" w:hAnsi="Times New Roman" w:cs="Times New Roman"/>
      <w:lang w:val="es-MX" w:eastAsia="es-MX"/>
    </w:rPr>
  </w:style>
  <w:style w:type="paragraph" w:customStyle="1" w:styleId="xl107">
    <w:name w:val="xl107"/>
    <w:basedOn w:val="Normal"/>
    <w:rsid w:val="001F559B"/>
    <w:pPr>
      <w:pBdr>
        <w:left w:val="single" w:sz="4" w:space="0" w:color="auto"/>
        <w:bottom w:val="single" w:sz="4" w:space="0" w:color="auto"/>
      </w:pBdr>
      <w:shd w:val="clear" w:color="000000" w:fill="E2CFF1"/>
      <w:spacing w:before="100" w:beforeAutospacing="1" w:after="100" w:afterAutospacing="1"/>
    </w:pPr>
    <w:rPr>
      <w:rFonts w:ascii="Times New Roman" w:eastAsia="Times New Roman" w:hAnsi="Times New Roman" w:cs="Times New Roman"/>
      <w:lang w:val="es-MX" w:eastAsia="es-MX"/>
    </w:rPr>
  </w:style>
  <w:style w:type="paragraph" w:customStyle="1" w:styleId="xl108">
    <w:name w:val="xl108"/>
    <w:basedOn w:val="Normal"/>
    <w:rsid w:val="001F559B"/>
    <w:pPr>
      <w:pBdr>
        <w:bottom w:val="single" w:sz="4" w:space="0" w:color="auto"/>
      </w:pBdr>
      <w:shd w:val="clear" w:color="000000" w:fill="E2CFF1"/>
      <w:spacing w:before="100" w:beforeAutospacing="1" w:after="100" w:afterAutospacing="1"/>
    </w:pPr>
    <w:rPr>
      <w:rFonts w:ascii="Times New Roman" w:eastAsia="Times New Roman" w:hAnsi="Times New Roman" w:cs="Times New Roman"/>
      <w:lang w:val="es-MX" w:eastAsia="es-MX"/>
    </w:rPr>
  </w:style>
  <w:style w:type="paragraph" w:customStyle="1" w:styleId="xl109">
    <w:name w:val="xl109"/>
    <w:basedOn w:val="Normal"/>
    <w:rsid w:val="001F559B"/>
    <w:pPr>
      <w:pBdr>
        <w:left w:val="single" w:sz="4" w:space="0" w:color="auto"/>
      </w:pBdr>
      <w:shd w:val="clear" w:color="000000" w:fill="2F75B5"/>
      <w:spacing w:before="100" w:beforeAutospacing="1" w:after="100" w:afterAutospacing="1"/>
    </w:pPr>
    <w:rPr>
      <w:rFonts w:ascii="Times New Roman" w:eastAsia="Times New Roman" w:hAnsi="Times New Roman" w:cs="Times New Roman"/>
      <w:color w:val="2F75B5"/>
      <w:lang w:val="es-MX" w:eastAsia="es-MX"/>
    </w:rPr>
  </w:style>
  <w:style w:type="paragraph" w:customStyle="1" w:styleId="xl110">
    <w:name w:val="xl110"/>
    <w:basedOn w:val="Normal"/>
    <w:rsid w:val="001F559B"/>
    <w:pPr>
      <w:pBdr>
        <w:left w:val="single" w:sz="4" w:space="0" w:color="auto"/>
      </w:pBdr>
      <w:shd w:val="clear" w:color="000000" w:fill="DDEBF7"/>
      <w:spacing w:before="100" w:beforeAutospacing="1" w:after="100" w:afterAutospacing="1"/>
    </w:pPr>
    <w:rPr>
      <w:rFonts w:ascii="Times New Roman" w:eastAsia="Times New Roman" w:hAnsi="Times New Roman" w:cs="Times New Roman"/>
      <w:lang w:val="es-MX" w:eastAsia="es-MX"/>
    </w:rPr>
  </w:style>
  <w:style w:type="paragraph" w:customStyle="1" w:styleId="xl111">
    <w:name w:val="xl111"/>
    <w:basedOn w:val="Normal"/>
    <w:rsid w:val="001F559B"/>
    <w:pPr>
      <w:pBdr>
        <w:left w:val="single" w:sz="4" w:space="0" w:color="auto"/>
        <w:bottom w:val="single" w:sz="4" w:space="0" w:color="auto"/>
      </w:pBdr>
      <w:shd w:val="clear" w:color="000000" w:fill="DDEBF7"/>
      <w:spacing w:before="100" w:beforeAutospacing="1" w:after="100" w:afterAutospacing="1"/>
    </w:pPr>
    <w:rPr>
      <w:rFonts w:ascii="Times New Roman" w:eastAsia="Times New Roman" w:hAnsi="Times New Roman" w:cs="Times New Roman"/>
      <w:lang w:val="es-MX" w:eastAsia="es-MX"/>
    </w:rPr>
  </w:style>
  <w:style w:type="paragraph" w:customStyle="1" w:styleId="xl112">
    <w:name w:val="xl112"/>
    <w:basedOn w:val="Normal"/>
    <w:rsid w:val="001F559B"/>
    <w:pPr>
      <w:pBdr>
        <w:bottom w:val="single" w:sz="4" w:space="0" w:color="auto"/>
      </w:pBdr>
      <w:shd w:val="clear" w:color="000000" w:fill="DDEBF7"/>
      <w:spacing w:before="100" w:beforeAutospacing="1" w:after="100" w:afterAutospacing="1"/>
    </w:pPr>
    <w:rPr>
      <w:rFonts w:ascii="Times New Roman" w:eastAsia="Times New Roman" w:hAnsi="Times New Roman" w:cs="Times New Roman"/>
      <w:lang w:val="es-MX" w:eastAsia="es-MX"/>
    </w:rPr>
  </w:style>
  <w:style w:type="paragraph" w:customStyle="1" w:styleId="xl113">
    <w:name w:val="xl113"/>
    <w:basedOn w:val="Normal"/>
    <w:rsid w:val="001F559B"/>
    <w:pPr>
      <w:pBdr>
        <w:bottom w:val="single" w:sz="4" w:space="0" w:color="auto"/>
      </w:pBdr>
      <w:shd w:val="clear" w:color="000000" w:fill="5B9BD5"/>
      <w:spacing w:before="100" w:beforeAutospacing="1" w:after="100" w:afterAutospacing="1"/>
    </w:pPr>
    <w:rPr>
      <w:rFonts w:ascii="Times New Roman" w:eastAsia="Times New Roman" w:hAnsi="Times New Roman" w:cs="Times New Roman"/>
      <w:lang w:val="es-MX" w:eastAsia="es-MX"/>
    </w:rPr>
  </w:style>
  <w:style w:type="paragraph" w:customStyle="1" w:styleId="xl114">
    <w:name w:val="xl114"/>
    <w:basedOn w:val="Normal"/>
    <w:rsid w:val="001F559B"/>
    <w:pPr>
      <w:pBdr>
        <w:left w:val="single" w:sz="4" w:space="0" w:color="auto"/>
      </w:pBdr>
      <w:shd w:val="clear" w:color="000000" w:fill="548235"/>
      <w:spacing w:before="100" w:beforeAutospacing="1" w:after="100" w:afterAutospacing="1"/>
    </w:pPr>
    <w:rPr>
      <w:rFonts w:ascii="Times New Roman" w:eastAsia="Times New Roman" w:hAnsi="Times New Roman" w:cs="Times New Roman"/>
      <w:lang w:val="es-MX" w:eastAsia="es-MX"/>
    </w:rPr>
  </w:style>
  <w:style w:type="paragraph" w:customStyle="1" w:styleId="xl115">
    <w:name w:val="xl115"/>
    <w:basedOn w:val="Normal"/>
    <w:rsid w:val="001F559B"/>
    <w:pPr>
      <w:pBdr>
        <w:left w:val="single" w:sz="4" w:space="0" w:color="auto"/>
      </w:pBdr>
      <w:shd w:val="clear" w:color="000000" w:fill="70AD47"/>
      <w:spacing w:before="100" w:beforeAutospacing="1" w:after="100" w:afterAutospacing="1"/>
    </w:pPr>
    <w:rPr>
      <w:rFonts w:ascii="Times New Roman" w:eastAsia="Times New Roman" w:hAnsi="Times New Roman" w:cs="Times New Roman"/>
      <w:lang w:val="es-MX" w:eastAsia="es-MX"/>
    </w:rPr>
  </w:style>
  <w:style w:type="paragraph" w:customStyle="1" w:styleId="xl116">
    <w:name w:val="xl116"/>
    <w:basedOn w:val="Normal"/>
    <w:rsid w:val="001F559B"/>
    <w:pPr>
      <w:pBdr>
        <w:left w:val="single" w:sz="4" w:space="0" w:color="auto"/>
      </w:pBdr>
      <w:shd w:val="clear" w:color="000000" w:fill="E2EFDA"/>
      <w:spacing w:before="100" w:beforeAutospacing="1" w:after="100" w:afterAutospacing="1"/>
    </w:pPr>
    <w:rPr>
      <w:rFonts w:ascii="Times New Roman" w:eastAsia="Times New Roman" w:hAnsi="Times New Roman" w:cs="Times New Roman"/>
      <w:color w:val="E2EFDA"/>
      <w:lang w:val="es-MX" w:eastAsia="es-MX"/>
    </w:rPr>
  </w:style>
  <w:style w:type="paragraph" w:customStyle="1" w:styleId="xl117">
    <w:name w:val="xl117"/>
    <w:basedOn w:val="Normal"/>
    <w:rsid w:val="001F559B"/>
    <w:pPr>
      <w:pBdr>
        <w:left w:val="single" w:sz="4" w:space="0" w:color="auto"/>
        <w:bottom w:val="single" w:sz="4" w:space="0" w:color="auto"/>
      </w:pBdr>
      <w:shd w:val="clear" w:color="000000" w:fill="E2EFDA"/>
      <w:spacing w:before="100" w:beforeAutospacing="1" w:after="100" w:afterAutospacing="1"/>
    </w:pPr>
    <w:rPr>
      <w:rFonts w:ascii="Times New Roman" w:eastAsia="Times New Roman" w:hAnsi="Times New Roman" w:cs="Times New Roman"/>
      <w:color w:val="E2EFDA"/>
      <w:lang w:val="es-MX" w:eastAsia="es-MX"/>
    </w:rPr>
  </w:style>
  <w:style w:type="paragraph" w:customStyle="1" w:styleId="xl118">
    <w:name w:val="xl118"/>
    <w:basedOn w:val="Normal"/>
    <w:rsid w:val="001F559B"/>
    <w:pPr>
      <w:pBdr>
        <w:bottom w:val="single" w:sz="4" w:space="0" w:color="auto"/>
      </w:pBdr>
      <w:shd w:val="clear" w:color="000000" w:fill="E2EFDA"/>
      <w:spacing w:before="100" w:beforeAutospacing="1" w:after="100" w:afterAutospacing="1"/>
    </w:pPr>
    <w:rPr>
      <w:rFonts w:ascii="Times New Roman" w:eastAsia="Times New Roman" w:hAnsi="Times New Roman" w:cs="Times New Roman"/>
      <w:color w:val="E2EFDA"/>
      <w:lang w:val="es-MX" w:eastAsia="es-MX"/>
    </w:rPr>
  </w:style>
  <w:style w:type="paragraph" w:customStyle="1" w:styleId="xl119">
    <w:name w:val="xl119"/>
    <w:basedOn w:val="Normal"/>
    <w:rsid w:val="001F559B"/>
    <w:pPr>
      <w:pBdr>
        <w:bottom w:val="single" w:sz="4" w:space="0" w:color="auto"/>
      </w:pBdr>
      <w:shd w:val="clear" w:color="000000" w:fill="70AD47"/>
      <w:spacing w:before="100" w:beforeAutospacing="1" w:after="100" w:afterAutospacing="1"/>
    </w:pPr>
    <w:rPr>
      <w:rFonts w:ascii="Times New Roman" w:eastAsia="Times New Roman" w:hAnsi="Times New Roman" w:cs="Times New Roman"/>
      <w:lang w:val="es-MX" w:eastAsia="es-MX"/>
    </w:rPr>
  </w:style>
  <w:style w:type="paragraph" w:customStyle="1" w:styleId="xl120">
    <w:name w:val="xl120"/>
    <w:basedOn w:val="Normal"/>
    <w:rsid w:val="001F559B"/>
    <w:pPr>
      <w:pBdr>
        <w:left w:val="single" w:sz="4" w:space="0" w:color="auto"/>
      </w:pBdr>
      <w:shd w:val="clear" w:color="000000" w:fill="C65911"/>
      <w:spacing w:before="100" w:beforeAutospacing="1" w:after="100" w:afterAutospacing="1"/>
    </w:pPr>
    <w:rPr>
      <w:rFonts w:ascii="Times New Roman" w:eastAsia="Times New Roman" w:hAnsi="Times New Roman" w:cs="Times New Roman"/>
      <w:lang w:val="es-MX" w:eastAsia="es-MX"/>
    </w:rPr>
  </w:style>
  <w:style w:type="paragraph" w:customStyle="1" w:styleId="xl121">
    <w:name w:val="xl121"/>
    <w:basedOn w:val="Normal"/>
    <w:rsid w:val="001F559B"/>
    <w:pPr>
      <w:pBdr>
        <w:left w:val="single" w:sz="4" w:space="0" w:color="auto"/>
      </w:pBdr>
      <w:shd w:val="clear" w:color="000000" w:fill="ED7D31"/>
      <w:spacing w:before="100" w:beforeAutospacing="1" w:after="100" w:afterAutospacing="1"/>
    </w:pPr>
    <w:rPr>
      <w:rFonts w:ascii="Times New Roman" w:eastAsia="Times New Roman" w:hAnsi="Times New Roman" w:cs="Times New Roman"/>
      <w:lang w:val="es-MX" w:eastAsia="es-MX"/>
    </w:rPr>
  </w:style>
  <w:style w:type="paragraph" w:customStyle="1" w:styleId="xl122">
    <w:name w:val="xl122"/>
    <w:basedOn w:val="Normal"/>
    <w:rsid w:val="001F559B"/>
    <w:pPr>
      <w:pBdr>
        <w:left w:val="single" w:sz="4" w:space="0" w:color="auto"/>
      </w:pBdr>
      <w:shd w:val="clear" w:color="000000" w:fill="FCE4D6"/>
      <w:spacing w:before="100" w:beforeAutospacing="1" w:after="100" w:afterAutospacing="1"/>
    </w:pPr>
    <w:rPr>
      <w:rFonts w:ascii="Times New Roman" w:eastAsia="Times New Roman" w:hAnsi="Times New Roman" w:cs="Times New Roman"/>
      <w:lang w:val="es-MX" w:eastAsia="es-MX"/>
    </w:rPr>
  </w:style>
  <w:style w:type="paragraph" w:customStyle="1" w:styleId="xl123">
    <w:name w:val="xl123"/>
    <w:basedOn w:val="Normal"/>
    <w:rsid w:val="001F559B"/>
    <w:pPr>
      <w:pBdr>
        <w:left w:val="single" w:sz="4" w:space="0" w:color="auto"/>
        <w:bottom w:val="single" w:sz="4" w:space="0" w:color="auto"/>
      </w:pBdr>
      <w:shd w:val="clear" w:color="000000" w:fill="FCE4D6"/>
      <w:spacing w:before="100" w:beforeAutospacing="1" w:after="100" w:afterAutospacing="1"/>
    </w:pPr>
    <w:rPr>
      <w:rFonts w:ascii="Times New Roman" w:eastAsia="Times New Roman" w:hAnsi="Times New Roman" w:cs="Times New Roman"/>
      <w:lang w:val="es-MX" w:eastAsia="es-MX"/>
    </w:rPr>
  </w:style>
  <w:style w:type="paragraph" w:customStyle="1" w:styleId="xl124">
    <w:name w:val="xl124"/>
    <w:basedOn w:val="Normal"/>
    <w:rsid w:val="001F559B"/>
    <w:pPr>
      <w:pBdr>
        <w:bottom w:val="single" w:sz="4" w:space="0" w:color="auto"/>
      </w:pBdr>
      <w:shd w:val="clear" w:color="000000" w:fill="FCE4D6"/>
      <w:spacing w:before="100" w:beforeAutospacing="1" w:after="100" w:afterAutospacing="1"/>
    </w:pPr>
    <w:rPr>
      <w:rFonts w:ascii="Times New Roman" w:eastAsia="Times New Roman" w:hAnsi="Times New Roman" w:cs="Times New Roman"/>
      <w:lang w:val="es-MX" w:eastAsia="es-MX"/>
    </w:rPr>
  </w:style>
  <w:style w:type="paragraph" w:customStyle="1" w:styleId="xl125">
    <w:name w:val="xl125"/>
    <w:basedOn w:val="Normal"/>
    <w:rsid w:val="001F559B"/>
    <w:pPr>
      <w:pBdr>
        <w:bottom w:val="single" w:sz="4" w:space="0" w:color="auto"/>
      </w:pBdr>
      <w:shd w:val="clear" w:color="000000" w:fill="ED7D31"/>
      <w:spacing w:before="100" w:beforeAutospacing="1" w:after="100" w:afterAutospacing="1"/>
    </w:pPr>
    <w:rPr>
      <w:rFonts w:ascii="Times New Roman" w:eastAsia="Times New Roman" w:hAnsi="Times New Roman" w:cs="Times New Roman"/>
      <w:lang w:val="es-MX" w:eastAsia="es-MX"/>
    </w:rPr>
  </w:style>
  <w:style w:type="paragraph" w:customStyle="1" w:styleId="xl126">
    <w:name w:val="xl126"/>
    <w:basedOn w:val="Normal"/>
    <w:rsid w:val="001F559B"/>
    <w:pPr>
      <w:pBdr>
        <w:left w:val="single" w:sz="4" w:space="0" w:color="auto"/>
        <w:bottom w:val="single" w:sz="4" w:space="0" w:color="auto"/>
      </w:pBdr>
      <w:shd w:val="clear" w:color="000000" w:fill="FFC000"/>
      <w:spacing w:before="100" w:beforeAutospacing="1" w:after="100" w:afterAutospacing="1"/>
    </w:pPr>
    <w:rPr>
      <w:rFonts w:ascii="Times New Roman" w:eastAsia="Times New Roman" w:hAnsi="Times New Roman" w:cs="Times New Roman"/>
      <w:lang w:val="es-MX" w:eastAsia="es-MX"/>
    </w:rPr>
  </w:style>
  <w:style w:type="paragraph" w:customStyle="1" w:styleId="xl127">
    <w:name w:val="xl127"/>
    <w:basedOn w:val="Normal"/>
    <w:rsid w:val="001F559B"/>
    <w:pPr>
      <w:pBdr>
        <w:bottom w:val="single" w:sz="4" w:space="0" w:color="auto"/>
      </w:pBdr>
      <w:shd w:val="clear" w:color="000000" w:fill="FFC000"/>
      <w:spacing w:before="100" w:beforeAutospacing="1" w:after="100" w:afterAutospacing="1"/>
    </w:pPr>
    <w:rPr>
      <w:rFonts w:ascii="Times New Roman" w:eastAsia="Times New Roman" w:hAnsi="Times New Roman" w:cs="Times New Roman"/>
      <w:lang w:val="es-MX" w:eastAsia="es-MX"/>
    </w:rPr>
  </w:style>
  <w:style w:type="paragraph" w:customStyle="1" w:styleId="xl128">
    <w:name w:val="xl128"/>
    <w:basedOn w:val="Normal"/>
    <w:rsid w:val="001F559B"/>
    <w:pPr>
      <w:pBdr>
        <w:left w:val="single" w:sz="4" w:space="0" w:color="auto"/>
        <w:right w:val="single" w:sz="4" w:space="0" w:color="auto"/>
      </w:pBdr>
      <w:shd w:val="clear" w:color="000000" w:fill="FF6D6D"/>
      <w:spacing w:before="100" w:beforeAutospacing="1" w:after="100" w:afterAutospacing="1"/>
    </w:pPr>
    <w:rPr>
      <w:rFonts w:ascii="Times New Roman" w:eastAsia="Times New Roman" w:hAnsi="Times New Roman" w:cs="Times New Roman"/>
      <w:lang w:val="es-MX" w:eastAsia="es-MX"/>
    </w:rPr>
  </w:style>
  <w:style w:type="paragraph" w:customStyle="1" w:styleId="xl129">
    <w:name w:val="xl129"/>
    <w:basedOn w:val="Normal"/>
    <w:rsid w:val="001F559B"/>
    <w:pPr>
      <w:pBdr>
        <w:left w:val="single" w:sz="4" w:space="0" w:color="auto"/>
        <w:bottom w:val="single" w:sz="4" w:space="0" w:color="auto"/>
        <w:right w:val="single" w:sz="4" w:space="0" w:color="auto"/>
      </w:pBdr>
      <w:shd w:val="clear" w:color="000000" w:fill="4472C4"/>
      <w:spacing w:before="100" w:beforeAutospacing="1" w:after="100" w:afterAutospacing="1"/>
    </w:pPr>
    <w:rPr>
      <w:rFonts w:ascii="Times New Roman" w:eastAsia="Times New Roman" w:hAnsi="Times New Roman" w:cs="Times New Roman"/>
      <w:lang w:val="es-MX" w:eastAsia="es-MX"/>
    </w:rPr>
  </w:style>
  <w:style w:type="character" w:styleId="UnresolvedMention">
    <w:name w:val="Unresolved Mention"/>
    <w:basedOn w:val="DefaultParagraphFont"/>
    <w:uiPriority w:val="99"/>
    <w:semiHidden/>
    <w:unhideWhenUsed/>
    <w:rsid w:val="00F05F30"/>
    <w:rPr>
      <w:color w:val="605E5C"/>
      <w:shd w:val="clear" w:color="auto" w:fill="E1DFDD"/>
    </w:rPr>
  </w:style>
  <w:style w:type="paragraph" w:styleId="NoSpacing">
    <w:name w:val="No Spacing"/>
    <w:basedOn w:val="Normal"/>
    <w:link w:val="NoSpacingChar"/>
    <w:uiPriority w:val="1"/>
    <w:qFormat/>
    <w:rsid w:val="00027DEC"/>
    <w:pPr>
      <w:jc w:val="both"/>
    </w:pPr>
    <w:rPr>
      <w:rFonts w:ascii="Calibri" w:eastAsia="Times New Roman" w:hAnsi="Calibri" w:cs="Times New Roman"/>
      <w:sz w:val="22"/>
      <w:szCs w:val="22"/>
      <w:lang w:eastAsia="en-US" w:bidi="en-US"/>
    </w:rPr>
  </w:style>
  <w:style w:type="character" w:customStyle="1" w:styleId="NoSpacingChar">
    <w:name w:val="No Spacing Char"/>
    <w:link w:val="NoSpacing"/>
    <w:uiPriority w:val="1"/>
    <w:rsid w:val="00027DEC"/>
    <w:rPr>
      <w:rFonts w:ascii="Calibri" w:eastAsia="Times New Roman" w:hAnsi="Calibri" w:cs="Times New Roman"/>
      <w:sz w:val="22"/>
      <w:szCs w:val="22"/>
      <w:lang w:val="en-US" w:eastAsia="en-US" w:bidi="en-US"/>
    </w:rPr>
  </w:style>
  <w:style w:type="character" w:customStyle="1" w:styleId="03Ttulo1grisCar">
    <w:name w:val="03_Título1 (gris) Car"/>
    <w:link w:val="03Ttulo1gris"/>
    <w:locked/>
    <w:rsid w:val="00600DB7"/>
    <w:rPr>
      <w:rFonts w:ascii="Georgia" w:hAnsi="Georgia" w:cs="UnitOT-Medi"/>
      <w:noProof/>
      <w:color w:val="5F5F5F"/>
      <w:sz w:val="30"/>
      <w:szCs w:val="30"/>
      <w:lang w:val="es-ES"/>
    </w:rPr>
  </w:style>
  <w:style w:type="paragraph" w:customStyle="1" w:styleId="03Ttulo1gris">
    <w:name w:val="03_Título1 (gris)"/>
    <w:link w:val="03Ttulo1grisCar"/>
    <w:qFormat/>
    <w:rsid w:val="00600DB7"/>
    <w:pPr>
      <w:spacing w:line="360" w:lineRule="auto"/>
      <w:jc w:val="both"/>
    </w:pPr>
    <w:rPr>
      <w:rFonts w:ascii="Georgia" w:hAnsi="Georgia" w:cs="UnitOT-Medi"/>
      <w:noProof/>
      <w:color w:val="5F5F5F"/>
      <w:sz w:val="30"/>
      <w:szCs w:val="30"/>
      <w:lang w:val="es-ES"/>
    </w:rPr>
  </w:style>
  <w:style w:type="paragraph" w:styleId="Caption">
    <w:name w:val="caption"/>
    <w:basedOn w:val="Normal"/>
    <w:next w:val="Normal"/>
    <w:uiPriority w:val="35"/>
    <w:unhideWhenUsed/>
    <w:qFormat/>
    <w:rsid w:val="005B3F59"/>
    <w:pPr>
      <w:spacing w:after="200"/>
    </w:pPr>
    <w:rPr>
      <w:i/>
      <w:iCs/>
      <w:color w:val="1F497D" w:themeColor="text2"/>
      <w:sz w:val="18"/>
      <w:szCs w:val="18"/>
    </w:rPr>
  </w:style>
  <w:style w:type="paragraph" w:styleId="NormalWeb">
    <w:name w:val="Normal (Web)"/>
    <w:basedOn w:val="Normal"/>
    <w:uiPriority w:val="99"/>
    <w:semiHidden/>
    <w:unhideWhenUsed/>
    <w:rsid w:val="005074D0"/>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0536">
      <w:bodyDiv w:val="1"/>
      <w:marLeft w:val="0"/>
      <w:marRight w:val="0"/>
      <w:marTop w:val="0"/>
      <w:marBottom w:val="0"/>
      <w:divBdr>
        <w:top w:val="none" w:sz="0" w:space="0" w:color="auto"/>
        <w:left w:val="none" w:sz="0" w:space="0" w:color="auto"/>
        <w:bottom w:val="none" w:sz="0" w:space="0" w:color="auto"/>
        <w:right w:val="none" w:sz="0" w:space="0" w:color="auto"/>
      </w:divBdr>
    </w:div>
    <w:div w:id="223297369">
      <w:bodyDiv w:val="1"/>
      <w:marLeft w:val="0"/>
      <w:marRight w:val="0"/>
      <w:marTop w:val="0"/>
      <w:marBottom w:val="0"/>
      <w:divBdr>
        <w:top w:val="none" w:sz="0" w:space="0" w:color="auto"/>
        <w:left w:val="none" w:sz="0" w:space="0" w:color="auto"/>
        <w:bottom w:val="none" w:sz="0" w:space="0" w:color="auto"/>
        <w:right w:val="none" w:sz="0" w:space="0" w:color="auto"/>
      </w:divBdr>
    </w:div>
    <w:div w:id="268856984">
      <w:bodyDiv w:val="1"/>
      <w:marLeft w:val="0"/>
      <w:marRight w:val="0"/>
      <w:marTop w:val="0"/>
      <w:marBottom w:val="0"/>
      <w:divBdr>
        <w:top w:val="none" w:sz="0" w:space="0" w:color="auto"/>
        <w:left w:val="none" w:sz="0" w:space="0" w:color="auto"/>
        <w:bottom w:val="none" w:sz="0" w:space="0" w:color="auto"/>
        <w:right w:val="none" w:sz="0" w:space="0" w:color="auto"/>
      </w:divBdr>
    </w:div>
    <w:div w:id="385033684">
      <w:bodyDiv w:val="1"/>
      <w:marLeft w:val="0"/>
      <w:marRight w:val="0"/>
      <w:marTop w:val="0"/>
      <w:marBottom w:val="0"/>
      <w:divBdr>
        <w:top w:val="none" w:sz="0" w:space="0" w:color="auto"/>
        <w:left w:val="none" w:sz="0" w:space="0" w:color="auto"/>
        <w:bottom w:val="none" w:sz="0" w:space="0" w:color="auto"/>
        <w:right w:val="none" w:sz="0" w:space="0" w:color="auto"/>
      </w:divBdr>
    </w:div>
    <w:div w:id="463503017">
      <w:bodyDiv w:val="1"/>
      <w:marLeft w:val="0"/>
      <w:marRight w:val="0"/>
      <w:marTop w:val="0"/>
      <w:marBottom w:val="0"/>
      <w:divBdr>
        <w:top w:val="none" w:sz="0" w:space="0" w:color="auto"/>
        <w:left w:val="none" w:sz="0" w:space="0" w:color="auto"/>
        <w:bottom w:val="none" w:sz="0" w:space="0" w:color="auto"/>
        <w:right w:val="none" w:sz="0" w:space="0" w:color="auto"/>
      </w:divBdr>
    </w:div>
    <w:div w:id="541676554">
      <w:bodyDiv w:val="1"/>
      <w:marLeft w:val="0"/>
      <w:marRight w:val="0"/>
      <w:marTop w:val="0"/>
      <w:marBottom w:val="0"/>
      <w:divBdr>
        <w:top w:val="none" w:sz="0" w:space="0" w:color="auto"/>
        <w:left w:val="none" w:sz="0" w:space="0" w:color="auto"/>
        <w:bottom w:val="none" w:sz="0" w:space="0" w:color="auto"/>
        <w:right w:val="none" w:sz="0" w:space="0" w:color="auto"/>
      </w:divBdr>
    </w:div>
    <w:div w:id="555047361">
      <w:bodyDiv w:val="1"/>
      <w:marLeft w:val="0"/>
      <w:marRight w:val="0"/>
      <w:marTop w:val="0"/>
      <w:marBottom w:val="0"/>
      <w:divBdr>
        <w:top w:val="none" w:sz="0" w:space="0" w:color="auto"/>
        <w:left w:val="none" w:sz="0" w:space="0" w:color="auto"/>
        <w:bottom w:val="none" w:sz="0" w:space="0" w:color="auto"/>
        <w:right w:val="none" w:sz="0" w:space="0" w:color="auto"/>
      </w:divBdr>
      <w:divsChild>
        <w:div w:id="167067742">
          <w:marLeft w:val="547"/>
          <w:marRight w:val="0"/>
          <w:marTop w:val="400"/>
          <w:marBottom w:val="0"/>
          <w:divBdr>
            <w:top w:val="none" w:sz="0" w:space="0" w:color="auto"/>
            <w:left w:val="none" w:sz="0" w:space="0" w:color="auto"/>
            <w:bottom w:val="none" w:sz="0" w:space="0" w:color="auto"/>
            <w:right w:val="none" w:sz="0" w:space="0" w:color="auto"/>
          </w:divBdr>
        </w:div>
        <w:div w:id="1626154354">
          <w:marLeft w:val="1080"/>
          <w:marRight w:val="0"/>
          <w:marTop w:val="120"/>
          <w:marBottom w:val="0"/>
          <w:divBdr>
            <w:top w:val="none" w:sz="0" w:space="0" w:color="auto"/>
            <w:left w:val="none" w:sz="0" w:space="0" w:color="auto"/>
            <w:bottom w:val="none" w:sz="0" w:space="0" w:color="auto"/>
            <w:right w:val="none" w:sz="0" w:space="0" w:color="auto"/>
          </w:divBdr>
        </w:div>
        <w:div w:id="142747190">
          <w:marLeft w:val="1526"/>
          <w:marRight w:val="0"/>
          <w:marTop w:val="120"/>
          <w:marBottom w:val="0"/>
          <w:divBdr>
            <w:top w:val="none" w:sz="0" w:space="0" w:color="auto"/>
            <w:left w:val="none" w:sz="0" w:space="0" w:color="auto"/>
            <w:bottom w:val="none" w:sz="0" w:space="0" w:color="auto"/>
            <w:right w:val="none" w:sz="0" w:space="0" w:color="auto"/>
          </w:divBdr>
        </w:div>
        <w:div w:id="1074162260">
          <w:marLeft w:val="1526"/>
          <w:marRight w:val="0"/>
          <w:marTop w:val="120"/>
          <w:marBottom w:val="0"/>
          <w:divBdr>
            <w:top w:val="none" w:sz="0" w:space="0" w:color="auto"/>
            <w:left w:val="none" w:sz="0" w:space="0" w:color="auto"/>
            <w:bottom w:val="none" w:sz="0" w:space="0" w:color="auto"/>
            <w:right w:val="none" w:sz="0" w:space="0" w:color="auto"/>
          </w:divBdr>
        </w:div>
        <w:div w:id="1646012370">
          <w:marLeft w:val="1080"/>
          <w:marRight w:val="0"/>
          <w:marTop w:val="120"/>
          <w:marBottom w:val="0"/>
          <w:divBdr>
            <w:top w:val="none" w:sz="0" w:space="0" w:color="auto"/>
            <w:left w:val="none" w:sz="0" w:space="0" w:color="auto"/>
            <w:bottom w:val="none" w:sz="0" w:space="0" w:color="auto"/>
            <w:right w:val="none" w:sz="0" w:space="0" w:color="auto"/>
          </w:divBdr>
        </w:div>
        <w:div w:id="2061250028">
          <w:marLeft w:val="1526"/>
          <w:marRight w:val="0"/>
          <w:marTop w:val="120"/>
          <w:marBottom w:val="0"/>
          <w:divBdr>
            <w:top w:val="none" w:sz="0" w:space="0" w:color="auto"/>
            <w:left w:val="none" w:sz="0" w:space="0" w:color="auto"/>
            <w:bottom w:val="none" w:sz="0" w:space="0" w:color="auto"/>
            <w:right w:val="none" w:sz="0" w:space="0" w:color="auto"/>
          </w:divBdr>
        </w:div>
        <w:div w:id="646712890">
          <w:marLeft w:val="1526"/>
          <w:marRight w:val="0"/>
          <w:marTop w:val="120"/>
          <w:marBottom w:val="0"/>
          <w:divBdr>
            <w:top w:val="none" w:sz="0" w:space="0" w:color="auto"/>
            <w:left w:val="none" w:sz="0" w:space="0" w:color="auto"/>
            <w:bottom w:val="none" w:sz="0" w:space="0" w:color="auto"/>
            <w:right w:val="none" w:sz="0" w:space="0" w:color="auto"/>
          </w:divBdr>
        </w:div>
        <w:div w:id="1590308525">
          <w:marLeft w:val="1526"/>
          <w:marRight w:val="0"/>
          <w:marTop w:val="120"/>
          <w:marBottom w:val="0"/>
          <w:divBdr>
            <w:top w:val="none" w:sz="0" w:space="0" w:color="auto"/>
            <w:left w:val="none" w:sz="0" w:space="0" w:color="auto"/>
            <w:bottom w:val="none" w:sz="0" w:space="0" w:color="auto"/>
            <w:right w:val="none" w:sz="0" w:space="0" w:color="auto"/>
          </w:divBdr>
        </w:div>
        <w:div w:id="1033534701">
          <w:marLeft w:val="1080"/>
          <w:marRight w:val="0"/>
          <w:marTop w:val="120"/>
          <w:marBottom w:val="0"/>
          <w:divBdr>
            <w:top w:val="none" w:sz="0" w:space="0" w:color="auto"/>
            <w:left w:val="none" w:sz="0" w:space="0" w:color="auto"/>
            <w:bottom w:val="none" w:sz="0" w:space="0" w:color="auto"/>
            <w:right w:val="none" w:sz="0" w:space="0" w:color="auto"/>
          </w:divBdr>
        </w:div>
        <w:div w:id="1178807384">
          <w:marLeft w:val="1526"/>
          <w:marRight w:val="0"/>
          <w:marTop w:val="120"/>
          <w:marBottom w:val="0"/>
          <w:divBdr>
            <w:top w:val="none" w:sz="0" w:space="0" w:color="auto"/>
            <w:left w:val="none" w:sz="0" w:space="0" w:color="auto"/>
            <w:bottom w:val="none" w:sz="0" w:space="0" w:color="auto"/>
            <w:right w:val="none" w:sz="0" w:space="0" w:color="auto"/>
          </w:divBdr>
        </w:div>
        <w:div w:id="282537546">
          <w:marLeft w:val="1526"/>
          <w:marRight w:val="0"/>
          <w:marTop w:val="120"/>
          <w:marBottom w:val="0"/>
          <w:divBdr>
            <w:top w:val="none" w:sz="0" w:space="0" w:color="auto"/>
            <w:left w:val="none" w:sz="0" w:space="0" w:color="auto"/>
            <w:bottom w:val="none" w:sz="0" w:space="0" w:color="auto"/>
            <w:right w:val="none" w:sz="0" w:space="0" w:color="auto"/>
          </w:divBdr>
        </w:div>
        <w:div w:id="1402169858">
          <w:marLeft w:val="547"/>
          <w:marRight w:val="0"/>
          <w:marTop w:val="400"/>
          <w:marBottom w:val="0"/>
          <w:divBdr>
            <w:top w:val="none" w:sz="0" w:space="0" w:color="auto"/>
            <w:left w:val="none" w:sz="0" w:space="0" w:color="auto"/>
            <w:bottom w:val="none" w:sz="0" w:space="0" w:color="auto"/>
            <w:right w:val="none" w:sz="0" w:space="0" w:color="auto"/>
          </w:divBdr>
        </w:div>
        <w:div w:id="1371103313">
          <w:marLeft w:val="1080"/>
          <w:marRight w:val="0"/>
          <w:marTop w:val="120"/>
          <w:marBottom w:val="0"/>
          <w:divBdr>
            <w:top w:val="none" w:sz="0" w:space="0" w:color="auto"/>
            <w:left w:val="none" w:sz="0" w:space="0" w:color="auto"/>
            <w:bottom w:val="none" w:sz="0" w:space="0" w:color="auto"/>
            <w:right w:val="none" w:sz="0" w:space="0" w:color="auto"/>
          </w:divBdr>
        </w:div>
      </w:divsChild>
    </w:div>
    <w:div w:id="603225663">
      <w:bodyDiv w:val="1"/>
      <w:marLeft w:val="0"/>
      <w:marRight w:val="0"/>
      <w:marTop w:val="0"/>
      <w:marBottom w:val="0"/>
      <w:divBdr>
        <w:top w:val="none" w:sz="0" w:space="0" w:color="auto"/>
        <w:left w:val="none" w:sz="0" w:space="0" w:color="auto"/>
        <w:bottom w:val="none" w:sz="0" w:space="0" w:color="auto"/>
        <w:right w:val="none" w:sz="0" w:space="0" w:color="auto"/>
      </w:divBdr>
    </w:div>
    <w:div w:id="634599068">
      <w:bodyDiv w:val="1"/>
      <w:marLeft w:val="0"/>
      <w:marRight w:val="0"/>
      <w:marTop w:val="0"/>
      <w:marBottom w:val="0"/>
      <w:divBdr>
        <w:top w:val="none" w:sz="0" w:space="0" w:color="auto"/>
        <w:left w:val="none" w:sz="0" w:space="0" w:color="auto"/>
        <w:bottom w:val="none" w:sz="0" w:space="0" w:color="auto"/>
        <w:right w:val="none" w:sz="0" w:space="0" w:color="auto"/>
      </w:divBdr>
    </w:div>
    <w:div w:id="752624361">
      <w:bodyDiv w:val="1"/>
      <w:marLeft w:val="0"/>
      <w:marRight w:val="0"/>
      <w:marTop w:val="0"/>
      <w:marBottom w:val="0"/>
      <w:divBdr>
        <w:top w:val="none" w:sz="0" w:space="0" w:color="auto"/>
        <w:left w:val="none" w:sz="0" w:space="0" w:color="auto"/>
        <w:bottom w:val="none" w:sz="0" w:space="0" w:color="auto"/>
        <w:right w:val="none" w:sz="0" w:space="0" w:color="auto"/>
      </w:divBdr>
    </w:div>
    <w:div w:id="765803456">
      <w:bodyDiv w:val="1"/>
      <w:marLeft w:val="0"/>
      <w:marRight w:val="0"/>
      <w:marTop w:val="0"/>
      <w:marBottom w:val="0"/>
      <w:divBdr>
        <w:top w:val="none" w:sz="0" w:space="0" w:color="auto"/>
        <w:left w:val="none" w:sz="0" w:space="0" w:color="auto"/>
        <w:bottom w:val="none" w:sz="0" w:space="0" w:color="auto"/>
        <w:right w:val="none" w:sz="0" w:space="0" w:color="auto"/>
      </w:divBdr>
    </w:div>
    <w:div w:id="809635106">
      <w:bodyDiv w:val="1"/>
      <w:marLeft w:val="0"/>
      <w:marRight w:val="0"/>
      <w:marTop w:val="0"/>
      <w:marBottom w:val="0"/>
      <w:divBdr>
        <w:top w:val="none" w:sz="0" w:space="0" w:color="auto"/>
        <w:left w:val="none" w:sz="0" w:space="0" w:color="auto"/>
        <w:bottom w:val="none" w:sz="0" w:space="0" w:color="auto"/>
        <w:right w:val="none" w:sz="0" w:space="0" w:color="auto"/>
      </w:divBdr>
    </w:div>
    <w:div w:id="1194345408">
      <w:bodyDiv w:val="1"/>
      <w:marLeft w:val="0"/>
      <w:marRight w:val="0"/>
      <w:marTop w:val="0"/>
      <w:marBottom w:val="0"/>
      <w:divBdr>
        <w:top w:val="none" w:sz="0" w:space="0" w:color="auto"/>
        <w:left w:val="none" w:sz="0" w:space="0" w:color="auto"/>
        <w:bottom w:val="none" w:sz="0" w:space="0" w:color="auto"/>
        <w:right w:val="none" w:sz="0" w:space="0" w:color="auto"/>
      </w:divBdr>
    </w:div>
    <w:div w:id="1272712603">
      <w:bodyDiv w:val="1"/>
      <w:marLeft w:val="0"/>
      <w:marRight w:val="0"/>
      <w:marTop w:val="0"/>
      <w:marBottom w:val="0"/>
      <w:divBdr>
        <w:top w:val="none" w:sz="0" w:space="0" w:color="auto"/>
        <w:left w:val="none" w:sz="0" w:space="0" w:color="auto"/>
        <w:bottom w:val="none" w:sz="0" w:space="0" w:color="auto"/>
        <w:right w:val="none" w:sz="0" w:space="0" w:color="auto"/>
      </w:divBdr>
    </w:div>
    <w:div w:id="1283347622">
      <w:bodyDiv w:val="1"/>
      <w:marLeft w:val="0"/>
      <w:marRight w:val="0"/>
      <w:marTop w:val="0"/>
      <w:marBottom w:val="0"/>
      <w:divBdr>
        <w:top w:val="none" w:sz="0" w:space="0" w:color="auto"/>
        <w:left w:val="none" w:sz="0" w:space="0" w:color="auto"/>
        <w:bottom w:val="none" w:sz="0" w:space="0" w:color="auto"/>
        <w:right w:val="none" w:sz="0" w:space="0" w:color="auto"/>
      </w:divBdr>
    </w:div>
    <w:div w:id="1340042811">
      <w:bodyDiv w:val="1"/>
      <w:marLeft w:val="0"/>
      <w:marRight w:val="0"/>
      <w:marTop w:val="0"/>
      <w:marBottom w:val="0"/>
      <w:divBdr>
        <w:top w:val="none" w:sz="0" w:space="0" w:color="auto"/>
        <w:left w:val="none" w:sz="0" w:space="0" w:color="auto"/>
        <w:bottom w:val="none" w:sz="0" w:space="0" w:color="auto"/>
        <w:right w:val="none" w:sz="0" w:space="0" w:color="auto"/>
      </w:divBdr>
    </w:div>
    <w:div w:id="1406997778">
      <w:bodyDiv w:val="1"/>
      <w:marLeft w:val="0"/>
      <w:marRight w:val="0"/>
      <w:marTop w:val="0"/>
      <w:marBottom w:val="0"/>
      <w:divBdr>
        <w:top w:val="none" w:sz="0" w:space="0" w:color="auto"/>
        <w:left w:val="none" w:sz="0" w:space="0" w:color="auto"/>
        <w:bottom w:val="none" w:sz="0" w:space="0" w:color="auto"/>
        <w:right w:val="none" w:sz="0" w:space="0" w:color="auto"/>
      </w:divBdr>
    </w:div>
    <w:div w:id="1574049379">
      <w:bodyDiv w:val="1"/>
      <w:marLeft w:val="0"/>
      <w:marRight w:val="0"/>
      <w:marTop w:val="0"/>
      <w:marBottom w:val="0"/>
      <w:divBdr>
        <w:top w:val="none" w:sz="0" w:space="0" w:color="auto"/>
        <w:left w:val="none" w:sz="0" w:space="0" w:color="auto"/>
        <w:bottom w:val="none" w:sz="0" w:space="0" w:color="auto"/>
        <w:right w:val="none" w:sz="0" w:space="0" w:color="auto"/>
      </w:divBdr>
    </w:div>
    <w:div w:id="1620723653">
      <w:bodyDiv w:val="1"/>
      <w:marLeft w:val="0"/>
      <w:marRight w:val="0"/>
      <w:marTop w:val="0"/>
      <w:marBottom w:val="0"/>
      <w:divBdr>
        <w:top w:val="none" w:sz="0" w:space="0" w:color="auto"/>
        <w:left w:val="none" w:sz="0" w:space="0" w:color="auto"/>
        <w:bottom w:val="none" w:sz="0" w:space="0" w:color="auto"/>
        <w:right w:val="none" w:sz="0" w:space="0" w:color="auto"/>
      </w:divBdr>
      <w:divsChild>
        <w:div w:id="248120564">
          <w:marLeft w:val="547"/>
          <w:marRight w:val="0"/>
          <w:marTop w:val="400"/>
          <w:marBottom w:val="0"/>
          <w:divBdr>
            <w:top w:val="none" w:sz="0" w:space="0" w:color="auto"/>
            <w:left w:val="none" w:sz="0" w:space="0" w:color="auto"/>
            <w:bottom w:val="none" w:sz="0" w:space="0" w:color="auto"/>
            <w:right w:val="none" w:sz="0" w:space="0" w:color="auto"/>
          </w:divBdr>
        </w:div>
        <w:div w:id="1850485684">
          <w:marLeft w:val="1080"/>
          <w:marRight w:val="0"/>
          <w:marTop w:val="120"/>
          <w:marBottom w:val="0"/>
          <w:divBdr>
            <w:top w:val="none" w:sz="0" w:space="0" w:color="auto"/>
            <w:left w:val="none" w:sz="0" w:space="0" w:color="auto"/>
            <w:bottom w:val="none" w:sz="0" w:space="0" w:color="auto"/>
            <w:right w:val="none" w:sz="0" w:space="0" w:color="auto"/>
          </w:divBdr>
        </w:div>
        <w:div w:id="850341447">
          <w:marLeft w:val="1080"/>
          <w:marRight w:val="0"/>
          <w:marTop w:val="120"/>
          <w:marBottom w:val="0"/>
          <w:divBdr>
            <w:top w:val="none" w:sz="0" w:space="0" w:color="auto"/>
            <w:left w:val="none" w:sz="0" w:space="0" w:color="auto"/>
            <w:bottom w:val="none" w:sz="0" w:space="0" w:color="auto"/>
            <w:right w:val="none" w:sz="0" w:space="0" w:color="auto"/>
          </w:divBdr>
        </w:div>
        <w:div w:id="888148761">
          <w:marLeft w:val="547"/>
          <w:marRight w:val="0"/>
          <w:marTop w:val="400"/>
          <w:marBottom w:val="0"/>
          <w:divBdr>
            <w:top w:val="none" w:sz="0" w:space="0" w:color="auto"/>
            <w:left w:val="none" w:sz="0" w:space="0" w:color="auto"/>
            <w:bottom w:val="none" w:sz="0" w:space="0" w:color="auto"/>
            <w:right w:val="none" w:sz="0" w:space="0" w:color="auto"/>
          </w:divBdr>
        </w:div>
        <w:div w:id="1849950690">
          <w:marLeft w:val="1080"/>
          <w:marRight w:val="0"/>
          <w:marTop w:val="120"/>
          <w:marBottom w:val="0"/>
          <w:divBdr>
            <w:top w:val="none" w:sz="0" w:space="0" w:color="auto"/>
            <w:left w:val="none" w:sz="0" w:space="0" w:color="auto"/>
            <w:bottom w:val="none" w:sz="0" w:space="0" w:color="auto"/>
            <w:right w:val="none" w:sz="0" w:space="0" w:color="auto"/>
          </w:divBdr>
        </w:div>
        <w:div w:id="1220745664">
          <w:marLeft w:val="1526"/>
          <w:marRight w:val="0"/>
          <w:marTop w:val="120"/>
          <w:marBottom w:val="0"/>
          <w:divBdr>
            <w:top w:val="none" w:sz="0" w:space="0" w:color="auto"/>
            <w:left w:val="none" w:sz="0" w:space="0" w:color="auto"/>
            <w:bottom w:val="none" w:sz="0" w:space="0" w:color="auto"/>
            <w:right w:val="none" w:sz="0" w:space="0" w:color="auto"/>
          </w:divBdr>
        </w:div>
        <w:div w:id="324407444">
          <w:marLeft w:val="1526"/>
          <w:marRight w:val="0"/>
          <w:marTop w:val="120"/>
          <w:marBottom w:val="0"/>
          <w:divBdr>
            <w:top w:val="none" w:sz="0" w:space="0" w:color="auto"/>
            <w:left w:val="none" w:sz="0" w:space="0" w:color="auto"/>
            <w:bottom w:val="none" w:sz="0" w:space="0" w:color="auto"/>
            <w:right w:val="none" w:sz="0" w:space="0" w:color="auto"/>
          </w:divBdr>
        </w:div>
        <w:div w:id="422915255">
          <w:marLeft w:val="1526"/>
          <w:marRight w:val="0"/>
          <w:marTop w:val="120"/>
          <w:marBottom w:val="0"/>
          <w:divBdr>
            <w:top w:val="none" w:sz="0" w:space="0" w:color="auto"/>
            <w:left w:val="none" w:sz="0" w:space="0" w:color="auto"/>
            <w:bottom w:val="none" w:sz="0" w:space="0" w:color="auto"/>
            <w:right w:val="none" w:sz="0" w:space="0" w:color="auto"/>
          </w:divBdr>
        </w:div>
        <w:div w:id="568610203">
          <w:marLeft w:val="1526"/>
          <w:marRight w:val="0"/>
          <w:marTop w:val="120"/>
          <w:marBottom w:val="0"/>
          <w:divBdr>
            <w:top w:val="none" w:sz="0" w:space="0" w:color="auto"/>
            <w:left w:val="none" w:sz="0" w:space="0" w:color="auto"/>
            <w:bottom w:val="none" w:sz="0" w:space="0" w:color="auto"/>
            <w:right w:val="none" w:sz="0" w:space="0" w:color="auto"/>
          </w:divBdr>
        </w:div>
        <w:div w:id="1259827112">
          <w:marLeft w:val="1526"/>
          <w:marRight w:val="0"/>
          <w:marTop w:val="120"/>
          <w:marBottom w:val="0"/>
          <w:divBdr>
            <w:top w:val="none" w:sz="0" w:space="0" w:color="auto"/>
            <w:left w:val="none" w:sz="0" w:space="0" w:color="auto"/>
            <w:bottom w:val="none" w:sz="0" w:space="0" w:color="auto"/>
            <w:right w:val="none" w:sz="0" w:space="0" w:color="auto"/>
          </w:divBdr>
        </w:div>
        <w:div w:id="422454591">
          <w:marLeft w:val="1080"/>
          <w:marRight w:val="0"/>
          <w:marTop w:val="120"/>
          <w:marBottom w:val="0"/>
          <w:divBdr>
            <w:top w:val="none" w:sz="0" w:space="0" w:color="auto"/>
            <w:left w:val="none" w:sz="0" w:space="0" w:color="auto"/>
            <w:bottom w:val="none" w:sz="0" w:space="0" w:color="auto"/>
            <w:right w:val="none" w:sz="0" w:space="0" w:color="auto"/>
          </w:divBdr>
        </w:div>
        <w:div w:id="1354068665">
          <w:marLeft w:val="1526"/>
          <w:marRight w:val="0"/>
          <w:marTop w:val="120"/>
          <w:marBottom w:val="0"/>
          <w:divBdr>
            <w:top w:val="none" w:sz="0" w:space="0" w:color="auto"/>
            <w:left w:val="none" w:sz="0" w:space="0" w:color="auto"/>
            <w:bottom w:val="none" w:sz="0" w:space="0" w:color="auto"/>
            <w:right w:val="none" w:sz="0" w:space="0" w:color="auto"/>
          </w:divBdr>
        </w:div>
        <w:div w:id="1801917072">
          <w:marLeft w:val="1526"/>
          <w:marRight w:val="0"/>
          <w:marTop w:val="120"/>
          <w:marBottom w:val="0"/>
          <w:divBdr>
            <w:top w:val="none" w:sz="0" w:space="0" w:color="auto"/>
            <w:left w:val="none" w:sz="0" w:space="0" w:color="auto"/>
            <w:bottom w:val="none" w:sz="0" w:space="0" w:color="auto"/>
            <w:right w:val="none" w:sz="0" w:space="0" w:color="auto"/>
          </w:divBdr>
        </w:div>
        <w:div w:id="549389192">
          <w:marLeft w:val="1526"/>
          <w:marRight w:val="0"/>
          <w:marTop w:val="120"/>
          <w:marBottom w:val="0"/>
          <w:divBdr>
            <w:top w:val="none" w:sz="0" w:space="0" w:color="auto"/>
            <w:left w:val="none" w:sz="0" w:space="0" w:color="auto"/>
            <w:bottom w:val="none" w:sz="0" w:space="0" w:color="auto"/>
            <w:right w:val="none" w:sz="0" w:space="0" w:color="auto"/>
          </w:divBdr>
        </w:div>
        <w:div w:id="1065951440">
          <w:marLeft w:val="1526"/>
          <w:marRight w:val="0"/>
          <w:marTop w:val="120"/>
          <w:marBottom w:val="0"/>
          <w:divBdr>
            <w:top w:val="none" w:sz="0" w:space="0" w:color="auto"/>
            <w:left w:val="none" w:sz="0" w:space="0" w:color="auto"/>
            <w:bottom w:val="none" w:sz="0" w:space="0" w:color="auto"/>
            <w:right w:val="none" w:sz="0" w:space="0" w:color="auto"/>
          </w:divBdr>
        </w:div>
        <w:div w:id="628440611">
          <w:marLeft w:val="1080"/>
          <w:marRight w:val="0"/>
          <w:marTop w:val="120"/>
          <w:marBottom w:val="0"/>
          <w:divBdr>
            <w:top w:val="none" w:sz="0" w:space="0" w:color="auto"/>
            <w:left w:val="none" w:sz="0" w:space="0" w:color="auto"/>
            <w:bottom w:val="none" w:sz="0" w:space="0" w:color="auto"/>
            <w:right w:val="none" w:sz="0" w:space="0" w:color="auto"/>
          </w:divBdr>
        </w:div>
      </w:divsChild>
    </w:div>
    <w:div w:id="1790320825">
      <w:bodyDiv w:val="1"/>
      <w:marLeft w:val="0"/>
      <w:marRight w:val="0"/>
      <w:marTop w:val="0"/>
      <w:marBottom w:val="0"/>
      <w:divBdr>
        <w:top w:val="none" w:sz="0" w:space="0" w:color="auto"/>
        <w:left w:val="none" w:sz="0" w:space="0" w:color="auto"/>
        <w:bottom w:val="none" w:sz="0" w:space="0" w:color="auto"/>
        <w:right w:val="none" w:sz="0" w:space="0" w:color="auto"/>
      </w:divBdr>
      <w:divsChild>
        <w:div w:id="1430932946">
          <w:marLeft w:val="547"/>
          <w:marRight w:val="0"/>
          <w:marTop w:val="400"/>
          <w:marBottom w:val="0"/>
          <w:divBdr>
            <w:top w:val="none" w:sz="0" w:space="0" w:color="auto"/>
            <w:left w:val="none" w:sz="0" w:space="0" w:color="auto"/>
            <w:bottom w:val="none" w:sz="0" w:space="0" w:color="auto"/>
            <w:right w:val="none" w:sz="0" w:space="0" w:color="auto"/>
          </w:divBdr>
        </w:div>
        <w:div w:id="673536804">
          <w:marLeft w:val="1080"/>
          <w:marRight w:val="0"/>
          <w:marTop w:val="120"/>
          <w:marBottom w:val="0"/>
          <w:divBdr>
            <w:top w:val="none" w:sz="0" w:space="0" w:color="auto"/>
            <w:left w:val="none" w:sz="0" w:space="0" w:color="auto"/>
            <w:bottom w:val="none" w:sz="0" w:space="0" w:color="auto"/>
            <w:right w:val="none" w:sz="0" w:space="0" w:color="auto"/>
          </w:divBdr>
        </w:div>
        <w:div w:id="1045058964">
          <w:marLeft w:val="1080"/>
          <w:marRight w:val="0"/>
          <w:marTop w:val="120"/>
          <w:marBottom w:val="0"/>
          <w:divBdr>
            <w:top w:val="none" w:sz="0" w:space="0" w:color="auto"/>
            <w:left w:val="none" w:sz="0" w:space="0" w:color="auto"/>
            <w:bottom w:val="none" w:sz="0" w:space="0" w:color="auto"/>
            <w:right w:val="none" w:sz="0" w:space="0" w:color="auto"/>
          </w:divBdr>
        </w:div>
        <w:div w:id="272442102">
          <w:marLeft w:val="1526"/>
          <w:marRight w:val="0"/>
          <w:marTop w:val="120"/>
          <w:marBottom w:val="0"/>
          <w:divBdr>
            <w:top w:val="none" w:sz="0" w:space="0" w:color="auto"/>
            <w:left w:val="none" w:sz="0" w:space="0" w:color="auto"/>
            <w:bottom w:val="none" w:sz="0" w:space="0" w:color="auto"/>
            <w:right w:val="none" w:sz="0" w:space="0" w:color="auto"/>
          </w:divBdr>
        </w:div>
        <w:div w:id="914586318">
          <w:marLeft w:val="1080"/>
          <w:marRight w:val="0"/>
          <w:marTop w:val="120"/>
          <w:marBottom w:val="0"/>
          <w:divBdr>
            <w:top w:val="none" w:sz="0" w:space="0" w:color="auto"/>
            <w:left w:val="none" w:sz="0" w:space="0" w:color="auto"/>
            <w:bottom w:val="none" w:sz="0" w:space="0" w:color="auto"/>
            <w:right w:val="none" w:sz="0" w:space="0" w:color="auto"/>
          </w:divBdr>
        </w:div>
        <w:div w:id="1875724900">
          <w:marLeft w:val="1526"/>
          <w:marRight w:val="0"/>
          <w:marTop w:val="120"/>
          <w:marBottom w:val="0"/>
          <w:divBdr>
            <w:top w:val="none" w:sz="0" w:space="0" w:color="auto"/>
            <w:left w:val="none" w:sz="0" w:space="0" w:color="auto"/>
            <w:bottom w:val="none" w:sz="0" w:space="0" w:color="auto"/>
            <w:right w:val="none" w:sz="0" w:space="0" w:color="auto"/>
          </w:divBdr>
        </w:div>
        <w:div w:id="439952311">
          <w:marLeft w:val="1526"/>
          <w:marRight w:val="0"/>
          <w:marTop w:val="120"/>
          <w:marBottom w:val="0"/>
          <w:divBdr>
            <w:top w:val="none" w:sz="0" w:space="0" w:color="auto"/>
            <w:left w:val="none" w:sz="0" w:space="0" w:color="auto"/>
            <w:bottom w:val="none" w:sz="0" w:space="0" w:color="auto"/>
            <w:right w:val="none" w:sz="0" w:space="0" w:color="auto"/>
          </w:divBdr>
        </w:div>
        <w:div w:id="1550260555">
          <w:marLeft w:val="1080"/>
          <w:marRight w:val="0"/>
          <w:marTop w:val="120"/>
          <w:marBottom w:val="0"/>
          <w:divBdr>
            <w:top w:val="none" w:sz="0" w:space="0" w:color="auto"/>
            <w:left w:val="none" w:sz="0" w:space="0" w:color="auto"/>
            <w:bottom w:val="none" w:sz="0" w:space="0" w:color="auto"/>
            <w:right w:val="none" w:sz="0" w:space="0" w:color="auto"/>
          </w:divBdr>
        </w:div>
        <w:div w:id="56516892">
          <w:marLeft w:val="1526"/>
          <w:marRight w:val="0"/>
          <w:marTop w:val="120"/>
          <w:marBottom w:val="0"/>
          <w:divBdr>
            <w:top w:val="none" w:sz="0" w:space="0" w:color="auto"/>
            <w:left w:val="none" w:sz="0" w:space="0" w:color="auto"/>
            <w:bottom w:val="none" w:sz="0" w:space="0" w:color="auto"/>
            <w:right w:val="none" w:sz="0" w:space="0" w:color="auto"/>
          </w:divBdr>
        </w:div>
        <w:div w:id="877400828">
          <w:marLeft w:val="1080"/>
          <w:marRight w:val="0"/>
          <w:marTop w:val="120"/>
          <w:marBottom w:val="0"/>
          <w:divBdr>
            <w:top w:val="none" w:sz="0" w:space="0" w:color="auto"/>
            <w:left w:val="none" w:sz="0" w:space="0" w:color="auto"/>
            <w:bottom w:val="none" w:sz="0" w:space="0" w:color="auto"/>
            <w:right w:val="none" w:sz="0" w:space="0" w:color="auto"/>
          </w:divBdr>
        </w:div>
      </w:divsChild>
    </w:div>
    <w:div w:id="1855147639">
      <w:bodyDiv w:val="1"/>
      <w:marLeft w:val="0"/>
      <w:marRight w:val="0"/>
      <w:marTop w:val="0"/>
      <w:marBottom w:val="0"/>
      <w:divBdr>
        <w:top w:val="none" w:sz="0" w:space="0" w:color="auto"/>
        <w:left w:val="none" w:sz="0" w:space="0" w:color="auto"/>
        <w:bottom w:val="none" w:sz="0" w:space="0" w:color="auto"/>
        <w:right w:val="none" w:sz="0" w:space="0" w:color="auto"/>
      </w:divBdr>
    </w:div>
    <w:div w:id="1939479334">
      <w:bodyDiv w:val="1"/>
      <w:marLeft w:val="0"/>
      <w:marRight w:val="0"/>
      <w:marTop w:val="0"/>
      <w:marBottom w:val="0"/>
      <w:divBdr>
        <w:top w:val="none" w:sz="0" w:space="0" w:color="auto"/>
        <w:left w:val="none" w:sz="0" w:space="0" w:color="auto"/>
        <w:bottom w:val="none" w:sz="0" w:space="0" w:color="auto"/>
        <w:right w:val="none" w:sz="0" w:space="0" w:color="auto"/>
      </w:divBdr>
      <w:divsChild>
        <w:div w:id="1963147469">
          <w:marLeft w:val="0"/>
          <w:marRight w:val="0"/>
          <w:marTop w:val="0"/>
          <w:marBottom w:val="0"/>
          <w:divBdr>
            <w:top w:val="none" w:sz="0" w:space="0" w:color="auto"/>
            <w:left w:val="none" w:sz="0" w:space="0" w:color="auto"/>
            <w:bottom w:val="none" w:sz="0" w:space="0" w:color="auto"/>
            <w:right w:val="none" w:sz="0" w:space="0" w:color="auto"/>
          </w:divBdr>
        </w:div>
        <w:div w:id="999314651">
          <w:marLeft w:val="0"/>
          <w:marRight w:val="0"/>
          <w:marTop w:val="0"/>
          <w:marBottom w:val="300"/>
          <w:divBdr>
            <w:top w:val="none" w:sz="0" w:space="0" w:color="auto"/>
            <w:left w:val="none" w:sz="0" w:space="0" w:color="auto"/>
            <w:bottom w:val="none" w:sz="0" w:space="0" w:color="auto"/>
            <w:right w:val="none" w:sz="0" w:space="0" w:color="auto"/>
          </w:divBdr>
          <w:divsChild>
            <w:div w:id="922564456">
              <w:marLeft w:val="0"/>
              <w:marRight w:val="0"/>
              <w:marTop w:val="0"/>
              <w:marBottom w:val="0"/>
              <w:divBdr>
                <w:top w:val="none" w:sz="0" w:space="0" w:color="auto"/>
                <w:left w:val="none" w:sz="0" w:space="0" w:color="auto"/>
                <w:bottom w:val="none" w:sz="0" w:space="0" w:color="auto"/>
                <w:right w:val="none" w:sz="0" w:space="0" w:color="auto"/>
              </w:divBdr>
              <w:divsChild>
                <w:div w:id="1952662014">
                  <w:marLeft w:val="0"/>
                  <w:marRight w:val="0"/>
                  <w:marTop w:val="0"/>
                  <w:marBottom w:val="0"/>
                  <w:divBdr>
                    <w:top w:val="none" w:sz="0" w:space="0" w:color="auto"/>
                    <w:left w:val="none" w:sz="0" w:space="0" w:color="auto"/>
                    <w:bottom w:val="none" w:sz="0" w:space="0" w:color="auto"/>
                    <w:right w:val="none" w:sz="0" w:space="0" w:color="auto"/>
                  </w:divBdr>
                  <w:divsChild>
                    <w:div w:id="3257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1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prepinsta.com/software-engineering/iterative-waterfall-model/" TargetMode="External"/><Relationship Id="rId26" Type="http://schemas.openxmlformats.org/officeDocument/2006/relationships/hyperlink" Target="https://www.ibm.com/cloud/learn/deep-learning" TargetMode="External"/><Relationship Id="rId39" Type="http://schemas.openxmlformats.org/officeDocument/2006/relationships/hyperlink" Target="https://arxiv.org/ftp/arxiv/papers/1910/1910.00286.pdf" TargetMode="External"/><Relationship Id="rId21" Type="http://schemas.openxmlformats.org/officeDocument/2006/relationships/hyperlink" Target="https://vxug.fakedoma.in/archive/other/VxHeavenPdfs/Comparative%20analysis%20of%20various%20ransomware%20virii.pdf" TargetMode="External"/><Relationship Id="rId34" Type="http://schemas.openxmlformats.org/officeDocument/2006/relationships/hyperlink" Target="https://ieeexplore.ieee.org/document/9392548" TargetMode="External"/><Relationship Id="rId42" Type="http://schemas.openxmlformats.org/officeDocument/2006/relationships/hyperlink" Target="https://ieeexplore.ieee.org/stamp/stamp.jsp?tp=&amp;arnumber=7924925" TargetMode="External"/><Relationship Id="rId47" Type="http://schemas.openxmlformats.org/officeDocument/2006/relationships/hyperlink" Target="https://www.nccoe.nist.gov/sites/default/files/library/sp1800/di-nist-sp1800-11-draft.pdf" TargetMode="External"/><Relationship Id="rId50" Type="http://schemas.openxmlformats.org/officeDocument/2006/relationships/hyperlink" Target="https://www.researchgate.net/publication/327469473_RWGuard_A_Real-Time_Detection_System_Against_Cryptographic_Ransomware_21st_International_Symposium_RAID_2018_Heraklion_Crete_Greece_September_10-12_2018_Proceedings" TargetMode="External"/><Relationship Id="rId55" Type="http://schemas.openxmlformats.org/officeDocument/2006/relationships/hyperlink" Target="http://citeseerx.ist.psu.edu/viewdoc/download?doi=10.1.1.134.4053&amp;rep=rep1&amp;type=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ieeexplore.ieee.org/document/7348109" TargetMode="External"/><Relationship Id="rId11" Type="http://schemas.openxmlformats.org/officeDocument/2006/relationships/image" Target="media/image1.jpeg"/><Relationship Id="rId24" Type="http://schemas.openxmlformats.org/officeDocument/2006/relationships/hyperlink" Target="https://ieeexplore.ieee.org/document/9298128" TargetMode="External"/><Relationship Id="rId32" Type="http://schemas.openxmlformats.org/officeDocument/2006/relationships/hyperlink" Target="https://downloads.hindawi.com/journals/scn/2018/6868506.pdf" TargetMode="External"/><Relationship Id="rId37" Type="http://schemas.openxmlformats.org/officeDocument/2006/relationships/hyperlink" Target="https://arxiv.org/pdf/2102.04796.pdf" TargetMode="External"/><Relationship Id="rId40" Type="http://schemas.openxmlformats.org/officeDocument/2006/relationships/hyperlink" Target="https://arxiv.org/pdf/1907.11954.pdf" TargetMode="External"/><Relationship Id="rId45" Type="http://schemas.openxmlformats.org/officeDocument/2006/relationships/hyperlink" Target="https://www.fortinet.com/blog/threat-research/ransomware-as-a-service-rampant-in-the-underground-black-market?utm_source=blog&amp;utm_campaign=ransomware-as-a-service-rampant-in-the-underground-black-market" TargetMode="External"/><Relationship Id="rId53" Type="http://schemas.openxmlformats.org/officeDocument/2006/relationships/hyperlink" Target="https://www.washingtonpost.com/technology/2021/07/08/ransomware-human-impact/" TargetMode="External"/><Relationship Id="rId58" Type="http://schemas.openxmlformats.org/officeDocument/2006/relationships/hyperlink" Target="https://arxiv.org/pdf/1609.03020.pdf"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security.berkeley.edu/faq/ransomware/" TargetMode="External"/><Relationship Id="rId14" Type="http://schemas.openxmlformats.org/officeDocument/2006/relationships/footer" Target="footer1.xml"/><Relationship Id="rId22" Type="http://schemas.openxmlformats.org/officeDocument/2006/relationships/hyperlink" Target="https://eprint.iacr.org/2018/598.pdf" TargetMode="External"/><Relationship Id="rId27" Type="http://schemas.openxmlformats.org/officeDocument/2006/relationships/hyperlink" Target="https://dictionary.cambridge.org/dictionary/english/encryption" TargetMode="External"/><Relationship Id="rId30" Type="http://schemas.openxmlformats.org/officeDocument/2006/relationships/hyperlink" Target="https://ieeexplore.ieee.org/document/9188503" TargetMode="External"/><Relationship Id="rId35" Type="http://schemas.openxmlformats.org/officeDocument/2006/relationships/hyperlink" Target="https://ieeexplore.ieee.org/document/8682899" TargetMode="External"/><Relationship Id="rId43" Type="http://schemas.openxmlformats.org/officeDocument/2006/relationships/image" Target="media/image4.png"/><Relationship Id="rId48" Type="http://schemas.openxmlformats.org/officeDocument/2006/relationships/hyperlink" Target="https://downloads.hindawi.com/journals/scn/2018/6868506.pdf" TargetMode="External"/><Relationship Id="rId56" Type="http://schemas.openxmlformats.org/officeDocument/2006/relationships/hyperlink" Target="https://blog.emsisoft.com/en/27649/ransomware-encryption-methods/" TargetMode="External"/><Relationship Id="rId8" Type="http://schemas.openxmlformats.org/officeDocument/2006/relationships/webSettings" Target="webSettings.xml"/><Relationship Id="rId51" Type="http://schemas.openxmlformats.org/officeDocument/2006/relationships/hyperlink" Target="https://www.fortinet.com/blog/industry-trends/analyzing-the-history-of-ransomware-across-industries"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libguides.macalester.edu/c.php?g=527786/&amp;p=3608643" TargetMode="External"/><Relationship Id="rId25"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33" Type="http://schemas.openxmlformats.org/officeDocument/2006/relationships/hyperlink" Target="https://ieeexplore.ieee.org/document/9225141" TargetMode="External"/><Relationship Id="rId38" Type="http://schemas.openxmlformats.org/officeDocument/2006/relationships/hyperlink" Target="https://arxiv.org/pdf/2012.08487.pdf" TargetMode="External"/><Relationship Id="rId46" Type="http://schemas.openxmlformats.org/officeDocument/2006/relationships/hyperlink" Target="https://csrc.nist.gov/CSRC/media/Projects/ransomware-protection-and-response/documents/NIST_Tips_for_Preparing_for_Ransomware_Attacks.pdf" TargetMode="External"/><Relationship Id="rId59" Type="http://schemas.openxmlformats.org/officeDocument/2006/relationships/hyperlink" Target="https://ieeexplore.ieee.org/document/8520323" TargetMode="External"/><Relationship Id="rId20" Type="http://schemas.openxmlformats.org/officeDocument/2006/relationships/hyperlink" Target="https://blogs.microsoft.com/on-the-issues/2020/09/29/microsoft-digital-defense-report-cyber-threats/" TargetMode="External"/><Relationship Id="rId41" Type="http://schemas.openxmlformats.org/officeDocument/2006/relationships/hyperlink" Target="https://www.researchgate.net/publication/327469473_RWGuard_A_Real-Time_Detection_System_Against_Cryptographic_Ransomware_21st_International_Symposium_RAID_2018_Heraklion_Crete_Greece_September_10-12_2018_Proceedings" TargetMode="External"/><Relationship Id="rId54" Type="http://schemas.openxmlformats.org/officeDocument/2006/relationships/hyperlink" Target="https://arxiv.org/ftp/arxiv/papers/1910/1910.00286.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l.acm.org/doi/pdf/10.1145/3052973.3053035" TargetMode="External"/><Relationship Id="rId28" Type="http://schemas.openxmlformats.org/officeDocument/2006/relationships/hyperlink" Target="https://www.kaspersky.com/resource-center/definitions/encryption" TargetMode="External"/><Relationship Id="rId36" Type="http://schemas.openxmlformats.org/officeDocument/2006/relationships/hyperlink" Target="https://ieeexplore.ieee.org/document/8480941" TargetMode="External"/><Relationship Id="rId49" Type="http://schemas.openxmlformats.org/officeDocument/2006/relationships/hyperlink" Target="https://ieeexplore.ieee.org/document/7924925" TargetMode="External"/><Relationship Id="rId57" Type="http://schemas.openxmlformats.org/officeDocument/2006/relationships/hyperlink" Target="https://regmedia.co.uk/2016/10/27/scaife-icdcs16.pdf" TargetMode="External"/><Relationship Id="rId10" Type="http://schemas.openxmlformats.org/officeDocument/2006/relationships/endnotes" Target="endnotes.xml"/><Relationship Id="rId31" Type="http://schemas.openxmlformats.org/officeDocument/2006/relationships/hyperlink" Target="https://ieeexplore.ieee.org/document/1365964" TargetMode="External"/><Relationship Id="rId44" Type="http://schemas.openxmlformats.org/officeDocument/2006/relationships/hyperlink" Target="https://www.pjr.com/standards/iso-27001/iso-27001-key-terms" TargetMode="External"/><Relationship Id="rId52" Type="http://schemas.openxmlformats.org/officeDocument/2006/relationships/hyperlink" Target="https://edition.cnn.com/2021/06/03/tech/ransomware-cyberattack-jbs-colonial-pipeline/index.html" TargetMode="External"/><Relationship Id="rId60" Type="http://schemas.openxmlformats.org/officeDocument/2006/relationships/hyperlink" Target="http://www.andrew.cmu.edu/user/nwolfe/esr/pdf/backprop.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Sol17</b:Tag>
    <b:SourceType>Book</b:SourceType>
    <b:Guid>{77D47392-66AB-E34A-9ECB-88D824EFD108}</b:Guid>
    <b:Author>
      <b:Author>
        <b:NameList>
          <b:Person>
            <b:Last>Solá</b:Last>
            <b:First>Teresa</b:First>
          </b:Person>
        </b:NameList>
      </b:Author>
    </b:Author>
    <b:Title>Lineamientos</b:Title>
    <b:City>CDMX</b:City>
    <b:StateProvince>CDMX</b:StateProvince>
    <b:CountryRegion>México</b:CountryRegion>
    <b:Publisher>Troya</b:Publisher>
    <b:Year>2017</b:Year>
    <b:Comments>sadjfkljasl</b:Comments>
    <b:RefOrder>2</b:RefOrder>
  </b:Source>
  <b:Source>
    <b:Tag>aut64</b:Tag>
    <b:SourceType>Book</b:SourceType>
    <b:Guid>{A65EA082-B8F3-6045-BCF7-FD709660AE84}</b:Guid>
    <b:Author>
      <b:Author>
        <b:NameList>
          <b:Person>
            <b:Last>autor</b:Last>
          </b:Person>
        </b:NameList>
      </b:Author>
    </b:Author>
    <b:Title>titulo</b:Title>
    <b:City>cdmx</b:City>
    <b:StateProvince>estado</b:StateProvince>
    <b:CountryRegion>pais</b:CountryRegion>
    <b:Publisher>editorial</b:Publisher>
    <b:Year>1964</b:Yea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4" ma:contentTypeDescription="Crear nuevo documento." ma:contentTypeScope="" ma:versionID="244fc88daa42e6266470bd4b19bd5a10">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866cee6258a15627725eb65c5f548ec5"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3676EC-54E4-4513-A08C-54F69F9F657F}">
  <ds:schemaRefs>
    <ds:schemaRef ds:uri="http://schemas.microsoft.com/sharepoint/v3/contenttype/forms"/>
  </ds:schemaRefs>
</ds:datastoreItem>
</file>

<file path=customXml/itemProps2.xml><?xml version="1.0" encoding="utf-8"?>
<ds:datastoreItem xmlns:ds="http://schemas.openxmlformats.org/officeDocument/2006/customXml" ds:itemID="{0A16FDAF-36CB-1248-8441-4BAD5C700B00}">
  <ds:schemaRefs>
    <ds:schemaRef ds:uri="http://schemas.openxmlformats.org/officeDocument/2006/bibliography"/>
  </ds:schemaRefs>
</ds:datastoreItem>
</file>

<file path=customXml/itemProps3.xml><?xml version="1.0" encoding="utf-8"?>
<ds:datastoreItem xmlns:ds="http://schemas.openxmlformats.org/officeDocument/2006/customXml" ds:itemID="{BAC27834-5B83-41AB-B507-302707C74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4F35A1-6414-4535-8679-C7ACA9F3DA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53</Pages>
  <Words>13476</Words>
  <Characters>76819</Characters>
  <Application>Microsoft Office Word</Application>
  <DocSecurity>0</DocSecurity>
  <Lines>640</Lines>
  <Paragraphs>180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UNIR</Company>
  <LinksUpToDate>false</LinksUpToDate>
  <CharactersWithSpaces>90115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Solá</dc:creator>
  <cp:keywords/>
  <dc:description/>
  <cp:lastModifiedBy>Cristina Mariscal Munoz</cp:lastModifiedBy>
  <cp:revision>54</cp:revision>
  <cp:lastPrinted>2021-07-05T02:39:00Z</cp:lastPrinted>
  <dcterms:created xsi:type="dcterms:W3CDTF">2021-07-27T23:43:00Z</dcterms:created>
  <dcterms:modified xsi:type="dcterms:W3CDTF">2021-08-01T06:53:00Z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Order">
    <vt:r8>6861200</vt:r8>
  </property>
</Properties>
</file>