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B48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Software Requirement Specification (SRS)</w:t>
      </w:r>
    </w:p>
    <w:p w14:paraId="3E03BC6C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Project Title: Smart Inventory &amp; Billing System</w:t>
      </w:r>
    </w:p>
    <w:p w14:paraId="30605958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 xml:space="preserve">Author: </w:t>
      </w:r>
      <w:proofErr w:type="spellStart"/>
      <w:r w:rsidRPr="00B94B31">
        <w:rPr>
          <w:rFonts w:ascii="Segoe UI Emoji" w:hAnsi="Segoe UI Emoji" w:cs="Segoe UI Emoji"/>
          <w:b/>
          <w:bCs/>
        </w:rPr>
        <w:t>Marzooq</w:t>
      </w:r>
      <w:proofErr w:type="spellEnd"/>
      <w:r w:rsidRPr="00B94B31">
        <w:rPr>
          <w:rFonts w:ascii="Segoe UI Emoji" w:hAnsi="Segoe UI Emoji" w:cs="Segoe UI Emoji"/>
          <w:b/>
          <w:bCs/>
        </w:rPr>
        <w:t xml:space="preserve"> C</w:t>
      </w:r>
    </w:p>
    <w:p w14:paraId="7B506433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Date: November 2025</w:t>
      </w:r>
    </w:p>
    <w:p w14:paraId="5620F38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Version: 1.0</w:t>
      </w:r>
    </w:p>
    <w:p w14:paraId="492C98AE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6EC7F0DD">
          <v:rect id="_x0000_i1344" style="width:0;height:1.5pt" o:hralign="center" o:hrstd="t" o:hr="t" fillcolor="#a0a0a0" stroked="f"/>
        </w:pict>
      </w:r>
    </w:p>
    <w:p w14:paraId="4EEA1BFC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1. Introduction</w:t>
      </w:r>
    </w:p>
    <w:p w14:paraId="0640650C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1.1 Purpose</w:t>
      </w:r>
    </w:p>
    <w:p w14:paraId="6F71304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 xml:space="preserve">The primary purpose of this Software Requirement Specification (SRS) is to formally define the features, functionality, and performance requirements of the </w:t>
      </w:r>
      <w:r w:rsidRPr="00B94B31">
        <w:rPr>
          <w:rFonts w:ascii="Segoe UI Emoji" w:hAnsi="Segoe UI Emoji" w:cs="Segoe UI Emoji"/>
          <w:b/>
          <w:bCs/>
          <w:i/>
          <w:iCs/>
        </w:rPr>
        <w:t>Smart Inventory &amp; Billing System</w:t>
      </w:r>
      <w:r w:rsidRPr="00B94B31">
        <w:rPr>
          <w:rFonts w:ascii="Segoe UI Emoji" w:hAnsi="Segoe UI Emoji" w:cs="Segoe UI Emoji"/>
          <w:b/>
          <w:bCs/>
        </w:rPr>
        <w:t xml:space="preserve"> developed by </w:t>
      </w:r>
      <w:proofErr w:type="spellStart"/>
      <w:r w:rsidRPr="00B94B31">
        <w:rPr>
          <w:rFonts w:ascii="Segoe UI Emoji" w:hAnsi="Segoe UI Emoji" w:cs="Segoe UI Emoji"/>
          <w:b/>
          <w:bCs/>
        </w:rPr>
        <w:t>Marzooq</w:t>
      </w:r>
      <w:proofErr w:type="spellEnd"/>
      <w:r w:rsidRPr="00B94B31">
        <w:rPr>
          <w:rFonts w:ascii="Segoe UI Emoji" w:hAnsi="Segoe UI Emoji" w:cs="Segoe UI Emoji"/>
          <w:b/>
          <w:bCs/>
        </w:rPr>
        <w:t xml:space="preserve"> C.</w:t>
      </w:r>
      <w:r w:rsidRPr="00B94B31">
        <w:rPr>
          <w:rFonts w:ascii="Segoe UI Emoji" w:hAnsi="Segoe UI Emoji" w:cs="Segoe UI Emoji"/>
          <w:b/>
          <w:bCs/>
        </w:rPr>
        <w:br/>
        <w:t>This document acts as a baseline for developers, testers, and stakeholders to understand what the system is expected to deliver.</w:t>
      </w:r>
      <w:r w:rsidRPr="00B94B31">
        <w:rPr>
          <w:rFonts w:ascii="Segoe UI Emoji" w:hAnsi="Segoe UI Emoji" w:cs="Segoe UI Emoji"/>
          <w:b/>
          <w:bCs/>
        </w:rPr>
        <w:br/>
        <w:t>The system’s main goal is to automate and optimize small-scale business operations by providing a reliable inventory and billing platform that ensures data accuracy, security, and speed in retail management.</w:t>
      </w:r>
    </w:p>
    <w:p w14:paraId="64573451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In traditional stores, manual record-keeping and handwritten bills lead to errors, data loss, and inefficiency. This system digitizes these processes — allowing for real-time updates, structured product data, secure authentication, and automatic bill generation, which collectively improve business reliability and productivity.</w:t>
      </w:r>
    </w:p>
    <w:p w14:paraId="007EFDBE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077040DB">
          <v:rect id="_x0000_i1345" style="width:0;height:1.5pt" o:hralign="center" o:hrstd="t" o:hr="t" fillcolor="#a0a0a0" stroked="f"/>
        </w:pict>
      </w:r>
    </w:p>
    <w:p w14:paraId="22D90E3C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1.2 Scope</w:t>
      </w:r>
    </w:p>
    <w:p w14:paraId="7C03CDB7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 xml:space="preserve">The </w:t>
      </w:r>
      <w:r w:rsidRPr="00B94B31">
        <w:rPr>
          <w:rFonts w:ascii="Segoe UI Emoji" w:hAnsi="Segoe UI Emoji" w:cs="Segoe UI Emoji"/>
          <w:b/>
          <w:bCs/>
          <w:i/>
          <w:iCs/>
        </w:rPr>
        <w:t>Smart Inventory &amp; Billing System</w:t>
      </w:r>
      <w:r w:rsidRPr="00B94B31">
        <w:rPr>
          <w:rFonts w:ascii="Segoe UI Emoji" w:hAnsi="Segoe UI Emoji" w:cs="Segoe UI Emoji"/>
          <w:b/>
          <w:bCs/>
        </w:rPr>
        <w:t xml:space="preserve"> is a </w:t>
      </w:r>
      <w:proofErr w:type="gramStart"/>
      <w:r w:rsidRPr="00B94B31">
        <w:rPr>
          <w:rFonts w:ascii="Segoe UI Emoji" w:hAnsi="Segoe UI Emoji" w:cs="Segoe UI Emoji"/>
          <w:b/>
          <w:bCs/>
        </w:rPr>
        <w:t>lightweight</w:t>
      </w:r>
      <w:proofErr w:type="gramEnd"/>
      <w:r w:rsidRPr="00B94B31">
        <w:rPr>
          <w:rFonts w:ascii="Segoe UI Emoji" w:hAnsi="Segoe UI Emoji" w:cs="Segoe UI Emoji"/>
          <w:b/>
          <w:bCs/>
        </w:rPr>
        <w:t xml:space="preserve"> yet powerful software application designed using Python. It follows an Object-Oriented Programming (OOP) structure, integrated with modular components to ensure maintainability and scalability.</w:t>
      </w:r>
    </w:p>
    <w:p w14:paraId="38F7DA7B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system provides functionalities for:</w:t>
      </w:r>
    </w:p>
    <w:p w14:paraId="17857F9F" w14:textId="77777777" w:rsidR="00B94B31" w:rsidRPr="00B94B31" w:rsidRDefault="00B94B31" w:rsidP="00B94B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Managing product details (Add, Update, Delete, View)</w:t>
      </w:r>
    </w:p>
    <w:p w14:paraId="777DAF8E" w14:textId="77777777" w:rsidR="00B94B31" w:rsidRPr="00B94B31" w:rsidRDefault="00B94B31" w:rsidP="00B94B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Generating and saving bills for customer transactions</w:t>
      </w:r>
    </w:p>
    <w:p w14:paraId="2BC4CEA7" w14:textId="77777777" w:rsidR="00B94B31" w:rsidRPr="00B94B31" w:rsidRDefault="00B94B31" w:rsidP="00B94B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Implementing secure login via a basic authentication mechanism</w:t>
      </w:r>
    </w:p>
    <w:p w14:paraId="38389E15" w14:textId="77777777" w:rsidR="00B94B31" w:rsidRPr="00B94B31" w:rsidRDefault="00B94B31" w:rsidP="00B94B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lastRenderedPageBreak/>
        <w:t>Automatically generating unique bill numbers</w:t>
      </w:r>
    </w:p>
    <w:p w14:paraId="6F15550E" w14:textId="77777777" w:rsidR="00B94B31" w:rsidRPr="00B94B31" w:rsidRDefault="00B94B31" w:rsidP="00B94B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Storing data safely in CSV/JSON formats</w:t>
      </w:r>
    </w:p>
    <w:p w14:paraId="206CFA97" w14:textId="77777777" w:rsidR="00B94B31" w:rsidRPr="00B94B31" w:rsidRDefault="00B94B31" w:rsidP="00B94B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Logging events and errors systematically</w:t>
      </w:r>
    </w:p>
    <w:p w14:paraId="0FD63A1E" w14:textId="77777777" w:rsidR="00B94B31" w:rsidRPr="00B94B31" w:rsidRDefault="00B94B31" w:rsidP="00B94B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Supporting future enhancements such as monthly reports and data analytics</w:t>
      </w:r>
    </w:p>
    <w:p w14:paraId="28803A69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scope of this system includes use by small and medium-sized businesses, retail shops, stationery stores, and mini supermarkets that require quick, reliable billing without complex infrastructure.</w:t>
      </w:r>
    </w:p>
    <w:p w14:paraId="5A4D99B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7874BAB1">
          <v:rect id="_x0000_i1346" style="width:0;height:1.5pt" o:hralign="center" o:hrstd="t" o:hr="t" fillcolor="#a0a0a0" stroked="f"/>
        </w:pict>
      </w:r>
    </w:p>
    <w:p w14:paraId="6E1018CA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1.3 Objectives</w:t>
      </w:r>
    </w:p>
    <w:p w14:paraId="7A93E681" w14:textId="77777777" w:rsidR="00B94B31" w:rsidRPr="00B94B31" w:rsidRDefault="00B94B31" w:rsidP="00B94B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To minimize manual errors in billing and stock management.</w:t>
      </w:r>
    </w:p>
    <w:p w14:paraId="16FEDD13" w14:textId="77777777" w:rsidR="00B94B31" w:rsidRPr="00B94B31" w:rsidRDefault="00B94B31" w:rsidP="00B94B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To provide fast and accurate invoice generation.</w:t>
      </w:r>
    </w:p>
    <w:p w14:paraId="4A73DF45" w14:textId="77777777" w:rsidR="00B94B31" w:rsidRPr="00B94B31" w:rsidRDefault="00B94B31" w:rsidP="00B94B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To enable structured data storage for easy retrieval and backup.</w:t>
      </w:r>
    </w:p>
    <w:p w14:paraId="5A492AD6" w14:textId="77777777" w:rsidR="00B94B31" w:rsidRPr="00B94B31" w:rsidRDefault="00B94B31" w:rsidP="00B94B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To maintain security and traceability through user authentication.</w:t>
      </w:r>
    </w:p>
    <w:p w14:paraId="43FD4C9A" w14:textId="77777777" w:rsidR="00B94B31" w:rsidRPr="00B94B31" w:rsidRDefault="00B94B31" w:rsidP="00B94B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To establish a reusable framework for future business management tools.</w:t>
      </w:r>
    </w:p>
    <w:p w14:paraId="67708942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312B0DCA">
          <v:rect id="_x0000_i1347" style="width:0;height:1.5pt" o:hralign="center" o:hrstd="t" o:hr="t" fillcolor="#a0a0a0" stroked="f"/>
        </w:pict>
      </w:r>
    </w:p>
    <w:p w14:paraId="634E9698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1.4 References</w:t>
      </w:r>
    </w:p>
    <w:p w14:paraId="58F43B74" w14:textId="77777777" w:rsidR="00B94B31" w:rsidRPr="00B94B31" w:rsidRDefault="00B94B31" w:rsidP="00B94B31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IEEE Std 830-1998: Recommended Practice for Software Requirements Specifications.</w:t>
      </w:r>
    </w:p>
    <w:p w14:paraId="2C99C31C" w14:textId="77777777" w:rsidR="00B94B31" w:rsidRPr="00B94B31" w:rsidRDefault="00B94B31" w:rsidP="00B94B31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Python 3.12 Documentation (</w:t>
      </w:r>
      <w:hyperlink r:id="rId5" w:tgtFrame="_new" w:history="1">
        <w:r w:rsidRPr="00B94B31">
          <w:rPr>
            <w:rStyle w:val="Hyperlink"/>
            <w:rFonts w:ascii="Segoe UI Emoji" w:hAnsi="Segoe UI Emoji" w:cs="Segoe UI Emoji"/>
            <w:b/>
            <w:bCs/>
          </w:rPr>
          <w:t>https://docs.python.org/3/</w:t>
        </w:r>
      </w:hyperlink>
      <w:r w:rsidRPr="00B94B31">
        <w:rPr>
          <w:rFonts w:ascii="Segoe UI Emoji" w:hAnsi="Segoe UI Emoji" w:cs="Segoe UI Emoji"/>
          <w:b/>
          <w:bCs/>
        </w:rPr>
        <w:t>)</w:t>
      </w:r>
    </w:p>
    <w:p w14:paraId="21DEC737" w14:textId="77777777" w:rsidR="00B94B31" w:rsidRPr="00B94B31" w:rsidRDefault="00B94B31" w:rsidP="00B94B31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GitHub Version Control Guide (</w:t>
      </w:r>
      <w:hyperlink r:id="rId6" w:tgtFrame="_new" w:history="1">
        <w:r w:rsidRPr="00B94B31">
          <w:rPr>
            <w:rStyle w:val="Hyperlink"/>
            <w:rFonts w:ascii="Segoe UI Emoji" w:hAnsi="Segoe UI Emoji" w:cs="Segoe UI Emoji"/>
            <w:b/>
            <w:bCs/>
          </w:rPr>
          <w:t>https://docs.github.com/</w:t>
        </w:r>
      </w:hyperlink>
      <w:r w:rsidRPr="00B94B31">
        <w:rPr>
          <w:rFonts w:ascii="Segoe UI Emoji" w:hAnsi="Segoe UI Emoji" w:cs="Segoe UI Emoji"/>
          <w:b/>
          <w:bCs/>
        </w:rPr>
        <w:t>)</w:t>
      </w:r>
    </w:p>
    <w:p w14:paraId="7A8D4BBD" w14:textId="77777777" w:rsidR="00B94B31" w:rsidRPr="00B94B31" w:rsidRDefault="00B94B31" w:rsidP="00B94B31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SQLite and CSV Data Handling Documentation</w:t>
      </w:r>
    </w:p>
    <w:p w14:paraId="199F8BCC" w14:textId="77777777" w:rsidR="00B94B31" w:rsidRPr="00B94B31" w:rsidRDefault="00B94B31" w:rsidP="00B94B31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PEP 8 – Style Guide for Python Code</w:t>
      </w:r>
    </w:p>
    <w:p w14:paraId="18C2C796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5BBCD107">
          <v:rect id="_x0000_i1348" style="width:0;height:1.5pt" o:hralign="center" o:hrstd="t" o:hr="t" fillcolor="#a0a0a0" stroked="f"/>
        </w:pict>
      </w:r>
    </w:p>
    <w:p w14:paraId="036F7AF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2. Overall Description</w:t>
      </w:r>
    </w:p>
    <w:p w14:paraId="66CE3046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2.1 Product Perspective</w:t>
      </w:r>
    </w:p>
    <w:p w14:paraId="0F1ECAA5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This project is a standalone system operating on local machines without needing external servers.</w:t>
      </w:r>
      <w:r w:rsidRPr="00B94B31">
        <w:rPr>
          <w:rFonts w:ascii="Segoe UI Emoji" w:hAnsi="Segoe UI Emoji" w:cs="Segoe UI Emoji"/>
          <w:b/>
          <w:bCs/>
        </w:rPr>
        <w:br/>
        <w:t>It is developed using Python and stores persistent data in CSV files located in a secure data folder.</w:t>
      </w:r>
      <w:r w:rsidRPr="00B94B31">
        <w:rPr>
          <w:rFonts w:ascii="Segoe UI Emoji" w:hAnsi="Segoe UI Emoji" w:cs="Segoe UI Emoji"/>
          <w:b/>
          <w:bCs/>
        </w:rPr>
        <w:br/>
        <w:t>The system architecture is modular, consisting of the following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240"/>
      </w:tblGrid>
      <w:tr w:rsidR="00B94B31" w:rsidRPr="00B94B31" w14:paraId="3BBE2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0CDEC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5F89021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B94B31" w:rsidRPr="00B94B31" w14:paraId="4D3B5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9CA3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710DEAD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Handles product data (CRUD operations).</w:t>
            </w:r>
          </w:p>
        </w:tc>
      </w:tr>
      <w:tr w:rsidR="00B94B31" w:rsidRPr="00B94B31" w14:paraId="04D08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369A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Billing Manager</w:t>
            </w:r>
          </w:p>
        </w:tc>
        <w:tc>
          <w:tcPr>
            <w:tcW w:w="0" w:type="auto"/>
            <w:vAlign w:val="center"/>
            <w:hideMark/>
          </w:tcPr>
          <w:p w14:paraId="52D9B3B8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Calculates totals, applies discounts/taxes, and creates bills.</w:t>
            </w:r>
          </w:p>
        </w:tc>
      </w:tr>
      <w:tr w:rsidR="00B94B31" w:rsidRPr="00B94B31" w14:paraId="4DAD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2A6A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Authentication Manager</w:t>
            </w:r>
          </w:p>
        </w:tc>
        <w:tc>
          <w:tcPr>
            <w:tcW w:w="0" w:type="auto"/>
            <w:vAlign w:val="center"/>
            <w:hideMark/>
          </w:tcPr>
          <w:p w14:paraId="6A2FFA99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Manages user registration and login securely.</w:t>
            </w:r>
          </w:p>
        </w:tc>
      </w:tr>
      <w:tr w:rsidR="00B94B31" w:rsidRPr="00B94B31" w14:paraId="250E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4739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12461134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Records all application activities with timestamps.</w:t>
            </w:r>
          </w:p>
        </w:tc>
      </w:tr>
      <w:tr w:rsidR="00B94B31" w:rsidRPr="00B94B31" w14:paraId="23CD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B814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Context Manager</w:t>
            </w:r>
          </w:p>
        </w:tc>
        <w:tc>
          <w:tcPr>
            <w:tcW w:w="0" w:type="auto"/>
            <w:vAlign w:val="center"/>
            <w:hideMark/>
          </w:tcPr>
          <w:p w14:paraId="0F5AA738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Ensures safe file operations using the with statement.</w:t>
            </w:r>
          </w:p>
        </w:tc>
      </w:tr>
      <w:tr w:rsidR="00B94B31" w:rsidRPr="00B94B31" w14:paraId="7491B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F082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Utils</w:t>
            </w:r>
          </w:p>
        </w:tc>
        <w:tc>
          <w:tcPr>
            <w:tcW w:w="0" w:type="auto"/>
            <w:vAlign w:val="center"/>
            <w:hideMark/>
          </w:tcPr>
          <w:p w14:paraId="07376E5E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Provides helper functions such as bill number generation.</w:t>
            </w:r>
          </w:p>
        </w:tc>
      </w:tr>
    </w:tbl>
    <w:p w14:paraId="15013F5A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architecture supports separation of concerns, where each module performs a specific function independently but interacts through well-defined interfaces.</w:t>
      </w:r>
    </w:p>
    <w:p w14:paraId="6BE82FA4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75ABE0CB">
          <v:rect id="_x0000_i1349" style="width:0;height:1.5pt" o:hralign="center" o:hrstd="t" o:hr="t" fillcolor="#a0a0a0" stroked="f"/>
        </w:pict>
      </w:r>
    </w:p>
    <w:p w14:paraId="45789F83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2.2 Product Functions</w:t>
      </w:r>
    </w:p>
    <w:p w14:paraId="3F8C4506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following are the main functions of the system:</w:t>
      </w:r>
    </w:p>
    <w:p w14:paraId="0340C842" w14:textId="77777777" w:rsidR="00B94B31" w:rsidRPr="00B94B31" w:rsidRDefault="00B94B31" w:rsidP="00B94B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User Authentication:</w:t>
      </w:r>
    </w:p>
    <w:p w14:paraId="674F2D9E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Allows secure login for administrators and cashiers.</w:t>
      </w:r>
    </w:p>
    <w:p w14:paraId="6395F598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Supports user registration with credentials stored locally.</w:t>
      </w:r>
    </w:p>
    <w:p w14:paraId="0AFBA7FB" w14:textId="77777777" w:rsidR="00B94B31" w:rsidRPr="00B94B31" w:rsidRDefault="00B94B31" w:rsidP="00B94B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Product Management:</w:t>
      </w:r>
    </w:p>
    <w:p w14:paraId="736800E7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Enables adding, updating, deleting, and viewing product records.</w:t>
      </w:r>
    </w:p>
    <w:p w14:paraId="77F78B03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Stores product details (ID, Name, Price, Quantity) in a CSV file.</w:t>
      </w:r>
    </w:p>
    <w:p w14:paraId="6E9CDDE9" w14:textId="77777777" w:rsidR="00B94B31" w:rsidRPr="00B94B31" w:rsidRDefault="00B94B31" w:rsidP="00B94B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Billing Functionality:</w:t>
      </w:r>
    </w:p>
    <w:p w14:paraId="12FA1C2C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Calculates total cost with optional tax and discounts.</w:t>
      </w:r>
    </w:p>
    <w:p w14:paraId="20178673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Generates unique bill numbers automatically.</w:t>
      </w:r>
    </w:p>
    <w:p w14:paraId="418DA1AD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 xml:space="preserve">Saves each bill as a separate CSV </w:t>
      </w:r>
      <w:proofErr w:type="gramStart"/>
      <w:r w:rsidRPr="00B94B31">
        <w:rPr>
          <w:rFonts w:ascii="Segoe UI Emoji" w:hAnsi="Segoe UI Emoji" w:cs="Segoe UI Emoji"/>
          <w:b/>
          <w:bCs/>
        </w:rPr>
        <w:t>under /data/bills/</w:t>
      </w:r>
      <w:proofErr w:type="gramEnd"/>
      <w:r w:rsidRPr="00B94B31">
        <w:rPr>
          <w:rFonts w:ascii="Segoe UI Emoji" w:hAnsi="Segoe UI Emoji" w:cs="Segoe UI Emoji"/>
          <w:b/>
          <w:bCs/>
        </w:rPr>
        <w:t>.</w:t>
      </w:r>
    </w:p>
    <w:p w14:paraId="718030A7" w14:textId="77777777" w:rsidR="00B94B31" w:rsidRPr="00B94B31" w:rsidRDefault="00B94B31" w:rsidP="00B94B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Data Logging:</w:t>
      </w:r>
    </w:p>
    <w:p w14:paraId="5DD76975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Automatically logs all user and system activities in /logs/.</w:t>
      </w:r>
    </w:p>
    <w:p w14:paraId="2BF591D6" w14:textId="77777777" w:rsidR="00B94B31" w:rsidRPr="00B94B31" w:rsidRDefault="00B94B31" w:rsidP="00B94B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Error Handling and File Safety:</w:t>
      </w:r>
    </w:p>
    <w:p w14:paraId="06E87A8A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Utilizes custom context managers for file access.</w:t>
      </w:r>
    </w:p>
    <w:p w14:paraId="1FB1B1AA" w14:textId="77777777" w:rsidR="00B94B31" w:rsidRPr="00B94B31" w:rsidRDefault="00B94B31" w:rsidP="00B94B31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Ensures no data corruption occurs during crashes or forced exits.</w:t>
      </w:r>
    </w:p>
    <w:p w14:paraId="7EF97CB4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5DDBB11F">
          <v:rect id="_x0000_i1350" style="width:0;height:1.5pt" o:hralign="center" o:hrstd="t" o:hr="t" fillcolor="#a0a0a0" stroked="f"/>
        </w:pict>
      </w:r>
    </w:p>
    <w:p w14:paraId="4431FD33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2.3 User Characteristics</w:t>
      </w:r>
    </w:p>
    <w:p w14:paraId="4CCB7873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system has two primary types of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5528"/>
        <w:gridCol w:w="2464"/>
      </w:tblGrid>
      <w:tr w:rsidR="00B94B31" w:rsidRPr="00B94B31" w14:paraId="7AFA5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8B556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8B16ABF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591EAB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Access Rights</w:t>
            </w:r>
          </w:p>
        </w:tc>
      </w:tr>
      <w:tr w:rsidR="00B94B31" w:rsidRPr="00B94B31" w14:paraId="3A28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45B2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9FDA3CB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System owner responsible for product updates and data management.</w:t>
            </w:r>
          </w:p>
        </w:tc>
        <w:tc>
          <w:tcPr>
            <w:tcW w:w="0" w:type="auto"/>
            <w:vAlign w:val="center"/>
            <w:hideMark/>
          </w:tcPr>
          <w:p w14:paraId="02816C68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Full access to all modules.</w:t>
            </w:r>
          </w:p>
        </w:tc>
      </w:tr>
      <w:tr w:rsidR="00B94B31" w:rsidRPr="00B94B31" w14:paraId="32D6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C444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7B4845BB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Handles billing and customer transactions.</w:t>
            </w:r>
          </w:p>
        </w:tc>
        <w:tc>
          <w:tcPr>
            <w:tcW w:w="0" w:type="auto"/>
            <w:vAlign w:val="center"/>
            <w:hideMark/>
          </w:tcPr>
          <w:p w14:paraId="1EA81FC1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Limited access to billing only.</w:t>
            </w:r>
          </w:p>
        </w:tc>
      </w:tr>
    </w:tbl>
    <w:p w14:paraId="7CA7DF85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Basic computer literacy is assumed. The interface uses a console-based command menu with numbered options, requiring minimal training.</w:t>
      </w:r>
    </w:p>
    <w:p w14:paraId="4F36E262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5026E952">
          <v:rect id="_x0000_i1351" style="width:0;height:1.5pt" o:hralign="center" o:hrstd="t" o:hr="t" fillcolor="#a0a0a0" stroked="f"/>
        </w:pict>
      </w:r>
    </w:p>
    <w:p w14:paraId="0797A731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2.4 Constraints</w:t>
      </w:r>
    </w:p>
    <w:p w14:paraId="5FF5B141" w14:textId="77777777" w:rsidR="00B94B31" w:rsidRPr="00B94B31" w:rsidRDefault="00B94B31" w:rsidP="00B94B31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system must run on a machine with Python 3.10+ installed.</w:t>
      </w:r>
    </w:p>
    <w:p w14:paraId="6F9DFC21" w14:textId="77777777" w:rsidR="00B94B31" w:rsidRPr="00B94B31" w:rsidRDefault="00B94B31" w:rsidP="00B94B31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File I/O operations are dependent on correct folder permissions.</w:t>
      </w:r>
    </w:p>
    <w:p w14:paraId="1ADE5EF3" w14:textId="77777777" w:rsidR="00B94B31" w:rsidRPr="00B94B31" w:rsidRDefault="00B94B31" w:rsidP="00B94B31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program is designed for single-user environments.</w:t>
      </w:r>
    </w:p>
    <w:p w14:paraId="5FED458D" w14:textId="77777777" w:rsidR="00B94B31" w:rsidRPr="00B94B31" w:rsidRDefault="00B94B31" w:rsidP="00B94B31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Network or database integration is not implemented in the current version.</w:t>
      </w:r>
    </w:p>
    <w:p w14:paraId="2C9211A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7FD1E0AD">
          <v:rect id="_x0000_i1352" style="width:0;height:1.5pt" o:hralign="center" o:hrstd="t" o:hr="t" fillcolor="#a0a0a0" stroked="f"/>
        </w:pict>
      </w:r>
    </w:p>
    <w:p w14:paraId="7ABD29C8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2.5 Assumptions and Dependencies</w:t>
      </w:r>
    </w:p>
    <w:p w14:paraId="45F8DB3C" w14:textId="77777777" w:rsidR="00B94B31" w:rsidRPr="00B94B31" w:rsidRDefault="00B94B31" w:rsidP="00B94B31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CSV files are not manually altered outside the program.</w:t>
      </w:r>
    </w:p>
    <w:p w14:paraId="76FF771E" w14:textId="77777777" w:rsidR="00B94B31" w:rsidRPr="00B94B31" w:rsidRDefault="00B94B31" w:rsidP="00B94B31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user provides correct numerical input for price and quantity.</w:t>
      </w:r>
    </w:p>
    <w:p w14:paraId="4189B06F" w14:textId="77777777" w:rsidR="00B94B31" w:rsidRPr="00B94B31" w:rsidRDefault="00B94B31" w:rsidP="00B94B31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OS supports Python file operations.</w:t>
      </w:r>
    </w:p>
    <w:p w14:paraId="5A4279F3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31A550A6">
          <v:rect id="_x0000_i1353" style="width:0;height:1.5pt" o:hralign="center" o:hrstd="t" o:hr="t" fillcolor="#a0a0a0" stroked="f"/>
        </w:pict>
      </w:r>
    </w:p>
    <w:p w14:paraId="5077924B" w14:textId="77777777" w:rsidR="00334923" w:rsidRDefault="00334923" w:rsidP="00B94B31">
      <w:pPr>
        <w:rPr>
          <w:rFonts w:ascii="Segoe UI Emoji" w:hAnsi="Segoe UI Emoji" w:cs="Segoe UI Emoji"/>
          <w:b/>
          <w:bCs/>
        </w:rPr>
      </w:pPr>
    </w:p>
    <w:p w14:paraId="434D4122" w14:textId="10D4D838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3. System Features</w:t>
      </w:r>
    </w:p>
    <w:p w14:paraId="05C897BC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3.1 Product Management</w:t>
      </w:r>
    </w:p>
    <w:p w14:paraId="7B71CDBA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Description:</w:t>
      </w:r>
      <w:r w:rsidRPr="00B94B31">
        <w:rPr>
          <w:rFonts w:ascii="Segoe UI Emoji" w:hAnsi="Segoe UI Emoji" w:cs="Segoe UI Emoji"/>
          <w:b/>
          <w:bCs/>
        </w:rPr>
        <w:br/>
        <w:t>Allows the admin to manage product records stored in products.csv.</w:t>
      </w:r>
    </w:p>
    <w:p w14:paraId="57EE4EE2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Inputs: Product ID, Name, Price, Quantity</w:t>
      </w:r>
      <w:r w:rsidRPr="00B94B31">
        <w:rPr>
          <w:rFonts w:ascii="Segoe UI Emoji" w:hAnsi="Segoe UI Emoji" w:cs="Segoe UI Emoji"/>
          <w:b/>
          <w:bCs/>
        </w:rPr>
        <w:br/>
        <w:t>Outputs: Updated product list in CSV</w:t>
      </w:r>
      <w:r w:rsidRPr="00B94B31">
        <w:rPr>
          <w:rFonts w:ascii="Segoe UI Emoji" w:hAnsi="Segoe UI Emoji" w:cs="Segoe UI Emoji"/>
          <w:b/>
          <w:bCs/>
        </w:rPr>
        <w:br/>
        <w:t>Errors Handled: Missing ID, invalid price, file errors</w:t>
      </w:r>
    </w:p>
    <w:p w14:paraId="6C5506B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Functional Flow:</w:t>
      </w:r>
    </w:p>
    <w:p w14:paraId="14F0B4A4" w14:textId="77777777" w:rsidR="00B94B31" w:rsidRPr="00B94B31" w:rsidRDefault="00B94B31" w:rsidP="00B94B31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Admin selects the “Add Product” option.</w:t>
      </w:r>
    </w:p>
    <w:p w14:paraId="714EB6BD" w14:textId="77777777" w:rsidR="00B94B31" w:rsidRPr="00B94B31" w:rsidRDefault="00B94B31" w:rsidP="00B94B31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System validates input fields.</w:t>
      </w:r>
    </w:p>
    <w:p w14:paraId="73C57595" w14:textId="77777777" w:rsidR="00B94B31" w:rsidRPr="00B94B31" w:rsidRDefault="00B94B31" w:rsidP="00B94B31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Data written to CSV using the context manager.</w:t>
      </w:r>
    </w:p>
    <w:p w14:paraId="793CB7F5" w14:textId="77777777" w:rsidR="00B94B31" w:rsidRPr="00B94B31" w:rsidRDefault="00B94B31" w:rsidP="00B94B31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Logs updated entry into logs/app.log.</w:t>
      </w:r>
    </w:p>
    <w:p w14:paraId="296A2253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2E13B743">
          <v:rect id="_x0000_i1354" style="width:0;height:1.5pt" o:hralign="center" o:hrstd="t" o:hr="t" fillcolor="#a0a0a0" stroked="f"/>
        </w:pict>
      </w:r>
    </w:p>
    <w:p w14:paraId="67B3886A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3.2 Billing Module</w:t>
      </w:r>
    </w:p>
    <w:p w14:paraId="6D854889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Description:</w:t>
      </w:r>
      <w:r w:rsidRPr="00B94B31">
        <w:rPr>
          <w:rFonts w:ascii="Segoe UI Emoji" w:hAnsi="Segoe UI Emoji" w:cs="Segoe UI Emoji"/>
          <w:b/>
          <w:bCs/>
        </w:rPr>
        <w:br/>
        <w:t>The billing module enables the cashier to create and save bills with itemized entries, discounts, and taxes.</w:t>
      </w:r>
    </w:p>
    <w:p w14:paraId="2D3C9D8A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Functional Flow:</w:t>
      </w:r>
    </w:p>
    <w:p w14:paraId="09749506" w14:textId="77777777" w:rsidR="00B94B31" w:rsidRPr="00B94B31" w:rsidRDefault="00B94B31" w:rsidP="00B94B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User enters product details for the bill.</w:t>
      </w:r>
    </w:p>
    <w:p w14:paraId="5885AB25" w14:textId="77777777" w:rsidR="00B94B31" w:rsidRPr="00B94B31" w:rsidRDefault="00B94B31" w:rsidP="00B94B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System calculates subtotal, applies discounts and taxes.</w:t>
      </w:r>
    </w:p>
    <w:p w14:paraId="1B038B7A" w14:textId="77777777" w:rsidR="00B94B31" w:rsidRPr="00B94B31" w:rsidRDefault="00B94B31" w:rsidP="00B94B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A unique bill number is generated automatically.</w:t>
      </w:r>
    </w:p>
    <w:p w14:paraId="720A8369" w14:textId="77777777" w:rsidR="00B94B31" w:rsidRPr="00B94B31" w:rsidRDefault="00B94B31" w:rsidP="00B94B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CSV file is created in /data/bills/ folder.</w:t>
      </w:r>
    </w:p>
    <w:p w14:paraId="186046E9" w14:textId="77777777" w:rsidR="00B94B31" w:rsidRPr="00B94B31" w:rsidRDefault="00B94B31" w:rsidP="00B94B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operation is logged successfully.</w:t>
      </w:r>
    </w:p>
    <w:p w14:paraId="408D248C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456A5FB4">
          <v:rect id="_x0000_i1355" style="width:0;height:1.5pt" o:hralign="center" o:hrstd="t" o:hr="t" fillcolor="#a0a0a0" stroked="f"/>
        </w:pict>
      </w:r>
    </w:p>
    <w:p w14:paraId="01BFE8C7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3.3 Authentication</w:t>
      </w:r>
    </w:p>
    <w:p w14:paraId="3A51CC92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Description:</w:t>
      </w:r>
      <w:r w:rsidRPr="00B94B31">
        <w:rPr>
          <w:rFonts w:ascii="Segoe UI Emoji" w:hAnsi="Segoe UI Emoji" w:cs="Segoe UI Emoji"/>
          <w:b/>
          <w:bCs/>
        </w:rPr>
        <w:br/>
        <w:t>The authentication system verifies user credentials and allows registration for new users.</w:t>
      </w:r>
    </w:p>
    <w:p w14:paraId="6F21D24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Functional Flow:</w:t>
      </w:r>
    </w:p>
    <w:p w14:paraId="7F8E064C" w14:textId="77777777" w:rsidR="00B94B31" w:rsidRPr="00B94B31" w:rsidRDefault="00B94B31" w:rsidP="00B94B3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User selects Login or Register option.</w:t>
      </w:r>
    </w:p>
    <w:p w14:paraId="06949D81" w14:textId="77777777" w:rsidR="00B94B31" w:rsidRPr="00B94B31" w:rsidRDefault="00B94B31" w:rsidP="00B94B3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For registration: username and password are saved securely in a CSV file.</w:t>
      </w:r>
    </w:p>
    <w:p w14:paraId="0E6B1623" w14:textId="77777777" w:rsidR="00B94B31" w:rsidRPr="00B94B31" w:rsidRDefault="00B94B31" w:rsidP="00B94B3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For login: credentials are validated before granting access.</w:t>
      </w:r>
    </w:p>
    <w:p w14:paraId="3D3D0000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1CE6587B">
          <v:rect id="_x0000_i1356" style="width:0;height:1.5pt" o:hralign="center" o:hrstd="t" o:hr="t" fillcolor="#a0a0a0" stroked="f"/>
        </w:pict>
      </w:r>
    </w:p>
    <w:p w14:paraId="6835DE2F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259"/>
      </w:tblGrid>
      <w:tr w:rsidR="00B94B31" w:rsidRPr="00B94B31" w14:paraId="50E9A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99746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4D4F58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Requirement</w:t>
            </w:r>
          </w:p>
        </w:tc>
      </w:tr>
      <w:tr w:rsidR="00B94B31" w:rsidRPr="00B94B31" w14:paraId="00C6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5380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C41783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Application must respond within 2 seconds for common operations.</w:t>
            </w:r>
          </w:p>
        </w:tc>
      </w:tr>
      <w:tr w:rsidR="00B94B31" w:rsidRPr="00B94B31" w14:paraId="411F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69F3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9E77FD1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User passwords are not stored in plain text.</w:t>
            </w:r>
          </w:p>
        </w:tc>
      </w:tr>
      <w:tr w:rsidR="00B94B31" w:rsidRPr="00B94B31" w14:paraId="71D3D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5CA9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CF9AFA3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Menu-driven interface with clear prompts.</w:t>
            </w:r>
          </w:p>
        </w:tc>
      </w:tr>
      <w:tr w:rsidR="00B94B31" w:rsidRPr="00B94B31" w14:paraId="1EBB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9608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9E69A54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Error logs maintained for debugging.</w:t>
            </w:r>
          </w:p>
        </w:tc>
      </w:tr>
      <w:tr w:rsidR="00B94B31" w:rsidRPr="00B94B31" w14:paraId="45FA3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8940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187133F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Modular design supports easy enhancement.</w:t>
            </w:r>
          </w:p>
        </w:tc>
      </w:tr>
      <w:tr w:rsidR="00B94B31" w:rsidRPr="00B94B31" w14:paraId="02B3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A8C7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B6A93C3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Runs on any system supporting Python 3+.</w:t>
            </w:r>
          </w:p>
        </w:tc>
      </w:tr>
    </w:tbl>
    <w:p w14:paraId="3C2464CE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4BDD233A">
          <v:rect id="_x0000_i1357" style="width:0;height:1.5pt" o:hralign="center" o:hrstd="t" o:hr="t" fillcolor="#a0a0a0" stroked="f"/>
        </w:pict>
      </w:r>
    </w:p>
    <w:p w14:paraId="5B3BF8AC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5. External Interface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5524"/>
      </w:tblGrid>
      <w:tr w:rsidR="00B94B31" w:rsidRPr="00B94B31" w14:paraId="64B0F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FB40E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36B4133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B94B31" w:rsidRPr="00B94B31" w14:paraId="44DB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D1A9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8133B6D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Command-line interface with numbered options.</w:t>
            </w:r>
          </w:p>
        </w:tc>
      </w:tr>
      <w:tr w:rsidR="00B94B31" w:rsidRPr="00B94B31" w14:paraId="4BE82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6F4A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File Interface</w:t>
            </w:r>
          </w:p>
        </w:tc>
        <w:tc>
          <w:tcPr>
            <w:tcW w:w="0" w:type="auto"/>
            <w:vAlign w:val="center"/>
            <w:hideMark/>
          </w:tcPr>
          <w:p w14:paraId="4C1B3C61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Data exchange through CSV and TXT files.</w:t>
            </w:r>
          </w:p>
        </w:tc>
      </w:tr>
      <w:tr w:rsidR="00B94B31" w:rsidRPr="00B94B31" w14:paraId="5CE3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C4D8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Hardware Interface</w:t>
            </w:r>
          </w:p>
        </w:tc>
        <w:tc>
          <w:tcPr>
            <w:tcW w:w="0" w:type="auto"/>
            <w:vAlign w:val="center"/>
            <w:hideMark/>
          </w:tcPr>
          <w:p w14:paraId="59E26257" w14:textId="77777777" w:rsidR="00B94B31" w:rsidRPr="00B94B31" w:rsidRDefault="00B94B31" w:rsidP="00B94B31">
            <w:pPr>
              <w:rPr>
                <w:rFonts w:ascii="Segoe UI Emoji" w:hAnsi="Segoe UI Emoji" w:cs="Segoe UI Emoji"/>
                <w:b/>
                <w:bCs/>
              </w:rPr>
            </w:pPr>
            <w:r w:rsidRPr="00B94B31">
              <w:rPr>
                <w:rFonts w:ascii="Segoe UI Emoji" w:hAnsi="Segoe UI Emoji" w:cs="Segoe UI Emoji"/>
                <w:b/>
                <w:bCs/>
              </w:rPr>
              <w:t>Standard input/output devices (keyboard, monitor).</w:t>
            </w:r>
          </w:p>
        </w:tc>
      </w:tr>
    </w:tbl>
    <w:p w14:paraId="21EDE672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7D9D38EA">
          <v:rect id="_x0000_i1358" style="width:0;height:1.5pt" o:hralign="center" o:hrstd="t" o:hr="t" fillcolor="#a0a0a0" stroked="f"/>
        </w:pict>
      </w:r>
    </w:p>
    <w:p w14:paraId="3EAE662D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6. System Architecture</w:t>
      </w:r>
    </w:p>
    <w:p w14:paraId="4392A01E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system follows a Layered Modular Design:</w:t>
      </w:r>
    </w:p>
    <w:p w14:paraId="6B157B95" w14:textId="77777777" w:rsidR="00B94B31" w:rsidRPr="00B94B31" w:rsidRDefault="00B94B31" w:rsidP="00B94B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Presentation Layer – main.py (User interaction).</w:t>
      </w:r>
    </w:p>
    <w:p w14:paraId="3232F76B" w14:textId="77777777" w:rsidR="00B94B31" w:rsidRPr="00B94B31" w:rsidRDefault="00B94B31" w:rsidP="00B94B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Business Logic Layer – product_manager.py, billing_manager.py.</w:t>
      </w:r>
    </w:p>
    <w:p w14:paraId="684A9A1D" w14:textId="77777777" w:rsidR="00B94B31" w:rsidRPr="00B94B31" w:rsidRDefault="00B94B31" w:rsidP="00B94B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Utility Layer – logger.py, context_manager.py, utils.py.</w:t>
      </w:r>
    </w:p>
    <w:p w14:paraId="11072700" w14:textId="77777777" w:rsidR="00B94B31" w:rsidRPr="00B94B31" w:rsidRDefault="00B94B31" w:rsidP="00B94B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Data Layer – Handles CSV-based data storage.</w:t>
      </w:r>
    </w:p>
    <w:p w14:paraId="5A6FE405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139D68D7">
          <v:rect id="_x0000_i1359" style="width:0;height:1.5pt" o:hralign="center" o:hrstd="t" o:hr="t" fillcolor="#a0a0a0" stroked="f"/>
        </w:pict>
      </w:r>
    </w:p>
    <w:p w14:paraId="118B766D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7. Future Enhancements</w:t>
      </w:r>
    </w:p>
    <w:p w14:paraId="2E4AE893" w14:textId="77777777" w:rsidR="00B94B31" w:rsidRPr="00B94B31" w:rsidRDefault="00B94B31" w:rsidP="00B94B3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Integration with SQLite for better data handling.</w:t>
      </w:r>
    </w:p>
    <w:p w14:paraId="0AC912FE" w14:textId="77777777" w:rsidR="00B94B31" w:rsidRPr="00B94B31" w:rsidRDefault="00B94B31" w:rsidP="00B94B3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Addition of GUI interface (</w:t>
      </w:r>
      <w:proofErr w:type="spellStart"/>
      <w:r w:rsidRPr="00B94B31">
        <w:rPr>
          <w:rFonts w:ascii="Segoe UI Emoji" w:hAnsi="Segoe UI Emoji" w:cs="Segoe UI Emoji"/>
          <w:b/>
          <w:bCs/>
        </w:rPr>
        <w:t>Tkinter</w:t>
      </w:r>
      <w:proofErr w:type="spellEnd"/>
      <w:r w:rsidRPr="00B94B31">
        <w:rPr>
          <w:rFonts w:ascii="Segoe UI Emoji" w:hAnsi="Segoe UI Emoji" w:cs="Segoe UI Emoji"/>
          <w:b/>
          <w:bCs/>
        </w:rPr>
        <w:t>/</w:t>
      </w:r>
      <w:proofErr w:type="spellStart"/>
      <w:r w:rsidRPr="00B94B31">
        <w:rPr>
          <w:rFonts w:ascii="Segoe UI Emoji" w:hAnsi="Segoe UI Emoji" w:cs="Segoe UI Emoji"/>
          <w:b/>
          <w:bCs/>
        </w:rPr>
        <w:t>PyQt</w:t>
      </w:r>
      <w:proofErr w:type="spellEnd"/>
      <w:r w:rsidRPr="00B94B31">
        <w:rPr>
          <w:rFonts w:ascii="Segoe UI Emoji" w:hAnsi="Segoe UI Emoji" w:cs="Segoe UI Emoji"/>
          <w:b/>
          <w:bCs/>
        </w:rPr>
        <w:t>).</w:t>
      </w:r>
    </w:p>
    <w:p w14:paraId="5EEA479A" w14:textId="77777777" w:rsidR="00B94B31" w:rsidRPr="00B94B31" w:rsidRDefault="00B94B31" w:rsidP="00B94B3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Cloud backup and synchronization.</w:t>
      </w:r>
    </w:p>
    <w:p w14:paraId="5CC9DB06" w14:textId="77777777" w:rsidR="00B94B31" w:rsidRPr="00B94B31" w:rsidRDefault="00B94B31" w:rsidP="00B94B3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Role-based authentication.</w:t>
      </w:r>
    </w:p>
    <w:p w14:paraId="46E46D97" w14:textId="77777777" w:rsidR="00B94B31" w:rsidRPr="00B94B31" w:rsidRDefault="00B94B31" w:rsidP="00B94B3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Monthly sales and profit analytics.</w:t>
      </w:r>
    </w:p>
    <w:p w14:paraId="444D0FB9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pict w14:anchorId="18CBAF17">
          <v:rect id="_x0000_i1360" style="width:0;height:1.5pt" o:hralign="center" o:hrstd="t" o:hr="t" fillcolor="#a0a0a0" stroked="f"/>
        </w:pict>
      </w:r>
    </w:p>
    <w:p w14:paraId="5B610C30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8. Conclusion</w:t>
      </w:r>
    </w:p>
    <w:p w14:paraId="351D816D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The Smart Inventory &amp; Billing System addresses the need for small businesses to transition from manual record-keeping to an automated, digital solution.</w:t>
      </w:r>
      <w:r w:rsidRPr="00B94B31">
        <w:rPr>
          <w:rFonts w:ascii="Segoe UI Emoji" w:hAnsi="Segoe UI Emoji" w:cs="Segoe UI Emoji"/>
          <w:b/>
          <w:bCs/>
        </w:rPr>
        <w:br/>
        <w:t>It successfully integrates product tracking, billing, and authentication in a single system while maintaining simplicity, scalability, and professional design.</w:t>
      </w:r>
    </w:p>
    <w:p w14:paraId="47FB1354" w14:textId="77777777" w:rsidR="00B94B31" w:rsidRPr="00B94B31" w:rsidRDefault="00B94B31" w:rsidP="00B94B31">
      <w:pPr>
        <w:rPr>
          <w:rFonts w:ascii="Segoe UI Emoji" w:hAnsi="Segoe UI Emoji" w:cs="Segoe UI Emoji"/>
          <w:b/>
          <w:bCs/>
        </w:rPr>
      </w:pPr>
      <w:r w:rsidRPr="00B94B31">
        <w:rPr>
          <w:rFonts w:ascii="Segoe UI Emoji" w:hAnsi="Segoe UI Emoji" w:cs="Segoe UI Emoji"/>
          <w:b/>
          <w:bCs/>
        </w:rPr>
        <w:t>This SRS lays the groundwork for subsequent SDLC phases, including design, development, testing, and deployment.</w:t>
      </w:r>
    </w:p>
    <w:p w14:paraId="4E143750" w14:textId="77777777" w:rsidR="00242345" w:rsidRPr="00B94B31" w:rsidRDefault="00242345" w:rsidP="00B94B31"/>
    <w:sectPr w:rsidR="00242345" w:rsidRPr="00B94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98A"/>
    <w:multiLevelType w:val="multilevel"/>
    <w:tmpl w:val="C8D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651C0"/>
    <w:multiLevelType w:val="multilevel"/>
    <w:tmpl w:val="F7E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9CE"/>
    <w:multiLevelType w:val="multilevel"/>
    <w:tmpl w:val="AA8A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81105"/>
    <w:multiLevelType w:val="multilevel"/>
    <w:tmpl w:val="4D4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1B1B"/>
    <w:multiLevelType w:val="multilevel"/>
    <w:tmpl w:val="3724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66B46"/>
    <w:multiLevelType w:val="multilevel"/>
    <w:tmpl w:val="79C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F56D7"/>
    <w:multiLevelType w:val="multilevel"/>
    <w:tmpl w:val="6B4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A5726"/>
    <w:multiLevelType w:val="multilevel"/>
    <w:tmpl w:val="0DAE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B4199"/>
    <w:multiLevelType w:val="multilevel"/>
    <w:tmpl w:val="93D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23239"/>
    <w:multiLevelType w:val="multilevel"/>
    <w:tmpl w:val="E79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E2226"/>
    <w:multiLevelType w:val="multilevel"/>
    <w:tmpl w:val="66A4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41EB9"/>
    <w:multiLevelType w:val="multilevel"/>
    <w:tmpl w:val="C98A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27A4C"/>
    <w:multiLevelType w:val="multilevel"/>
    <w:tmpl w:val="270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47F90"/>
    <w:multiLevelType w:val="multilevel"/>
    <w:tmpl w:val="06D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F1398"/>
    <w:multiLevelType w:val="multilevel"/>
    <w:tmpl w:val="CB2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F0760"/>
    <w:multiLevelType w:val="multilevel"/>
    <w:tmpl w:val="37D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52465"/>
    <w:multiLevelType w:val="multilevel"/>
    <w:tmpl w:val="E47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4170D"/>
    <w:multiLevelType w:val="multilevel"/>
    <w:tmpl w:val="ECC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869C3"/>
    <w:multiLevelType w:val="multilevel"/>
    <w:tmpl w:val="3CFC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40EF9"/>
    <w:multiLevelType w:val="multilevel"/>
    <w:tmpl w:val="222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B45072"/>
    <w:multiLevelType w:val="multilevel"/>
    <w:tmpl w:val="E95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9524A"/>
    <w:multiLevelType w:val="multilevel"/>
    <w:tmpl w:val="6C36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06668"/>
    <w:multiLevelType w:val="multilevel"/>
    <w:tmpl w:val="06D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3467C"/>
    <w:multiLevelType w:val="multilevel"/>
    <w:tmpl w:val="AB76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D655E9"/>
    <w:multiLevelType w:val="multilevel"/>
    <w:tmpl w:val="10F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94937"/>
    <w:multiLevelType w:val="multilevel"/>
    <w:tmpl w:val="035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B54CA"/>
    <w:multiLevelType w:val="multilevel"/>
    <w:tmpl w:val="385C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17605F"/>
    <w:multiLevelType w:val="multilevel"/>
    <w:tmpl w:val="DA8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E7035"/>
    <w:multiLevelType w:val="multilevel"/>
    <w:tmpl w:val="CE5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E027C"/>
    <w:multiLevelType w:val="multilevel"/>
    <w:tmpl w:val="FA2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D5A58"/>
    <w:multiLevelType w:val="multilevel"/>
    <w:tmpl w:val="3974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A610D"/>
    <w:multiLevelType w:val="multilevel"/>
    <w:tmpl w:val="0B6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46CE2"/>
    <w:multiLevelType w:val="multilevel"/>
    <w:tmpl w:val="F712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1A4417"/>
    <w:multiLevelType w:val="multilevel"/>
    <w:tmpl w:val="E1C0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369D3"/>
    <w:multiLevelType w:val="multilevel"/>
    <w:tmpl w:val="13C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B3085"/>
    <w:multiLevelType w:val="multilevel"/>
    <w:tmpl w:val="10F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FF7056"/>
    <w:multiLevelType w:val="multilevel"/>
    <w:tmpl w:val="A6A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D1AEC"/>
    <w:multiLevelType w:val="multilevel"/>
    <w:tmpl w:val="04D2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F34CC"/>
    <w:multiLevelType w:val="multilevel"/>
    <w:tmpl w:val="7DF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610DB"/>
    <w:multiLevelType w:val="multilevel"/>
    <w:tmpl w:val="A20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E4EC8"/>
    <w:multiLevelType w:val="multilevel"/>
    <w:tmpl w:val="482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D3ED1"/>
    <w:multiLevelType w:val="multilevel"/>
    <w:tmpl w:val="257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37335"/>
    <w:multiLevelType w:val="multilevel"/>
    <w:tmpl w:val="F51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C25AB"/>
    <w:multiLevelType w:val="multilevel"/>
    <w:tmpl w:val="99C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16357"/>
    <w:multiLevelType w:val="multilevel"/>
    <w:tmpl w:val="A1E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94ABA"/>
    <w:multiLevelType w:val="multilevel"/>
    <w:tmpl w:val="20A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6F18B5"/>
    <w:multiLevelType w:val="multilevel"/>
    <w:tmpl w:val="410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01209">
    <w:abstractNumId w:val="28"/>
  </w:num>
  <w:num w:numId="2" w16cid:durableId="796682842">
    <w:abstractNumId w:val="15"/>
  </w:num>
  <w:num w:numId="3" w16cid:durableId="1440180029">
    <w:abstractNumId w:val="46"/>
  </w:num>
  <w:num w:numId="4" w16cid:durableId="488443521">
    <w:abstractNumId w:val="45"/>
  </w:num>
  <w:num w:numId="5" w16cid:durableId="707800341">
    <w:abstractNumId w:val="3"/>
  </w:num>
  <w:num w:numId="6" w16cid:durableId="1943995877">
    <w:abstractNumId w:val="27"/>
  </w:num>
  <w:num w:numId="7" w16cid:durableId="1345740110">
    <w:abstractNumId w:val="41"/>
  </w:num>
  <w:num w:numId="8" w16cid:durableId="1117990084">
    <w:abstractNumId w:val="30"/>
  </w:num>
  <w:num w:numId="9" w16cid:durableId="182284491">
    <w:abstractNumId w:val="12"/>
  </w:num>
  <w:num w:numId="10" w16cid:durableId="656879099">
    <w:abstractNumId w:val="38"/>
  </w:num>
  <w:num w:numId="11" w16cid:durableId="464204036">
    <w:abstractNumId w:val="8"/>
  </w:num>
  <w:num w:numId="12" w16cid:durableId="673993799">
    <w:abstractNumId w:val="9"/>
  </w:num>
  <w:num w:numId="13" w16cid:durableId="1296594288">
    <w:abstractNumId w:val="42"/>
  </w:num>
  <w:num w:numId="14" w16cid:durableId="1213351932">
    <w:abstractNumId w:val="31"/>
  </w:num>
  <w:num w:numId="15" w16cid:durableId="371079510">
    <w:abstractNumId w:val="22"/>
  </w:num>
  <w:num w:numId="16" w16cid:durableId="277413969">
    <w:abstractNumId w:val="26"/>
  </w:num>
  <w:num w:numId="17" w16cid:durableId="1404791318">
    <w:abstractNumId w:val="35"/>
  </w:num>
  <w:num w:numId="18" w16cid:durableId="1984000713">
    <w:abstractNumId w:val="0"/>
  </w:num>
  <w:num w:numId="19" w16cid:durableId="2129814358">
    <w:abstractNumId w:val="39"/>
  </w:num>
  <w:num w:numId="20" w16cid:durableId="1406024548">
    <w:abstractNumId w:val="13"/>
  </w:num>
  <w:num w:numId="21" w16cid:durableId="1017082122">
    <w:abstractNumId w:val="20"/>
  </w:num>
  <w:num w:numId="22" w16cid:durableId="1772822711">
    <w:abstractNumId w:val="34"/>
  </w:num>
  <w:num w:numId="23" w16cid:durableId="1471243686">
    <w:abstractNumId w:val="24"/>
  </w:num>
  <w:num w:numId="24" w16cid:durableId="1382175522">
    <w:abstractNumId w:val="40"/>
  </w:num>
  <w:num w:numId="25" w16cid:durableId="1300769492">
    <w:abstractNumId w:val="1"/>
  </w:num>
  <w:num w:numId="26" w16cid:durableId="329918346">
    <w:abstractNumId w:val="16"/>
  </w:num>
  <w:num w:numId="27" w16cid:durableId="248542844">
    <w:abstractNumId w:val="5"/>
  </w:num>
  <w:num w:numId="28" w16cid:durableId="1051726940">
    <w:abstractNumId w:val="25"/>
  </w:num>
  <w:num w:numId="29" w16cid:durableId="1661546032">
    <w:abstractNumId w:val="21"/>
  </w:num>
  <w:num w:numId="30" w16cid:durableId="1752700819">
    <w:abstractNumId w:val="17"/>
  </w:num>
  <w:num w:numId="31" w16cid:durableId="1647200038">
    <w:abstractNumId w:val="4"/>
  </w:num>
  <w:num w:numId="32" w16cid:durableId="1161041765">
    <w:abstractNumId w:val="32"/>
  </w:num>
  <w:num w:numId="33" w16cid:durableId="1711966">
    <w:abstractNumId w:val="10"/>
  </w:num>
  <w:num w:numId="34" w16cid:durableId="1583250833">
    <w:abstractNumId w:val="7"/>
  </w:num>
  <w:num w:numId="35" w16cid:durableId="278489096">
    <w:abstractNumId w:val="44"/>
  </w:num>
  <w:num w:numId="36" w16cid:durableId="413431431">
    <w:abstractNumId w:val="33"/>
  </w:num>
  <w:num w:numId="37" w16cid:durableId="342391599">
    <w:abstractNumId w:val="43"/>
  </w:num>
  <w:num w:numId="38" w16cid:durableId="1608076057">
    <w:abstractNumId w:val="2"/>
  </w:num>
  <w:num w:numId="39" w16cid:durableId="1018241875">
    <w:abstractNumId w:val="29"/>
  </w:num>
  <w:num w:numId="40" w16cid:durableId="1254244404">
    <w:abstractNumId w:val="11"/>
  </w:num>
  <w:num w:numId="41" w16cid:durableId="1981500194">
    <w:abstractNumId w:val="36"/>
  </w:num>
  <w:num w:numId="42" w16cid:durableId="2145921274">
    <w:abstractNumId w:val="14"/>
  </w:num>
  <w:num w:numId="43" w16cid:durableId="362243346">
    <w:abstractNumId w:val="23"/>
  </w:num>
  <w:num w:numId="44" w16cid:durableId="1033651962">
    <w:abstractNumId w:val="6"/>
  </w:num>
  <w:num w:numId="45" w16cid:durableId="2046179186">
    <w:abstractNumId w:val="18"/>
  </w:num>
  <w:num w:numId="46" w16cid:durableId="1688561172">
    <w:abstractNumId w:val="19"/>
  </w:num>
  <w:num w:numId="47" w16cid:durableId="86975920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45"/>
    <w:rsid w:val="00242345"/>
    <w:rsid w:val="00334923"/>
    <w:rsid w:val="00750858"/>
    <w:rsid w:val="00B94B31"/>
    <w:rsid w:val="00C935F1"/>
    <w:rsid w:val="00CB58CD"/>
    <w:rsid w:val="00F3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C147"/>
  <w15:chartTrackingRefBased/>
  <w15:docId w15:val="{E4EB30D3-2D00-4617-A91E-BF9EE708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B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" TargetMode="External"/><Relationship Id="rId5" Type="http://schemas.openxmlformats.org/officeDocument/2006/relationships/hyperlink" Target="https://docs.python.org/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C.Marzooq c.marzooq</dc:creator>
  <cp:keywords/>
  <dc:description/>
  <cp:lastModifiedBy>C.Marzooq c.marzooq</cp:lastModifiedBy>
  <cp:revision>2</cp:revision>
  <dcterms:created xsi:type="dcterms:W3CDTF">2025-11-09T12:34:00Z</dcterms:created>
  <dcterms:modified xsi:type="dcterms:W3CDTF">2025-11-09T12:34:00Z</dcterms:modified>
</cp:coreProperties>
</file>