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623F" w14:textId="529817DB" w:rsidR="0099195E" w:rsidRPr="00EB1EE9" w:rsidRDefault="004449D2" w:rsidP="004449D2">
      <w:pPr>
        <w:ind w:left="840" w:firstLineChars="605" w:firstLine="1695"/>
        <w:rPr>
          <w:b/>
          <w:bCs/>
          <w:sz w:val="28"/>
          <w:szCs w:val="28"/>
        </w:rPr>
      </w:pPr>
      <w:r>
        <w:rPr>
          <w:rFonts w:hint="eastAsia"/>
          <w:b/>
          <w:bCs/>
          <w:sz w:val="28"/>
          <w:szCs w:val="28"/>
        </w:rPr>
        <w:t>脱出ゲーム</w:t>
      </w:r>
      <w:r w:rsidR="0074211D" w:rsidRPr="00EB1EE9">
        <w:rPr>
          <w:rFonts w:hint="eastAsia"/>
          <w:b/>
          <w:bCs/>
          <w:sz w:val="28"/>
          <w:szCs w:val="28"/>
        </w:rPr>
        <w:t>操作手順書</w:t>
      </w:r>
    </w:p>
    <w:p w14:paraId="100A1CBD" w14:textId="6A1325B1" w:rsidR="0074211D" w:rsidRPr="00EB1EE9" w:rsidRDefault="004449D2" w:rsidP="00EB1EE9">
      <w:pPr>
        <w:pStyle w:val="a3"/>
        <w:numPr>
          <w:ilvl w:val="0"/>
          <w:numId w:val="1"/>
        </w:numPr>
        <w:spacing w:line="120" w:lineRule="auto"/>
        <w:ind w:leftChars="0"/>
        <w:rPr>
          <w:b/>
          <w:bCs/>
          <w:sz w:val="22"/>
        </w:rPr>
      </w:pPr>
      <w:r>
        <w:rPr>
          <w:rFonts w:hint="eastAsia"/>
          <w:b/>
          <w:bCs/>
          <w:sz w:val="22"/>
        </w:rPr>
        <w:t>ゲーム</w:t>
      </w:r>
      <w:r w:rsidR="0074211D" w:rsidRPr="00EB1EE9">
        <w:rPr>
          <w:rFonts w:hint="eastAsia"/>
          <w:b/>
          <w:bCs/>
          <w:sz w:val="22"/>
        </w:rPr>
        <w:t>画面の表示</w:t>
      </w:r>
    </w:p>
    <w:p w14:paraId="61B1A6BC" w14:textId="63A38107" w:rsidR="0074211D" w:rsidRPr="00EB1EE9" w:rsidRDefault="0074211D" w:rsidP="00EB1EE9">
      <w:pPr>
        <w:pStyle w:val="a3"/>
        <w:spacing w:line="120" w:lineRule="auto"/>
        <w:ind w:leftChars="0" w:left="360"/>
        <w:rPr>
          <w:b/>
          <w:bCs/>
          <w:szCs w:val="21"/>
        </w:rPr>
      </w:pPr>
      <w:r w:rsidRPr="00EB1EE9">
        <w:rPr>
          <w:rFonts w:hint="eastAsia"/>
          <w:b/>
          <w:bCs/>
          <w:szCs w:val="21"/>
        </w:rPr>
        <w:t>・操作手順：</w:t>
      </w:r>
    </w:p>
    <w:p w14:paraId="1299D7EA" w14:textId="09804C0B" w:rsidR="0074211D" w:rsidRPr="00261717" w:rsidRDefault="00261717" w:rsidP="00520C72">
      <w:pPr>
        <w:pStyle w:val="a3"/>
        <w:numPr>
          <w:ilvl w:val="0"/>
          <w:numId w:val="2"/>
        </w:numPr>
        <w:spacing w:line="120" w:lineRule="auto"/>
        <w:ind w:leftChars="0" w:left="1276"/>
        <w:rPr>
          <w:b/>
          <w:bCs/>
          <w:sz w:val="18"/>
          <w:szCs w:val="18"/>
        </w:rPr>
      </w:pPr>
      <w:r w:rsidRPr="00261717">
        <w:rPr>
          <w:b/>
          <w:bCs/>
          <w:sz w:val="18"/>
          <w:szCs w:val="18"/>
        </w:rPr>
        <w:t>http://127.0.0.1:5500/html/myroom.ht</w:t>
      </w:r>
      <w:r w:rsidRPr="00261717">
        <w:rPr>
          <w:b/>
          <w:bCs/>
          <w:sz w:val="18"/>
          <w:szCs w:val="18"/>
        </w:rPr>
        <w:t>ml</w:t>
      </w:r>
      <w:r w:rsidR="004449D2" w:rsidRPr="00261717">
        <w:rPr>
          <w:rFonts w:hint="eastAsia"/>
          <w:b/>
          <w:bCs/>
          <w:sz w:val="18"/>
          <w:szCs w:val="18"/>
        </w:rPr>
        <w:t>をクリック</w:t>
      </w:r>
      <w:r w:rsidR="00564216" w:rsidRPr="00261717">
        <w:rPr>
          <w:rFonts w:hint="eastAsia"/>
          <w:b/>
          <w:bCs/>
          <w:sz w:val="18"/>
          <w:szCs w:val="18"/>
        </w:rPr>
        <w:t>して</w:t>
      </w:r>
      <w:r w:rsidR="0074211D" w:rsidRPr="00261717">
        <w:rPr>
          <w:rFonts w:hint="eastAsia"/>
          <w:b/>
          <w:bCs/>
          <w:sz w:val="18"/>
          <w:szCs w:val="18"/>
        </w:rPr>
        <w:t>ブラウザにアクセスします</w:t>
      </w:r>
    </w:p>
    <w:p w14:paraId="15D7BA6F" w14:textId="7B2BD714" w:rsidR="0074211D" w:rsidRPr="00EB1EE9" w:rsidRDefault="004449D2" w:rsidP="00520C72">
      <w:pPr>
        <w:pStyle w:val="a3"/>
        <w:numPr>
          <w:ilvl w:val="0"/>
          <w:numId w:val="2"/>
        </w:numPr>
        <w:spacing w:line="120" w:lineRule="auto"/>
        <w:ind w:leftChars="0" w:left="1276"/>
        <w:rPr>
          <w:b/>
          <w:bCs/>
          <w:sz w:val="20"/>
          <w:szCs w:val="20"/>
        </w:rPr>
      </w:pPr>
      <w:r>
        <w:rPr>
          <w:rFonts w:hint="eastAsia"/>
          <w:b/>
          <w:bCs/>
          <w:sz w:val="20"/>
          <w:szCs w:val="20"/>
        </w:rPr>
        <w:t>ゲーム画面</w:t>
      </w:r>
      <w:r w:rsidR="0074211D" w:rsidRPr="00EB1EE9">
        <w:rPr>
          <w:rFonts w:hint="eastAsia"/>
          <w:b/>
          <w:bCs/>
          <w:sz w:val="20"/>
          <w:szCs w:val="20"/>
        </w:rPr>
        <w:t>が表示されます</w:t>
      </w:r>
    </w:p>
    <w:p w14:paraId="7A102453" w14:textId="53A7185C" w:rsidR="004449D2" w:rsidRDefault="004449D2" w:rsidP="004449D2">
      <w:pPr>
        <w:pStyle w:val="a3"/>
        <w:numPr>
          <w:ilvl w:val="0"/>
          <w:numId w:val="2"/>
        </w:numPr>
        <w:spacing w:line="120" w:lineRule="auto"/>
        <w:ind w:leftChars="0" w:left="1276"/>
        <w:rPr>
          <w:b/>
          <w:bCs/>
          <w:sz w:val="20"/>
          <w:szCs w:val="20"/>
        </w:rPr>
      </w:pPr>
      <w:r>
        <w:rPr>
          <w:rFonts w:hint="eastAsia"/>
          <w:b/>
          <w:bCs/>
          <w:sz w:val="20"/>
          <w:szCs w:val="20"/>
        </w:rPr>
        <w:t>新規で遊ぶ場合は右下の黒いエリアをクリックするとローカルストレージがリセットされ初期化してプレイできます</w:t>
      </w:r>
    </w:p>
    <w:p w14:paraId="4C5E7436" w14:textId="53C9EE8E" w:rsidR="004449D2" w:rsidRDefault="004449D2" w:rsidP="004449D2">
      <w:pPr>
        <w:pStyle w:val="a3"/>
        <w:numPr>
          <w:ilvl w:val="0"/>
          <w:numId w:val="2"/>
        </w:numPr>
        <w:spacing w:line="120" w:lineRule="auto"/>
        <w:ind w:leftChars="0" w:left="1276"/>
        <w:rPr>
          <w:b/>
          <w:bCs/>
          <w:sz w:val="20"/>
          <w:szCs w:val="20"/>
        </w:rPr>
      </w:pPr>
      <w:r>
        <w:rPr>
          <w:rFonts w:hint="eastAsia"/>
          <w:b/>
          <w:bCs/>
          <w:sz w:val="20"/>
          <w:szCs w:val="20"/>
        </w:rPr>
        <w:t>画面の矢印をクリックすると画面が遷移します</w:t>
      </w:r>
    </w:p>
    <w:p w14:paraId="04D1975B" w14:textId="1154AC99" w:rsidR="004449D2" w:rsidRDefault="004449D2" w:rsidP="004449D2">
      <w:pPr>
        <w:pStyle w:val="a3"/>
        <w:numPr>
          <w:ilvl w:val="0"/>
          <w:numId w:val="2"/>
        </w:numPr>
        <w:spacing w:line="120" w:lineRule="auto"/>
        <w:ind w:leftChars="0" w:left="1276"/>
        <w:rPr>
          <w:b/>
          <w:bCs/>
          <w:sz w:val="20"/>
          <w:szCs w:val="20"/>
        </w:rPr>
      </w:pPr>
      <w:r>
        <w:rPr>
          <w:rFonts w:hint="eastAsia"/>
          <w:b/>
          <w:bCs/>
          <w:sz w:val="20"/>
          <w:szCs w:val="20"/>
        </w:rPr>
        <w:t>アイテムなどもクリックすることもできるのでそれを使ってプレイします</w:t>
      </w:r>
    </w:p>
    <w:p w14:paraId="786E1962" w14:textId="06F11C6A" w:rsidR="005C4315" w:rsidRDefault="005C4315" w:rsidP="004449D2">
      <w:pPr>
        <w:pStyle w:val="a3"/>
        <w:numPr>
          <w:ilvl w:val="0"/>
          <w:numId w:val="2"/>
        </w:numPr>
        <w:spacing w:line="120" w:lineRule="auto"/>
        <w:ind w:leftChars="0" w:left="1276"/>
        <w:rPr>
          <w:b/>
          <w:bCs/>
          <w:sz w:val="20"/>
          <w:szCs w:val="20"/>
        </w:rPr>
      </w:pPr>
      <w:r>
        <w:rPr>
          <w:rFonts w:hint="eastAsia"/>
          <w:b/>
          <w:bCs/>
          <w:sz w:val="20"/>
          <w:szCs w:val="20"/>
        </w:rPr>
        <w:t>※このゲームは必ずE</w:t>
      </w:r>
      <w:r>
        <w:rPr>
          <w:b/>
          <w:bCs/>
          <w:sz w:val="20"/>
          <w:szCs w:val="20"/>
        </w:rPr>
        <w:t>dge</w:t>
      </w:r>
      <w:r>
        <w:rPr>
          <w:rFonts w:hint="eastAsia"/>
          <w:b/>
          <w:bCs/>
          <w:sz w:val="20"/>
          <w:szCs w:val="20"/>
        </w:rPr>
        <w:t>でプレイしてください</w:t>
      </w:r>
    </w:p>
    <w:p w14:paraId="1D76E14A" w14:textId="4853FDE2" w:rsidR="00261717" w:rsidRPr="00261717" w:rsidRDefault="00D760E9" w:rsidP="00261717">
      <w:pPr>
        <w:pStyle w:val="a3"/>
        <w:numPr>
          <w:ilvl w:val="0"/>
          <w:numId w:val="2"/>
        </w:numPr>
        <w:spacing w:line="120" w:lineRule="auto"/>
        <w:ind w:leftChars="0" w:left="1276"/>
        <w:rPr>
          <w:rFonts w:hint="eastAsia"/>
          <w:b/>
          <w:bCs/>
          <w:sz w:val="18"/>
          <w:szCs w:val="18"/>
        </w:rPr>
      </w:pPr>
      <w:r w:rsidRPr="00D760E9">
        <w:rPr>
          <w:rFonts w:hint="eastAsia"/>
          <w:b/>
          <w:bCs/>
          <w:sz w:val="18"/>
          <w:szCs w:val="18"/>
        </w:rPr>
        <w:t>ゲームをクリア時またやり直したい場合は（4）のリセットエリアをクリックしてください</w:t>
      </w:r>
    </w:p>
    <w:p w14:paraId="2F1276C1" w14:textId="6252AF1A" w:rsidR="000D0DE1" w:rsidRPr="000D0DE1" w:rsidRDefault="000D0DE1" w:rsidP="000D0DE1">
      <w:pPr>
        <w:pStyle w:val="a3"/>
        <w:numPr>
          <w:ilvl w:val="0"/>
          <w:numId w:val="1"/>
        </w:numPr>
        <w:spacing w:line="120" w:lineRule="auto"/>
        <w:ind w:leftChars="0"/>
        <w:rPr>
          <w:b/>
          <w:bCs/>
          <w:sz w:val="22"/>
        </w:rPr>
      </w:pPr>
      <w:r>
        <w:rPr>
          <w:rFonts w:hint="eastAsia"/>
          <w:b/>
          <w:bCs/>
          <w:sz w:val="22"/>
        </w:rPr>
        <w:t>ゲーム画面の説明</w:t>
      </w:r>
    </w:p>
    <w:p w14:paraId="41E392EB" w14:textId="59549F6B" w:rsidR="002D6515" w:rsidRDefault="000D0DE1" w:rsidP="00520C72">
      <w:pPr>
        <w:pStyle w:val="a3"/>
        <w:numPr>
          <w:ilvl w:val="0"/>
          <w:numId w:val="5"/>
        </w:numPr>
        <w:ind w:leftChars="0" w:left="1276"/>
        <w:rPr>
          <w:b/>
          <w:bCs/>
          <w:sz w:val="20"/>
          <w:szCs w:val="20"/>
        </w:rPr>
      </w:pPr>
      <w:r w:rsidRPr="000D0DE1">
        <w:rPr>
          <w:rFonts w:hint="eastAsia"/>
          <w:b/>
          <w:bCs/>
          <w:sz w:val="20"/>
          <w:szCs w:val="20"/>
        </w:rPr>
        <w:t>画</w:t>
      </w:r>
      <w:r>
        <w:rPr>
          <w:rFonts w:hint="eastAsia"/>
          <w:b/>
          <w:bCs/>
          <w:sz w:val="20"/>
          <w:szCs w:val="20"/>
        </w:rPr>
        <w:t>面</w:t>
      </w:r>
      <w:r w:rsidRPr="000D0DE1">
        <w:rPr>
          <w:rFonts w:hint="eastAsia"/>
          <w:b/>
          <w:bCs/>
          <w:sz w:val="20"/>
          <w:szCs w:val="20"/>
        </w:rPr>
        <w:t>エリア</w:t>
      </w:r>
    </w:p>
    <w:p w14:paraId="123C7074" w14:textId="1214CF7F" w:rsidR="000D0DE1" w:rsidRDefault="000D0DE1" w:rsidP="00520C72">
      <w:pPr>
        <w:pStyle w:val="a3"/>
        <w:numPr>
          <w:ilvl w:val="0"/>
          <w:numId w:val="5"/>
        </w:numPr>
        <w:ind w:leftChars="0" w:left="1276"/>
        <w:rPr>
          <w:b/>
          <w:bCs/>
          <w:sz w:val="20"/>
          <w:szCs w:val="20"/>
        </w:rPr>
      </w:pPr>
      <w:r>
        <w:rPr>
          <w:rFonts w:hint="eastAsia"/>
          <w:b/>
          <w:bCs/>
          <w:sz w:val="20"/>
          <w:szCs w:val="20"/>
        </w:rPr>
        <w:t>テキストエリア（プレイヤーのアクションに対する文言が表示される）</w:t>
      </w:r>
    </w:p>
    <w:p w14:paraId="760DBE52" w14:textId="3CDBB80D" w:rsidR="000D0DE1" w:rsidRDefault="000D0DE1" w:rsidP="00520C72">
      <w:pPr>
        <w:pStyle w:val="a3"/>
        <w:numPr>
          <w:ilvl w:val="0"/>
          <w:numId w:val="5"/>
        </w:numPr>
        <w:ind w:leftChars="0" w:left="1276"/>
        <w:rPr>
          <w:b/>
          <w:bCs/>
          <w:sz w:val="20"/>
          <w:szCs w:val="20"/>
        </w:rPr>
      </w:pPr>
      <w:r>
        <w:rPr>
          <w:rFonts w:hint="eastAsia"/>
          <w:b/>
          <w:bCs/>
          <w:sz w:val="20"/>
          <w:szCs w:val="20"/>
        </w:rPr>
        <w:t>アイテムエリア（入手したアイテムが表示される）</w:t>
      </w:r>
    </w:p>
    <w:p w14:paraId="7A883DD8" w14:textId="3BC4482A" w:rsidR="000D0DE1" w:rsidRDefault="000D0DE1" w:rsidP="00520C72">
      <w:pPr>
        <w:pStyle w:val="a3"/>
        <w:numPr>
          <w:ilvl w:val="0"/>
          <w:numId w:val="5"/>
        </w:numPr>
        <w:ind w:leftChars="0" w:left="1276"/>
        <w:rPr>
          <w:b/>
          <w:bCs/>
          <w:sz w:val="20"/>
          <w:szCs w:val="20"/>
        </w:rPr>
      </w:pPr>
      <w:r>
        <w:rPr>
          <w:rFonts w:hint="eastAsia"/>
          <w:b/>
          <w:bCs/>
          <w:sz w:val="20"/>
          <w:szCs w:val="20"/>
        </w:rPr>
        <w:t>リセットエリア（クリックするとゲームをリセットできる）</w:t>
      </w:r>
    </w:p>
    <w:p w14:paraId="4CFE1BA5" w14:textId="1653D263" w:rsidR="000D0DE1" w:rsidRDefault="000D0DE1" w:rsidP="00520C72">
      <w:pPr>
        <w:pStyle w:val="a3"/>
        <w:numPr>
          <w:ilvl w:val="0"/>
          <w:numId w:val="5"/>
        </w:numPr>
        <w:ind w:leftChars="0" w:left="1276"/>
        <w:rPr>
          <w:b/>
          <w:bCs/>
          <w:sz w:val="20"/>
          <w:szCs w:val="20"/>
        </w:rPr>
      </w:pPr>
      <w:r>
        <w:rPr>
          <w:rFonts w:hint="eastAsia"/>
          <w:b/>
          <w:bCs/>
          <w:sz w:val="20"/>
          <w:szCs w:val="20"/>
        </w:rPr>
        <w:t>画面遷移ボタン（クリックすると別の画面に遷移する）</w:t>
      </w:r>
    </w:p>
    <w:p w14:paraId="348038CB" w14:textId="223895B2" w:rsidR="000D0DE1" w:rsidRDefault="000D0DE1" w:rsidP="00520C72">
      <w:pPr>
        <w:pStyle w:val="a3"/>
        <w:numPr>
          <w:ilvl w:val="0"/>
          <w:numId w:val="5"/>
        </w:numPr>
        <w:ind w:leftChars="0" w:left="1276"/>
        <w:rPr>
          <w:b/>
          <w:bCs/>
          <w:sz w:val="20"/>
          <w:szCs w:val="20"/>
        </w:rPr>
      </w:pPr>
      <w:r>
        <w:rPr>
          <w:rFonts w:hint="eastAsia"/>
          <w:b/>
          <w:bCs/>
          <w:sz w:val="20"/>
          <w:szCs w:val="20"/>
        </w:rPr>
        <w:t>アイテム（クリックするとアイテムエリアに表示される）</w:t>
      </w:r>
    </w:p>
    <w:p w14:paraId="6FD39944" w14:textId="4368C2FD" w:rsidR="000D0DE1" w:rsidRDefault="000D0DE1" w:rsidP="000D0DE1">
      <w:pPr>
        <w:rPr>
          <w:b/>
          <w:bCs/>
          <w:sz w:val="20"/>
          <w:szCs w:val="20"/>
        </w:rPr>
      </w:pPr>
    </w:p>
    <w:p w14:paraId="539A7B93" w14:textId="250D33C9" w:rsidR="000D0DE1" w:rsidRPr="000D0DE1" w:rsidRDefault="00261717" w:rsidP="000D0DE1">
      <w:pPr>
        <w:rPr>
          <w:b/>
          <w:bCs/>
          <w:sz w:val="20"/>
          <w:szCs w:val="20"/>
        </w:rPr>
      </w:pPr>
      <w:r>
        <w:rPr>
          <w:rFonts w:hint="eastAsia"/>
          <w:b/>
          <w:bCs/>
          <w:noProof/>
          <w:sz w:val="20"/>
          <w:szCs w:val="20"/>
        </w:rPr>
        <w:drawing>
          <wp:anchor distT="0" distB="0" distL="114300" distR="114300" simplePos="0" relativeHeight="251658240" behindDoc="0" locked="0" layoutInCell="1" allowOverlap="1" wp14:anchorId="76AC4D85" wp14:editId="27227AC7">
            <wp:simplePos x="0" y="0"/>
            <wp:positionH relativeFrom="column">
              <wp:posOffset>477825</wp:posOffset>
            </wp:positionH>
            <wp:positionV relativeFrom="paragraph">
              <wp:posOffset>45085</wp:posOffset>
            </wp:positionV>
            <wp:extent cx="5200015" cy="2684145"/>
            <wp:effectExtent l="0" t="0" r="635" b="190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00015" cy="2684145"/>
                    </a:xfrm>
                    <a:prstGeom prst="rect">
                      <a:avLst/>
                    </a:prstGeom>
                  </pic:spPr>
                </pic:pic>
              </a:graphicData>
            </a:graphic>
          </wp:anchor>
        </w:drawing>
      </w:r>
    </w:p>
    <w:p w14:paraId="40AFEDFB" w14:textId="4439F728" w:rsidR="000D0DE1" w:rsidRPr="000D0DE1" w:rsidRDefault="000D0DE1" w:rsidP="000D0DE1">
      <w:pPr>
        <w:rPr>
          <w:b/>
          <w:bCs/>
          <w:sz w:val="20"/>
          <w:szCs w:val="20"/>
        </w:rPr>
      </w:pPr>
    </w:p>
    <w:sectPr w:rsidR="000D0DE1" w:rsidRPr="000D0D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1151"/>
    <w:multiLevelType w:val="hybridMultilevel"/>
    <w:tmpl w:val="D6368594"/>
    <w:lvl w:ilvl="0" w:tplc="2ACAE67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FC67C6"/>
    <w:multiLevelType w:val="hybridMultilevel"/>
    <w:tmpl w:val="9B848E76"/>
    <w:lvl w:ilvl="0" w:tplc="74BE2B8A">
      <w:start w:val="1"/>
      <w:numFmt w:val="decimal"/>
      <w:lvlText w:val="%1."/>
      <w:lvlJc w:val="left"/>
      <w:pPr>
        <w:ind w:left="1485" w:hanging="360"/>
      </w:pPr>
      <w:rPr>
        <w:rFonts w:hint="default"/>
      </w:rPr>
    </w:lvl>
    <w:lvl w:ilvl="1" w:tplc="04090017" w:tentative="1">
      <w:start w:val="1"/>
      <w:numFmt w:val="aiueoFullWidth"/>
      <w:lvlText w:val="(%2)"/>
      <w:lvlJc w:val="left"/>
      <w:pPr>
        <w:ind w:left="1965" w:hanging="420"/>
      </w:pPr>
    </w:lvl>
    <w:lvl w:ilvl="2" w:tplc="04090011" w:tentative="1">
      <w:start w:val="1"/>
      <w:numFmt w:val="decimalEnclosedCircle"/>
      <w:lvlText w:val="%3"/>
      <w:lvlJc w:val="left"/>
      <w:pPr>
        <w:ind w:left="2385" w:hanging="420"/>
      </w:pPr>
    </w:lvl>
    <w:lvl w:ilvl="3" w:tplc="0409000F" w:tentative="1">
      <w:start w:val="1"/>
      <w:numFmt w:val="decimal"/>
      <w:lvlText w:val="%4."/>
      <w:lvlJc w:val="left"/>
      <w:pPr>
        <w:ind w:left="2805" w:hanging="420"/>
      </w:pPr>
    </w:lvl>
    <w:lvl w:ilvl="4" w:tplc="04090017" w:tentative="1">
      <w:start w:val="1"/>
      <w:numFmt w:val="aiueoFullWidth"/>
      <w:lvlText w:val="(%5)"/>
      <w:lvlJc w:val="left"/>
      <w:pPr>
        <w:ind w:left="3225" w:hanging="420"/>
      </w:pPr>
    </w:lvl>
    <w:lvl w:ilvl="5" w:tplc="04090011" w:tentative="1">
      <w:start w:val="1"/>
      <w:numFmt w:val="decimalEnclosedCircle"/>
      <w:lvlText w:val="%6"/>
      <w:lvlJc w:val="left"/>
      <w:pPr>
        <w:ind w:left="3645" w:hanging="420"/>
      </w:pPr>
    </w:lvl>
    <w:lvl w:ilvl="6" w:tplc="0409000F" w:tentative="1">
      <w:start w:val="1"/>
      <w:numFmt w:val="decimal"/>
      <w:lvlText w:val="%7."/>
      <w:lvlJc w:val="left"/>
      <w:pPr>
        <w:ind w:left="4065" w:hanging="420"/>
      </w:pPr>
    </w:lvl>
    <w:lvl w:ilvl="7" w:tplc="04090017" w:tentative="1">
      <w:start w:val="1"/>
      <w:numFmt w:val="aiueoFullWidth"/>
      <w:lvlText w:val="(%8)"/>
      <w:lvlJc w:val="left"/>
      <w:pPr>
        <w:ind w:left="4485" w:hanging="420"/>
      </w:pPr>
    </w:lvl>
    <w:lvl w:ilvl="8" w:tplc="04090011" w:tentative="1">
      <w:start w:val="1"/>
      <w:numFmt w:val="decimalEnclosedCircle"/>
      <w:lvlText w:val="%9"/>
      <w:lvlJc w:val="left"/>
      <w:pPr>
        <w:ind w:left="4905" w:hanging="420"/>
      </w:pPr>
    </w:lvl>
  </w:abstractNum>
  <w:abstractNum w:abstractNumId="2" w15:restartNumberingAfterBreak="0">
    <w:nsid w:val="16270F2E"/>
    <w:multiLevelType w:val="hybridMultilevel"/>
    <w:tmpl w:val="BE5C57BA"/>
    <w:lvl w:ilvl="0" w:tplc="E3A264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57361"/>
    <w:multiLevelType w:val="hybridMultilevel"/>
    <w:tmpl w:val="D4BA6D84"/>
    <w:lvl w:ilvl="0" w:tplc="980ECA9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7AFA2DBC"/>
    <w:multiLevelType w:val="hybridMultilevel"/>
    <w:tmpl w:val="30FA6976"/>
    <w:lvl w:ilvl="0" w:tplc="6C4C2D2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1D"/>
    <w:rsid w:val="000C24B3"/>
    <w:rsid w:val="000D0DE1"/>
    <w:rsid w:val="00261717"/>
    <w:rsid w:val="002D6515"/>
    <w:rsid w:val="004449D2"/>
    <w:rsid w:val="00520C72"/>
    <w:rsid w:val="00564216"/>
    <w:rsid w:val="005C4315"/>
    <w:rsid w:val="0074211D"/>
    <w:rsid w:val="0099195E"/>
    <w:rsid w:val="009B65AE"/>
    <w:rsid w:val="00B436D1"/>
    <w:rsid w:val="00D760E9"/>
    <w:rsid w:val="00EB1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5203E5"/>
  <w15:chartTrackingRefBased/>
  <w15:docId w15:val="{64D484E3-F72F-485E-A426-F129C263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11D"/>
    <w:pPr>
      <w:ind w:leftChars="400" w:left="840"/>
    </w:pPr>
  </w:style>
  <w:style w:type="character" w:styleId="a4">
    <w:name w:val="Hyperlink"/>
    <w:basedOn w:val="a0"/>
    <w:uiPriority w:val="99"/>
    <w:unhideWhenUsed/>
    <w:rsid w:val="00564216"/>
    <w:rPr>
      <w:color w:val="0563C1" w:themeColor="hyperlink"/>
      <w:u w:val="single"/>
    </w:rPr>
  </w:style>
  <w:style w:type="character" w:styleId="a5">
    <w:name w:val="Unresolved Mention"/>
    <w:basedOn w:val="a0"/>
    <w:uiPriority w:val="99"/>
    <w:semiHidden/>
    <w:unhideWhenUsed/>
    <w:rsid w:val="00564216"/>
    <w:rPr>
      <w:color w:val="605E5C"/>
      <w:shd w:val="clear" w:color="auto" w:fill="E1DFDD"/>
    </w:rPr>
  </w:style>
  <w:style w:type="character" w:styleId="a6">
    <w:name w:val="FollowedHyperlink"/>
    <w:basedOn w:val="a0"/>
    <w:uiPriority w:val="99"/>
    <w:semiHidden/>
    <w:unhideWhenUsed/>
    <w:rsid w:val="004449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64</Words>
  <Characters>366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7d03</dc:creator>
  <cp:keywords/>
  <dc:description/>
  <cp:lastModifiedBy>7d03</cp:lastModifiedBy>
  <cp:revision>5</cp:revision>
  <dcterms:created xsi:type="dcterms:W3CDTF">2024-12-17T06:49:00Z</dcterms:created>
  <dcterms:modified xsi:type="dcterms:W3CDTF">2024-12-18T01:55:00Z</dcterms:modified>
</cp:coreProperties>
</file>