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77FF" w14:textId="7276B73D" w:rsidR="00AF01FF" w:rsidRDefault="00AB3540">
      <w:r>
        <w:rPr>
          <w:rFonts w:hint="eastAsia"/>
        </w:rPr>
        <w:t>アーンドメディア　Instagram</w:t>
      </w:r>
    </w:p>
    <w:p w14:paraId="67F346FF" w14:textId="148BF5E2" w:rsidR="00AB3540" w:rsidRDefault="00AB3540">
      <w:pPr>
        <w:rPr>
          <w:rFonts w:hint="eastAsia"/>
        </w:rPr>
      </w:pPr>
      <w:r>
        <w:rPr>
          <w:rFonts w:hint="eastAsia"/>
        </w:rPr>
        <w:t xml:space="preserve">　Instagramは映えを意識する若者が使うメディアになっている。自分が売り出そうとしているパッションフルーツは熱海に存在する映えとの印象の一致があり、映えとパッションフルーツをつなげる役目として写真を多用でき、視覚的に訴えられるInstagramは最も適していると考えた。また、Instagramでは場所もハッシュタグのようにタグとして利用することが出来るので、熱海やその周辺を場所のタグを使ってアピールすることができる。また、利用者の年齢層も若い層が多く、自分の狙っている層が多くいると考えた。</w:t>
      </w:r>
      <w:r w:rsidR="00A650D5">
        <w:rPr>
          <w:rFonts w:hint="eastAsia"/>
        </w:rPr>
        <w:t>ただ、デメリットとして投稿内に自分のメディアへのリンクを使用できないので、プロフィールを多く見てもらうような仕組み（ハイライトの使用）を構築していきたい。</w:t>
      </w:r>
    </w:p>
    <w:sectPr w:rsidR="00AB354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6D"/>
    <w:rsid w:val="00A650D5"/>
    <w:rsid w:val="00AB3540"/>
    <w:rsid w:val="00AF01FF"/>
    <w:rsid w:val="00B7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DEFEC2"/>
  <w15:chartTrackingRefBased/>
  <w15:docId w15:val="{8A5AA790-82F2-49DC-82FC-7F2486A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Words>
  <Characters>296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小野寺優朗</dc:creator>
  <cp:keywords/>
  <dc:description/>
  <cp:lastModifiedBy>小野寺優朗</cp:lastModifiedBy>
  <cp:revision>2</cp:revision>
  <dcterms:created xsi:type="dcterms:W3CDTF">2022-01-11T07:05:00Z</dcterms:created>
  <dcterms:modified xsi:type="dcterms:W3CDTF">2022-01-11T07:11:00Z</dcterms:modified>
</cp:coreProperties>
</file>