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812B" w14:textId="04917949" w:rsidR="00146794" w:rsidRPr="00146794" w:rsidRDefault="00146794" w:rsidP="00146794">
      <w:pPr>
        <w:rPr>
          <w:b/>
          <w:bCs/>
        </w:rPr>
      </w:pPr>
      <w:r w:rsidRPr="00146794">
        <w:rPr>
          <w:b/>
          <w:bCs/>
        </w:rPr>
        <w:t>Setup &amp; Automation</w:t>
      </w:r>
    </w:p>
    <w:p w14:paraId="51FA0128" w14:textId="77777777" w:rsidR="00146794" w:rsidRPr="00146794" w:rsidRDefault="00146794" w:rsidP="00146794">
      <w:r w:rsidRPr="00146794">
        <w:t>This guide covers the deployment, execution, and scheduling of the </w:t>
      </w:r>
      <w:r w:rsidRPr="00146794">
        <w:rPr>
          <w:b/>
          <w:bCs/>
        </w:rPr>
        <w:t>Portfolio Tracker</w:t>
      </w:r>
      <w:r w:rsidRPr="00146794">
        <w:t> system.</w:t>
      </w:r>
    </w:p>
    <w:p w14:paraId="7F0B455D" w14:textId="77777777" w:rsidR="00146794" w:rsidRPr="00146794" w:rsidRDefault="00146794" w:rsidP="00146794">
      <w:pPr>
        <w:rPr>
          <w:b/>
          <w:bCs/>
        </w:rPr>
      </w:pPr>
      <w:r w:rsidRPr="00146794">
        <w:rPr>
          <w:b/>
          <w:bCs/>
        </w:rPr>
        <w:t>1. EC2 Access &amp; Service Deployment</w:t>
      </w:r>
    </w:p>
    <w:p w14:paraId="6E71039C" w14:textId="77777777" w:rsidR="00146794" w:rsidRPr="00146794" w:rsidRDefault="00146794" w:rsidP="00146794">
      <w:r w:rsidRPr="00146794">
        <w:rPr>
          <w:b/>
          <w:bCs/>
        </w:rPr>
        <w:t>Connect to Instance:</w:t>
      </w:r>
    </w:p>
    <w:p w14:paraId="00A45736" w14:textId="77777777" w:rsidR="00146794" w:rsidRPr="00146794" w:rsidRDefault="00146794" w:rsidP="00146794">
      <w:pPr>
        <w:numPr>
          <w:ilvl w:val="0"/>
          <w:numId w:val="1"/>
        </w:numPr>
      </w:pPr>
      <w:r w:rsidRPr="00146794">
        <w:t>Use the </w:t>
      </w:r>
      <w:hyperlink r:id="rId5" w:tgtFrame="_blank" w:history="1">
        <w:r w:rsidRPr="00146794">
          <w:rPr>
            <w:rStyle w:val="Hyperlink"/>
          </w:rPr>
          <w:t>AWS EC2 Console</w:t>
        </w:r>
      </w:hyperlink>
      <w:r w:rsidRPr="00146794">
        <w:t> → </w:t>
      </w:r>
      <w:r w:rsidRPr="00146794">
        <w:rPr>
          <w:b/>
          <w:bCs/>
        </w:rPr>
        <w:t>Connect</w:t>
      </w:r>
      <w:r w:rsidRPr="00146794">
        <w:t> → </w:t>
      </w:r>
      <w:r w:rsidRPr="00146794">
        <w:rPr>
          <w:b/>
          <w:bCs/>
        </w:rPr>
        <w:t>EC2 Instance Connect</w:t>
      </w:r>
      <w:r w:rsidRPr="00146794">
        <w:t> (Browser-based).</w:t>
      </w:r>
    </w:p>
    <w:p w14:paraId="3BB25682" w14:textId="77777777" w:rsidR="00146794" w:rsidRPr="00146794" w:rsidRDefault="00146794" w:rsidP="00146794">
      <w:pPr>
        <w:numPr>
          <w:ilvl w:val="0"/>
          <w:numId w:val="1"/>
        </w:numPr>
      </w:pPr>
      <w:r w:rsidRPr="00146794">
        <w:rPr>
          <w:b/>
          <w:bCs/>
        </w:rPr>
        <w:t>Or via Terminal:</w:t>
      </w:r>
      <w:r w:rsidRPr="00146794">
        <w:t> ssh -</w:t>
      </w:r>
      <w:proofErr w:type="spellStart"/>
      <w:r w:rsidRPr="00146794">
        <w:t>i</w:t>
      </w:r>
      <w:proofErr w:type="spellEnd"/>
      <w:r w:rsidRPr="00146794">
        <w:t xml:space="preserve"> "your-</w:t>
      </w:r>
      <w:proofErr w:type="spellStart"/>
      <w:r w:rsidRPr="00146794">
        <w:t>key.pem</w:t>
      </w:r>
      <w:proofErr w:type="spellEnd"/>
      <w:r w:rsidRPr="00146794">
        <w:t>" ubuntu@&lt;public-</w:t>
      </w:r>
      <w:proofErr w:type="spellStart"/>
      <w:r w:rsidRPr="00146794">
        <w:t>ip</w:t>
      </w:r>
      <w:proofErr w:type="spellEnd"/>
      <w:r w:rsidRPr="00146794">
        <w:t>&gt;</w:t>
      </w:r>
    </w:p>
    <w:p w14:paraId="43AD934B" w14:textId="77777777" w:rsidR="00146794" w:rsidRPr="00146794" w:rsidRDefault="00146794" w:rsidP="00146794">
      <w:r w:rsidRPr="00146794">
        <w:rPr>
          <w:b/>
          <w:bCs/>
        </w:rPr>
        <w:t>Deploy the Service:</w:t>
      </w:r>
      <w:r w:rsidRPr="00146794">
        <w:br/>
        <w:t>To ensure the scripts run automatically on boot, we use </w:t>
      </w:r>
      <w:proofErr w:type="spellStart"/>
      <w:r w:rsidRPr="00146794">
        <w:rPr>
          <w:b/>
          <w:bCs/>
        </w:rPr>
        <w:t>systemd</w:t>
      </w:r>
      <w:proofErr w:type="spellEnd"/>
      <w:r w:rsidRPr="00146794">
        <w:t>.</w:t>
      </w:r>
    </w:p>
    <w:p w14:paraId="74F86FEC" w14:textId="77777777" w:rsidR="00146794" w:rsidRPr="00146794" w:rsidRDefault="00146794" w:rsidP="00146794">
      <w:pPr>
        <w:numPr>
          <w:ilvl w:val="0"/>
          <w:numId w:val="2"/>
        </w:numPr>
      </w:pPr>
      <w:r w:rsidRPr="00146794">
        <w:t>Move the service file: </w:t>
      </w:r>
      <w:proofErr w:type="spellStart"/>
      <w:r w:rsidRPr="00146794">
        <w:t>sudo</w:t>
      </w:r>
      <w:proofErr w:type="spellEnd"/>
      <w:r w:rsidRPr="00146794">
        <w:t xml:space="preserve"> cp </w:t>
      </w:r>
      <w:proofErr w:type="spellStart"/>
      <w:r w:rsidRPr="00146794">
        <w:t>portfolio.service</w:t>
      </w:r>
      <w:proofErr w:type="spellEnd"/>
      <w:r w:rsidRPr="00146794">
        <w:t xml:space="preserve"> /</w:t>
      </w:r>
      <w:proofErr w:type="spellStart"/>
      <w:r w:rsidRPr="00146794">
        <w:t>etc</w:t>
      </w:r>
      <w:proofErr w:type="spellEnd"/>
      <w:r w:rsidRPr="00146794">
        <w:t>/</w:t>
      </w:r>
      <w:proofErr w:type="spellStart"/>
      <w:r w:rsidRPr="00146794">
        <w:t>systemd</w:t>
      </w:r>
      <w:proofErr w:type="spellEnd"/>
      <w:r w:rsidRPr="00146794">
        <w:t>/system/</w:t>
      </w:r>
    </w:p>
    <w:p w14:paraId="79EA9C1A" w14:textId="77777777" w:rsidR="00146794" w:rsidRPr="00146794" w:rsidRDefault="00146794" w:rsidP="00146794">
      <w:pPr>
        <w:numPr>
          <w:ilvl w:val="0"/>
          <w:numId w:val="2"/>
        </w:numPr>
      </w:pPr>
      <w:r w:rsidRPr="00146794">
        <w:t>Reload daemon: </w:t>
      </w:r>
      <w:proofErr w:type="spellStart"/>
      <w:r w:rsidRPr="00146794">
        <w:t>sudo</w:t>
      </w:r>
      <w:proofErr w:type="spellEnd"/>
      <w:r w:rsidRPr="00146794">
        <w:t xml:space="preserve"> </w:t>
      </w:r>
      <w:proofErr w:type="spellStart"/>
      <w:r w:rsidRPr="00146794">
        <w:t>systemctl</w:t>
      </w:r>
      <w:proofErr w:type="spellEnd"/>
      <w:r w:rsidRPr="00146794">
        <w:t xml:space="preserve"> daemon-reload</w:t>
      </w:r>
    </w:p>
    <w:p w14:paraId="38739CE3" w14:textId="77777777" w:rsidR="00146794" w:rsidRPr="00146794" w:rsidRDefault="00146794" w:rsidP="00146794">
      <w:pPr>
        <w:numPr>
          <w:ilvl w:val="0"/>
          <w:numId w:val="2"/>
        </w:numPr>
      </w:pPr>
      <w:r w:rsidRPr="00146794">
        <w:t>Enable on boot: </w:t>
      </w:r>
      <w:proofErr w:type="spellStart"/>
      <w:r w:rsidRPr="00146794">
        <w:t>sudo</w:t>
      </w:r>
      <w:proofErr w:type="spellEnd"/>
      <w:r w:rsidRPr="00146794">
        <w:t xml:space="preserve"> </w:t>
      </w:r>
      <w:proofErr w:type="spellStart"/>
      <w:r w:rsidRPr="00146794">
        <w:t>systemctl</w:t>
      </w:r>
      <w:proofErr w:type="spellEnd"/>
      <w:r w:rsidRPr="00146794">
        <w:t xml:space="preserve"> enable </w:t>
      </w:r>
      <w:proofErr w:type="spellStart"/>
      <w:r w:rsidRPr="00146794">
        <w:t>portfolio.service</w:t>
      </w:r>
      <w:proofErr w:type="spellEnd"/>
    </w:p>
    <w:p w14:paraId="46568BA7" w14:textId="77777777" w:rsidR="00146794" w:rsidRPr="00146794" w:rsidRDefault="00146794" w:rsidP="00146794">
      <w:pPr>
        <w:numPr>
          <w:ilvl w:val="0"/>
          <w:numId w:val="2"/>
        </w:numPr>
      </w:pPr>
      <w:r w:rsidRPr="00146794">
        <w:t>Manual test: </w:t>
      </w:r>
      <w:proofErr w:type="spellStart"/>
      <w:r w:rsidRPr="00146794">
        <w:t>sudo</w:t>
      </w:r>
      <w:proofErr w:type="spellEnd"/>
      <w:r w:rsidRPr="00146794">
        <w:t xml:space="preserve"> </w:t>
      </w:r>
      <w:proofErr w:type="spellStart"/>
      <w:r w:rsidRPr="00146794">
        <w:t>systemctl</w:t>
      </w:r>
      <w:proofErr w:type="spellEnd"/>
      <w:r w:rsidRPr="00146794">
        <w:t xml:space="preserve"> start </w:t>
      </w:r>
      <w:proofErr w:type="spellStart"/>
      <w:r w:rsidRPr="00146794">
        <w:t>portfolio.service</w:t>
      </w:r>
      <w:proofErr w:type="spellEnd"/>
    </w:p>
    <w:p w14:paraId="013861AF" w14:textId="77777777" w:rsidR="00146794" w:rsidRPr="00146794" w:rsidRDefault="00146794" w:rsidP="00146794">
      <w:r w:rsidRPr="00146794">
        <w:pict w14:anchorId="0140243A">
          <v:rect id="_x0000_i1031" style="width:0;height:.75pt" o:hralign="center" o:hrstd="t" o:hr="t" fillcolor="#a0a0a0" stroked="f"/>
        </w:pict>
      </w:r>
    </w:p>
    <w:p w14:paraId="7473D7C5" w14:textId="77777777" w:rsidR="00146794" w:rsidRPr="00146794" w:rsidRDefault="00146794" w:rsidP="00146794">
      <w:pPr>
        <w:rPr>
          <w:b/>
          <w:bCs/>
        </w:rPr>
      </w:pPr>
      <w:r w:rsidRPr="00146794">
        <w:rPr>
          <w:b/>
          <w:bCs/>
        </w:rPr>
        <w:t>2. IAM Permissions (Security First)</w:t>
      </w:r>
    </w:p>
    <w:p w14:paraId="1B29A03F" w14:textId="77777777" w:rsidR="00146794" w:rsidRPr="00146794" w:rsidRDefault="00146794" w:rsidP="00146794">
      <w:proofErr w:type="spellStart"/>
      <w:r w:rsidRPr="00146794">
        <w:t>EventBridge</w:t>
      </w:r>
      <w:proofErr w:type="spellEnd"/>
      <w:r w:rsidRPr="00146794">
        <w:t xml:space="preserve"> requires a </w:t>
      </w:r>
      <w:r w:rsidRPr="00146794">
        <w:rPr>
          <w:b/>
          <w:bCs/>
        </w:rPr>
        <w:t>Service Role</w:t>
      </w:r>
      <w:r w:rsidRPr="00146794">
        <w:t> to start and stop your instance.</w:t>
      </w:r>
    </w:p>
    <w:p w14:paraId="26F55825" w14:textId="77777777" w:rsidR="00146794" w:rsidRPr="00146794" w:rsidRDefault="00146794" w:rsidP="00146794">
      <w:pPr>
        <w:numPr>
          <w:ilvl w:val="0"/>
          <w:numId w:val="3"/>
        </w:numPr>
      </w:pPr>
      <w:r w:rsidRPr="00146794">
        <w:t>Create a role in the IAM Console for the service </w:t>
      </w:r>
      <w:proofErr w:type="spellStart"/>
      <w:r w:rsidRPr="00146794">
        <w:rPr>
          <w:b/>
          <w:bCs/>
        </w:rPr>
        <w:t>EventBridge</w:t>
      </w:r>
      <w:proofErr w:type="spellEnd"/>
      <w:r w:rsidRPr="00146794">
        <w:t>.</w:t>
      </w:r>
    </w:p>
    <w:p w14:paraId="2D435351" w14:textId="77777777" w:rsidR="00146794" w:rsidRDefault="00146794" w:rsidP="00146794">
      <w:pPr>
        <w:numPr>
          <w:ilvl w:val="0"/>
          <w:numId w:val="3"/>
        </w:numPr>
      </w:pPr>
      <w:r w:rsidRPr="00146794">
        <w:t>Attach an </w:t>
      </w:r>
      <w:r w:rsidRPr="00146794">
        <w:rPr>
          <w:b/>
          <w:bCs/>
        </w:rPr>
        <w:t>Inline Policy</w:t>
      </w:r>
      <w:r w:rsidRPr="00146794">
        <w:t> to the role:</w:t>
      </w:r>
    </w:p>
    <w:p w14:paraId="3B325162" w14:textId="23A167D7" w:rsidR="00146794" w:rsidRPr="00146794" w:rsidRDefault="00146794" w:rsidP="00146794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T</w:t>
      </w:r>
      <w:r w:rsidRPr="00146794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ip: Always follow the Principle of Least Privilege by specifying the exact Instance ID.</w:t>
      </w:r>
    </w:p>
    <w:p w14:paraId="0CCE8ADB" w14:textId="77777777" w:rsidR="00146794" w:rsidRDefault="00146794" w:rsidP="00146794">
      <w:r>
        <w:t>{</w:t>
      </w:r>
    </w:p>
    <w:p w14:paraId="6AB1BA4A" w14:textId="77777777" w:rsidR="00146794" w:rsidRDefault="00146794" w:rsidP="00146794">
      <w:r>
        <w:t xml:space="preserve">    "Version": "2012-10-17",</w:t>
      </w:r>
    </w:p>
    <w:p w14:paraId="3F4494B4" w14:textId="77777777" w:rsidR="00146794" w:rsidRDefault="00146794" w:rsidP="00146794">
      <w:r>
        <w:t xml:space="preserve">    "Statement": [</w:t>
      </w:r>
    </w:p>
    <w:p w14:paraId="4509A5D7" w14:textId="77777777" w:rsidR="00146794" w:rsidRDefault="00146794" w:rsidP="00146794">
      <w:r>
        <w:t xml:space="preserve">        {</w:t>
      </w:r>
    </w:p>
    <w:p w14:paraId="1E2C0AE4" w14:textId="77777777" w:rsidR="00146794" w:rsidRDefault="00146794" w:rsidP="00146794">
      <w:r>
        <w:t xml:space="preserve">            "Effect": "Allow",</w:t>
      </w:r>
    </w:p>
    <w:p w14:paraId="1AAA81E1" w14:textId="77777777" w:rsidR="00146794" w:rsidRDefault="00146794" w:rsidP="00146794">
      <w:r>
        <w:t xml:space="preserve">            "Action": ["ec2:StartInstances", "ec2:StopInstances"],</w:t>
      </w:r>
    </w:p>
    <w:p w14:paraId="1A455F4B" w14:textId="77777777" w:rsidR="00146794" w:rsidRDefault="00146794" w:rsidP="00146794">
      <w:r>
        <w:t xml:space="preserve">            "Resource": "arn:aws:ec2:REGION:ACCOUNT_ID:instance/INSTANCE_ID"</w:t>
      </w:r>
    </w:p>
    <w:p w14:paraId="72658FD1" w14:textId="77777777" w:rsidR="00146794" w:rsidRDefault="00146794" w:rsidP="00146794">
      <w:r>
        <w:t xml:space="preserve">        }</w:t>
      </w:r>
    </w:p>
    <w:p w14:paraId="3D4B4162" w14:textId="77777777" w:rsidR="00146794" w:rsidRDefault="00146794" w:rsidP="00146794">
      <w:r>
        <w:lastRenderedPageBreak/>
        <w:t xml:space="preserve">    ]</w:t>
      </w:r>
    </w:p>
    <w:p w14:paraId="22613AD1" w14:textId="0B181B34" w:rsidR="00146794" w:rsidRDefault="00146794" w:rsidP="00146794">
      <w:r>
        <w:t>}</w:t>
      </w:r>
    </w:p>
    <w:p w14:paraId="5E397199" w14:textId="77777777" w:rsidR="00146794" w:rsidRPr="00146794" w:rsidRDefault="00146794" w:rsidP="00146794">
      <w:pPr>
        <w:rPr>
          <w:b/>
          <w:bCs/>
        </w:rPr>
      </w:pPr>
      <w:r w:rsidRPr="00146794">
        <w:rPr>
          <w:b/>
          <w:bCs/>
        </w:rPr>
        <w:t xml:space="preserve">3. </w:t>
      </w:r>
      <w:proofErr w:type="spellStart"/>
      <w:r w:rsidRPr="00146794">
        <w:rPr>
          <w:b/>
          <w:bCs/>
        </w:rPr>
        <w:t>EventBridge</w:t>
      </w:r>
      <w:proofErr w:type="spellEnd"/>
      <w:r w:rsidRPr="00146794">
        <w:rPr>
          <w:b/>
          <w:bCs/>
        </w:rPr>
        <w:t xml:space="preserve"> Scheduling</w:t>
      </w:r>
    </w:p>
    <w:p w14:paraId="4A858457" w14:textId="77777777" w:rsidR="00787BFE" w:rsidRDefault="00146794" w:rsidP="00787BFE">
      <w:r w:rsidRPr="00146794">
        <w:t>To minimize costs, the instance only runs during the report window.</w:t>
      </w:r>
    </w:p>
    <w:p w14:paraId="71E33616" w14:textId="77777777" w:rsidR="00A47EAD" w:rsidRPr="00A47EAD" w:rsidRDefault="00146794" w:rsidP="00787BFE">
      <w:pPr>
        <w:rPr>
          <w:b/>
          <w:bCs/>
        </w:rPr>
      </w:pPr>
      <w:r w:rsidRPr="00A47EAD">
        <w:rPr>
          <w:b/>
          <w:bCs/>
        </w:rPr>
        <w:t xml:space="preserve">Open Amazon </w:t>
      </w:r>
      <w:proofErr w:type="spellStart"/>
      <w:r w:rsidRPr="00A47EAD">
        <w:rPr>
          <w:b/>
          <w:bCs/>
        </w:rPr>
        <w:t>EventBridge</w:t>
      </w:r>
      <w:proofErr w:type="spellEnd"/>
      <w:r w:rsidRPr="00A47EAD">
        <w:rPr>
          <w:b/>
          <w:bCs/>
        </w:rPr>
        <w:t xml:space="preserve"> </w:t>
      </w:r>
      <w:r w:rsidR="00787BFE" w:rsidRPr="00A47EAD">
        <w:rPr>
          <w:b/>
          <w:bCs/>
        </w:rPr>
        <w:t xml:space="preserve">-&gt; </w:t>
      </w:r>
      <w:r w:rsidRPr="00A47EAD">
        <w:rPr>
          <w:b/>
          <w:bCs/>
        </w:rPr>
        <w:t>Schedule</w:t>
      </w:r>
      <w:r w:rsidR="00787BFE" w:rsidRPr="00A47EAD">
        <w:rPr>
          <w:b/>
          <w:bCs/>
        </w:rPr>
        <w:t xml:space="preserve">r -&gt; Schedules -&gt; </w:t>
      </w:r>
    </w:p>
    <w:p w14:paraId="18125208" w14:textId="15E7CB76" w:rsidR="00787BFE" w:rsidRDefault="00787BFE" w:rsidP="00787BFE">
      <w:r w:rsidRPr="00A47EAD">
        <w:t>C</w:t>
      </w:r>
      <w:r>
        <w:t xml:space="preserve">reate schedule -&gt; Schedule pattern -&gt; </w:t>
      </w:r>
      <w:r w:rsidRPr="00787BFE">
        <w:t>Recurring schedule</w:t>
      </w:r>
      <w:r>
        <w:t xml:space="preserve"> -&gt; </w:t>
      </w:r>
      <w:r w:rsidRPr="00787BFE">
        <w:t>Cron-based schedule</w:t>
      </w:r>
      <w:r>
        <w:t xml:space="preserve"> -&gt; </w:t>
      </w:r>
      <w:r w:rsidRPr="00787BFE">
        <w:t>Flexible time window</w:t>
      </w:r>
      <w:r w:rsidRPr="00787BFE">
        <w:t xml:space="preserve"> (</w:t>
      </w:r>
      <w:r w:rsidRPr="00A47EAD">
        <w:rPr>
          <w:b/>
          <w:bCs/>
        </w:rPr>
        <w:t>OFF</w:t>
      </w:r>
      <w:r w:rsidRPr="00787BFE">
        <w:t>)</w:t>
      </w:r>
      <w:r>
        <w:t xml:space="preserve"> -&gt; next -&gt; Target details -&gt; All APIs (</w:t>
      </w:r>
      <w:r w:rsidRPr="00A47EAD">
        <w:rPr>
          <w:b/>
          <w:bCs/>
        </w:rPr>
        <w:t>search for EC2</w:t>
      </w:r>
      <w:r>
        <w:t>) -&gt; Select Amazon EC2 (</w:t>
      </w:r>
      <w:r w:rsidRPr="00A47EAD">
        <w:rPr>
          <w:b/>
          <w:bCs/>
        </w:rPr>
        <w:t>search for start</w:t>
      </w:r>
      <w:r>
        <w:t xml:space="preserve">) -&gt; Select </w:t>
      </w:r>
      <w:proofErr w:type="spellStart"/>
      <w:r>
        <w:t>StartInstances</w:t>
      </w:r>
      <w:proofErr w:type="spellEnd"/>
      <w:r>
        <w:t xml:space="preserve"> -&gt; enter</w:t>
      </w:r>
      <w:r>
        <w:t xml:space="preserve"> { "</w:t>
      </w:r>
      <w:proofErr w:type="spellStart"/>
      <w:r>
        <w:t>InstanceIds</w:t>
      </w:r>
      <w:proofErr w:type="spellEnd"/>
      <w:r>
        <w:t>": ["</w:t>
      </w:r>
      <w:r>
        <w:t>your-ec2-instanceid</w:t>
      </w:r>
      <w:r>
        <w:t>"] }</w:t>
      </w:r>
      <w:r w:rsidR="00A47EAD">
        <w:t xml:space="preserve"> -&gt; next -&gt; select role created above -&gt; </w:t>
      </w:r>
      <w:r w:rsidR="00A47EAD" w:rsidRPr="00A47EAD">
        <w:t>C</w:t>
      </w:r>
      <w:r w:rsidR="00A47EAD">
        <w:t>reate schedule</w:t>
      </w:r>
    </w:p>
    <w:p w14:paraId="7D5A54CB" w14:textId="1A806F20" w:rsidR="00146794" w:rsidRPr="00787BFE" w:rsidRDefault="00A47EAD" w:rsidP="00787BFE">
      <w:r>
        <w:t>*** Repeat to create stop schedule</w:t>
      </w:r>
    </w:p>
    <w:p w14:paraId="0D73F100" w14:textId="32DA94DF" w:rsidR="00146794" w:rsidRPr="00146794" w:rsidRDefault="00146794" w:rsidP="00787BFE">
      <w:r w:rsidRPr="00787BFE">
        <w:rPr>
          <w:b/>
          <w:bCs/>
        </w:rPr>
        <w:t>Create Schedule 1 (Start):</w:t>
      </w:r>
    </w:p>
    <w:p w14:paraId="33F14D37" w14:textId="046F050B" w:rsidR="00146794" w:rsidRPr="00146794" w:rsidRDefault="00146794" w:rsidP="00A47EAD">
      <w:r w:rsidRPr="00146794">
        <w:rPr>
          <w:b/>
          <w:bCs/>
        </w:rPr>
        <w:t>Time:</w:t>
      </w:r>
      <w:r w:rsidRPr="00146794">
        <w:t> </w:t>
      </w:r>
      <w:proofErr w:type="spellStart"/>
      <w:r w:rsidRPr="00146794">
        <w:t>cron</w:t>
      </w:r>
      <w:proofErr w:type="spellEnd"/>
      <w:r w:rsidRPr="00146794">
        <w:t xml:space="preserve">(0 </w:t>
      </w:r>
      <w:r>
        <w:t xml:space="preserve">15 ? </w:t>
      </w:r>
      <w:r w:rsidRPr="00146794">
        <w:t xml:space="preserve">* </w:t>
      </w:r>
      <w:r>
        <w:t>MON-FRI</w:t>
      </w:r>
      <w:r w:rsidRPr="00146794">
        <w:t xml:space="preserve"> *) (</w:t>
      </w:r>
      <w:r>
        <w:t>3</w:t>
      </w:r>
      <w:r w:rsidRPr="00146794">
        <w:t xml:space="preserve">:00 </w:t>
      </w:r>
      <w:r>
        <w:t>P</w:t>
      </w:r>
      <w:r w:rsidRPr="00146794">
        <w:t>M Daily)</w:t>
      </w:r>
    </w:p>
    <w:p w14:paraId="72A29013" w14:textId="77777777" w:rsidR="00146794" w:rsidRPr="00146794" w:rsidRDefault="00146794" w:rsidP="00787BFE">
      <w:r w:rsidRPr="00146794">
        <w:rPr>
          <w:b/>
          <w:bCs/>
        </w:rPr>
        <w:t>Create Schedule 2 (Stop):</w:t>
      </w:r>
    </w:p>
    <w:p w14:paraId="617E1074" w14:textId="22050477" w:rsidR="00146794" w:rsidRPr="00146794" w:rsidRDefault="00146794" w:rsidP="00A47EAD">
      <w:r w:rsidRPr="00146794">
        <w:rPr>
          <w:b/>
          <w:bCs/>
        </w:rPr>
        <w:t>Time:</w:t>
      </w:r>
      <w:r w:rsidRPr="00146794">
        <w:t> </w:t>
      </w:r>
      <w:proofErr w:type="spellStart"/>
      <w:r w:rsidRPr="00146794">
        <w:t>cron</w:t>
      </w:r>
      <w:proofErr w:type="spellEnd"/>
      <w:r w:rsidRPr="00146794">
        <w:t>(</w:t>
      </w:r>
      <w:r>
        <w:t>10</w:t>
      </w:r>
      <w:r w:rsidRPr="00146794">
        <w:t xml:space="preserve"> </w:t>
      </w:r>
      <w:r>
        <w:t>15</w:t>
      </w:r>
      <w:r w:rsidRPr="00146794">
        <w:t xml:space="preserve"> </w:t>
      </w:r>
      <w:r>
        <w:t xml:space="preserve">? </w:t>
      </w:r>
      <w:r w:rsidRPr="00146794">
        <w:t xml:space="preserve">* </w:t>
      </w:r>
      <w:r>
        <w:t>MON-FRI</w:t>
      </w:r>
      <w:r w:rsidRPr="00146794">
        <w:t xml:space="preserve"> *) (</w:t>
      </w:r>
      <w:r>
        <w:t>3</w:t>
      </w:r>
      <w:r w:rsidRPr="00146794">
        <w:t>:</w:t>
      </w:r>
      <w:r>
        <w:t>10</w:t>
      </w:r>
      <w:r w:rsidRPr="00146794">
        <w:t xml:space="preserve"> </w:t>
      </w:r>
      <w:r>
        <w:t>P</w:t>
      </w:r>
      <w:r w:rsidRPr="00146794">
        <w:t>M Daily)</w:t>
      </w:r>
    </w:p>
    <w:p w14:paraId="3C4A0D2E" w14:textId="77777777" w:rsidR="00146794" w:rsidRDefault="00146794" w:rsidP="00A47EAD">
      <w:r w:rsidRPr="00146794">
        <w:rPr>
          <w:b/>
          <w:bCs/>
        </w:rPr>
        <w:t>Target:</w:t>
      </w:r>
      <w:r w:rsidRPr="00146794">
        <w:t> AWS Service → Amazon EC2 → </w:t>
      </w:r>
      <w:proofErr w:type="spellStart"/>
      <w:r w:rsidRPr="00146794">
        <w:t>StopInstances</w:t>
      </w:r>
      <w:proofErr w:type="spellEnd"/>
    </w:p>
    <w:p w14:paraId="67FDC990" w14:textId="5A1DA7BA" w:rsidR="00146794" w:rsidRDefault="00A47EAD" w:rsidP="00A47EAD">
      <w:pPr>
        <w:rPr>
          <w:rFonts w:cstheme="minorHAnsi"/>
        </w:rPr>
      </w:pPr>
      <w:r>
        <w:rPr>
          <w:rFonts w:eastAsia="Times New Roman" w:cstheme="minorHAnsi"/>
          <w:color w:val="0A0A0A"/>
          <w:kern w:val="0"/>
          <w14:ligatures w14:val="none"/>
        </w:rPr>
        <w:t xml:space="preserve">*** </w:t>
      </w:r>
      <w:r w:rsidR="00146794" w:rsidRPr="00146794">
        <w:rPr>
          <w:rFonts w:eastAsia="Times New Roman" w:cstheme="minorHAnsi"/>
          <w:color w:val="0A0A0A"/>
          <w:kern w:val="0"/>
          <w14:ligatures w14:val="none"/>
        </w:rPr>
        <w:t>Attach the </w:t>
      </w:r>
      <w:r w:rsidR="00146794" w:rsidRPr="00146794">
        <w:rPr>
          <w:rFonts w:eastAsia="Times New Roman" w:cstheme="minorHAnsi"/>
          <w:b/>
          <w:bCs/>
          <w:color w:val="0A0A0A"/>
          <w:kern w:val="0"/>
          <w14:ligatures w14:val="none"/>
        </w:rPr>
        <w:t>IAM Role</w:t>
      </w:r>
      <w:r w:rsidR="00146794" w:rsidRPr="00146794">
        <w:rPr>
          <w:rFonts w:eastAsia="Times New Roman" w:cstheme="minorHAnsi"/>
          <w:color w:val="0A0A0A"/>
          <w:kern w:val="0"/>
          <w14:ligatures w14:val="none"/>
        </w:rPr>
        <w:t> created in Step 2 to both schedules</w:t>
      </w:r>
    </w:p>
    <w:p w14:paraId="20EB7947" w14:textId="77777777" w:rsidR="00146794" w:rsidRDefault="00146794" w:rsidP="00146794">
      <w:pPr>
        <w:shd w:val="clear" w:color="auto" w:fill="FFFFFF"/>
        <w:spacing w:after="180" w:line="360" w:lineRule="atLeast"/>
        <w:rPr>
          <w:rFonts w:eastAsia="Times New Roman" w:cstheme="minorHAnsi"/>
          <w:b/>
          <w:bCs/>
          <w:color w:val="0A0A0A"/>
          <w:kern w:val="0"/>
          <w14:ligatures w14:val="none"/>
        </w:rPr>
      </w:pPr>
    </w:p>
    <w:p w14:paraId="36BCF720" w14:textId="258CAA53" w:rsidR="00146794" w:rsidRPr="00146794" w:rsidRDefault="00146794" w:rsidP="00146794">
      <w:pPr>
        <w:shd w:val="clear" w:color="auto" w:fill="FFFFFF"/>
        <w:spacing w:after="180" w:line="360" w:lineRule="atLeast"/>
        <w:rPr>
          <w:rFonts w:eastAsia="Times New Roman" w:cstheme="minorHAnsi"/>
          <w:b/>
          <w:bCs/>
          <w:color w:val="0A0A0A"/>
          <w:kern w:val="0"/>
          <w14:ligatures w14:val="none"/>
        </w:rPr>
      </w:pPr>
      <w:r>
        <w:rPr>
          <w:rFonts w:eastAsia="Times New Roman" w:cstheme="minorHAnsi"/>
          <w:b/>
          <w:bCs/>
          <w:color w:val="0A0A0A"/>
          <w:kern w:val="0"/>
          <w14:ligatures w14:val="none"/>
        </w:rPr>
        <w:t>Note:</w:t>
      </w:r>
    </w:p>
    <w:p w14:paraId="6E5AEE9C" w14:textId="4B4CA953" w:rsidR="00146794" w:rsidRPr="00146794" w:rsidRDefault="00146794" w:rsidP="00146794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14:ligatures w14:val="none"/>
        </w:rPr>
      </w:pPr>
      <w:r w:rsidRPr="00146794">
        <w:rPr>
          <w:rFonts w:eastAsia="Times New Roman" w:cstheme="minorHAnsi"/>
          <w:b/>
          <w:bCs/>
          <w:color w:val="0A0A0A"/>
          <w:kern w:val="0"/>
          <w14:ligatures w14:val="none"/>
        </w:rPr>
        <w:t>Cost Efficiency:</w:t>
      </w:r>
      <w:r w:rsidRPr="00146794">
        <w:rPr>
          <w:rFonts w:eastAsia="Times New Roman" w:cstheme="minorHAnsi"/>
          <w:color w:val="0A0A0A"/>
          <w:kern w:val="0"/>
          <w14:ligatures w14:val="none"/>
        </w:rPr>
        <w:t xml:space="preserve"> The instance is </w:t>
      </w:r>
      <w:r>
        <w:rPr>
          <w:rFonts w:eastAsia="Times New Roman" w:cstheme="minorHAnsi"/>
          <w:color w:val="0A0A0A"/>
          <w:kern w:val="0"/>
          <w14:ligatures w14:val="none"/>
        </w:rPr>
        <w:t>active for only 15 minutes per</w:t>
      </w:r>
      <w:r w:rsidRPr="00146794">
        <w:rPr>
          <w:rFonts w:eastAsia="Times New Roman" w:cstheme="minorHAnsi"/>
          <w:color w:val="0A0A0A"/>
          <w:kern w:val="0"/>
          <w14:ligatures w14:val="none"/>
        </w:rPr>
        <w:t xml:space="preserve"> day</w:t>
      </w:r>
      <w:r>
        <w:rPr>
          <w:rFonts w:eastAsia="Times New Roman" w:cstheme="minorHAnsi"/>
          <w:color w:val="0A0A0A"/>
          <w:kern w:val="0"/>
          <w14:ligatures w14:val="none"/>
        </w:rPr>
        <w:t xml:space="preserve"> (M-F)</w:t>
      </w:r>
      <w:r w:rsidRPr="00146794">
        <w:rPr>
          <w:rFonts w:eastAsia="Times New Roman" w:cstheme="minorHAnsi"/>
          <w:color w:val="0A0A0A"/>
          <w:kern w:val="0"/>
          <w14:ligatures w14:val="none"/>
        </w:rPr>
        <w:t>, reducing monthly compute costs</w:t>
      </w:r>
      <w:r>
        <w:rPr>
          <w:rFonts w:eastAsia="Times New Roman" w:cstheme="minorHAnsi"/>
          <w:color w:val="0A0A0A"/>
          <w:kern w:val="0"/>
          <w14:ligatures w14:val="none"/>
        </w:rPr>
        <w:t>.</w:t>
      </w:r>
    </w:p>
    <w:p w14:paraId="3180C7F7" w14:textId="77777777" w:rsidR="00146794" w:rsidRPr="00146794" w:rsidRDefault="00146794" w:rsidP="00146794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14:ligatures w14:val="none"/>
        </w:rPr>
      </w:pPr>
      <w:r w:rsidRPr="00146794">
        <w:rPr>
          <w:rFonts w:eastAsia="Times New Roman" w:cstheme="minorHAnsi"/>
          <w:b/>
          <w:bCs/>
          <w:color w:val="0A0A0A"/>
          <w:kern w:val="0"/>
          <w14:ligatures w14:val="none"/>
        </w:rPr>
        <w:t>Resiliency:</w:t>
      </w:r>
      <w:r w:rsidRPr="00146794">
        <w:rPr>
          <w:rFonts w:eastAsia="Times New Roman" w:cstheme="minorHAnsi"/>
          <w:color w:val="0A0A0A"/>
          <w:kern w:val="0"/>
          <w14:ligatures w14:val="none"/>
        </w:rPr>
        <w:t> The </w:t>
      </w:r>
      <w:proofErr w:type="spellStart"/>
      <w:r w:rsidRPr="00146794">
        <w:rPr>
          <w:rFonts w:eastAsia="Times New Roman" w:cstheme="minorHAnsi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systemd</w:t>
      </w:r>
      <w:proofErr w:type="spellEnd"/>
      <w:r w:rsidRPr="00146794">
        <w:rPr>
          <w:rFonts w:eastAsia="Times New Roman" w:cstheme="minorHAnsi"/>
          <w:color w:val="0A0A0A"/>
          <w:kern w:val="0"/>
          <w14:ligatures w14:val="none"/>
        </w:rPr>
        <w:t> service ensures that even if the OS updates or restarts, the script executes immediately upon power-on.</w:t>
      </w:r>
    </w:p>
    <w:p w14:paraId="4747C822" w14:textId="77777777" w:rsidR="00146794" w:rsidRPr="00146794" w:rsidRDefault="00146794" w:rsidP="00146794">
      <w:pPr>
        <w:rPr>
          <w:rFonts w:cstheme="minorHAnsi"/>
        </w:rPr>
      </w:pPr>
    </w:p>
    <w:p w14:paraId="09439D4C" w14:textId="1C2863E5" w:rsidR="00146794" w:rsidRPr="00146794" w:rsidRDefault="00146794" w:rsidP="00146794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2054C036" w14:textId="77777777" w:rsidR="00146794" w:rsidRDefault="00146794" w:rsidP="00146794"/>
    <w:p w14:paraId="3CA90247" w14:textId="77777777" w:rsidR="00146794" w:rsidRDefault="00146794" w:rsidP="00146794"/>
    <w:sectPr w:rsidR="00146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148CC"/>
    <w:multiLevelType w:val="multilevel"/>
    <w:tmpl w:val="F75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71584"/>
    <w:multiLevelType w:val="multilevel"/>
    <w:tmpl w:val="5A86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72DE2"/>
    <w:multiLevelType w:val="multilevel"/>
    <w:tmpl w:val="CEF6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269E5"/>
    <w:multiLevelType w:val="multilevel"/>
    <w:tmpl w:val="7C9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B100F"/>
    <w:multiLevelType w:val="multilevel"/>
    <w:tmpl w:val="74F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64C52"/>
    <w:multiLevelType w:val="multilevel"/>
    <w:tmpl w:val="3454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386752">
    <w:abstractNumId w:val="3"/>
  </w:num>
  <w:num w:numId="2" w16cid:durableId="354382853">
    <w:abstractNumId w:val="1"/>
  </w:num>
  <w:num w:numId="3" w16cid:durableId="1416780507">
    <w:abstractNumId w:val="5"/>
  </w:num>
  <w:num w:numId="4" w16cid:durableId="825780326">
    <w:abstractNumId w:val="2"/>
  </w:num>
  <w:num w:numId="5" w16cid:durableId="2084184456">
    <w:abstractNumId w:val="2"/>
    <w:lvlOverride w:ilvl="2">
      <w:lvl w:ilvl="2">
        <w:numFmt w:val="decimal"/>
        <w:lvlText w:val="%3."/>
        <w:lvlJc w:val="left"/>
      </w:lvl>
    </w:lvlOverride>
  </w:num>
  <w:num w:numId="6" w16cid:durableId="113791053">
    <w:abstractNumId w:val="2"/>
    <w:lvlOverride w:ilvl="2">
      <w:lvl w:ilvl="2">
        <w:numFmt w:val="decimal"/>
        <w:lvlText w:val="%3."/>
        <w:lvlJc w:val="left"/>
      </w:lvl>
    </w:lvlOverride>
  </w:num>
  <w:num w:numId="7" w16cid:durableId="1559778112">
    <w:abstractNumId w:val="2"/>
    <w:lvlOverride w:ilvl="2">
      <w:lvl w:ilvl="2">
        <w:numFmt w:val="decimal"/>
        <w:lvlText w:val="%3."/>
        <w:lvlJc w:val="left"/>
      </w:lvl>
    </w:lvlOverride>
  </w:num>
  <w:num w:numId="8" w16cid:durableId="660936619">
    <w:abstractNumId w:val="2"/>
    <w:lvlOverride w:ilvl="2">
      <w:lvl w:ilvl="2">
        <w:numFmt w:val="decimal"/>
        <w:lvlText w:val="%3."/>
        <w:lvlJc w:val="left"/>
      </w:lvl>
    </w:lvlOverride>
  </w:num>
  <w:num w:numId="9" w16cid:durableId="820775579">
    <w:abstractNumId w:val="0"/>
  </w:num>
  <w:num w:numId="10" w16cid:durableId="1398361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94"/>
    <w:rsid w:val="00146794"/>
    <w:rsid w:val="00787BFE"/>
    <w:rsid w:val="00A47EAD"/>
    <w:rsid w:val="00D1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D2D3"/>
  <w15:chartTrackingRefBased/>
  <w15:docId w15:val="{C7883B7A-7465-4E01-81EC-70F85667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79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46794"/>
    <w:rPr>
      <w:i/>
      <w:iCs/>
    </w:rPr>
  </w:style>
  <w:style w:type="character" w:customStyle="1" w:styleId="t286pc">
    <w:name w:val="t286pc"/>
    <w:basedOn w:val="DefaultParagraphFont"/>
    <w:rsid w:val="00146794"/>
  </w:style>
  <w:style w:type="character" w:styleId="Strong">
    <w:name w:val="Strong"/>
    <w:basedOn w:val="DefaultParagraphFont"/>
    <w:uiPriority w:val="22"/>
    <w:qFormat/>
    <w:rsid w:val="001467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67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ec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Aye</dc:creator>
  <cp:keywords/>
  <dc:description/>
  <cp:lastModifiedBy>Moe Aye</cp:lastModifiedBy>
  <cp:revision>2</cp:revision>
  <dcterms:created xsi:type="dcterms:W3CDTF">2026-02-15T04:19:00Z</dcterms:created>
  <dcterms:modified xsi:type="dcterms:W3CDTF">2026-02-15T04:43:00Z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d5e5d90b-a37a-46a3-b7ca-749d260f86b6</vt:lpwstr>
  </property>
</Properties>
</file>