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E3FD6">
      <w:pPr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Asus céggel kapcsolatos weboldalt kell készíteni, tartalmazza a forrás fájlokat.</w:t>
      </w:r>
    </w:p>
    <w:p w14:paraId="1BD13F42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A formázási beállítások a style.css stílusállományban végezze el, lehetőleg úgy, hogy az új szelektorok létrehozása a stílusállomány végén történjen!</w:t>
      </w:r>
    </w:p>
    <w:p w14:paraId="0B73116F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6100BCEB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43A64B78">
      <w:pPr>
        <w:numPr>
          <w:ilvl w:val="0"/>
          <w:numId w:val="1"/>
        </w:numPr>
        <w:ind w:left="425" w:leftChars="0" w:hanging="425" w:firstLineChars="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Nyis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d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 meg az index.html állományt! Helyez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d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 el a hivatkozást a style.css stíluslapra!</w:t>
      </w:r>
    </w:p>
    <w:p w14:paraId="7689A719">
      <w:pPr>
        <w:numPr>
          <w:ilvl w:val="0"/>
          <w:numId w:val="1"/>
        </w:numPr>
        <w:ind w:left="425" w:leftChars="0" w:hanging="425" w:firstLineChars="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Állíts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d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 be az oldal kódolását UTF-8-ra, a nyelvet magyarra.</w:t>
      </w:r>
    </w:p>
    <w:p w14:paraId="114A82D5">
      <w:pPr>
        <w:numPr>
          <w:ilvl w:val="0"/>
          <w:numId w:val="1"/>
        </w:numPr>
        <w:ind w:left="425" w:leftChars="0" w:hanging="425" w:firstLineChars="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Illessze be a Bootstrap használatához szükséges CSS és JS linkeket! </w:t>
      </w:r>
    </w:p>
    <w:p w14:paraId="3B870DAB">
      <w:pPr>
        <w:numPr>
          <w:ilvl w:val="0"/>
          <w:numId w:val="1"/>
        </w:numPr>
        <w:ind w:left="425" w:leftChars="0" w:hanging="425" w:firstLineChars="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A böngésző címsorában megjelenő cím  “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Asus története</w:t>
      </w:r>
      <w:r>
        <w:rPr>
          <w:rFonts w:ascii="Times New Roman" w:hAnsi="Times New Roman" w:cs="Times New Roman"/>
          <w:sz w:val="24"/>
          <w:szCs w:val="24"/>
          <w:lang w:val="hu-HU"/>
        </w:rPr>
        <w:t>” legyen!</w:t>
      </w:r>
    </w:p>
    <w:p w14:paraId="4236425A">
      <w:pPr>
        <w:numPr>
          <w:ilvl w:val="0"/>
          <w:numId w:val="1"/>
        </w:numPr>
        <w:ind w:left="425" w:leftChars="0" w:hanging="425" w:firstLineChars="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A header tag-en belül hozz létre egy navbart. Nevez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d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 el a navigációs sávon  található gombokat a minta szerint,</w:t>
      </w:r>
      <w:r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Asus története, Fejlődése, Célközönség</w:t>
      </w:r>
      <w:r>
        <w:rPr>
          <w:rFonts w:ascii="Times New Roman" w:hAnsi="Times New Roman" w:cs="Times New Roman"/>
          <w:b/>
          <w:bCs/>
          <w:sz w:val="24"/>
          <w:szCs w:val="24"/>
          <w:lang w:val="hu-HU"/>
        </w:rPr>
        <w:t>).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</w:p>
    <w:p w14:paraId="3DFBC976">
      <w:pPr>
        <w:numPr>
          <w:ilvl w:val="0"/>
          <w:numId w:val="1"/>
        </w:numPr>
        <w:ind w:left="425" w:leftChars="0" w:hanging="425" w:firstLineChars="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Helyez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d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 el a navigációs sávon a logo.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jpg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 képet a mintának megfelelően. A kép formázása inline CSS segítségével történjen, és a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magassága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 legyen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6</w:t>
      </w:r>
      <w:r>
        <w:rPr>
          <w:rFonts w:ascii="Times New Roman" w:hAnsi="Times New Roman" w:cs="Times New Roman"/>
          <w:sz w:val="24"/>
          <w:szCs w:val="24"/>
          <w:lang w:val="hu-HU"/>
        </w:rPr>
        <w:t>0px.</w:t>
      </w:r>
    </w:p>
    <w:p w14:paraId="0BDA59C4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Az Asus története cím h1-es legy a többi h2-es címsor legyen. A mintának megfelelően hozz létre bekezdéseket.</w:t>
      </w:r>
    </w:p>
    <w:p w14:paraId="533C8A8E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A második bekezdésben az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Asus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szóból készíts hivatkozást! A hivatkozás forrását a hivatkozas.txt fájlban találod. Úgy állítsd be, hogy a hivatkozás egy új lapon nyíljon meg!</w:t>
      </w:r>
    </w:p>
    <w:p w14:paraId="44229FA2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A header elem után következő tartalmat foglald egy &lt;div&gt; elembe, és rendelj hozzá egy tartalom nevű osztályt.</w:t>
      </w:r>
    </w:p>
    <w:p w14:paraId="614CA793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Helyezd el a képekete a mintának megfelelően egy-egy keretbe, melyek elemazonosítója jobbkep és balkep legyen! Ha a képek fölé visszük az egeret, vagy a képek valamiért nem jeleníthetőek meg,akkor mindkét esetben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  <w:t xml:space="preserve">Tajvan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illetve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  <w:t>Alaplap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szöveg jelenjen meg! A kép alatti szövegek legyen döltek és félkövérek és középre igazított.</w:t>
      </w:r>
    </w:p>
    <w:p w14:paraId="5941F1F2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A Fejlődése részben emeld ki: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 w:eastAsia="zh-CN"/>
        </w:rPr>
        <w:t>A legújabb elektronikai elméletekre és a termékfejlesztésre helyezték a hangsúlyt.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Szöveget félkövér és dőlt betűstílussal a minta szerint! Ezt a formázási beállítását a HTML oldalon is beállítható.</w:t>
      </w:r>
    </w:p>
    <w:p w14:paraId="2D9F7D3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Alakíts ki számozatlan listát a mintának megfelelően.</w:t>
      </w:r>
    </w:p>
    <w:p w14:paraId="7798E0E4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Készíts táblázatot a szélessége 800px.</w:t>
      </w:r>
    </w:p>
    <w:p w14:paraId="3BCE66C1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Ellenőrizd a kódot a W3C validátor segítségével, és készíts egy képernyőképet az eredményről, majd mentsd el azt.</w:t>
      </w:r>
    </w:p>
    <w:p w14:paraId="41FC720D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4F9DD8F1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22C470D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A következő beállításokat a stíluslapon végezd el!</w:t>
      </w:r>
    </w:p>
    <w:p w14:paraId="418DFC58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hu-HU"/>
        </w:rPr>
        <w:t>Állítsd be, hogy a tartalom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 xml:space="preserve"> osztály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hu-HU"/>
        </w:rPr>
        <w:t xml:space="preserve"> azonosítójú elem szélessége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>8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hu-HU"/>
        </w:rPr>
        <w:t>0% legyen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 xml:space="preserve">, a háttérszínét állítsd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 w:eastAsia="zh-CN"/>
        </w:rPr>
        <w:t>#58506E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t>-ra.</w:t>
      </w:r>
    </w:p>
    <w:p w14:paraId="1190CDDA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 xml:space="preserve">Állítsd be, hogy amikor az egérmutatót a címsor fölé visszük, a szöveg színe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t xml:space="preserve">rgba(255, 193, 7, 1.0)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 xml:space="preserve"> változzon.</w:t>
      </w:r>
    </w:p>
    <w:p w14:paraId="0B8F772C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hu-HU"/>
        </w:rPr>
        <w:t xml:space="preserve">Állítsd be, hogy a képek szélessége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>4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hu-HU"/>
        </w:rPr>
        <w:t>00 px legyen, a keret 1 px vastag fekete színű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>.</w:t>
      </w:r>
    </w:p>
    <w:p w14:paraId="39EA8774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 xml:space="preserve">Body háttérszíne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t>rgba(65, 211, 234, 0.8);</w:t>
      </w:r>
    </w:p>
    <w:p w14:paraId="08A642AB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t>A footer háttérszíne #1A1A1A; A belső margó 10px és a betűszíne #fff.</w:t>
      </w:r>
    </w:p>
    <w:p w14:paraId="7F752127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t>A z Asus szó a ne legyen hivatkozás, tedd span tag-ek közé és legyen rgba(255, 193, 7, 1.0) a betűszíne félkövér és dölt.</w:t>
      </w:r>
    </w:p>
    <w:p w14:paraId="080C9044"/>
    <w:p w14:paraId="2C54EC76"/>
    <w:p w14:paraId="4949A6B4"/>
    <w:p w14:paraId="2F181776"/>
    <w:p w14:paraId="4CA63061"/>
    <w:p w14:paraId="25DD0686">
      <w:pPr>
        <w:rPr>
          <w:rFonts w:hint="default"/>
          <w:lang w:val="en-GB"/>
        </w:rPr>
      </w:pPr>
      <w:bookmarkStart w:id="0" w:name="_GoBack"/>
      <w:r>
        <w:rPr>
          <w:rFonts w:hint="default"/>
          <w:lang w:val="en-GB"/>
        </w:rPr>
        <w:drawing>
          <wp:inline distT="0" distB="0" distL="114300" distR="114300">
            <wp:extent cx="4382770" cy="8829675"/>
            <wp:effectExtent l="0" t="0" r="6350" b="9525"/>
            <wp:docPr id="1" name="Picture 1" descr="_C__Users_Reni_Downloads_81gazati_gyak-20251120T051723Z-1-001_81gazati_gyak_weboldal_index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_C__Users_Reni_Downloads_81gazati_gyak-20251120T051723Z-1-001_81gazati_gyak_weboldal_index.htm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F5E1D"/>
    <w:multiLevelType w:val="singleLevel"/>
    <w:tmpl w:val="2ADF5E1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EF1D19"/>
    <w:rsid w:val="65611F65"/>
    <w:rsid w:val="74E7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2025-11-18T08:20:00Z</dcterms:created>
  <dc:creator>renat</dc:creator>
  <cp:lastModifiedBy>Renáta Őze</cp:lastModifiedBy>
  <dcterms:modified xsi:type="dcterms:W3CDTF">2025-11-20T05:26:56Z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9251D5446BAF4C24B0C91810A97E020F_12</vt:lpwstr>
  </property>
</Properties>
</file>