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网上书店系统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开发环境准备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环境：Jdk1.8 + Eclipse + SpringBoot2.x + Mybatis3.x + Mysql5.6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设计并且实现一个图书购物车系统，该系统可以让购买者将商品放置在购物车当中（附加商品信息），最后一起购买，当然得考虑到商品缺货的情况，并使用合适的解决方案。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029710"/>
            <wp:effectExtent l="0" t="0" r="14605" b="8890"/>
            <wp:docPr id="3" name="图片 3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-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一共有五张主表：author、book、publisher、shopping_basket、warehouse（仓库）和customer，未设计id属性，在数据库设计中应该适当添加该属性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《1》、一个author可以著作多本书籍，一本书籍也可以有多个author，从author到书为一对多关系，从book到author为一对多，二者之间互为多对多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《2》、一个出版社可以出版多本书，一本书只能由一个出版社出版，，从书到出版社则是一对一关系，从出版社到书则为一对多关系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《3》、一本book可以存在于多个购物车,一个购物车也能有多本一样的书，二者之间互为多对多关系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《4》、购物车与用户之间为一对一关系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《5》、warehouse(仓库)与book之间为多对多关系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实体集表与约束设计：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 id（primary key）、name（not null）、address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book: isbn(国籍标准书号primary key)、title、pub_year（出版日期）、price,publisher(出版商名称)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publisher: name,address,phone(由name构成主键)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Warehouse:code（主键）、address、phone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Shopping_basket: basket_id（主键）,user_id(外键)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Customer：id、username、password、address、email、phone(id为主键)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联系集表设计：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Written_by: id、author_name、book_isbn(三者共同构成主键)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Container（可以看成是订单）: id,book_isbn、basket_id，number(书本数量),id为主键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Stocks(商品剩余库存)：number,book_isbn，warehouse_code(book_isbn一起warehouse为主键)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这里代表库存，但是可能放在多个仓库，与仓库构成一对多，与book为一对多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页面数据模型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用户登录状态，用户名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商品（所有）：id(隐藏),</w:t>
      </w:r>
      <w:bookmarkStart w:id="0" w:name="_GoBack"/>
      <w:bookmarkEnd w:id="0"/>
      <w:r>
        <w:rPr>
          <w:rFonts w:hint="eastAsia"/>
          <w:lang w:val="en-US" w:eastAsia="zh-CN"/>
        </w:rPr>
        <w:t>名称，价格，图片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A0F77"/>
    <w:multiLevelType w:val="singleLevel"/>
    <w:tmpl w:val="9C4A0F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2A4329A"/>
    <w:multiLevelType w:val="singleLevel"/>
    <w:tmpl w:val="12A432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916AF4D"/>
    <w:multiLevelType w:val="singleLevel"/>
    <w:tmpl w:val="1916AF4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B4CC181"/>
    <w:multiLevelType w:val="singleLevel"/>
    <w:tmpl w:val="4B4CC18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06BB2"/>
    <w:rsid w:val="0BA73368"/>
    <w:rsid w:val="45157242"/>
    <w:rsid w:val="4C706BB2"/>
    <w:rsid w:val="568F6EA0"/>
    <w:rsid w:val="6D535020"/>
    <w:rsid w:val="77B5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001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2018-09-26T11:40:00Z</dcterms:created>
  <dc:creator>hacker</dc:creator>
  <cp:lastModifiedBy>hacker</cp:lastModifiedBy>
  <dcterms:modified xsi:type="dcterms:W3CDTF">2018-09-30T11:25:25Z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