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21A" w:rsidRDefault="006D559F">
      <w:pPr>
        <w:pStyle w:val="Title"/>
      </w:pPr>
      <w:r>
        <w:t>Test Plan / Strategy Document</w:t>
      </w:r>
    </w:p>
    <w:p w:rsidR="00E5621A" w:rsidRDefault="006D559F">
      <w:pPr>
        <w:pStyle w:val="Heading1"/>
      </w:pPr>
      <w:r>
        <w:t>Project Title</w:t>
      </w:r>
    </w:p>
    <w:p w:rsidR="00E5621A" w:rsidRDefault="006D559F">
      <w:r>
        <w:t>Automated Testing for a Simple Todo Web Application (React + Node.js)</w:t>
      </w:r>
    </w:p>
    <w:p w:rsidR="00E5621A" w:rsidRDefault="006D559F">
      <w:pPr>
        <w:pStyle w:val="Heading1"/>
      </w:pPr>
      <w:r>
        <w:t>Objective</w:t>
      </w:r>
    </w:p>
    <w:p w:rsidR="00E5621A" w:rsidRDefault="006D559F">
      <w:r>
        <w:t xml:space="preserve">The objective of this test strategy is to validate the functionality and reliability of a simple web application using automated </w:t>
      </w:r>
      <w:r>
        <w:t>tests at both the UI and API layers. This will ensure that critical workflows like user login and item management (CRUD operations) function correctly under various conditions.</w:t>
      </w:r>
    </w:p>
    <w:p w:rsidR="00E5621A" w:rsidRDefault="006D559F">
      <w:pPr>
        <w:pStyle w:val="Heading1"/>
      </w:pPr>
      <w:r>
        <w:t>What is Being Tested</w:t>
      </w:r>
    </w:p>
    <w:p w:rsidR="00E5621A" w:rsidRDefault="006D559F">
      <w:r>
        <w:t>Frontend (React):</w:t>
      </w:r>
      <w:r>
        <w:br/>
        <w:t>- Login page (valid and invalid login)</w:t>
      </w:r>
      <w:r>
        <w:br/>
        <w:t>-</w:t>
      </w:r>
      <w:r>
        <w:t xml:space="preserve"> Todo list UI</w:t>
      </w:r>
      <w:r>
        <w:br/>
        <w:t xml:space="preserve">  - Create a </w:t>
      </w:r>
      <w:bookmarkStart w:id="0" w:name="_GoBack"/>
      <w:bookmarkEnd w:id="0"/>
      <w:r>
        <w:t xml:space="preserve">new </w:t>
      </w:r>
      <w:proofErr w:type="spellStart"/>
      <w:r>
        <w:t>todo</w:t>
      </w:r>
      <w:proofErr w:type="spellEnd"/>
      <w:r>
        <w:t xml:space="preserve"> item</w:t>
      </w:r>
      <w:r>
        <w:br/>
        <w:t xml:space="preserve">  - Edit todo item</w:t>
      </w:r>
      <w:r>
        <w:br/>
        <w:t xml:space="preserve">  - Delete todo item</w:t>
      </w:r>
      <w:r>
        <w:br/>
        <w:t xml:space="preserve">  - Assert updated data is displayed correctly</w:t>
      </w:r>
      <w:r>
        <w:br/>
      </w:r>
      <w:r>
        <w:br/>
        <w:t>Backend (Node.js/Express API):</w:t>
      </w:r>
      <w:r>
        <w:br/>
        <w:t>- POST /login – User authentication</w:t>
      </w:r>
      <w:r>
        <w:br/>
        <w:t>- GET /items – Fetch list of todos</w:t>
      </w:r>
      <w:r>
        <w:br/>
        <w:t>- POST /items – Add new tod</w:t>
      </w:r>
      <w:r>
        <w:t>o</w:t>
      </w:r>
      <w:r>
        <w:br/>
        <w:t>- PUT /items/:id – Update existing todo</w:t>
      </w:r>
      <w:r>
        <w:br/>
        <w:t>- DELETE /items/:id – Delete todo</w:t>
      </w:r>
    </w:p>
    <w:p w:rsidR="00E5621A" w:rsidRDefault="006D559F">
      <w:pPr>
        <w:pStyle w:val="Heading1"/>
      </w:pPr>
      <w:r>
        <w:t>Test Coverage 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621A">
        <w:tc>
          <w:tcPr>
            <w:tcW w:w="4320" w:type="dxa"/>
          </w:tcPr>
          <w:p w:rsidR="00E5621A" w:rsidRDefault="006D559F">
            <w:r>
              <w:t>Area</w:t>
            </w:r>
          </w:p>
        </w:tc>
        <w:tc>
          <w:tcPr>
            <w:tcW w:w="4320" w:type="dxa"/>
          </w:tcPr>
          <w:p w:rsidR="00E5621A" w:rsidRDefault="006D559F">
            <w:r>
              <w:t>Scenarios Covered</w:t>
            </w:r>
          </w:p>
        </w:tc>
      </w:tr>
      <w:tr w:rsidR="00E5621A">
        <w:tc>
          <w:tcPr>
            <w:tcW w:w="4320" w:type="dxa"/>
          </w:tcPr>
          <w:p w:rsidR="00E5621A" w:rsidRDefault="006D559F">
            <w:r>
              <w:t>Authentication</w:t>
            </w:r>
          </w:p>
        </w:tc>
        <w:tc>
          <w:tcPr>
            <w:tcW w:w="4320" w:type="dxa"/>
          </w:tcPr>
          <w:p w:rsidR="00E5621A" w:rsidRDefault="006D559F">
            <w:r>
              <w:t>Valid login, Invalid login, Missing fields</w:t>
            </w:r>
          </w:p>
        </w:tc>
      </w:tr>
      <w:tr w:rsidR="00E5621A">
        <w:tc>
          <w:tcPr>
            <w:tcW w:w="4320" w:type="dxa"/>
          </w:tcPr>
          <w:p w:rsidR="00E5621A" w:rsidRDefault="006D559F">
            <w:r>
              <w:t>Todo CRUD</w:t>
            </w:r>
          </w:p>
        </w:tc>
        <w:tc>
          <w:tcPr>
            <w:tcW w:w="4320" w:type="dxa"/>
          </w:tcPr>
          <w:p w:rsidR="00E5621A" w:rsidRDefault="006D559F">
            <w:r>
              <w:t>Create, Edit, Delete, Fetch with auth</w:t>
            </w:r>
          </w:p>
        </w:tc>
      </w:tr>
      <w:tr w:rsidR="00E5621A">
        <w:tc>
          <w:tcPr>
            <w:tcW w:w="4320" w:type="dxa"/>
          </w:tcPr>
          <w:p w:rsidR="00E5621A" w:rsidRDefault="006D559F">
            <w:r>
              <w:t>Validation</w:t>
            </w:r>
          </w:p>
        </w:tc>
        <w:tc>
          <w:tcPr>
            <w:tcW w:w="4320" w:type="dxa"/>
          </w:tcPr>
          <w:p w:rsidR="00E5621A" w:rsidRDefault="006D559F">
            <w:r>
              <w:t>Token checks, 404</w:t>
            </w:r>
            <w:r>
              <w:t>/401 responses, bad inputs</w:t>
            </w:r>
          </w:p>
        </w:tc>
      </w:tr>
      <w:tr w:rsidR="00E5621A">
        <w:tc>
          <w:tcPr>
            <w:tcW w:w="4320" w:type="dxa"/>
          </w:tcPr>
          <w:p w:rsidR="00E5621A" w:rsidRDefault="006D559F">
            <w:r>
              <w:t>UI Automation</w:t>
            </w:r>
          </w:p>
        </w:tc>
        <w:tc>
          <w:tcPr>
            <w:tcW w:w="4320" w:type="dxa"/>
          </w:tcPr>
          <w:p w:rsidR="00E5621A" w:rsidRDefault="006D559F">
            <w:r>
              <w:t>Field inputs, buttons, navigations, assertions</w:t>
            </w:r>
          </w:p>
        </w:tc>
      </w:tr>
    </w:tbl>
    <w:p w:rsidR="006D559F" w:rsidRDefault="006D559F">
      <w:pPr>
        <w:pStyle w:val="Heading1"/>
      </w:pPr>
    </w:p>
    <w:p w:rsidR="00E5621A" w:rsidRDefault="006D559F">
      <w:pPr>
        <w:pStyle w:val="Heading1"/>
      </w:pPr>
      <w:r>
        <w:t>Tools Used and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621A">
        <w:tc>
          <w:tcPr>
            <w:tcW w:w="2880" w:type="dxa"/>
          </w:tcPr>
          <w:p w:rsidR="00E5621A" w:rsidRDefault="006D559F">
            <w:r>
              <w:t>Tool</w:t>
            </w:r>
          </w:p>
        </w:tc>
        <w:tc>
          <w:tcPr>
            <w:tcW w:w="2880" w:type="dxa"/>
          </w:tcPr>
          <w:p w:rsidR="00E5621A" w:rsidRDefault="006D559F">
            <w:r>
              <w:t>Purpose</w:t>
            </w:r>
          </w:p>
        </w:tc>
        <w:tc>
          <w:tcPr>
            <w:tcW w:w="2880" w:type="dxa"/>
          </w:tcPr>
          <w:p w:rsidR="00E5621A" w:rsidRDefault="006D559F">
            <w:r>
              <w:t>Justification</w:t>
            </w:r>
          </w:p>
        </w:tc>
      </w:tr>
      <w:tr w:rsidR="00E5621A">
        <w:tc>
          <w:tcPr>
            <w:tcW w:w="2880" w:type="dxa"/>
          </w:tcPr>
          <w:p w:rsidR="00E5621A" w:rsidRDefault="006D559F">
            <w:r>
              <w:t>Playwright</w:t>
            </w:r>
          </w:p>
        </w:tc>
        <w:tc>
          <w:tcPr>
            <w:tcW w:w="2880" w:type="dxa"/>
          </w:tcPr>
          <w:p w:rsidR="00E5621A" w:rsidRDefault="006D559F">
            <w:r>
              <w:t>UI Automation</w:t>
            </w:r>
          </w:p>
        </w:tc>
        <w:tc>
          <w:tcPr>
            <w:tcW w:w="2880" w:type="dxa"/>
          </w:tcPr>
          <w:p w:rsidR="00E5621A" w:rsidRDefault="006D559F">
            <w:r>
              <w:t>Fast, reliable browser automation with auto-wait</w:t>
            </w:r>
          </w:p>
        </w:tc>
      </w:tr>
      <w:tr w:rsidR="00E5621A">
        <w:tc>
          <w:tcPr>
            <w:tcW w:w="2880" w:type="dxa"/>
          </w:tcPr>
          <w:p w:rsidR="00E5621A" w:rsidRDefault="006D559F">
            <w:r>
              <w:t>Supertest + Jest</w:t>
            </w:r>
          </w:p>
        </w:tc>
        <w:tc>
          <w:tcPr>
            <w:tcW w:w="2880" w:type="dxa"/>
          </w:tcPr>
          <w:p w:rsidR="00E5621A" w:rsidRDefault="006D559F">
            <w:r>
              <w:t>API Testing</w:t>
            </w:r>
          </w:p>
        </w:tc>
        <w:tc>
          <w:tcPr>
            <w:tcW w:w="2880" w:type="dxa"/>
          </w:tcPr>
          <w:p w:rsidR="00E5621A" w:rsidRDefault="006D559F">
            <w:r>
              <w:t xml:space="preserve">Easy </w:t>
            </w:r>
            <w:r>
              <w:t>integration with Node.js + expressive syntax</w:t>
            </w:r>
          </w:p>
        </w:tc>
      </w:tr>
      <w:tr w:rsidR="00E5621A">
        <w:tc>
          <w:tcPr>
            <w:tcW w:w="2880" w:type="dxa"/>
          </w:tcPr>
          <w:p w:rsidR="00E5621A" w:rsidRDefault="006D559F">
            <w:r>
              <w:t>Express + JWT</w:t>
            </w:r>
          </w:p>
        </w:tc>
        <w:tc>
          <w:tcPr>
            <w:tcW w:w="2880" w:type="dxa"/>
          </w:tcPr>
          <w:p w:rsidR="00E5621A" w:rsidRDefault="006D559F">
            <w:r>
              <w:t>Backend API</w:t>
            </w:r>
          </w:p>
        </w:tc>
        <w:tc>
          <w:tcPr>
            <w:tcW w:w="2880" w:type="dxa"/>
          </w:tcPr>
          <w:p w:rsidR="00E5621A" w:rsidRDefault="006D559F">
            <w:r>
              <w:t>Lightweight RESTful API with auth simulation</w:t>
            </w:r>
          </w:p>
        </w:tc>
      </w:tr>
      <w:tr w:rsidR="00E5621A">
        <w:tc>
          <w:tcPr>
            <w:tcW w:w="2880" w:type="dxa"/>
          </w:tcPr>
          <w:p w:rsidR="00E5621A" w:rsidRDefault="006D559F">
            <w:r>
              <w:t>React</w:t>
            </w:r>
          </w:p>
        </w:tc>
        <w:tc>
          <w:tcPr>
            <w:tcW w:w="2880" w:type="dxa"/>
          </w:tcPr>
          <w:p w:rsidR="00E5621A" w:rsidRDefault="006D559F">
            <w:r>
              <w:t>Frontend</w:t>
            </w:r>
          </w:p>
        </w:tc>
        <w:tc>
          <w:tcPr>
            <w:tcW w:w="2880" w:type="dxa"/>
          </w:tcPr>
          <w:p w:rsidR="00E5621A" w:rsidRDefault="006D559F">
            <w:r>
              <w:t>Popular UI library for testing component flows</w:t>
            </w:r>
          </w:p>
        </w:tc>
      </w:tr>
      <w:tr w:rsidR="00E5621A">
        <w:tc>
          <w:tcPr>
            <w:tcW w:w="2880" w:type="dxa"/>
          </w:tcPr>
          <w:p w:rsidR="00E5621A" w:rsidRDefault="006D559F">
            <w:r>
              <w:t>(Optional) GitHub Actions + nyc</w:t>
            </w:r>
          </w:p>
        </w:tc>
        <w:tc>
          <w:tcPr>
            <w:tcW w:w="2880" w:type="dxa"/>
          </w:tcPr>
          <w:p w:rsidR="00E5621A" w:rsidRDefault="006D559F">
            <w:r>
              <w:t>CI/CD + Coverage</w:t>
            </w:r>
          </w:p>
        </w:tc>
        <w:tc>
          <w:tcPr>
            <w:tcW w:w="2880" w:type="dxa"/>
          </w:tcPr>
          <w:p w:rsidR="00E5621A" w:rsidRDefault="006D559F">
            <w:r>
              <w:t xml:space="preserve">Automated test pipeline &amp; </w:t>
            </w:r>
            <w:r>
              <w:t>code coverage</w:t>
            </w:r>
          </w:p>
        </w:tc>
      </w:tr>
    </w:tbl>
    <w:p w:rsidR="00E5621A" w:rsidRDefault="006D559F">
      <w:pPr>
        <w:pStyle w:val="Heading1"/>
      </w:pPr>
      <w:r>
        <w:t>How to Run the Tests</w:t>
      </w:r>
    </w:p>
    <w:p w:rsidR="00E5621A" w:rsidRDefault="006D559F">
      <w:r>
        <w:t>**Pre-requisite**: Node.js ≥ v16+, npm installed</w:t>
      </w:r>
      <w:r>
        <w:br/>
      </w:r>
      <w:r>
        <w:br/>
        <w:t>1. Start Backend API:</w:t>
      </w:r>
      <w:r>
        <w:br/>
        <w:t xml:space="preserve">   cd backend</w:t>
      </w:r>
      <w:r>
        <w:br/>
        <w:t xml:space="preserve">   npm install</w:t>
      </w:r>
      <w:r>
        <w:br/>
        <w:t xml:space="preserve">   npm run dev</w:t>
      </w:r>
      <w:r>
        <w:br/>
      </w:r>
      <w:r>
        <w:br/>
        <w:t>2. Start React Frontend:</w:t>
      </w:r>
      <w:r>
        <w:br/>
        <w:t xml:space="preserve">   cd frontend</w:t>
      </w:r>
      <w:r>
        <w:br/>
        <w:t xml:space="preserve">   npm install</w:t>
      </w:r>
      <w:r>
        <w:br/>
        <w:t xml:space="preserve">   npm start</w:t>
      </w:r>
      <w:r>
        <w:br/>
      </w:r>
      <w:r>
        <w:br/>
        <w:t xml:space="preserve">3. Run API Tests (Supertest + </w:t>
      </w:r>
      <w:r>
        <w:t>Jest):</w:t>
      </w:r>
      <w:r>
        <w:br/>
        <w:t xml:space="preserve">   cd backend</w:t>
      </w:r>
      <w:r>
        <w:br/>
        <w:t xml:space="preserve">   npm test</w:t>
      </w:r>
      <w:r>
        <w:br/>
      </w:r>
      <w:r>
        <w:br/>
        <w:t>4. Run UI Tests (Playwright):</w:t>
      </w:r>
      <w:r>
        <w:br/>
        <w:t xml:space="preserve">   cd tests/ui</w:t>
      </w:r>
      <w:r>
        <w:br/>
        <w:t xml:space="preserve">   npx playwright install</w:t>
      </w:r>
      <w:r>
        <w:br/>
        <w:t xml:space="preserve">   npx playwright test</w:t>
      </w:r>
    </w:p>
    <w:p w:rsidR="00E5621A" w:rsidRDefault="006D559F">
      <w:pPr>
        <w:pStyle w:val="Heading1"/>
      </w:pPr>
      <w:r>
        <w:t>Assumptions</w:t>
      </w:r>
    </w:p>
    <w:p w:rsidR="00E5621A" w:rsidRDefault="006D559F">
      <w:r>
        <w:t>- Only one test user exists: admin / admin</w:t>
      </w:r>
      <w:r>
        <w:br/>
        <w:t>- No persistent DB; todos are stored in memory (reset on backend restart</w:t>
      </w:r>
      <w:proofErr w:type="gramStart"/>
      <w:r>
        <w:t>)</w:t>
      </w:r>
      <w:proofErr w:type="gramEnd"/>
      <w:r>
        <w:br/>
        <w:t>- UI and API hosted locally on http://localhost:3002</w:t>
      </w:r>
      <w:r>
        <w:t xml:space="preserve"> and http://localhost:5000</w:t>
      </w:r>
    </w:p>
    <w:p w:rsidR="00E5621A" w:rsidRDefault="006D559F">
      <w:pPr>
        <w:pStyle w:val="Heading1"/>
      </w:pPr>
      <w:r>
        <w:lastRenderedPageBreak/>
        <w:t>Limitations</w:t>
      </w:r>
    </w:p>
    <w:p w:rsidR="00E5621A" w:rsidRDefault="006D559F">
      <w:r>
        <w:t>- No real database or user signup logic</w:t>
      </w:r>
      <w:r>
        <w:br/>
        <w:t>- No concurrent user testing or load/stress tests</w:t>
      </w:r>
      <w:r>
        <w:br/>
        <w:t>- Basic in-browser functional tests only (not covering edge browser testin</w:t>
      </w:r>
      <w:r>
        <w:t>g)</w:t>
      </w:r>
      <w:r>
        <w:br/>
        <w:t>- Token-based auth simulated with hardcoded secret</w:t>
      </w:r>
    </w:p>
    <w:p w:rsidR="00E5621A" w:rsidRDefault="006D559F">
      <w:pPr>
        <w:pStyle w:val="Heading1"/>
      </w:pPr>
      <w:r>
        <w:t xml:space="preserve">Bonus </w:t>
      </w:r>
    </w:p>
    <w:p w:rsidR="00E5621A" w:rsidRDefault="006D559F">
      <w:r>
        <w:t>- GitHub Actions CI pipeline for automated test runs on push</w:t>
      </w:r>
      <w:r>
        <w:br/>
        <w:t>- Visual snapshot testing using Playwright `</w:t>
      </w:r>
      <w:proofErr w:type="gramStart"/>
      <w:r>
        <w:t>toHaveScreenshot(</w:t>
      </w:r>
      <w:proofErr w:type="gramEnd"/>
      <w:r>
        <w:t>)`</w:t>
      </w:r>
      <w:r>
        <w:br/>
        <w:t>- Code coverage via `nyc` + Jest reports</w:t>
      </w:r>
    </w:p>
    <w:sectPr w:rsidR="00E562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59F"/>
    <w:rsid w:val="00AA1D8D"/>
    <w:rsid w:val="00B47730"/>
    <w:rsid w:val="00CB0664"/>
    <w:rsid w:val="00E56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6F5BDBE-07A5-4E73-8C76-89F62DC0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800CF3-F108-415A-AC26-CE028FEFA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2134</Characters>
  <Application>Microsoft Office Word</Application>
  <DocSecurity>0</DocSecurity>
  <Lines>101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</cp:lastModifiedBy>
  <cp:revision>2</cp:revision>
  <dcterms:created xsi:type="dcterms:W3CDTF">2013-12-23T23:15:00Z</dcterms:created>
  <dcterms:modified xsi:type="dcterms:W3CDTF">2025-07-28T20:46:00Z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f01d4945-7226-4ab0-b138-6c14c254b100</vt:lpwstr>
  </property>
</Properties>
</file>