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03F8" w14:textId="77777777" w:rsidR="007879ED" w:rsidRDefault="00D62677">
      <w:r w:rsidRPr="00B26CEB">
        <w:rPr>
          <w:b/>
        </w:rPr>
        <w:t>Grupo:</w:t>
      </w:r>
      <w:r>
        <w:t xml:space="preserve"> Transformation Team</w:t>
      </w:r>
    </w:p>
    <w:p w14:paraId="0F24062E" w14:textId="77777777" w:rsidR="00D62677" w:rsidRDefault="00D62677">
      <w:r w:rsidRPr="00B26CEB">
        <w:rPr>
          <w:b/>
        </w:rPr>
        <w:t>Aplicativo / Ferramenta:</w:t>
      </w:r>
      <w:r>
        <w:t xml:space="preserve"> Public FID</w:t>
      </w:r>
    </w:p>
    <w:p w14:paraId="740DD851" w14:textId="77777777" w:rsidR="00D62677" w:rsidRDefault="00D62677"/>
    <w:p w14:paraId="523091D0" w14:textId="77777777" w:rsidR="00D62677" w:rsidRDefault="00D62677">
      <w:r w:rsidRPr="00B26CEB">
        <w:rPr>
          <w:b/>
        </w:rPr>
        <w:t>Missão:</w:t>
      </w:r>
      <w:r>
        <w:t xml:space="preserve"> Potencializar os processos de nossos clientes, fornecendo produtos e serviços de excelência baseados em reconhecimento facial.</w:t>
      </w:r>
    </w:p>
    <w:p w14:paraId="2C56B21A" w14:textId="77777777" w:rsidR="00D62677" w:rsidRDefault="00D62677">
      <w:r w:rsidRPr="00B26CEB">
        <w:rPr>
          <w:b/>
        </w:rPr>
        <w:t>Visão:</w:t>
      </w:r>
      <w:r>
        <w:t xml:space="preserve"> Ser uma empresa mundial em serviços de reconhecimento facial com afeto e vontade no que fazemos.</w:t>
      </w:r>
    </w:p>
    <w:p w14:paraId="14FB6B9C" w14:textId="77777777" w:rsidR="00D62677" w:rsidRDefault="00D62677">
      <w:r w:rsidRPr="00B26CEB">
        <w:rPr>
          <w:b/>
        </w:rPr>
        <w:t>Valores:</w:t>
      </w:r>
      <w:r>
        <w:t xml:space="preserve"> Respeito, foco no cliente, integridade e time envolvido.</w:t>
      </w:r>
    </w:p>
    <w:p w14:paraId="0C5C0330" w14:textId="77777777" w:rsidR="00B26CEB" w:rsidRDefault="00D62677">
      <w:r>
        <w:t xml:space="preserve">A plataforma contém uma base de dados de informação de pessoas, que estão pré-dispostas a possuir um cadastro público, que lhes permitirá ter um acesso facilitado em diversos eventos e localidades. </w:t>
      </w:r>
      <w:r w:rsidR="00C23B23">
        <w:t xml:space="preserve">Nosso </w:t>
      </w:r>
      <w:r w:rsidR="005457CA">
        <w:t>usuário de exemplo</w:t>
      </w:r>
      <w:r w:rsidR="00C23B23">
        <w:t xml:space="preserve"> Avanaldo, </w:t>
      </w:r>
      <w:r>
        <w:t>possui um cadastro em nosso banco de dados</w:t>
      </w:r>
      <w:r w:rsidR="00C23B23">
        <w:t xml:space="preserve"> e sua empresa é parceira do Public FID. Em um evento </w:t>
      </w:r>
      <w:r w:rsidR="005457CA">
        <w:t>organizado</w:t>
      </w:r>
      <w:r w:rsidR="00C23B23">
        <w:t xml:space="preserve"> pela empresa aonde </w:t>
      </w:r>
      <w:r w:rsidR="005457CA">
        <w:t xml:space="preserve">o acesso é permitido </w:t>
      </w:r>
      <w:r w:rsidR="00C23B23">
        <w:t xml:space="preserve">apenas </w:t>
      </w:r>
      <w:r w:rsidR="005457CA">
        <w:t xml:space="preserve">para </w:t>
      </w:r>
      <w:r w:rsidR="00C23B23">
        <w:t>usuár</w:t>
      </w:r>
      <w:r w:rsidR="005457CA">
        <w:t xml:space="preserve">ios credenciados, para validar a entrada, o Public FID faz o reconhecimento facial de Avanaldo e avisa a recepcionista de sua chegada, que por sua vez recebe as credenciais de Avanaldo. </w:t>
      </w:r>
    </w:p>
    <w:p w14:paraId="40F2EECD" w14:textId="77777777" w:rsidR="00B26CEB" w:rsidRDefault="00B26CEB">
      <w:r>
        <w:t>O nosso intuito é facilitar o acesso a eventos</w:t>
      </w:r>
      <w:r w:rsidR="00ED023D">
        <w:t xml:space="preserve"> e localidades, </w:t>
      </w:r>
      <w:r>
        <w:t xml:space="preserve">e trazer uma experiência diferenciada no tratamento do público que irá acessá-lo. </w:t>
      </w:r>
      <w:r w:rsidR="00ED023D">
        <w:t xml:space="preserve">Um exemplo disso, é saber o nome e as preferências de um comprador de sua loja, antes mesmo de falar com ele. </w:t>
      </w:r>
    </w:p>
    <w:p w14:paraId="42C00850" w14:textId="77777777" w:rsidR="00B26CEB" w:rsidRDefault="00732722">
      <w:r>
        <w:t>Através do site:</w:t>
      </w:r>
      <w:r w:rsidR="00B26CEB">
        <w:t xml:space="preserve"> </w:t>
      </w:r>
      <w:hyperlink r:id="rId4" w:history="1">
        <w:r w:rsidR="00B26CEB" w:rsidRPr="00AA1250">
          <w:rPr>
            <w:rStyle w:val="Hyperlink"/>
          </w:rPr>
          <w:t>http://transformationteam.azurewebsites.net/</w:t>
        </w:r>
      </w:hyperlink>
      <w:r w:rsidR="00B26CEB">
        <w:t xml:space="preserve"> é possível fazer o download do aplicativo que está disponível para o sistema operacional Android. Dois exemplos de credenciais poderão ser validados, sendo um de acesso permitido e outro de acesso negado.</w:t>
      </w:r>
    </w:p>
    <w:p w14:paraId="5C0BB6BC" w14:textId="77777777" w:rsidR="00B26CEB" w:rsidRDefault="00B26CEB">
      <w:r>
        <w:t>Utilizamos as seguintes tecnologias para o desenvolvimento da ferramenta:</w:t>
      </w:r>
    </w:p>
    <w:p w14:paraId="486E23B0" w14:textId="77777777" w:rsidR="00B26CEB" w:rsidRDefault="00B26CEB"/>
    <w:p w14:paraId="445BE52A" w14:textId="77777777" w:rsidR="00B26CEB" w:rsidRDefault="00B26CEB"/>
    <w:p w14:paraId="14734803" w14:textId="77777777" w:rsidR="00B26CEB" w:rsidRDefault="00B26CEB"/>
    <w:sectPr w:rsidR="00B26CEB" w:rsidSect="0092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77"/>
    <w:rsid w:val="005457CA"/>
    <w:rsid w:val="006F7597"/>
    <w:rsid w:val="00732722"/>
    <w:rsid w:val="008E5E58"/>
    <w:rsid w:val="00925E90"/>
    <w:rsid w:val="009E48E4"/>
    <w:rsid w:val="00B26CEB"/>
    <w:rsid w:val="00C23B23"/>
    <w:rsid w:val="00D62677"/>
    <w:rsid w:val="00E41EF1"/>
    <w:rsid w:val="00ED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985E5"/>
  <w15:chartTrackingRefBased/>
  <w15:docId w15:val="{12F83534-1707-4FFB-AE56-5FC776D0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C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ransformationteam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Ferreira Ribeiro, C.</dc:creator>
  <cp:keywords/>
  <dc:description/>
  <cp:lastModifiedBy>Marco Antonio Santoro Soares</cp:lastModifiedBy>
  <cp:revision>3</cp:revision>
  <dcterms:created xsi:type="dcterms:W3CDTF">2018-06-18T12:46:00Z</dcterms:created>
  <dcterms:modified xsi:type="dcterms:W3CDTF">2021-08-24T18:11:00Z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2021-08-24T18:11:31Z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fa40b9b2-946e-4d77-a25e-af97b2a41462</vt:lpwstr>
  </property>
  <property fmtid="{D5CDD505-2E9C-101B-9397-08002B2CF9AE}" pid="8" name="MSIP_Label_5fae8262-b78e-4366-8929-a5d6aac95320_ContentBits">
    <vt:lpwstr>0</vt:lpwstr>
  </property>
</Properties>
</file>