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0E3" w:rsidRDefault="004360E3" w:rsidP="004360E3">
      <w:r>
        <w:rPr>
          <w:rFonts w:hint="eastAsia"/>
        </w:rPr>
        <w:t>「買注文」</w:t>
      </w:r>
    </w:p>
    <w:p w:rsidR="004360E3" w:rsidRDefault="004360E3" w:rsidP="004360E3"/>
    <w:p w:rsidR="004360E3" w:rsidRDefault="004360E3" w:rsidP="004360E3">
      <w:r>
        <w:rPr>
          <w:rFonts w:hint="eastAsia"/>
        </w:rPr>
        <w:t>・受注</w:t>
      </w:r>
    </w:p>
    <w:p w:rsidR="00FA7217" w:rsidRDefault="004360E3" w:rsidP="004360E3">
      <w:r w:rsidRPr="004360E3">
        <w:rPr>
          <w:rFonts w:hint="eastAsia"/>
          <w:color w:val="FF0000"/>
        </w:rPr>
        <w:t>事務員</w:t>
      </w:r>
      <w:r>
        <w:rPr>
          <w:rFonts w:hint="eastAsia"/>
        </w:rPr>
        <w:t>が</w:t>
      </w:r>
      <w:r w:rsidRPr="004360E3">
        <w:rPr>
          <w:rFonts w:hint="eastAsia"/>
        </w:rPr>
        <w:t>電話</w:t>
      </w:r>
      <w:r>
        <w:rPr>
          <w:rFonts w:hint="eastAsia"/>
        </w:rPr>
        <w:t>で行う。</w:t>
      </w:r>
      <w:r w:rsidR="00FA7217">
        <w:rPr>
          <w:rFonts w:hint="eastAsia"/>
        </w:rPr>
        <w:t>（１）</w:t>
      </w:r>
    </w:p>
    <w:p w:rsidR="00D96247" w:rsidRDefault="004360E3" w:rsidP="004360E3">
      <w:r w:rsidRPr="0069591E">
        <w:rPr>
          <w:rFonts w:hint="eastAsia"/>
          <w:color w:val="000080"/>
        </w:rPr>
        <w:t>メモ</w:t>
      </w:r>
      <w:r>
        <w:rPr>
          <w:rFonts w:hint="eastAsia"/>
        </w:rPr>
        <w:t>を取り、</w:t>
      </w:r>
      <w:r w:rsidRPr="004360E3">
        <w:rPr>
          <w:rFonts w:hint="eastAsia"/>
          <w:color w:val="FF0000"/>
        </w:rPr>
        <w:t>営業担当者</w:t>
      </w:r>
      <w:r>
        <w:rPr>
          <w:rFonts w:hint="eastAsia"/>
        </w:rPr>
        <w:t>へ車両調達指示を与える。</w:t>
      </w:r>
      <w:r w:rsidR="00FA7217">
        <w:rPr>
          <w:rFonts w:hint="eastAsia"/>
        </w:rPr>
        <w:t>（２）</w:t>
      </w:r>
    </w:p>
    <w:p w:rsidR="00FA7217" w:rsidRDefault="00FA7217" w:rsidP="004360E3">
      <w:r>
        <w:rPr>
          <w:rFonts w:hint="eastAsia"/>
        </w:rPr>
        <w:t>（得意先→スグクル→営業担当者）</w:t>
      </w:r>
    </w:p>
    <w:p w:rsidR="00FA7217" w:rsidRPr="00FA7217" w:rsidRDefault="00FA7217" w:rsidP="004360E3"/>
    <w:p w:rsidR="00FA7217" w:rsidRDefault="00FA7217" w:rsidP="004360E3">
      <w:r w:rsidRPr="00FA7217">
        <w:rPr>
          <w:rFonts w:hint="eastAsia"/>
        </w:rPr>
        <w:t>※</w:t>
      </w:r>
      <w:r w:rsidRPr="00FA7217">
        <w:rPr>
          <w:rFonts w:hint="eastAsia"/>
          <w:color w:val="FF0000"/>
        </w:rPr>
        <w:t>得意先</w:t>
      </w:r>
      <w:r>
        <w:rPr>
          <w:rFonts w:hint="eastAsia"/>
        </w:rPr>
        <w:t>→</w:t>
      </w:r>
      <w:r w:rsidRPr="00FA7217">
        <w:rPr>
          <w:rFonts w:hint="eastAsia"/>
          <w:color w:val="FF0000"/>
        </w:rPr>
        <w:t>営業担当者</w:t>
      </w:r>
      <w:r>
        <w:rPr>
          <w:rFonts w:hint="eastAsia"/>
        </w:rPr>
        <w:t>へ直接受注が入る場合が多くある。（４）</w:t>
      </w:r>
    </w:p>
    <w:p w:rsidR="00FA7217" w:rsidRDefault="00FA7217" w:rsidP="004360E3">
      <w:r>
        <w:rPr>
          <w:rFonts w:hint="eastAsia"/>
          <w:color w:val="FF0000"/>
        </w:rPr>
        <w:t>営業担当者</w:t>
      </w:r>
      <w:r>
        <w:rPr>
          <w:rFonts w:hint="eastAsia"/>
        </w:rPr>
        <w:t>が自ら営業活動を行い新規業者から受注を発生させることも。</w:t>
      </w:r>
      <w:r w:rsidR="00542A4A">
        <w:rPr>
          <w:rFonts w:hint="eastAsia"/>
        </w:rPr>
        <w:t>（５）</w:t>
      </w:r>
    </w:p>
    <w:p w:rsidR="00542A4A" w:rsidRDefault="00542A4A" w:rsidP="004360E3"/>
    <w:p w:rsidR="00542A4A" w:rsidRDefault="00542A4A" w:rsidP="004360E3">
      <w:r w:rsidRPr="00542A4A">
        <w:rPr>
          <w:rFonts w:hint="eastAsia"/>
          <w:color w:val="FF0000"/>
        </w:rPr>
        <w:t>営業担当者</w:t>
      </w:r>
      <w:r>
        <w:rPr>
          <w:rFonts w:hint="eastAsia"/>
        </w:rPr>
        <w:t>は</w:t>
      </w:r>
      <w:r w:rsidRPr="00542A4A">
        <w:rPr>
          <w:rFonts w:hint="eastAsia"/>
          <w:color w:val="FF0000"/>
        </w:rPr>
        <w:t>業者</w:t>
      </w:r>
      <w:r>
        <w:rPr>
          <w:rFonts w:hint="eastAsia"/>
        </w:rPr>
        <w:t>と電話で車両・調達希望予算・程度などを打ち合わせ</w:t>
      </w:r>
    </w:p>
    <w:p w:rsidR="00542A4A" w:rsidRDefault="00542A4A" w:rsidP="004360E3"/>
    <w:p w:rsidR="00542A4A" w:rsidRDefault="00542A4A" w:rsidP="004360E3">
      <w:r>
        <w:rPr>
          <w:rFonts w:hint="eastAsia"/>
        </w:rPr>
        <w:t>・管理</w:t>
      </w:r>
    </w:p>
    <w:p w:rsidR="00542A4A" w:rsidRDefault="00542A4A" w:rsidP="004360E3">
      <w:r>
        <w:rPr>
          <w:rFonts w:hint="eastAsia"/>
        </w:rPr>
        <w:t>「</w:t>
      </w:r>
      <w:r w:rsidRPr="0069591E">
        <w:rPr>
          <w:rFonts w:hint="eastAsia"/>
          <w:color w:val="000080"/>
        </w:rPr>
        <w:t>買注残</w:t>
      </w:r>
      <w:r>
        <w:rPr>
          <w:rFonts w:hint="eastAsia"/>
        </w:rPr>
        <w:t>」は記憶管理。（８）</w:t>
      </w:r>
    </w:p>
    <w:p w:rsidR="00542A4A" w:rsidRDefault="009716A7" w:rsidP="004360E3">
      <w:r>
        <w:rPr>
          <w:rFonts w:hint="eastAsia"/>
        </w:rPr>
        <w:t>オークションにて：車両は「出品番号」で一元管理。（１１）</w:t>
      </w:r>
    </w:p>
    <w:p w:rsidR="004125D7" w:rsidRDefault="004125D7" w:rsidP="004360E3">
      <w:pPr>
        <w:rPr>
          <w:b/>
        </w:rPr>
      </w:pPr>
      <w:r w:rsidRPr="004125D7">
        <w:rPr>
          <w:rFonts w:hint="eastAsia"/>
          <w:b/>
        </w:rPr>
        <w:t>すべて手作業、社員の記憶・経験で行われている（システム化されていない）（１）</w:t>
      </w:r>
    </w:p>
    <w:p w:rsidR="004125D7" w:rsidRPr="004125D7" w:rsidRDefault="004125D7" w:rsidP="004360E3">
      <w:pPr>
        <w:rPr>
          <w:rFonts w:hint="eastAsia"/>
          <w:b/>
        </w:rPr>
      </w:pPr>
      <w:r>
        <w:rPr>
          <w:rFonts w:hint="eastAsia"/>
          <w:b/>
        </w:rPr>
        <w:t>売上管理は一部エクセルにて管理（２）</w:t>
      </w:r>
    </w:p>
    <w:p w:rsidR="009716A7" w:rsidRDefault="009716A7" w:rsidP="004360E3"/>
    <w:p w:rsidR="00542A4A" w:rsidRDefault="00542A4A" w:rsidP="004360E3">
      <w:r>
        <w:rPr>
          <w:rFonts w:hint="eastAsia"/>
        </w:rPr>
        <w:t>・再検索</w:t>
      </w:r>
    </w:p>
    <w:p w:rsidR="00542A4A" w:rsidRDefault="00542A4A" w:rsidP="004360E3">
      <w:r>
        <w:rPr>
          <w:rFonts w:hint="eastAsia"/>
        </w:rPr>
        <w:t>買収残車両は他のオークションにて再検索→場合によっては条件・予算の見直し発生（９）</w:t>
      </w:r>
    </w:p>
    <w:p w:rsidR="00542A4A" w:rsidRDefault="00542A4A" w:rsidP="004360E3"/>
    <w:p w:rsidR="00542A4A" w:rsidRDefault="005D7F98" w:rsidP="004360E3">
      <w:r>
        <w:rPr>
          <w:rFonts w:hint="eastAsia"/>
        </w:rPr>
        <w:t>・買注文の取り消し</w:t>
      </w:r>
    </w:p>
    <w:p w:rsidR="00542A4A" w:rsidRDefault="005D7F98" w:rsidP="004360E3">
      <w:r>
        <w:rPr>
          <w:rFonts w:hint="eastAsia"/>
        </w:rPr>
        <w:t>落札できなかった場合、</w:t>
      </w:r>
      <w:r w:rsidRPr="005D7F98">
        <w:rPr>
          <w:rFonts w:hint="eastAsia"/>
          <w:color w:val="FF0000"/>
        </w:rPr>
        <w:t>業者</w:t>
      </w:r>
      <w:r>
        <w:rPr>
          <w:rFonts w:hint="eastAsia"/>
        </w:rPr>
        <w:t>によって取り消される場合がある。（１０）</w:t>
      </w:r>
    </w:p>
    <w:p w:rsidR="009716A7" w:rsidRDefault="009716A7" w:rsidP="004360E3"/>
    <w:p w:rsidR="009716A7" w:rsidRDefault="009716A7" w:rsidP="004360E3">
      <w:r>
        <w:rPr>
          <w:rFonts w:hint="eastAsia"/>
        </w:rPr>
        <w:t>・落札後</w:t>
      </w:r>
    </w:p>
    <w:p w:rsidR="009716A7" w:rsidRDefault="009716A7" w:rsidP="004360E3">
      <w:r w:rsidRPr="009716A7">
        <w:rPr>
          <w:rFonts w:hint="eastAsia"/>
          <w:color w:val="FF0000"/>
        </w:rPr>
        <w:t>営業担当者</w:t>
      </w:r>
      <w:r>
        <w:rPr>
          <w:rFonts w:hint="eastAsia"/>
        </w:rPr>
        <w:t>が</w:t>
      </w:r>
      <w:r w:rsidRPr="009716A7">
        <w:rPr>
          <w:rFonts w:hint="eastAsia"/>
          <w:color w:val="FF0000"/>
        </w:rPr>
        <w:t>陸送業者</w:t>
      </w:r>
      <w:r>
        <w:rPr>
          <w:rFonts w:hint="eastAsia"/>
        </w:rPr>
        <w:t>を手配→会場から搬出・運搬・納品。（１２）</w:t>
      </w:r>
    </w:p>
    <w:p w:rsidR="009716A7" w:rsidRDefault="00C90AD2" w:rsidP="004360E3">
      <w:r>
        <w:rPr>
          <w:rFonts w:hint="eastAsia"/>
        </w:rPr>
        <w:t xml:space="preserve">　</w:t>
      </w:r>
      <w:r w:rsidR="009716A7">
        <w:rPr>
          <w:rFonts w:hint="eastAsia"/>
        </w:rPr>
        <w:t>自走可能である場合：</w:t>
      </w:r>
      <w:r w:rsidR="009716A7" w:rsidRPr="009716A7">
        <w:rPr>
          <w:rFonts w:hint="eastAsia"/>
          <w:color w:val="FF0000"/>
        </w:rPr>
        <w:t>営業担当者</w:t>
      </w:r>
      <w:r w:rsidR="009716A7">
        <w:rPr>
          <w:rFonts w:hint="eastAsia"/>
        </w:rPr>
        <w:t>が自走して持ち帰る場合もあり。（１３）</w:t>
      </w:r>
    </w:p>
    <w:p w:rsidR="009716A7" w:rsidRDefault="009716A7" w:rsidP="004360E3"/>
    <w:p w:rsidR="00C90AD2" w:rsidRDefault="009716A7" w:rsidP="004360E3">
      <w:r>
        <w:rPr>
          <w:rFonts w:hint="eastAsia"/>
        </w:rPr>
        <w:t>当日落札した車両一覧――</w:t>
      </w:r>
      <w:r w:rsidRPr="0069591E">
        <w:rPr>
          <w:rFonts w:hint="eastAsia"/>
          <w:color w:val="000080"/>
        </w:rPr>
        <w:t>仮計算書</w:t>
      </w:r>
      <w:r>
        <w:rPr>
          <w:rFonts w:hint="eastAsia"/>
        </w:rPr>
        <w:t>を</w:t>
      </w:r>
      <w:r w:rsidRPr="005C4B89">
        <w:rPr>
          <w:rFonts w:hint="eastAsia"/>
          <w:color w:val="FF0000"/>
        </w:rPr>
        <w:t>オークション主催会社</w:t>
      </w:r>
      <w:r>
        <w:rPr>
          <w:rFonts w:hint="eastAsia"/>
        </w:rPr>
        <w:t>から</w:t>
      </w:r>
      <w:r w:rsidR="00C90AD2">
        <w:rPr>
          <w:rFonts w:hint="eastAsia"/>
        </w:rPr>
        <w:t>現地で受領。（１４）</w:t>
      </w:r>
    </w:p>
    <w:p w:rsidR="00C90AD2" w:rsidRDefault="00C90AD2" w:rsidP="004360E3">
      <w:r w:rsidRPr="0069591E">
        <w:rPr>
          <w:rFonts w:hint="eastAsia"/>
          <w:color w:val="000080"/>
        </w:rPr>
        <w:t>落札車両の関係書類</w:t>
      </w:r>
      <w:r>
        <w:rPr>
          <w:rFonts w:hint="eastAsia"/>
        </w:rPr>
        <w:t>：当日</w:t>
      </w:r>
      <w:r w:rsidRPr="005C4B89">
        <w:rPr>
          <w:rFonts w:hint="eastAsia"/>
          <w:color w:val="FF0000"/>
        </w:rPr>
        <w:t>オークション主催会社</w:t>
      </w:r>
      <w:r>
        <w:rPr>
          <w:rFonts w:hint="eastAsia"/>
        </w:rPr>
        <w:t>から受け取る。（１５）</w:t>
      </w:r>
    </w:p>
    <w:p w:rsidR="00C90AD2" w:rsidRDefault="00C90AD2" w:rsidP="004360E3">
      <w:r>
        <w:rPr>
          <w:rFonts w:hint="eastAsia"/>
        </w:rPr>
        <w:t xml:space="preserve">　出品者が未提出の場合：後日受け取る（１６）</w:t>
      </w:r>
    </w:p>
    <w:p w:rsidR="004B7375" w:rsidRDefault="004B7375" w:rsidP="004360E3">
      <w:r>
        <w:rPr>
          <w:rFonts w:hint="eastAsia"/>
        </w:rPr>
        <w:t xml:space="preserve">　　　　　　　　　　　　期日は落札後一週間（１７）</w:t>
      </w:r>
    </w:p>
    <w:p w:rsidR="00940E90" w:rsidRDefault="00940E90" w:rsidP="004360E3"/>
    <w:p w:rsidR="00940E90" w:rsidRDefault="00940E90" w:rsidP="004360E3">
      <w:r w:rsidRPr="005C4B89">
        <w:rPr>
          <w:rFonts w:hint="eastAsia"/>
          <w:color w:val="FF0000"/>
        </w:rPr>
        <w:t>オークション主催会社</w:t>
      </w:r>
      <w:r>
        <w:rPr>
          <w:rFonts w:hint="eastAsia"/>
        </w:rPr>
        <w:t>より</w:t>
      </w:r>
      <w:r>
        <w:rPr>
          <w:rFonts w:hint="eastAsia"/>
        </w:rPr>
        <w:t>FAX</w:t>
      </w:r>
      <w:r>
        <w:rPr>
          <w:rFonts w:hint="eastAsia"/>
        </w:rPr>
        <w:t>で送信される</w:t>
      </w:r>
      <w:r w:rsidRPr="0069591E">
        <w:rPr>
          <w:rFonts w:hint="eastAsia"/>
          <w:color w:val="000080"/>
        </w:rPr>
        <w:t>オークション計算書</w:t>
      </w:r>
      <w:r>
        <w:rPr>
          <w:rFonts w:hint="eastAsia"/>
        </w:rPr>
        <w:t>を基にして支払い準備を行う。（２０）</w:t>
      </w:r>
    </w:p>
    <w:p w:rsidR="005C4B89" w:rsidRDefault="005C4B89">
      <w:pPr>
        <w:widowControl/>
        <w:jc w:val="left"/>
      </w:pPr>
      <w:r>
        <w:br w:type="page"/>
      </w:r>
    </w:p>
    <w:p w:rsidR="00C90AD2" w:rsidRDefault="005C4B89" w:rsidP="004360E3">
      <w:r>
        <w:rPr>
          <w:rFonts w:hint="eastAsia"/>
        </w:rPr>
        <w:lastRenderedPageBreak/>
        <w:t>・支払い</w:t>
      </w:r>
    </w:p>
    <w:p w:rsidR="005C4B89" w:rsidRDefault="005C4B89" w:rsidP="004360E3">
      <w:r>
        <w:rPr>
          <w:rFonts w:hint="eastAsia"/>
        </w:rPr>
        <w:t>オークション開催日を含め七日以内に</w:t>
      </w:r>
      <w:r w:rsidRPr="005C4B89">
        <w:rPr>
          <w:rFonts w:hint="eastAsia"/>
          <w:color w:val="FF0000"/>
        </w:rPr>
        <w:t>オークション主催会社</w:t>
      </w:r>
      <w:r>
        <w:rPr>
          <w:rFonts w:hint="eastAsia"/>
        </w:rPr>
        <w:t>へ支払わなければならない（銀行振り込み）。（２１）</w:t>
      </w:r>
    </w:p>
    <w:p w:rsidR="005C4B89" w:rsidRDefault="00C27BA7" w:rsidP="004360E3">
      <w:r w:rsidRPr="00C27BA7">
        <w:rPr>
          <w:rFonts w:hint="eastAsia"/>
          <w:color w:val="FF0000"/>
        </w:rPr>
        <w:t>事務員</w:t>
      </w:r>
      <w:r>
        <w:rPr>
          <w:rFonts w:hint="eastAsia"/>
        </w:rPr>
        <w:t>が</w:t>
      </w:r>
      <w:r w:rsidRPr="00C27BA7">
        <w:rPr>
          <w:rFonts w:hint="eastAsia"/>
          <w:color w:val="000080"/>
        </w:rPr>
        <w:t>オークション計算書</w:t>
      </w:r>
      <w:r>
        <w:rPr>
          <w:rFonts w:hint="eastAsia"/>
        </w:rPr>
        <w:t>を基にして</w:t>
      </w:r>
      <w:r w:rsidRPr="00C27BA7">
        <w:rPr>
          <w:rFonts w:hint="eastAsia"/>
          <w:color w:val="000080"/>
        </w:rPr>
        <w:t>台帳</w:t>
      </w:r>
      <w:r>
        <w:rPr>
          <w:rFonts w:hint="eastAsia"/>
        </w:rPr>
        <w:t>記入（手書き）を行っている。</w:t>
      </w:r>
      <w:r w:rsidR="00D00F1D">
        <w:rPr>
          <w:rFonts w:hint="eastAsia"/>
        </w:rPr>
        <w:t>（２３）</w:t>
      </w:r>
    </w:p>
    <w:p w:rsidR="00D00F1D" w:rsidRDefault="00D00F1D" w:rsidP="004360E3">
      <w:r>
        <w:rPr>
          <w:rFonts w:hint="eastAsia"/>
        </w:rPr>
        <w:t>落札車両の諸手続き完了後：</w:t>
      </w:r>
      <w:r w:rsidRPr="008D322E">
        <w:rPr>
          <w:rFonts w:hint="eastAsia"/>
          <w:color w:val="FF0000"/>
        </w:rPr>
        <w:t>事務員</w:t>
      </w:r>
      <w:r>
        <w:rPr>
          <w:rFonts w:hint="eastAsia"/>
        </w:rPr>
        <w:t>が</w:t>
      </w:r>
      <w:r w:rsidRPr="008D322E">
        <w:rPr>
          <w:rFonts w:hint="eastAsia"/>
          <w:color w:val="000080"/>
        </w:rPr>
        <w:t>台帳</w:t>
      </w:r>
      <w:r>
        <w:rPr>
          <w:rFonts w:hint="eastAsia"/>
        </w:rPr>
        <w:t>の消し込みを行う。（２４）</w:t>
      </w:r>
    </w:p>
    <w:p w:rsidR="00636440" w:rsidRDefault="00636440" w:rsidP="004360E3"/>
    <w:p w:rsidR="00636440" w:rsidRDefault="0046666A" w:rsidP="004360E3">
      <w:r>
        <w:rPr>
          <w:rFonts w:hint="eastAsia"/>
        </w:rPr>
        <w:t>・手続き</w:t>
      </w:r>
    </w:p>
    <w:p w:rsidR="0046666A" w:rsidRDefault="0046666A" w:rsidP="004360E3">
      <w:r>
        <w:rPr>
          <w:rFonts w:hint="eastAsia"/>
        </w:rPr>
        <w:t>落札した車両の登録状況によって手続きが異なる。</w:t>
      </w:r>
    </w:p>
    <w:p w:rsidR="00063747" w:rsidRDefault="00063747" w:rsidP="004360E3">
      <w:r>
        <w:rPr>
          <w:rFonts w:hint="eastAsia"/>
        </w:rPr>
        <w:t>登録ナンバー付き車両の場合：</w:t>
      </w:r>
    </w:p>
    <w:p w:rsidR="00063747" w:rsidRDefault="00063747" w:rsidP="004360E3">
      <w:pPr>
        <w:rPr>
          <w:rFonts w:hint="eastAsia"/>
        </w:rPr>
      </w:pPr>
      <w:r>
        <w:rPr>
          <w:rFonts w:hint="eastAsia"/>
        </w:rPr>
        <w:t xml:space="preserve">　</w:t>
      </w:r>
      <w:r w:rsidRPr="00063747">
        <w:rPr>
          <w:rFonts w:hint="eastAsia"/>
          <w:color w:val="000080"/>
        </w:rPr>
        <w:t>検査付き車両の書類</w:t>
      </w:r>
      <w:r>
        <w:rPr>
          <w:rFonts w:hint="eastAsia"/>
        </w:rPr>
        <w:t>を受領後、指定日までに名義変更手続きを完了</w:t>
      </w:r>
      <w:r w:rsidR="0008594A">
        <w:rPr>
          <w:rFonts w:hint="eastAsia"/>
        </w:rPr>
        <w:t>（基本的に即移転登録、または抹消を行う）</w:t>
      </w:r>
      <w:r>
        <w:rPr>
          <w:rFonts w:hint="eastAsia"/>
        </w:rPr>
        <w:t>。速やかに</w:t>
      </w:r>
      <w:r w:rsidRPr="00063747">
        <w:rPr>
          <w:rFonts w:hint="eastAsia"/>
          <w:color w:val="000080"/>
        </w:rPr>
        <w:t>検査証</w:t>
      </w:r>
      <w:r>
        <w:rPr>
          <w:rFonts w:hint="eastAsia"/>
        </w:rPr>
        <w:t>の写しを</w:t>
      </w:r>
      <w:r w:rsidRPr="00063747">
        <w:rPr>
          <w:rFonts w:hint="eastAsia"/>
          <w:color w:val="FF0000"/>
        </w:rPr>
        <w:t>オークション主催会社</w:t>
      </w:r>
      <w:r>
        <w:rPr>
          <w:rFonts w:hint="eastAsia"/>
        </w:rPr>
        <w:t>へ提出。</w:t>
      </w:r>
    </w:p>
    <w:p w:rsidR="00665185" w:rsidRDefault="00A7246C" w:rsidP="004360E3">
      <w:r>
        <w:rPr>
          <w:rFonts w:hint="eastAsia"/>
        </w:rPr>
        <w:t xml:space="preserve">　今年度分の残り自動車税を</w:t>
      </w:r>
      <w:r w:rsidRPr="00A5749D">
        <w:rPr>
          <w:rFonts w:hint="eastAsia"/>
          <w:color w:val="FF0000"/>
        </w:rPr>
        <w:t>オークション主催会社</w:t>
      </w:r>
      <w:r>
        <w:rPr>
          <w:rFonts w:hint="eastAsia"/>
        </w:rPr>
        <w:t>へ仮納税（自税預かり）。</w:t>
      </w:r>
    </w:p>
    <w:p w:rsidR="0008594A" w:rsidRDefault="0008594A" w:rsidP="004360E3">
      <w:pPr>
        <w:rPr>
          <w:rFonts w:hint="eastAsia"/>
        </w:rPr>
      </w:pPr>
      <w:r>
        <w:rPr>
          <w:rFonts w:hint="eastAsia"/>
        </w:rPr>
        <w:t xml:space="preserve">　</w:t>
      </w:r>
      <w:bookmarkStart w:id="0" w:name="_GoBack"/>
      <w:bookmarkEnd w:id="0"/>
    </w:p>
    <w:p w:rsidR="00665185" w:rsidRPr="00C27BA7" w:rsidRDefault="00665185" w:rsidP="004360E3"/>
    <w:sectPr w:rsidR="00665185" w:rsidRPr="00C27B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E3"/>
    <w:rsid w:val="00063747"/>
    <w:rsid w:val="0008594A"/>
    <w:rsid w:val="004125D7"/>
    <w:rsid w:val="004360E3"/>
    <w:rsid w:val="0046666A"/>
    <w:rsid w:val="004B7375"/>
    <w:rsid w:val="00542A4A"/>
    <w:rsid w:val="005C4B89"/>
    <w:rsid w:val="005D7F98"/>
    <w:rsid w:val="00636440"/>
    <w:rsid w:val="00665185"/>
    <w:rsid w:val="0069591E"/>
    <w:rsid w:val="008D322E"/>
    <w:rsid w:val="00940E90"/>
    <w:rsid w:val="009664A8"/>
    <w:rsid w:val="009716A7"/>
    <w:rsid w:val="00A5749D"/>
    <w:rsid w:val="00A7246C"/>
    <w:rsid w:val="00C27BA7"/>
    <w:rsid w:val="00C90AD2"/>
    <w:rsid w:val="00D00F1D"/>
    <w:rsid w:val="00D96247"/>
    <w:rsid w:val="00FA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B1EBFA3-7B51-4205-97B1-E188B3F3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19BCB-59B5-4668-BE42-A13488393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川原 千秋</dc:creator>
  <cp:keywords/>
  <dc:description/>
  <cp:lastModifiedBy>川原 千秋</cp:lastModifiedBy>
  <cp:revision>17</cp:revision>
  <dcterms:created xsi:type="dcterms:W3CDTF">2018-06-05T07:52:00Z</dcterms:created>
  <dcterms:modified xsi:type="dcterms:W3CDTF">2018-06-05T08:50:00Z</dcterms:modified>
</cp:coreProperties>
</file>