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2A2E17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2A2E17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A448B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</w:t>
            </w:r>
          </w:p>
        </w:tc>
        <w:tc>
          <w:tcPr>
            <w:tcW w:w="10136" w:type="dxa"/>
            <w:vAlign w:val="center"/>
          </w:tcPr>
          <w:p w:rsidR="00212F49" w:rsidRPr="00212F49" w:rsidRDefault="00A448B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車名、年式（和暦）、型式、色、走行距離、予算、変速機構の種別、備考</w:t>
            </w:r>
          </w:p>
        </w:tc>
        <w:tc>
          <w:tcPr>
            <w:tcW w:w="2321" w:type="dxa"/>
            <w:vAlign w:val="center"/>
          </w:tcPr>
          <w:p w:rsidR="00212F49" w:rsidRPr="00A448B9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2A2E17">
        <w:trPr>
          <w:trHeight w:val="454"/>
        </w:trPr>
        <w:tc>
          <w:tcPr>
            <w:tcW w:w="2628" w:type="dxa"/>
            <w:vAlign w:val="center"/>
          </w:tcPr>
          <w:p w:rsidR="00613D40" w:rsidRPr="00212F49" w:rsidRDefault="002A2E1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依頼データ</w:t>
            </w:r>
          </w:p>
        </w:tc>
        <w:tc>
          <w:tcPr>
            <w:tcW w:w="10136" w:type="dxa"/>
            <w:vAlign w:val="center"/>
          </w:tcPr>
          <w:p w:rsidR="002A2E17" w:rsidRPr="002A2E17" w:rsidRDefault="002A2E17" w:rsidP="00FD5BC9">
            <w:r>
              <w:rPr>
                <w:rFonts w:hint="eastAsia"/>
              </w:rPr>
              <w:t>車名、年式（和暦）、型式、色、走行距離、予算、変速機構の種別、備考、共有する担当情報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2A2E17" w:rsidRPr="00212F49" w:rsidTr="002A2E17">
        <w:trPr>
          <w:trHeight w:val="454"/>
        </w:trPr>
        <w:tc>
          <w:tcPr>
            <w:tcW w:w="2628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編集データ</w:t>
            </w:r>
          </w:p>
        </w:tc>
        <w:tc>
          <w:tcPr>
            <w:tcW w:w="10136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車名、年式（和暦）、型式、色、走行距離、予算、変速機構の種別、備考</w:t>
            </w:r>
          </w:p>
        </w:tc>
        <w:tc>
          <w:tcPr>
            <w:tcW w:w="2321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</w:p>
        </w:tc>
      </w:tr>
      <w:tr w:rsidR="002A2E17" w:rsidRPr="00212F49" w:rsidTr="002A2E17">
        <w:trPr>
          <w:trHeight w:val="454"/>
        </w:trPr>
        <w:tc>
          <w:tcPr>
            <w:tcW w:w="2628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消込情報</w:t>
            </w:r>
          </w:p>
        </w:tc>
        <w:tc>
          <w:tcPr>
            <w:tcW w:w="10136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車名、年式（和暦）、型式、色、走行距離、予算、変速機構の種別、備考、消込履歴</w:t>
            </w:r>
          </w:p>
        </w:tc>
        <w:tc>
          <w:tcPr>
            <w:tcW w:w="2321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一致した車両</w:t>
            </w:r>
          </w:p>
        </w:tc>
        <w:tc>
          <w:tcPr>
            <w:tcW w:w="10136" w:type="dxa"/>
            <w:vAlign w:val="center"/>
          </w:tcPr>
          <w:p w:rsidR="008313F8" w:rsidRPr="002A2E17" w:rsidRDefault="008313F8" w:rsidP="008313F8">
            <w:r>
              <w:rPr>
                <w:rFonts w:hint="eastAsia"/>
              </w:rPr>
              <w:t>車名、年式（和暦）、型式、色、走行距離、予算、変速機構の種別、備考、共有する担当情報</w:t>
            </w: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91C" w:rsidRDefault="0013291C" w:rsidP="00273989">
      <w:pPr>
        <w:pStyle w:val="a3"/>
      </w:pPr>
      <w:r>
        <w:separator/>
      </w:r>
    </w:p>
  </w:endnote>
  <w:endnote w:type="continuationSeparator" w:id="0">
    <w:p w:rsidR="0013291C" w:rsidRDefault="0013291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91C" w:rsidRDefault="0013291C" w:rsidP="00273989">
      <w:pPr>
        <w:pStyle w:val="a3"/>
      </w:pPr>
      <w:r>
        <w:separator/>
      </w:r>
    </w:p>
  </w:footnote>
  <w:footnote w:type="continuationSeparator" w:id="0">
    <w:p w:rsidR="0013291C" w:rsidRDefault="0013291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AA2802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</w:t>
                              </w:r>
                              <w:r>
                                <w:rPr>
                                  <w:sz w:val="24"/>
                                </w:rPr>
                                <w:t>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AA280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A280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A280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AA2802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AA2802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受注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AA2802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</w:t>
                        </w:r>
                        <w:r>
                          <w:rPr>
                            <w:sz w:val="24"/>
                          </w:rPr>
                          <w:t>機能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AA280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A280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A280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AA2802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1.0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F35938" w:rsidRPr="00AD7689" w:rsidRDefault="00AA2802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受注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5B01"/>
    <w:rsid w:val="000E03F1"/>
    <w:rsid w:val="0013291C"/>
    <w:rsid w:val="001529A6"/>
    <w:rsid w:val="001C379B"/>
    <w:rsid w:val="00212F49"/>
    <w:rsid w:val="00273989"/>
    <w:rsid w:val="002A2E17"/>
    <w:rsid w:val="002D4A47"/>
    <w:rsid w:val="00360FA8"/>
    <w:rsid w:val="00406573"/>
    <w:rsid w:val="0056717A"/>
    <w:rsid w:val="00613D40"/>
    <w:rsid w:val="006536E8"/>
    <w:rsid w:val="00730FB8"/>
    <w:rsid w:val="00732F70"/>
    <w:rsid w:val="00744655"/>
    <w:rsid w:val="007943E4"/>
    <w:rsid w:val="007B68A8"/>
    <w:rsid w:val="007F0A12"/>
    <w:rsid w:val="008313F8"/>
    <w:rsid w:val="00833821"/>
    <w:rsid w:val="008374BA"/>
    <w:rsid w:val="009259C3"/>
    <w:rsid w:val="0098594D"/>
    <w:rsid w:val="009A1B05"/>
    <w:rsid w:val="00A17134"/>
    <w:rsid w:val="00A448B9"/>
    <w:rsid w:val="00AA2802"/>
    <w:rsid w:val="00AD7689"/>
    <w:rsid w:val="00AF4CC2"/>
    <w:rsid w:val="00B50AD2"/>
    <w:rsid w:val="00B84DF2"/>
    <w:rsid w:val="00BD41FD"/>
    <w:rsid w:val="00C878AB"/>
    <w:rsid w:val="00CB438A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E3A63CE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Windows ユーザー</cp:lastModifiedBy>
  <cp:revision>4</cp:revision>
  <cp:lastPrinted>2006-06-16T01:45:00Z</cp:lastPrinted>
  <dcterms:created xsi:type="dcterms:W3CDTF">2018-09-12T04:19:00Z</dcterms:created>
  <dcterms:modified xsi:type="dcterms:W3CDTF">2018-09-12T05:59:00Z</dcterms:modified>
  <cp:category>システム設計ドキュメント</cp:category>
</cp:coreProperties>
</file>