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6502" w:rsidRDefault="0085449D"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-22557</wp:posOffset>
            </wp:positionH>
            <wp:positionV relativeFrom="paragraph">
              <wp:posOffset>31115</wp:posOffset>
            </wp:positionV>
            <wp:extent cx="6675228" cy="2137272"/>
            <wp:effectExtent l="0" t="0" r="0" b="0"/>
            <wp:wrapNone/>
            <wp:docPr id="9439989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98977" name="図 9439989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228" cy="2137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6502" w:rsidRDefault="00546E10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-18661</wp:posOffset>
            </wp:positionH>
            <wp:positionV relativeFrom="paragraph">
              <wp:posOffset>7669102</wp:posOffset>
            </wp:positionV>
            <wp:extent cx="5930900" cy="1752600"/>
            <wp:effectExtent l="0" t="0" r="0" b="0"/>
            <wp:wrapNone/>
            <wp:docPr id="1507031015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1015" name="図 1507031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-21538</wp:posOffset>
            </wp:positionH>
            <wp:positionV relativeFrom="paragraph">
              <wp:posOffset>1378585</wp:posOffset>
            </wp:positionV>
            <wp:extent cx="6695566" cy="6290608"/>
            <wp:effectExtent l="0" t="0" r="0" b="0"/>
            <wp:wrapNone/>
            <wp:docPr id="2080328377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28377" name="図 20803283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5566" cy="6290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66502" w:rsidSect="0085449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oNotDisplayPageBoundaries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02"/>
    <w:rsid w:val="0006053F"/>
    <w:rsid w:val="00546E10"/>
    <w:rsid w:val="0085449D"/>
    <w:rsid w:val="00B53ABF"/>
    <w:rsid w:val="00D66502"/>
    <w:rsid w:val="00FC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23E790D-4A27-E349-9FB7-BB6E3B06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65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5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5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5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5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5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5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5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665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665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665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665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665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665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665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665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665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665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66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5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665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665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50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6650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66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6650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66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3</cp:revision>
  <cp:lastPrinted>2025-09-18T07:32:00Z</cp:lastPrinted>
  <dcterms:created xsi:type="dcterms:W3CDTF">2025-09-18T07:35:00Z</dcterms:created>
  <dcterms:modified xsi:type="dcterms:W3CDTF">2025-10-16T10:13:00Z</dcterms:modified>
</cp:coreProperties>
</file>