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33D33F70" w:rsidR="008C21C1" w:rsidRDefault="006143BF" w:rsidP="0073775A">
      <w:r>
        <w:rPr>
          <w:rFonts w:hint="eastAsia"/>
        </w:rPr>
        <w:t>ITパスポート</w:t>
      </w:r>
      <w:r w:rsidR="008C21C1">
        <w:rPr>
          <w:rFonts w:hint="eastAsia"/>
        </w:rPr>
        <w:t>試験対策動画。今回のテーマは</w:t>
      </w:r>
      <w:r w:rsidR="00626C67">
        <w:rPr>
          <w:rFonts w:hint="eastAsia"/>
        </w:rPr>
        <w:t>特定電子メール法、オプトイン方式</w:t>
      </w:r>
      <w:r w:rsidR="008C21C1">
        <w:rPr>
          <w:rFonts w:hint="eastAsia"/>
        </w:rPr>
        <w:t>です。</w:t>
      </w:r>
    </w:p>
    <w:p w14:paraId="4E7550A9" w14:textId="77777777" w:rsidR="008C21C1" w:rsidRDefault="008C21C1" w:rsidP="0073775A"/>
    <w:p w14:paraId="68677163" w14:textId="2B699FC2" w:rsidR="00AA3A77" w:rsidRPr="00AA3A77" w:rsidRDefault="00AA3A77" w:rsidP="00AA3A77">
      <w:r w:rsidRPr="00AA3A77">
        <w:rPr>
          <w:rFonts w:hint="eastAsia"/>
        </w:rPr>
        <w:t>特定電子メールの送信の適正化等に関する法律</w:t>
      </w:r>
      <w:r>
        <w:rPr>
          <w:rFonts w:hint="eastAsia"/>
        </w:rPr>
        <w:t>。通称、</w:t>
      </w:r>
      <w:r w:rsidRPr="00AA3A77">
        <w:rPr>
          <w:rFonts w:hint="eastAsia"/>
        </w:rPr>
        <w:t>特定電子メール法</w:t>
      </w:r>
      <w:r>
        <w:rPr>
          <w:rFonts w:hint="eastAsia"/>
        </w:rPr>
        <w:t>。。</w:t>
      </w:r>
    </w:p>
    <w:p w14:paraId="0F933D93" w14:textId="51A0151A" w:rsidR="00DC0EC7" w:rsidRDefault="00AA3A77" w:rsidP="00AA3A77">
      <w:r w:rsidRPr="00AA3A77">
        <w:rPr>
          <w:rFonts w:hint="eastAsia"/>
        </w:rPr>
        <w:t>利用者の同意を得ずに広告、宣伝又は勧誘等を目的とした電子メールを送信する際の規定を定めた法律</w:t>
      </w:r>
      <w:r>
        <w:rPr>
          <w:rFonts w:hint="eastAsia"/>
        </w:rPr>
        <w:t>です</w:t>
      </w:r>
      <w:r w:rsidRPr="00AA3A77">
        <w:rPr>
          <w:rFonts w:hint="eastAsia"/>
        </w:rPr>
        <w:t>。平成</w:t>
      </w:r>
      <w:r w:rsidRPr="00AA3A77">
        <w:t>20年12月1日に施行された改正で、取引関係以外においては、事前に電子メールの送信に同意した相手に対してのみ、広告、宣伝又は勧誘等を目的とした電子メールの送信を許可する方式</w:t>
      </w:r>
      <w:r>
        <w:rPr>
          <w:rFonts w:hint="eastAsia"/>
        </w:rPr>
        <w:t>。</w:t>
      </w:r>
      <w:r w:rsidRPr="00AA3A77">
        <w:t>オプトイン方式が導入され</w:t>
      </w:r>
      <w:r>
        <w:rPr>
          <w:rFonts w:hint="eastAsia"/>
        </w:rPr>
        <w:t>ました</w:t>
      </w:r>
      <w:r w:rsidRPr="00AA3A77">
        <w:t>。</w:t>
      </w:r>
      <w:r>
        <w:rPr>
          <w:rFonts w:hint="eastAsia"/>
        </w:rPr>
        <w:t>オプトイン</w:t>
      </w:r>
      <w:r w:rsidRPr="00AA3A77">
        <w:t>は</w:t>
      </w:r>
      <w:r>
        <w:rPr>
          <w:rFonts w:hint="eastAsia"/>
        </w:rPr>
        <w:t>、</w:t>
      </w:r>
      <w:r w:rsidRPr="00AA3A77">
        <w:t>同意するという意味</w:t>
      </w:r>
      <w:r>
        <w:rPr>
          <w:rFonts w:hint="eastAsia"/>
        </w:rPr>
        <w:t>です</w:t>
      </w:r>
      <w:r w:rsidRPr="00AA3A77">
        <w:t>。</w:t>
      </w:r>
    </w:p>
    <w:p w14:paraId="5F7F3835" w14:textId="77777777" w:rsidR="00AA3A77" w:rsidRDefault="00AA3A77" w:rsidP="00AA3A77"/>
    <w:p w14:paraId="7115869D" w14:textId="50E7B71E" w:rsidR="00614117" w:rsidRPr="00614117" w:rsidRDefault="00614117" w:rsidP="00614117">
      <w:r w:rsidRPr="00614117">
        <w:rPr>
          <w:rFonts w:hint="eastAsia"/>
        </w:rPr>
        <w:t>例外</w:t>
      </w:r>
      <w:r>
        <w:rPr>
          <w:rFonts w:hint="eastAsia"/>
        </w:rPr>
        <w:t>。つまり</w:t>
      </w:r>
      <w:r w:rsidRPr="00614117">
        <w:rPr>
          <w:rFonts w:hint="eastAsia"/>
        </w:rPr>
        <w:t>同意なしに送信できる場合</w:t>
      </w:r>
      <w:r>
        <w:rPr>
          <w:rFonts w:hint="eastAsia"/>
        </w:rPr>
        <w:t>についてわ以下の通りです。。</w:t>
      </w:r>
    </w:p>
    <w:p w14:paraId="61DA2341" w14:textId="7BFE855E" w:rsidR="00614117" w:rsidRPr="00614117" w:rsidRDefault="00614117" w:rsidP="00614117">
      <w:r>
        <w:rPr>
          <w:rFonts w:hint="eastAsia"/>
        </w:rPr>
        <w:t>１．</w:t>
      </w:r>
      <w:r w:rsidRPr="00614117">
        <w:rPr>
          <w:rFonts w:hint="eastAsia"/>
        </w:rPr>
        <w:t>取引関係にあるものに送信する場合</w:t>
      </w:r>
      <w:r>
        <w:rPr>
          <w:rFonts w:hint="eastAsia"/>
        </w:rPr>
        <w:t>。。</w:t>
      </w:r>
    </w:p>
    <w:p w14:paraId="088755F3" w14:textId="6E4F6D45" w:rsidR="00614117" w:rsidRPr="00614117" w:rsidRDefault="00614117" w:rsidP="00614117">
      <w:r>
        <w:rPr>
          <w:rFonts w:hint="eastAsia"/>
        </w:rPr>
        <w:t>２．</w:t>
      </w:r>
      <w:r w:rsidRPr="00614117">
        <w:rPr>
          <w:rFonts w:hint="eastAsia"/>
        </w:rPr>
        <w:t>名刺などの書面により自己の電子メールアドレスを通知した者に対して送信する場合</w:t>
      </w:r>
      <w:r>
        <w:rPr>
          <w:rFonts w:hint="eastAsia"/>
        </w:rPr>
        <w:t>。</w:t>
      </w:r>
    </w:p>
    <w:p w14:paraId="4AF8FCE1" w14:textId="3FD08DFC" w:rsidR="00614117" w:rsidRPr="00614117" w:rsidRDefault="00614117" w:rsidP="00614117">
      <w:r>
        <w:rPr>
          <w:rFonts w:hint="eastAsia"/>
        </w:rPr>
        <w:t>３．</w:t>
      </w:r>
      <w:r w:rsidRPr="00614117">
        <w:rPr>
          <w:rFonts w:hint="eastAsia"/>
        </w:rPr>
        <w:t>自己の電子メールアドレスを通知したものに対して、以下の広告宣伝メールを送る場合</w:t>
      </w:r>
      <w:r>
        <w:rPr>
          <w:rFonts w:hint="eastAsia"/>
        </w:rPr>
        <w:t>。。</w:t>
      </w:r>
      <w:r w:rsidRPr="00614117">
        <w:br/>
        <w:t xml:space="preserve">　・同意の確認をするための電子メール</w:t>
      </w:r>
      <w:r>
        <w:rPr>
          <w:rFonts w:hint="eastAsia"/>
        </w:rPr>
        <w:t>。。</w:t>
      </w:r>
      <w:r w:rsidRPr="00614117">
        <w:br/>
        <w:t xml:space="preserve">　・契約や取引の履行に関する事項を通知する電子メールであって、付随的に広告宣伝が行われているもの</w:t>
      </w:r>
      <w:r>
        <w:rPr>
          <w:rFonts w:hint="eastAsia"/>
        </w:rPr>
        <w:t>。。</w:t>
      </w:r>
      <w:r w:rsidRPr="00614117">
        <w:br/>
        <w:t xml:space="preserve">　・フリーメールサービスを用いた電子メールであって、付随的に広告宣伝が行われているもの</w:t>
      </w:r>
      <w:r>
        <w:rPr>
          <w:rFonts w:hint="eastAsia"/>
        </w:rPr>
        <w:t>。。</w:t>
      </w:r>
    </w:p>
    <w:p w14:paraId="427EB40D" w14:textId="36DFE8C3" w:rsidR="00FB075C" w:rsidRDefault="00614117" w:rsidP="00614117">
      <w:r>
        <w:rPr>
          <w:rFonts w:hint="eastAsia"/>
        </w:rPr>
        <w:t>４．</w:t>
      </w:r>
      <w:r w:rsidRPr="00614117">
        <w:rPr>
          <w:rFonts w:hint="eastAsia"/>
        </w:rPr>
        <w:t>自己の電子メールアドレスをインターネットで公開している者</w:t>
      </w:r>
      <w:r>
        <w:rPr>
          <w:rFonts w:hint="eastAsia"/>
        </w:rPr>
        <w:t>。</w:t>
      </w:r>
      <w:r w:rsidRPr="00614117">
        <w:rPr>
          <w:rFonts w:hint="eastAsia"/>
        </w:rPr>
        <w:t>個人の場合は、営業を営む場合の個人に限る</w:t>
      </w:r>
      <w:r>
        <w:rPr>
          <w:rFonts w:hint="eastAsia"/>
        </w:rPr>
        <w:t>。</w:t>
      </w:r>
      <w:r w:rsidRPr="00614117">
        <w:rPr>
          <w:rFonts w:hint="eastAsia"/>
        </w:rPr>
        <w:t>に送信する場合</w:t>
      </w:r>
    </w:p>
    <w:p w14:paraId="790FD41F" w14:textId="77777777" w:rsidR="00CA2FA2" w:rsidRDefault="00CA2FA2" w:rsidP="006C2A89"/>
    <w:p w14:paraId="172BAF89" w14:textId="77777777" w:rsidR="0074233F" w:rsidRDefault="0074233F" w:rsidP="006C2A89"/>
    <w:p w14:paraId="5C938EA0" w14:textId="50AE86D0" w:rsidR="0074233F" w:rsidRDefault="0074233F" w:rsidP="006C2A89">
      <w:r w:rsidRPr="0074233F">
        <w:rPr>
          <w:rFonts w:hint="eastAsia"/>
          <w:highlight w:val="yellow"/>
        </w:rPr>
        <w:t>オプトアウト</w:t>
      </w:r>
    </w:p>
    <w:p w14:paraId="0446AFDC" w14:textId="77777777" w:rsidR="0074233F" w:rsidRDefault="0074233F" w:rsidP="006C2A89"/>
    <w:p w14:paraId="5BBF5822" w14:textId="77777777" w:rsidR="0074233F" w:rsidRDefault="0074233F" w:rsidP="006C2A89"/>
    <w:p w14:paraId="12346EE5" w14:textId="77777777" w:rsidR="0074233F" w:rsidRDefault="0074233F" w:rsidP="006C2A89"/>
    <w:p w14:paraId="09A0535F" w14:textId="77777777" w:rsidR="0074233F" w:rsidRDefault="0074233F" w:rsidP="006C2A89"/>
    <w:p w14:paraId="4E9A8E31" w14:textId="77777777" w:rsidR="0074233F" w:rsidRDefault="0074233F" w:rsidP="006C2A89"/>
    <w:p w14:paraId="66D49F48" w14:textId="77777777" w:rsidR="0074233F" w:rsidRDefault="0074233F" w:rsidP="006C2A89"/>
    <w:p w14:paraId="4F9C474A" w14:textId="77777777" w:rsidR="0074233F" w:rsidRDefault="0074233F" w:rsidP="006C2A89"/>
    <w:p w14:paraId="0820F586" w14:textId="77777777" w:rsidR="006143BF" w:rsidRDefault="006143BF" w:rsidP="006C2A89"/>
    <w:p w14:paraId="55E2AFE6" w14:textId="77777777" w:rsidR="006143BF" w:rsidRDefault="006143BF" w:rsidP="006C2A89"/>
    <w:p w14:paraId="5FDF2190" w14:textId="77777777" w:rsidR="006143BF" w:rsidRDefault="006143BF" w:rsidP="006C2A89"/>
    <w:p w14:paraId="7E6DCA75" w14:textId="77777777" w:rsidR="006143BF" w:rsidRDefault="006143BF" w:rsidP="006C2A89">
      <w:pPr>
        <w:rPr>
          <w:rFonts w:hint="eastAsia"/>
        </w:rPr>
      </w:pPr>
    </w:p>
    <w:p w14:paraId="37DD5625" w14:textId="77777777" w:rsidR="006143BF" w:rsidRPr="006C2A89" w:rsidRDefault="006143BF" w:rsidP="006C2A89">
      <w:pPr>
        <w:rPr>
          <w:rFonts w:hint="eastAsia"/>
        </w:rPr>
      </w:pPr>
    </w:p>
    <w:p w14:paraId="1B4CC31A" w14:textId="5FB42A6A" w:rsidR="00365DE5" w:rsidRDefault="00365DE5" w:rsidP="00C17B8E">
      <w:r>
        <w:rPr>
          <w:rFonts w:hint="eastAsia"/>
        </w:rPr>
        <w:lastRenderedPageBreak/>
        <w:t>それでは早速かこもん研究に移ります。</w:t>
      </w:r>
    </w:p>
    <w:p w14:paraId="480E8543" w14:textId="538FEE41" w:rsidR="008B0561" w:rsidRDefault="006143BF" w:rsidP="00712753">
      <w:r>
        <w:rPr>
          <w:rFonts w:hint="eastAsia"/>
        </w:rPr>
        <w:t>令和4</w:t>
      </w:r>
      <w:r w:rsidR="008B0561">
        <w:rPr>
          <w:rFonts w:hint="eastAsia"/>
        </w:rPr>
        <w:t>年度。</w:t>
      </w:r>
    </w:p>
    <w:p w14:paraId="38D4995A" w14:textId="77777777" w:rsidR="006143BF" w:rsidRDefault="008B0561" w:rsidP="006143BF">
      <w:r>
        <w:rPr>
          <w:rFonts w:hint="eastAsia"/>
        </w:rPr>
        <w:t>とい</w:t>
      </w:r>
      <w:r w:rsidR="006143BF">
        <w:t>23。オプトアウトに関する記述として、最も適切なものはどれか？。。</w:t>
      </w:r>
    </w:p>
    <w:p w14:paraId="4F0BF294" w14:textId="77777777" w:rsidR="006143BF" w:rsidRDefault="006143BF" w:rsidP="006143BF">
      <w:r>
        <w:rPr>
          <w:rFonts w:hint="eastAsia"/>
        </w:rPr>
        <w:t>ア。</w:t>
      </w:r>
      <w:r>
        <w:t>SNSの事業者が、お知らせメールの配信を希望した利用者だけに、新機能を紹介するメールを配信した。。</w:t>
      </w:r>
    </w:p>
    <w:p w14:paraId="1865EC4A" w14:textId="77777777" w:rsidR="006143BF" w:rsidRDefault="006143BF" w:rsidP="006143BF">
      <w:r>
        <w:rPr>
          <w:rFonts w:hint="eastAsia"/>
        </w:rPr>
        <w:t>イ。住宅地図の利用者が、地図上の自宅の位置に自分の氏名が掲載されているのを見つけたので、住宅地図の作製業者に連絡して、掲載を中止させた。。</w:t>
      </w:r>
    </w:p>
    <w:p w14:paraId="1926822A" w14:textId="77777777" w:rsidR="006143BF" w:rsidRDefault="006143BF" w:rsidP="006143BF">
      <w:r>
        <w:rPr>
          <w:rFonts w:hint="eastAsia"/>
        </w:rPr>
        <w:t>ウ。通信販売の利用者が、</w:t>
      </w:r>
      <w:r>
        <w:t>Webサイトで商品を購入するための操作を進めていたが、決済の手続が面倒だったので、画面を閉じて購入を中止した。。</w:t>
      </w:r>
    </w:p>
    <w:p w14:paraId="755C5055" w14:textId="77777777" w:rsidR="006143BF" w:rsidRDefault="006143BF" w:rsidP="006143BF">
      <w:r>
        <w:rPr>
          <w:rFonts w:hint="eastAsia"/>
        </w:rPr>
        <w:t>エ。ドラッグストアの事業者が、販売予測のために顧客データを分析する際に、氏名や住所などの情報をランダムな値に置き換え、顧客を特定できないようにした。</w:t>
      </w:r>
    </w:p>
    <w:p w14:paraId="7182CD3A" w14:textId="77777777" w:rsidR="006143BF" w:rsidRDefault="006143BF" w:rsidP="006143BF"/>
    <w:p w14:paraId="77373B22" w14:textId="4208301E" w:rsidR="000E6AFC" w:rsidRDefault="006143BF" w:rsidP="006143BF">
      <w:r>
        <w:rPr>
          <w:rFonts w:hint="eastAsia"/>
        </w:rPr>
        <w:t>せいかいわ。イ。住宅地図の利用者が、地図上の自宅の位置に自分の氏名が掲載されているのを見つけたので、住宅地図の作製業者に連絡して、掲載を中止させたです。。。参考までに、あが、オプトインの説明となります。</w:t>
      </w:r>
    </w:p>
    <w:p w14:paraId="3A8C8966" w14:textId="77777777" w:rsidR="008B0561" w:rsidRDefault="008B0561" w:rsidP="00712753"/>
    <w:p w14:paraId="11B69074" w14:textId="168D113A" w:rsidR="008B0561" w:rsidRDefault="00E8581F" w:rsidP="00712753">
      <w:r>
        <w:rPr>
          <w:rFonts w:hint="eastAsia"/>
        </w:rPr>
        <w:t>平成2</w:t>
      </w:r>
      <w:r w:rsidR="003A48A6">
        <w:rPr>
          <w:rFonts w:hint="eastAsia"/>
        </w:rPr>
        <w:t>8</w:t>
      </w:r>
      <w:r>
        <w:rPr>
          <w:rFonts w:hint="eastAsia"/>
        </w:rPr>
        <w:t>年度。</w:t>
      </w:r>
      <w:r w:rsidR="00F52B1B">
        <w:rPr>
          <w:rFonts w:hint="eastAsia"/>
        </w:rPr>
        <w:t>秋季</w:t>
      </w:r>
      <w:r>
        <w:rPr>
          <w:rFonts w:hint="eastAsia"/>
        </w:rPr>
        <w:t>。午前。</w:t>
      </w:r>
    </w:p>
    <w:p w14:paraId="52055AB1" w14:textId="7D7B94D3" w:rsidR="003A48A6" w:rsidRDefault="00E8581F" w:rsidP="00F52B1B">
      <w:r>
        <w:rPr>
          <w:rFonts w:hint="eastAsia"/>
        </w:rPr>
        <w:t>とい</w:t>
      </w:r>
      <w:r w:rsidR="003A48A6">
        <w:rPr>
          <w:rFonts w:hint="eastAsia"/>
        </w:rPr>
        <w:t>3</w:t>
      </w:r>
      <w:r>
        <w:rPr>
          <w:rFonts w:hint="eastAsia"/>
        </w:rPr>
        <w:t>。</w:t>
      </w:r>
      <w:r w:rsidR="00F52B1B">
        <w:rPr>
          <w:rFonts w:hint="eastAsia"/>
        </w:rPr>
        <w:t>あらかじめ明示的に同意をえた相手だけに、広告宣伝メールの送付や個人情報の取得を行う、コンプライアンスにのっとった手法を表すものはどれか？。。</w:t>
      </w:r>
    </w:p>
    <w:p w14:paraId="4789E43C" w14:textId="469B5631" w:rsidR="00F52B1B" w:rsidRDefault="00F52B1B" w:rsidP="00F52B1B">
      <w:pPr>
        <w:rPr>
          <w:rFonts w:hint="eastAsia"/>
        </w:rPr>
      </w:pPr>
      <w:r>
        <w:rPr>
          <w:rFonts w:hint="eastAsia"/>
        </w:rPr>
        <w:t>あ。アクティベーション。。い。オプトアウト。。う。オプトイン。。え。ホワイトリスト。。</w:t>
      </w:r>
    </w:p>
    <w:p w14:paraId="60E9AC12" w14:textId="77777777" w:rsidR="00F52B1B" w:rsidRDefault="00F52B1B" w:rsidP="00F52B1B"/>
    <w:p w14:paraId="3AB4070D" w14:textId="60E116B1" w:rsidR="00F52B1B" w:rsidRDefault="00F52B1B" w:rsidP="003A48A6">
      <w:r>
        <w:rPr>
          <w:rFonts w:hint="eastAsia"/>
        </w:rPr>
        <w:t>せいかいわ。う。オプトインです。。。</w:t>
      </w:r>
    </w:p>
    <w:p w14:paraId="6BCF1BEB" w14:textId="5046799B" w:rsidR="003A48A6" w:rsidRDefault="003A48A6" w:rsidP="003A48A6">
      <w:r>
        <w:rPr>
          <w:rFonts w:hint="eastAsia"/>
        </w:rPr>
        <w:t>分からなかった人は、この動画を始めから見返してみてください。</w:t>
      </w:r>
    </w:p>
    <w:p w14:paraId="4B228282" w14:textId="77777777" w:rsidR="00967C6C" w:rsidRDefault="00967C6C" w:rsidP="003A48A6"/>
    <w:p w14:paraId="0FC8A7C7" w14:textId="329953AB" w:rsidR="004F59E7" w:rsidRDefault="009A6E9E" w:rsidP="003A48A6">
      <w:r>
        <w:rPr>
          <w:rFonts w:hint="eastAsia"/>
        </w:rPr>
        <w:t>他の選択肢についてご説明いたします。</w:t>
      </w:r>
    </w:p>
    <w:p w14:paraId="29C04F51" w14:textId="51459F0C" w:rsidR="009A6E9E" w:rsidRPr="009A6E9E" w:rsidRDefault="009A6E9E" w:rsidP="009A6E9E">
      <w:r w:rsidRPr="009A6E9E">
        <w:rPr>
          <w:rFonts w:hint="eastAsia"/>
        </w:rPr>
        <w:t>アクティベーション</w:t>
      </w:r>
      <w:r>
        <w:rPr>
          <w:rFonts w:hint="eastAsia"/>
        </w:rPr>
        <w:t>。。</w:t>
      </w:r>
    </w:p>
    <w:p w14:paraId="2E38DCC9" w14:textId="35BBD17E" w:rsidR="009A6E9E" w:rsidRDefault="009A6E9E" w:rsidP="003A48A6">
      <w:r w:rsidRPr="009A6E9E">
        <w:rPr>
          <w:rFonts w:hint="eastAsia"/>
        </w:rPr>
        <w:t>コンピュータやハードウェアなどの製品において、正規のライセンスを保持していることを確認する認証処理のこと</w:t>
      </w:r>
      <w:r>
        <w:rPr>
          <w:rFonts w:hint="eastAsia"/>
        </w:rPr>
        <w:t>です</w:t>
      </w:r>
      <w:r w:rsidRPr="009A6E9E">
        <w:rPr>
          <w:rFonts w:hint="eastAsia"/>
        </w:rPr>
        <w:t>。不正な入手やライセンス契約違反の使用を防止するために導入されており、多くのライセンス契約が必要なソフトウェアに取り入れられてい</w:t>
      </w:r>
      <w:r>
        <w:rPr>
          <w:rFonts w:hint="eastAsia"/>
        </w:rPr>
        <w:t>ます。</w:t>
      </w:r>
    </w:p>
    <w:p w14:paraId="43AD8BDA" w14:textId="77777777" w:rsidR="009A6E9E" w:rsidRDefault="009A6E9E" w:rsidP="003A48A6">
      <w:pPr>
        <w:rPr>
          <w:rFonts w:hint="eastAsia"/>
        </w:rPr>
      </w:pPr>
    </w:p>
    <w:p w14:paraId="1C4B3CA6" w14:textId="3EE9D99C" w:rsidR="009A6E9E" w:rsidRPr="009A6E9E" w:rsidRDefault="009A6E9E" w:rsidP="009A6E9E">
      <w:r w:rsidRPr="009A6E9E">
        <w:rPr>
          <w:rFonts w:hint="eastAsia"/>
        </w:rPr>
        <w:t>ホワイトリスト方式</w:t>
      </w:r>
      <w:r>
        <w:rPr>
          <w:rFonts w:hint="eastAsia"/>
        </w:rPr>
        <w:t>。。</w:t>
      </w:r>
    </w:p>
    <w:p w14:paraId="0489348C" w14:textId="397C6D4C" w:rsidR="009A6E9E" w:rsidRDefault="009A6E9E" w:rsidP="009A6E9E">
      <w:r w:rsidRPr="009A6E9E">
        <w:rPr>
          <w:rFonts w:hint="eastAsia"/>
        </w:rPr>
        <w:t>あらかじめ定義された正当パターンに該当する通信を許可する方式のこと</w:t>
      </w:r>
      <w:r>
        <w:rPr>
          <w:rFonts w:hint="eastAsia"/>
        </w:rPr>
        <w:t>です</w:t>
      </w:r>
      <w:r w:rsidRPr="009A6E9E">
        <w:rPr>
          <w:rFonts w:hint="eastAsia"/>
        </w:rPr>
        <w:t>。害のない安全な通信パターンを定義し、他の通信はすべてブロック</w:t>
      </w:r>
      <w:r>
        <w:rPr>
          <w:rFonts w:hint="eastAsia"/>
        </w:rPr>
        <w:t>します</w:t>
      </w:r>
      <w:r w:rsidRPr="009A6E9E">
        <w:rPr>
          <w:rFonts w:hint="eastAsia"/>
        </w:rPr>
        <w:t>。迷惑メールフィルターなどで使用され</w:t>
      </w:r>
      <w:r>
        <w:rPr>
          <w:rFonts w:hint="eastAsia"/>
        </w:rPr>
        <w:t>ます。</w:t>
      </w:r>
    </w:p>
    <w:p w14:paraId="5BEE84ED" w14:textId="77777777" w:rsidR="009A6E9E" w:rsidRDefault="009A6E9E" w:rsidP="009A6E9E"/>
    <w:p w14:paraId="6C2A6BC5" w14:textId="77777777" w:rsidR="009A6E9E" w:rsidRDefault="009A6E9E" w:rsidP="009A6E9E">
      <w:pPr>
        <w:rPr>
          <w:rFonts w:hint="eastAsia"/>
        </w:rPr>
      </w:pPr>
    </w:p>
    <w:p w14:paraId="39DE70F8" w14:textId="6C98695B" w:rsidR="00967C6C" w:rsidRDefault="00967C6C" w:rsidP="003A48A6">
      <w:r>
        <w:rPr>
          <w:rFonts w:hint="eastAsia"/>
        </w:rPr>
        <w:lastRenderedPageBreak/>
        <w:t>平成25年度。春季。午前。</w:t>
      </w:r>
    </w:p>
    <w:p w14:paraId="0506680B" w14:textId="0678EE3D" w:rsidR="00967C6C" w:rsidRDefault="00967C6C" w:rsidP="003A48A6">
      <w:r>
        <w:rPr>
          <w:rFonts w:hint="eastAsia"/>
        </w:rPr>
        <w:t>とい1。特定電子メールとわ、広告や宣伝といった営利目的に送信される電子メールのことである。特定電子メールの送信者の義務となっている事項だけを全て挙げたものはどれか？。。</w:t>
      </w:r>
    </w:p>
    <w:p w14:paraId="2050A4C0" w14:textId="350564CD" w:rsidR="00967C6C" w:rsidRDefault="00967C6C" w:rsidP="003A48A6">
      <w:r>
        <w:rPr>
          <w:rFonts w:hint="eastAsia"/>
        </w:rPr>
        <w:t>えー。電子メールの送信拒否を連絡する宛先のメールアドレスなどを明示する。。</w:t>
      </w:r>
    </w:p>
    <w:p w14:paraId="279494A9" w14:textId="580E14AF" w:rsidR="00967C6C" w:rsidRDefault="00967C6C" w:rsidP="003A48A6">
      <w:r>
        <w:rPr>
          <w:rFonts w:hint="eastAsia"/>
        </w:rPr>
        <w:t>びー。電子メールの送信同意の記録を保管する。。</w:t>
      </w:r>
    </w:p>
    <w:p w14:paraId="38C7311F" w14:textId="495ED829" w:rsidR="00967C6C" w:rsidRDefault="00967C6C" w:rsidP="003A48A6">
      <w:r>
        <w:rPr>
          <w:rFonts w:hint="eastAsia"/>
        </w:rPr>
        <w:t>しー。電子メールの送信を外部委託せずに自ら行う。。</w:t>
      </w:r>
    </w:p>
    <w:p w14:paraId="0B3181CB" w14:textId="09B4BEC2" w:rsidR="00967C6C" w:rsidRDefault="00967C6C" w:rsidP="003A48A6">
      <w:r>
        <w:rPr>
          <w:rFonts w:hint="eastAsia"/>
        </w:rPr>
        <w:t>選択肢。。</w:t>
      </w:r>
    </w:p>
    <w:p w14:paraId="7DBCC1F5" w14:textId="711AA134" w:rsidR="00967C6C" w:rsidRDefault="00967C6C" w:rsidP="003A48A6">
      <w:r>
        <w:rPr>
          <w:rFonts w:hint="eastAsia"/>
        </w:rPr>
        <w:t>あ。えー、びー。。い。えー、びー、しー。。う。えー、しー。。え。びー、しー</w:t>
      </w:r>
    </w:p>
    <w:p w14:paraId="1A63967A" w14:textId="77777777" w:rsidR="00967C6C" w:rsidRDefault="00967C6C" w:rsidP="003A48A6"/>
    <w:p w14:paraId="3660FB7F" w14:textId="0CC0F1DE" w:rsidR="00967C6C" w:rsidRDefault="00967C6C" w:rsidP="00967C6C">
      <w:pPr>
        <w:rPr>
          <w:rFonts w:hint="eastAsia"/>
        </w:rPr>
      </w:pPr>
      <w:r>
        <w:rPr>
          <w:rFonts w:hint="eastAsia"/>
        </w:rPr>
        <w:t>せいかいわ。</w:t>
      </w:r>
      <w:r>
        <w:rPr>
          <w:rFonts w:hint="eastAsia"/>
        </w:rPr>
        <w:t>あ。えー。電子メールの送信拒否を連絡する宛先のメールアドレスなどを明示する</w:t>
      </w:r>
      <w:r>
        <w:rPr>
          <w:rFonts w:hint="eastAsia"/>
        </w:rPr>
        <w:t>と。</w:t>
      </w:r>
      <w:r>
        <w:rPr>
          <w:rFonts w:hint="eastAsia"/>
        </w:rPr>
        <w:t>びー。電子メールの送信同意の記録を保管する</w:t>
      </w:r>
      <w:r>
        <w:rPr>
          <w:rFonts w:hint="eastAsia"/>
        </w:rPr>
        <w:t>です。。</w:t>
      </w:r>
      <w:r w:rsidR="004F59E7">
        <w:rPr>
          <w:rFonts w:hint="eastAsia"/>
        </w:rPr>
        <w:t>なお、</w:t>
      </w:r>
      <w:r w:rsidR="004F59E7">
        <w:rPr>
          <w:rFonts w:hint="eastAsia"/>
        </w:rPr>
        <w:t>しー。電子メールの送信を外部委託せずに自ら行う</w:t>
      </w:r>
      <w:r>
        <w:rPr>
          <w:rFonts w:hint="eastAsia"/>
        </w:rPr>
        <w:t>は義務ではありません。</w:t>
      </w:r>
    </w:p>
    <w:p w14:paraId="5D333B1C" w14:textId="77777777" w:rsidR="00967C6C" w:rsidRDefault="00967C6C" w:rsidP="003A48A6"/>
    <w:p w14:paraId="7EF9BACC" w14:textId="2F25E3D4" w:rsidR="00967C6C" w:rsidRDefault="00967C6C" w:rsidP="003A48A6">
      <w:pPr>
        <w:rPr>
          <w:rFonts w:hint="eastAsia"/>
        </w:rPr>
      </w:pPr>
    </w:p>
    <w:p w14:paraId="1FA27AD4" w14:textId="77777777" w:rsidR="00967C6C" w:rsidRDefault="00967C6C" w:rsidP="003A48A6">
      <w:pPr>
        <w:rPr>
          <w:rFonts w:hint="eastAsia"/>
        </w:rPr>
      </w:pPr>
    </w:p>
    <w:sectPr w:rsidR="00967C6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A639F" w14:textId="77777777" w:rsidR="00D21B31" w:rsidRDefault="00D21B31" w:rsidP="00D429FA">
      <w:r>
        <w:separator/>
      </w:r>
    </w:p>
  </w:endnote>
  <w:endnote w:type="continuationSeparator" w:id="0">
    <w:p w14:paraId="66F825A4" w14:textId="77777777" w:rsidR="00D21B31" w:rsidRDefault="00D21B31"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24E0" w14:textId="77777777" w:rsidR="00D21B31" w:rsidRDefault="00D21B31" w:rsidP="00D429FA">
      <w:r>
        <w:separator/>
      </w:r>
    </w:p>
  </w:footnote>
  <w:footnote w:type="continuationSeparator" w:id="0">
    <w:p w14:paraId="6F62E5FA" w14:textId="77777777" w:rsidR="00D21B31" w:rsidRDefault="00D21B31"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71784"/>
    <w:rsid w:val="0008191C"/>
    <w:rsid w:val="000A6308"/>
    <w:rsid w:val="000E1930"/>
    <w:rsid w:val="000E4218"/>
    <w:rsid w:val="000E6AFC"/>
    <w:rsid w:val="00136D42"/>
    <w:rsid w:val="00175AE5"/>
    <w:rsid w:val="00181FD5"/>
    <w:rsid w:val="001A0103"/>
    <w:rsid w:val="001C3F5C"/>
    <w:rsid w:val="0020754B"/>
    <w:rsid w:val="002262B0"/>
    <w:rsid w:val="002323F3"/>
    <w:rsid w:val="0025709D"/>
    <w:rsid w:val="00283939"/>
    <w:rsid w:val="00340455"/>
    <w:rsid w:val="003512C7"/>
    <w:rsid w:val="00365DE5"/>
    <w:rsid w:val="003A48A6"/>
    <w:rsid w:val="003B2B8D"/>
    <w:rsid w:val="003D77FB"/>
    <w:rsid w:val="00457F5B"/>
    <w:rsid w:val="0046369C"/>
    <w:rsid w:val="0047421E"/>
    <w:rsid w:val="004A2B72"/>
    <w:rsid w:val="004A4522"/>
    <w:rsid w:val="004D283B"/>
    <w:rsid w:val="004F3F80"/>
    <w:rsid w:val="004F59E7"/>
    <w:rsid w:val="00532FCB"/>
    <w:rsid w:val="005370AC"/>
    <w:rsid w:val="00553C14"/>
    <w:rsid w:val="0056554E"/>
    <w:rsid w:val="00575614"/>
    <w:rsid w:val="00580D78"/>
    <w:rsid w:val="0059777B"/>
    <w:rsid w:val="005A0EC5"/>
    <w:rsid w:val="005F4A9F"/>
    <w:rsid w:val="0060246F"/>
    <w:rsid w:val="00614117"/>
    <w:rsid w:val="006143BF"/>
    <w:rsid w:val="00626C67"/>
    <w:rsid w:val="00695C46"/>
    <w:rsid w:val="006B46A4"/>
    <w:rsid w:val="006C2A89"/>
    <w:rsid w:val="006D19FD"/>
    <w:rsid w:val="00712753"/>
    <w:rsid w:val="00716CEF"/>
    <w:rsid w:val="0073775A"/>
    <w:rsid w:val="0074233F"/>
    <w:rsid w:val="007A00D1"/>
    <w:rsid w:val="007A6894"/>
    <w:rsid w:val="007C796F"/>
    <w:rsid w:val="007F1A38"/>
    <w:rsid w:val="007F2230"/>
    <w:rsid w:val="007F7567"/>
    <w:rsid w:val="008222E8"/>
    <w:rsid w:val="0085231D"/>
    <w:rsid w:val="0086509F"/>
    <w:rsid w:val="00883480"/>
    <w:rsid w:val="00892AF8"/>
    <w:rsid w:val="008932CA"/>
    <w:rsid w:val="008B0561"/>
    <w:rsid w:val="008C21C1"/>
    <w:rsid w:val="008C799A"/>
    <w:rsid w:val="008E06BF"/>
    <w:rsid w:val="00925B0D"/>
    <w:rsid w:val="00932995"/>
    <w:rsid w:val="009657B6"/>
    <w:rsid w:val="00967C6C"/>
    <w:rsid w:val="00977B89"/>
    <w:rsid w:val="009945F8"/>
    <w:rsid w:val="009A6E9E"/>
    <w:rsid w:val="00A133AE"/>
    <w:rsid w:val="00A4612F"/>
    <w:rsid w:val="00A53A1E"/>
    <w:rsid w:val="00A54BE7"/>
    <w:rsid w:val="00A57C8A"/>
    <w:rsid w:val="00A7170D"/>
    <w:rsid w:val="00AA3A77"/>
    <w:rsid w:val="00AD4B39"/>
    <w:rsid w:val="00B0157A"/>
    <w:rsid w:val="00B11932"/>
    <w:rsid w:val="00B25955"/>
    <w:rsid w:val="00B755F3"/>
    <w:rsid w:val="00BA1C60"/>
    <w:rsid w:val="00BD7CB8"/>
    <w:rsid w:val="00C17B8E"/>
    <w:rsid w:val="00C7703B"/>
    <w:rsid w:val="00C804EC"/>
    <w:rsid w:val="00CA2FA2"/>
    <w:rsid w:val="00CA3F69"/>
    <w:rsid w:val="00CB584C"/>
    <w:rsid w:val="00CC360B"/>
    <w:rsid w:val="00CD65B7"/>
    <w:rsid w:val="00CE01B3"/>
    <w:rsid w:val="00CF486D"/>
    <w:rsid w:val="00D21B31"/>
    <w:rsid w:val="00D30CFE"/>
    <w:rsid w:val="00D429FA"/>
    <w:rsid w:val="00D64A21"/>
    <w:rsid w:val="00DC0EC7"/>
    <w:rsid w:val="00DC1723"/>
    <w:rsid w:val="00DC7390"/>
    <w:rsid w:val="00DE309F"/>
    <w:rsid w:val="00E06EE7"/>
    <w:rsid w:val="00E44E8F"/>
    <w:rsid w:val="00E543B6"/>
    <w:rsid w:val="00E57543"/>
    <w:rsid w:val="00E64A6D"/>
    <w:rsid w:val="00E66E54"/>
    <w:rsid w:val="00E82C78"/>
    <w:rsid w:val="00E8581F"/>
    <w:rsid w:val="00EB09B1"/>
    <w:rsid w:val="00EC6714"/>
    <w:rsid w:val="00EE2166"/>
    <w:rsid w:val="00EE2FD2"/>
    <w:rsid w:val="00F52B1B"/>
    <w:rsid w:val="00FB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3</Pages>
  <Words>270</Words>
  <Characters>1541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105</cp:revision>
  <dcterms:created xsi:type="dcterms:W3CDTF">2024-06-10T01:50:00Z</dcterms:created>
  <dcterms:modified xsi:type="dcterms:W3CDTF">2024-12-19T02:14:00Z</dcterms:modified>
</cp:coreProperties>
</file>