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A1FC" w14:textId="7C6E8642" w:rsidR="008C21C1" w:rsidRDefault="00752C98" w:rsidP="0073775A">
      <w:r>
        <w:rPr>
          <w:rFonts w:hint="eastAsia"/>
        </w:rPr>
        <w:t>情報セキュリティマネジメント</w:t>
      </w:r>
      <w:r w:rsidR="008C21C1">
        <w:rPr>
          <w:rFonts w:hint="eastAsia"/>
        </w:rPr>
        <w:t>試験対策動画。今回のテーマは</w:t>
      </w:r>
      <w:r w:rsidR="00AF6150">
        <w:rPr>
          <w:rFonts w:hint="eastAsia"/>
        </w:rPr>
        <w:t>クッキー</w:t>
      </w:r>
      <w:r w:rsidR="008C21C1">
        <w:rPr>
          <w:rFonts w:hint="eastAsia"/>
        </w:rPr>
        <w:t>です。</w:t>
      </w:r>
    </w:p>
    <w:p w14:paraId="4E7550A9" w14:textId="77777777" w:rsidR="008C21C1" w:rsidRDefault="008C21C1" w:rsidP="0073775A"/>
    <w:p w14:paraId="221321C2" w14:textId="3CACF695" w:rsidR="00283939" w:rsidRDefault="00283939" w:rsidP="0073775A">
      <w:r>
        <w:rPr>
          <w:rFonts w:hint="eastAsia"/>
        </w:rPr>
        <w:t>このテーマを取り上げた理由としては、当チャンネルのコミュニティで実施しております、</w:t>
      </w:r>
      <w:r w:rsidR="00752C98">
        <w:rPr>
          <w:rFonts w:hint="eastAsia"/>
        </w:rPr>
        <w:t>情報セキュリティマネジメント</w:t>
      </w:r>
      <w:r>
        <w:rPr>
          <w:rFonts w:hint="eastAsia"/>
        </w:rPr>
        <w:t>試験一問一答にて正答率が7</w:t>
      </w:r>
      <w:r>
        <w:t>0</w:t>
      </w:r>
      <w:r>
        <w:rPr>
          <w:rFonts w:hint="eastAsia"/>
        </w:rPr>
        <w:t>パーセントを割っていたため作成いたしました。</w:t>
      </w:r>
    </w:p>
    <w:p w14:paraId="30F74306" w14:textId="77777777" w:rsidR="00283939" w:rsidRDefault="00283939" w:rsidP="0073775A"/>
    <w:p w14:paraId="5C29CB94" w14:textId="56C717E4" w:rsidR="001C3F5C" w:rsidRDefault="00752C98" w:rsidP="001C3F5C">
      <w:r>
        <w:rPr>
          <w:rFonts w:hint="eastAsia"/>
        </w:rPr>
        <w:t>まずはじすきゅー2</w:t>
      </w:r>
      <w:r>
        <w:t>7002</w:t>
      </w:r>
      <w:r>
        <w:rPr>
          <w:rFonts w:hint="eastAsia"/>
        </w:rPr>
        <w:t>、2</w:t>
      </w:r>
      <w:r>
        <w:t>01</w:t>
      </w:r>
      <w:r>
        <w:rPr>
          <w:rFonts w:hint="eastAsia"/>
        </w:rPr>
        <w:t>4。情報セキュリティ管理策の実践のための規範を見てみましょう</w:t>
      </w:r>
      <w:r w:rsidR="001C3F5C">
        <w:rPr>
          <w:rFonts w:hint="eastAsia"/>
        </w:rPr>
        <w:t>。。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は概要欄に貼らせていただきます。。</w:t>
      </w:r>
      <w:r w:rsidR="00081CBD">
        <w:rPr>
          <w:rFonts w:hint="eastAsia"/>
        </w:rPr>
        <w:t>該当箇所はこのようになっております。</w:t>
      </w:r>
    </w:p>
    <w:p w14:paraId="3C9646B4" w14:textId="77777777" w:rsidR="00081CBD" w:rsidRPr="001C3F5C" w:rsidRDefault="00081CBD" w:rsidP="001C3F5C"/>
    <w:p w14:paraId="1392D277" w14:textId="1C25BC48" w:rsidR="001C3F5C" w:rsidRPr="00752C98" w:rsidRDefault="00081CBD" w:rsidP="0073775A">
      <w:r>
        <w:rPr>
          <w:rFonts w:hint="eastAsia"/>
        </w:rPr>
        <w:t>拡大してみてみましょう。</w:t>
      </w:r>
      <w:r w:rsidR="00752C98">
        <w:rPr>
          <w:rFonts w:hint="eastAsia"/>
        </w:rPr>
        <w:t>ここでいうサポートユーティリティは、例えば、電気、通信サービス、給水、ガス、下水、換気、空調と定義されております。そもそもですが、ユーティリティーは、</w:t>
      </w:r>
      <w:r w:rsidR="00752C98" w:rsidRPr="00752C98">
        <w:t>役に立つもの、電気</w:t>
      </w:r>
      <w:r w:rsidR="00752C98">
        <w:rPr>
          <w:rFonts w:hint="eastAsia"/>
        </w:rPr>
        <w:t>、</w:t>
      </w:r>
      <w:r w:rsidR="00752C98" w:rsidRPr="00752C98">
        <w:t>ガス</w:t>
      </w:r>
      <w:r w:rsidR="00752C98">
        <w:rPr>
          <w:rFonts w:hint="eastAsia"/>
        </w:rPr>
        <w:t>、</w:t>
      </w:r>
      <w:r w:rsidR="00752C98" w:rsidRPr="00752C98">
        <w:t>水道</w:t>
      </w:r>
      <w:r w:rsidR="00752C98">
        <w:rPr>
          <w:rFonts w:hint="eastAsia"/>
        </w:rPr>
        <w:t>といった意味を持ちます。</w:t>
      </w:r>
    </w:p>
    <w:p w14:paraId="71F97BD5" w14:textId="77777777" w:rsidR="00752C98" w:rsidRPr="00752C98" w:rsidRDefault="00752C98" w:rsidP="0073775A"/>
    <w:p w14:paraId="6E12EBCC" w14:textId="596EBBEE" w:rsidR="00C17B8E" w:rsidRDefault="00081CBD" w:rsidP="00C17B8E">
      <w:r>
        <w:rPr>
          <w:rFonts w:hint="eastAsia"/>
        </w:rPr>
        <w:t>それでは過去もんを見てみましょう。</w:t>
      </w:r>
    </w:p>
    <w:p w14:paraId="30BF8F90" w14:textId="6B294B94" w:rsidR="00081CBD" w:rsidRDefault="00AF6150" w:rsidP="00C17B8E">
      <w:r>
        <w:rPr>
          <w:rFonts w:hint="eastAsia"/>
        </w:rPr>
        <w:t>令和五年度。</w:t>
      </w:r>
    </w:p>
    <w:p w14:paraId="39F63A35" w14:textId="77777777" w:rsidR="00AF6150" w:rsidRDefault="00081CBD" w:rsidP="00AF6150">
      <w:r>
        <w:rPr>
          <w:rFonts w:hint="eastAsia"/>
        </w:rPr>
        <w:t>とい</w:t>
      </w:r>
      <w:r w:rsidR="00AF6150">
        <w:t>10</w:t>
      </w:r>
      <w:r w:rsidR="00AF6150">
        <w:rPr>
          <w:rFonts w:hint="eastAsia"/>
        </w:rPr>
        <w:t>。</w:t>
      </w:r>
      <w:r w:rsidR="00AF6150">
        <w:t>HTTPの</w:t>
      </w:r>
      <w:r w:rsidR="00AF6150">
        <w:rPr>
          <w:rFonts w:hint="eastAsia"/>
        </w:rPr>
        <w:t>クッキー</w:t>
      </w:r>
      <w:r w:rsidR="00AF6150">
        <w:t>に関する記述のうち</w:t>
      </w:r>
      <w:r w:rsidR="00AF6150">
        <w:rPr>
          <w:rFonts w:hint="eastAsia"/>
        </w:rPr>
        <w:t>、適</w:t>
      </w:r>
      <w:r w:rsidR="00AF6150">
        <w:t>切なものはどれか</w:t>
      </w:r>
      <w:r w:rsidR="00AF6150">
        <w:rPr>
          <w:rFonts w:hint="eastAsia"/>
        </w:rPr>
        <w:t>？。</w:t>
      </w:r>
      <w:r w:rsidR="00AF6150">
        <w:t>。</w:t>
      </w:r>
    </w:p>
    <w:p w14:paraId="3623C352" w14:textId="77777777" w:rsidR="00AF6150" w:rsidRDefault="00AF6150" w:rsidP="00AF6150">
      <w:r>
        <w:rPr>
          <w:rFonts w:hint="eastAsia"/>
        </w:rPr>
        <w:t>ア。クッキー</w:t>
      </w:r>
      <w:r>
        <w:t>に含まれる情報はHTTPヘッダの一部として送信される。</w:t>
      </w:r>
      <w:r>
        <w:rPr>
          <w:rFonts w:hint="eastAsia"/>
        </w:rPr>
        <w:t>。</w:t>
      </w:r>
    </w:p>
    <w:p w14:paraId="1508DFE2" w14:textId="77777777" w:rsidR="00AF6150" w:rsidRDefault="00AF6150" w:rsidP="00AF6150">
      <w:r>
        <w:t>イ</w:t>
      </w:r>
      <w:r>
        <w:rPr>
          <w:rFonts w:hint="eastAsia"/>
        </w:rPr>
        <w:t>。クッキー</w:t>
      </w:r>
      <w:r>
        <w:t>に含まれる情報はWebサーバだけに保存される。</w:t>
      </w:r>
      <w:r>
        <w:rPr>
          <w:rFonts w:hint="eastAsia"/>
        </w:rPr>
        <w:t>。</w:t>
      </w:r>
    </w:p>
    <w:p w14:paraId="10819255" w14:textId="77777777" w:rsidR="00AF6150" w:rsidRDefault="00AF6150" w:rsidP="00AF6150">
      <w:r>
        <w:rPr>
          <w:rFonts w:hint="eastAsia"/>
        </w:rPr>
        <w:t>ウ。クッキー</w:t>
      </w:r>
      <w:r>
        <w:t>に含まれる情報はWebブラウザが全て暗号化して送信する。</w:t>
      </w:r>
    </w:p>
    <w:p w14:paraId="55D78751" w14:textId="77777777" w:rsidR="00AF6150" w:rsidRDefault="00AF6150" w:rsidP="00AF6150">
      <w:r>
        <w:t>エ</w:t>
      </w:r>
      <w:r>
        <w:rPr>
          <w:rFonts w:hint="eastAsia"/>
        </w:rPr>
        <w:t>。</w:t>
      </w:r>
      <w:r>
        <w:t>クライアントが</w:t>
      </w:r>
      <w:r>
        <w:rPr>
          <w:rFonts w:hint="eastAsia"/>
        </w:rPr>
        <w:t>クッキー</w:t>
      </w:r>
      <w:r>
        <w:t>に含まれる情報の有効期限を設定する。</w:t>
      </w:r>
    </w:p>
    <w:p w14:paraId="486F105B" w14:textId="77777777" w:rsidR="00AF6150" w:rsidRDefault="00AF6150" w:rsidP="00AF6150"/>
    <w:p w14:paraId="67D35C68" w14:textId="6394C5DA" w:rsidR="00AF6150" w:rsidRPr="00C94C89" w:rsidRDefault="00AF6150" w:rsidP="00AF6150">
      <w:r>
        <w:rPr>
          <w:rFonts w:hint="eastAsia"/>
        </w:rPr>
        <w:t>せいかいわ。ア。クッキー</w:t>
      </w:r>
      <w:r>
        <w:t>に含まれる情報はHTTPヘッダの一部として送信される</w:t>
      </w:r>
      <w:r>
        <w:rPr>
          <w:rFonts w:hint="eastAsia"/>
        </w:rPr>
        <w:t>です</w:t>
      </w:r>
    </w:p>
    <w:p w14:paraId="4B6610B0" w14:textId="328CEA75" w:rsidR="00081CBD" w:rsidRPr="00AF6150" w:rsidRDefault="00081CBD" w:rsidP="00AF6150"/>
    <w:sectPr w:rsidR="00081CBD" w:rsidRPr="00AF61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3AF8" w14:textId="77777777" w:rsidR="000F4960" w:rsidRDefault="000F4960" w:rsidP="00AF6150">
      <w:r>
        <w:separator/>
      </w:r>
    </w:p>
  </w:endnote>
  <w:endnote w:type="continuationSeparator" w:id="0">
    <w:p w14:paraId="123BA1B4" w14:textId="77777777" w:rsidR="000F4960" w:rsidRDefault="000F4960" w:rsidP="00AF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02345" w14:textId="77777777" w:rsidR="000F4960" w:rsidRDefault="000F4960" w:rsidP="00AF6150">
      <w:r>
        <w:separator/>
      </w:r>
    </w:p>
  </w:footnote>
  <w:footnote w:type="continuationSeparator" w:id="0">
    <w:p w14:paraId="359244C7" w14:textId="77777777" w:rsidR="000F4960" w:rsidRDefault="000F4960" w:rsidP="00AF6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9F"/>
    <w:rsid w:val="00000F70"/>
    <w:rsid w:val="00081CBD"/>
    <w:rsid w:val="000A6308"/>
    <w:rsid w:val="000F4960"/>
    <w:rsid w:val="00175AE5"/>
    <w:rsid w:val="001C3F5C"/>
    <w:rsid w:val="002262B0"/>
    <w:rsid w:val="0025709D"/>
    <w:rsid w:val="00283939"/>
    <w:rsid w:val="003512C7"/>
    <w:rsid w:val="003B2B8D"/>
    <w:rsid w:val="003D77FB"/>
    <w:rsid w:val="0046369C"/>
    <w:rsid w:val="004A2B72"/>
    <w:rsid w:val="004A4522"/>
    <w:rsid w:val="004D283B"/>
    <w:rsid w:val="004F3F80"/>
    <w:rsid w:val="00532FCB"/>
    <w:rsid w:val="0056554E"/>
    <w:rsid w:val="00575614"/>
    <w:rsid w:val="00580D78"/>
    <w:rsid w:val="0059777B"/>
    <w:rsid w:val="005A0EC5"/>
    <w:rsid w:val="0060246F"/>
    <w:rsid w:val="00712753"/>
    <w:rsid w:val="00716CEF"/>
    <w:rsid w:val="0073775A"/>
    <w:rsid w:val="00752C98"/>
    <w:rsid w:val="007A6894"/>
    <w:rsid w:val="007C796F"/>
    <w:rsid w:val="007F7567"/>
    <w:rsid w:val="008222E8"/>
    <w:rsid w:val="0086509F"/>
    <w:rsid w:val="00883480"/>
    <w:rsid w:val="00892AF8"/>
    <w:rsid w:val="008C21C1"/>
    <w:rsid w:val="008E06BF"/>
    <w:rsid w:val="00925B0D"/>
    <w:rsid w:val="00977B89"/>
    <w:rsid w:val="009945F8"/>
    <w:rsid w:val="00A4612F"/>
    <w:rsid w:val="00A53A1E"/>
    <w:rsid w:val="00A54BE7"/>
    <w:rsid w:val="00A57C8A"/>
    <w:rsid w:val="00AD4B39"/>
    <w:rsid w:val="00AF6150"/>
    <w:rsid w:val="00B0157A"/>
    <w:rsid w:val="00B11932"/>
    <w:rsid w:val="00B25955"/>
    <w:rsid w:val="00B755F3"/>
    <w:rsid w:val="00BA1C60"/>
    <w:rsid w:val="00BD7CB8"/>
    <w:rsid w:val="00C17B8E"/>
    <w:rsid w:val="00C7703B"/>
    <w:rsid w:val="00CA3F69"/>
    <w:rsid w:val="00CB584C"/>
    <w:rsid w:val="00CE01B3"/>
    <w:rsid w:val="00D30CFE"/>
    <w:rsid w:val="00DC1723"/>
    <w:rsid w:val="00DC7390"/>
    <w:rsid w:val="00DE309F"/>
    <w:rsid w:val="00E06EE7"/>
    <w:rsid w:val="00E64A6D"/>
    <w:rsid w:val="00E66E54"/>
    <w:rsid w:val="00EB09B1"/>
    <w:rsid w:val="00E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D209F6"/>
  <w15:chartTrackingRefBased/>
  <w15:docId w15:val="{D495179F-AD28-492D-A40B-D9B15B30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15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6150"/>
  </w:style>
  <w:style w:type="paragraph" w:styleId="a5">
    <w:name w:val="footer"/>
    <w:basedOn w:val="a"/>
    <w:link w:val="a6"/>
    <w:uiPriority w:val="99"/>
    <w:unhideWhenUsed/>
    <w:rsid w:val="00AF615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旭化成グループ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60</cp:revision>
  <dcterms:created xsi:type="dcterms:W3CDTF">2024-06-10T01:50:00Z</dcterms:created>
  <dcterms:modified xsi:type="dcterms:W3CDTF">2024-11-27T01:47:00Z</dcterms:modified>
</cp:coreProperties>
</file>