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A2BAD" w14:textId="4B75010F" w:rsidR="00352B9A" w:rsidRPr="00C96777" w:rsidRDefault="00352B9A" w:rsidP="00352B9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9"/>
        <w:gridCol w:w="13359"/>
      </w:tblGrid>
      <w:tr w:rsidR="00352B9A" w:rsidRPr="00C96777" w14:paraId="7D14C6BE" w14:textId="77777777" w:rsidTr="00352B9A">
        <w:trPr>
          <w:tblCellSpacing w:w="15" w:type="dxa"/>
        </w:trPr>
        <w:tc>
          <w:tcPr>
            <w:tcW w:w="0" w:type="auto"/>
            <w:vAlign w:val="center"/>
            <w:hideMark/>
          </w:tcPr>
          <w:p w14:paraId="77CC2200" w14:textId="77777777" w:rsidR="00352B9A" w:rsidRPr="00C96777" w:rsidRDefault="00352B9A" w:rsidP="00352B9A">
            <w:pPr>
              <w:spacing w:after="0" w:line="240" w:lineRule="auto"/>
              <w:jc w:val="center"/>
              <w:rPr>
                <w:rFonts w:ascii="Times New Roman" w:eastAsia="Times New Roman" w:hAnsi="Times New Roman" w:cs="Times New Roman"/>
                <w:b/>
                <w:bCs/>
                <w:color w:val="C00000"/>
                <w:kern w:val="0"/>
                <w:sz w:val="36"/>
                <w:szCs w:val="36"/>
                <w:lang w:eastAsia="en-GB"/>
                <w14:ligatures w14:val="none"/>
              </w:rPr>
            </w:pPr>
            <w:r w:rsidRPr="00C96777">
              <w:rPr>
                <w:rFonts w:ascii="Times New Roman" w:eastAsia="Times New Roman" w:hAnsi="Times New Roman" w:cs="Times New Roman"/>
                <w:b/>
                <w:bCs/>
                <w:color w:val="C00000"/>
                <w:kern w:val="0"/>
                <w:sz w:val="36"/>
                <w:szCs w:val="36"/>
                <w:lang w:eastAsia="en-GB"/>
                <w14:ligatures w14:val="none"/>
              </w:rPr>
              <w:t>Card Name</w:t>
            </w:r>
          </w:p>
        </w:tc>
        <w:tc>
          <w:tcPr>
            <w:tcW w:w="0" w:type="auto"/>
            <w:vAlign w:val="center"/>
            <w:hideMark/>
          </w:tcPr>
          <w:p w14:paraId="6D414C30" w14:textId="77777777" w:rsidR="00352B9A" w:rsidRPr="00C96777" w:rsidRDefault="00352B9A" w:rsidP="00352B9A">
            <w:pPr>
              <w:spacing w:after="0" w:line="240" w:lineRule="auto"/>
              <w:jc w:val="center"/>
              <w:rPr>
                <w:rFonts w:ascii="Times New Roman" w:eastAsia="Times New Roman" w:hAnsi="Times New Roman" w:cs="Times New Roman"/>
                <w:b/>
                <w:bCs/>
                <w:color w:val="C00000"/>
                <w:kern w:val="0"/>
                <w:sz w:val="36"/>
                <w:szCs w:val="36"/>
                <w:lang w:eastAsia="en-GB"/>
                <w14:ligatures w14:val="none"/>
              </w:rPr>
            </w:pPr>
            <w:r w:rsidRPr="00C96777">
              <w:rPr>
                <w:rFonts w:ascii="Times New Roman" w:eastAsia="Times New Roman" w:hAnsi="Times New Roman" w:cs="Times New Roman"/>
                <w:b/>
                <w:bCs/>
                <w:color w:val="C00000"/>
                <w:kern w:val="0"/>
                <w:sz w:val="36"/>
                <w:szCs w:val="36"/>
                <w:lang w:eastAsia="en-GB"/>
                <w14:ligatures w14:val="none"/>
              </w:rPr>
              <w:t>Temperance (14)</w:t>
            </w:r>
          </w:p>
        </w:tc>
      </w:tr>
      <w:tr w:rsidR="00352B9A" w:rsidRPr="00C96777" w14:paraId="7545D6E8" w14:textId="77777777" w:rsidTr="00352B9A">
        <w:trPr>
          <w:tblCellSpacing w:w="15" w:type="dxa"/>
        </w:trPr>
        <w:tc>
          <w:tcPr>
            <w:tcW w:w="0" w:type="auto"/>
            <w:vAlign w:val="center"/>
            <w:hideMark/>
          </w:tcPr>
          <w:p w14:paraId="21196A3A" w14:textId="77777777" w:rsidR="00352B9A" w:rsidRPr="00C96777" w:rsidRDefault="00352B9A" w:rsidP="00352B9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Yes/No</w:t>
            </w:r>
          </w:p>
        </w:tc>
        <w:tc>
          <w:tcPr>
            <w:tcW w:w="0" w:type="auto"/>
            <w:vAlign w:val="center"/>
            <w:hideMark/>
          </w:tcPr>
          <w:p w14:paraId="670CE8A4" w14:textId="77777777" w:rsidR="00352B9A" w:rsidRPr="00C96777" w:rsidRDefault="00352B9A" w:rsidP="00352B9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Yes</w:t>
            </w:r>
          </w:p>
        </w:tc>
      </w:tr>
      <w:tr w:rsidR="00352B9A" w:rsidRPr="00C96777" w14:paraId="63B94932" w14:textId="77777777" w:rsidTr="00352B9A">
        <w:trPr>
          <w:tblCellSpacing w:w="15" w:type="dxa"/>
        </w:trPr>
        <w:tc>
          <w:tcPr>
            <w:tcW w:w="0" w:type="auto"/>
            <w:vAlign w:val="center"/>
            <w:hideMark/>
          </w:tcPr>
          <w:p w14:paraId="135281BD" w14:textId="77777777" w:rsidR="00352B9A" w:rsidRPr="00C96777" w:rsidRDefault="00352B9A" w:rsidP="00352B9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w:t>
            </w:r>
          </w:p>
        </w:tc>
        <w:tc>
          <w:tcPr>
            <w:tcW w:w="0" w:type="auto"/>
            <w:vAlign w:val="center"/>
            <w:hideMark/>
          </w:tcPr>
          <w:p w14:paraId="5F47E216" w14:textId="77777777" w:rsidR="00352B9A" w:rsidRPr="00C96777" w:rsidRDefault="00352B9A" w:rsidP="00352B9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Highly Positive (Positive in all aspects)</w:t>
            </w:r>
          </w:p>
        </w:tc>
      </w:tr>
      <w:tr w:rsidR="00352B9A" w:rsidRPr="00C96777" w14:paraId="377C0C1B" w14:textId="77777777" w:rsidTr="00352B9A">
        <w:trPr>
          <w:tblCellSpacing w:w="15" w:type="dxa"/>
        </w:trPr>
        <w:tc>
          <w:tcPr>
            <w:tcW w:w="0" w:type="auto"/>
            <w:vAlign w:val="center"/>
            <w:hideMark/>
          </w:tcPr>
          <w:p w14:paraId="5639EFE2" w14:textId="77777777" w:rsidR="00352B9A" w:rsidRPr="00C96777" w:rsidRDefault="00352B9A" w:rsidP="00352B9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Soul</w:t>
            </w:r>
          </w:p>
        </w:tc>
        <w:tc>
          <w:tcPr>
            <w:tcW w:w="0" w:type="auto"/>
            <w:vAlign w:val="center"/>
            <w:hideMark/>
          </w:tcPr>
          <w:p w14:paraId="07B4A073" w14:textId="77777777" w:rsidR="00352B9A" w:rsidRPr="00C96777" w:rsidRDefault="00352B9A" w:rsidP="00352B9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Perfect balance, heart-mind harmony, communication, content peaceful balance, angel-like person, conscious-subconscious alignment, becoming a '</w:t>
            </w:r>
            <w:proofErr w:type="spellStart"/>
            <w:r w:rsidRPr="00C96777">
              <w:rPr>
                <w:rFonts w:ascii="Times New Roman" w:eastAsia="Times New Roman" w:hAnsi="Times New Roman" w:cs="Times New Roman"/>
                <w:kern w:val="0"/>
                <w:lang w:eastAsia="en-GB"/>
                <w14:ligatures w14:val="none"/>
              </w:rPr>
              <w:t>farishta</w:t>
            </w:r>
            <w:proofErr w:type="spellEnd"/>
            <w:r w:rsidRPr="00C96777">
              <w:rPr>
                <w:rFonts w:ascii="Times New Roman" w:eastAsia="Times New Roman" w:hAnsi="Times New Roman" w:cs="Times New Roman"/>
                <w:kern w:val="0"/>
                <w:lang w:eastAsia="en-GB"/>
                <w14:ligatures w14:val="none"/>
              </w:rPr>
              <w:t>' (angel) through inner harmony</w:t>
            </w:r>
          </w:p>
        </w:tc>
      </w:tr>
      <w:tr w:rsidR="00352B9A" w:rsidRPr="00C96777" w14:paraId="6B92275A" w14:textId="77777777" w:rsidTr="00352B9A">
        <w:trPr>
          <w:tblCellSpacing w:w="15" w:type="dxa"/>
        </w:trPr>
        <w:tc>
          <w:tcPr>
            <w:tcW w:w="0" w:type="auto"/>
            <w:vAlign w:val="center"/>
            <w:hideMark/>
          </w:tcPr>
          <w:p w14:paraId="2CE947B8" w14:textId="77777777" w:rsidR="00352B9A" w:rsidRPr="00C96777" w:rsidRDefault="00352B9A" w:rsidP="00352B9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Essence/Prediction</w:t>
            </w:r>
          </w:p>
        </w:tc>
        <w:tc>
          <w:tcPr>
            <w:tcW w:w="0" w:type="auto"/>
            <w:vAlign w:val="center"/>
            <w:hideMark/>
          </w:tcPr>
          <w:p w14:paraId="0C712481" w14:textId="77777777" w:rsidR="00352B9A" w:rsidRPr="00C96777" w:rsidRDefault="00352B9A" w:rsidP="00352B9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Angel with wings balancing water/emotions, one foot on land (conscious mind) one in water (subconscious), triangle on heart chakra activated, flowers/productivity, rising sun, person who has resolved the eternal heart-mind conflict that is root of all problems</w:t>
            </w:r>
          </w:p>
        </w:tc>
      </w:tr>
      <w:tr w:rsidR="00352B9A" w:rsidRPr="00C96777" w14:paraId="6AB5AEF9" w14:textId="77777777" w:rsidTr="00352B9A">
        <w:trPr>
          <w:tblCellSpacing w:w="15" w:type="dxa"/>
        </w:trPr>
        <w:tc>
          <w:tcPr>
            <w:tcW w:w="0" w:type="auto"/>
            <w:vAlign w:val="center"/>
            <w:hideMark/>
          </w:tcPr>
          <w:p w14:paraId="60FC9444" w14:textId="77777777" w:rsidR="00352B9A" w:rsidRPr="00C96777" w:rsidRDefault="00352B9A" w:rsidP="00352B9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Example</w:t>
            </w:r>
          </w:p>
        </w:tc>
        <w:tc>
          <w:tcPr>
            <w:tcW w:w="0" w:type="auto"/>
            <w:vAlign w:val="center"/>
            <w:hideMark/>
          </w:tcPr>
          <w:p w14:paraId="54D0D62F" w14:textId="77777777" w:rsidR="00352B9A" w:rsidRPr="00C96777" w:rsidRDefault="00352B9A" w:rsidP="00352B9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Like person who achieved perfect balance between heart and mind, can make decisions without internal conflict, stands in impossible position showing complete harmony, like the morning struggle where mind says "wake up and exercise" but heart says "I need more sleep" - when both agree, magic happens. In relationships, heart says "forgive" while mind counts grievances - balance brings peace. In business, heart wants to take risks while mind fears losses - alignment brings right decisions</w:t>
            </w:r>
          </w:p>
        </w:tc>
      </w:tr>
      <w:tr w:rsidR="00352B9A" w:rsidRPr="00C96777" w14:paraId="24DCAAD1" w14:textId="77777777" w:rsidTr="00352B9A">
        <w:trPr>
          <w:tblCellSpacing w:w="15" w:type="dxa"/>
        </w:trPr>
        <w:tc>
          <w:tcPr>
            <w:tcW w:w="0" w:type="auto"/>
            <w:vAlign w:val="center"/>
            <w:hideMark/>
          </w:tcPr>
          <w:p w14:paraId="570687DB" w14:textId="77777777" w:rsidR="00352B9A" w:rsidRPr="00C96777" w:rsidRDefault="00352B9A" w:rsidP="00352B9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Past</w:t>
            </w:r>
          </w:p>
        </w:tc>
        <w:tc>
          <w:tcPr>
            <w:tcW w:w="0" w:type="auto"/>
            <w:vAlign w:val="center"/>
            <w:hideMark/>
          </w:tcPr>
          <w:p w14:paraId="3096D100" w14:textId="77777777" w:rsidR="00352B9A" w:rsidRPr="00C96777" w:rsidRDefault="00352B9A" w:rsidP="00352B9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Lived very peaceful balanced life where heart and mind were both happy, experienced a time when your conscious and subconscious were aligned</w:t>
            </w:r>
          </w:p>
        </w:tc>
      </w:tr>
      <w:tr w:rsidR="00352B9A" w:rsidRPr="00C96777" w14:paraId="2F8CE9F7" w14:textId="77777777" w:rsidTr="00352B9A">
        <w:trPr>
          <w:tblCellSpacing w:w="15" w:type="dxa"/>
        </w:trPr>
        <w:tc>
          <w:tcPr>
            <w:tcW w:w="0" w:type="auto"/>
            <w:vAlign w:val="center"/>
            <w:hideMark/>
          </w:tcPr>
          <w:p w14:paraId="4091E825" w14:textId="77777777" w:rsidR="00352B9A" w:rsidRPr="00C96777" w:rsidRDefault="00352B9A" w:rsidP="00352B9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Present</w:t>
            </w:r>
          </w:p>
        </w:tc>
        <w:tc>
          <w:tcPr>
            <w:tcW w:w="0" w:type="auto"/>
            <w:vAlign w:val="center"/>
            <w:hideMark/>
          </w:tcPr>
          <w:p w14:paraId="3883B393" w14:textId="77777777" w:rsidR="00352B9A" w:rsidRPr="00C96777" w:rsidRDefault="00352B9A" w:rsidP="00352B9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Living balanced life managing all things harmoniously, heart and mind in agreement, currently balancing emotions like water between cups, maintaining relationships through communication</w:t>
            </w:r>
          </w:p>
        </w:tc>
      </w:tr>
      <w:tr w:rsidR="00352B9A" w:rsidRPr="00C96777" w14:paraId="78536979" w14:textId="77777777" w:rsidTr="00352B9A">
        <w:trPr>
          <w:tblCellSpacing w:w="15" w:type="dxa"/>
        </w:trPr>
        <w:tc>
          <w:tcPr>
            <w:tcW w:w="0" w:type="auto"/>
            <w:vAlign w:val="center"/>
            <w:hideMark/>
          </w:tcPr>
          <w:p w14:paraId="4BF88138" w14:textId="77777777" w:rsidR="00352B9A" w:rsidRPr="00C96777" w:rsidRDefault="00352B9A" w:rsidP="00352B9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Future</w:t>
            </w:r>
          </w:p>
        </w:tc>
        <w:tc>
          <w:tcPr>
            <w:tcW w:w="0" w:type="auto"/>
            <w:vAlign w:val="center"/>
            <w:hideMark/>
          </w:tcPr>
          <w:p w14:paraId="17822F0B" w14:textId="77777777" w:rsidR="00352B9A" w:rsidRPr="00C96777" w:rsidRDefault="00352B9A" w:rsidP="00352B9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Will achieve perfect balance in life, peace and contentment in all areas, will continue creating positive results (shown by growing flowers and grass) through maintained balance</w:t>
            </w:r>
          </w:p>
        </w:tc>
      </w:tr>
      <w:tr w:rsidR="00352B9A" w:rsidRPr="00C96777" w14:paraId="6C5B59DA" w14:textId="77777777" w:rsidTr="00352B9A">
        <w:trPr>
          <w:tblCellSpacing w:w="15" w:type="dxa"/>
        </w:trPr>
        <w:tc>
          <w:tcPr>
            <w:tcW w:w="0" w:type="auto"/>
            <w:vAlign w:val="center"/>
            <w:hideMark/>
          </w:tcPr>
          <w:p w14:paraId="330234CE" w14:textId="77777777" w:rsidR="00352B9A" w:rsidRPr="00C96777" w:rsidRDefault="00352B9A" w:rsidP="00352B9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Health</w:t>
            </w:r>
          </w:p>
        </w:tc>
        <w:tc>
          <w:tcPr>
            <w:tcW w:w="0" w:type="auto"/>
            <w:vAlign w:val="center"/>
            <w:hideMark/>
          </w:tcPr>
          <w:p w14:paraId="76B08140" w14:textId="77777777" w:rsidR="00352B9A" w:rsidRPr="00C96777" w:rsidRDefault="00352B9A" w:rsidP="00352B9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Completely balanced, high frequency of happiness/peace protects from illness, totally fit and fine, no disease can affect someone vibrating at such high peaceful frequency</w:t>
            </w:r>
          </w:p>
        </w:tc>
      </w:tr>
      <w:tr w:rsidR="00352B9A" w:rsidRPr="00C96777" w14:paraId="3FBCC9C1" w14:textId="77777777" w:rsidTr="00352B9A">
        <w:trPr>
          <w:tblCellSpacing w:w="15" w:type="dxa"/>
        </w:trPr>
        <w:tc>
          <w:tcPr>
            <w:tcW w:w="0" w:type="auto"/>
            <w:vAlign w:val="center"/>
            <w:hideMark/>
          </w:tcPr>
          <w:p w14:paraId="0792E5BA" w14:textId="77777777" w:rsidR="00352B9A" w:rsidRPr="00C96777" w:rsidRDefault="00352B9A" w:rsidP="00352B9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Profession</w:t>
            </w:r>
          </w:p>
        </w:tc>
        <w:tc>
          <w:tcPr>
            <w:tcW w:w="0" w:type="auto"/>
            <w:vAlign w:val="center"/>
            <w:hideMark/>
          </w:tcPr>
          <w:p w14:paraId="2983C8D8" w14:textId="77777777" w:rsidR="00352B9A" w:rsidRPr="00C96777" w:rsidRDefault="00352B9A" w:rsidP="00352B9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Guaranteed positive results wherever you invest effort, balanced decision-making, productivity assured, whatever you touch will grow and flourish like the flowers in the card, rising sun indicates promising time for all ventures</w:t>
            </w:r>
          </w:p>
        </w:tc>
      </w:tr>
      <w:tr w:rsidR="00352B9A" w:rsidRPr="00C96777" w14:paraId="587E081C" w14:textId="77777777" w:rsidTr="00352B9A">
        <w:trPr>
          <w:tblCellSpacing w:w="15" w:type="dxa"/>
        </w:trPr>
        <w:tc>
          <w:tcPr>
            <w:tcW w:w="0" w:type="auto"/>
            <w:vAlign w:val="center"/>
            <w:hideMark/>
          </w:tcPr>
          <w:p w14:paraId="4894CF4C" w14:textId="77777777" w:rsidR="00352B9A" w:rsidRPr="00C96777" w:rsidRDefault="00352B9A" w:rsidP="00352B9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Relationship</w:t>
            </w:r>
          </w:p>
        </w:tc>
        <w:tc>
          <w:tcPr>
            <w:tcW w:w="0" w:type="auto"/>
            <w:vAlign w:val="center"/>
            <w:hideMark/>
          </w:tcPr>
          <w:p w14:paraId="0FE17CD1" w14:textId="77777777" w:rsidR="00352B9A" w:rsidRPr="00C96777" w:rsidRDefault="00352B9A" w:rsidP="00352B9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Maintains perfect balance in relationships through communication, balances emotions between partners like water between cups, creates harmony through dialogue and understanding</w:t>
            </w:r>
          </w:p>
        </w:tc>
      </w:tr>
      <w:tr w:rsidR="00352B9A" w:rsidRPr="00C96777" w14:paraId="212A318C" w14:textId="77777777" w:rsidTr="00352B9A">
        <w:trPr>
          <w:tblCellSpacing w:w="15" w:type="dxa"/>
        </w:trPr>
        <w:tc>
          <w:tcPr>
            <w:tcW w:w="0" w:type="auto"/>
            <w:vAlign w:val="center"/>
            <w:hideMark/>
          </w:tcPr>
          <w:p w14:paraId="7609FE20" w14:textId="77777777" w:rsidR="00352B9A" w:rsidRPr="00C96777" w:rsidRDefault="00352B9A" w:rsidP="00352B9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b/>
                <w:bCs/>
                <w:kern w:val="0"/>
                <w:lang w:eastAsia="en-GB"/>
                <w14:ligatures w14:val="none"/>
              </w:rPr>
              <w:t>Guidance</w:t>
            </w:r>
          </w:p>
        </w:tc>
        <w:tc>
          <w:tcPr>
            <w:tcW w:w="0" w:type="auto"/>
            <w:vAlign w:val="center"/>
            <w:hideMark/>
          </w:tcPr>
          <w:p w14:paraId="7866F74D" w14:textId="77777777" w:rsidR="00352B9A" w:rsidRPr="00C96777" w:rsidRDefault="00352B9A" w:rsidP="00352B9A">
            <w:pPr>
              <w:spacing w:after="0" w:line="240" w:lineRule="auto"/>
              <w:jc w:val="both"/>
              <w:rPr>
                <w:rFonts w:ascii="Times New Roman" w:eastAsia="Times New Roman" w:hAnsi="Times New Roman" w:cs="Times New Roman"/>
                <w:kern w:val="0"/>
                <w:lang w:eastAsia="en-GB"/>
                <w14:ligatures w14:val="none"/>
              </w:rPr>
            </w:pPr>
            <w:r w:rsidRPr="00C96777">
              <w:rPr>
                <w:rFonts w:ascii="Times New Roman" w:eastAsia="Times New Roman" w:hAnsi="Times New Roman" w:cs="Times New Roman"/>
                <w:kern w:val="0"/>
                <w:lang w:eastAsia="en-GB"/>
                <w14:ligatures w14:val="none"/>
              </w:rPr>
              <w:t>Get your heart and mind to agree on one thing, stop internal fighting, make decisions with both aligned, recognize that all your problems stem from heart-mind conflict - whether it's health (exercise vs comfort), relationships (forgive vs ego), or business (risk vs security). When you achieve this balance, you become an angel (</w:t>
            </w:r>
            <w:proofErr w:type="spellStart"/>
            <w:r w:rsidRPr="00C96777">
              <w:rPr>
                <w:rFonts w:ascii="Times New Roman" w:eastAsia="Times New Roman" w:hAnsi="Times New Roman" w:cs="Times New Roman"/>
                <w:kern w:val="0"/>
                <w:lang w:eastAsia="en-GB"/>
                <w14:ligatures w14:val="none"/>
              </w:rPr>
              <w:t>farishta</w:t>
            </w:r>
            <w:proofErr w:type="spellEnd"/>
            <w:r w:rsidRPr="00C96777">
              <w:rPr>
                <w:rFonts w:ascii="Times New Roman" w:eastAsia="Times New Roman" w:hAnsi="Times New Roman" w:cs="Times New Roman"/>
                <w:kern w:val="0"/>
                <w:lang w:eastAsia="en-GB"/>
                <w14:ligatures w14:val="none"/>
              </w:rPr>
              <w:t>) in your own life</w:t>
            </w:r>
          </w:p>
        </w:tc>
      </w:tr>
    </w:tbl>
    <w:p w14:paraId="7ADAB288" w14:textId="77777777" w:rsidR="00352B9A" w:rsidRDefault="00352B9A" w:rsidP="00352B9A">
      <w:pPr>
        <w:spacing w:before="100" w:beforeAutospacing="1" w:after="100" w:afterAutospacing="1" w:line="240" w:lineRule="auto"/>
        <w:outlineLvl w:val="1"/>
      </w:pPr>
    </w:p>
    <w:sectPr w:rsidR="00352B9A" w:rsidSect="00352B9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9A"/>
    <w:rsid w:val="00352B9A"/>
    <w:rsid w:val="006E1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B4C8E4"/>
  <w15:chartTrackingRefBased/>
  <w15:docId w15:val="{7C8BC23A-53CE-8E4C-8F35-33CF80C6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B9A"/>
  </w:style>
  <w:style w:type="paragraph" w:styleId="Heading1">
    <w:name w:val="heading 1"/>
    <w:basedOn w:val="Normal"/>
    <w:next w:val="Normal"/>
    <w:link w:val="Heading1Char"/>
    <w:uiPriority w:val="9"/>
    <w:qFormat/>
    <w:rsid w:val="00352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B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B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B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B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B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B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B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B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B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B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B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B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B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B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B9A"/>
    <w:rPr>
      <w:rFonts w:eastAsiaTheme="majorEastAsia" w:cstheme="majorBidi"/>
      <w:color w:val="272727" w:themeColor="text1" w:themeTint="D8"/>
    </w:rPr>
  </w:style>
  <w:style w:type="paragraph" w:styleId="Title">
    <w:name w:val="Title"/>
    <w:basedOn w:val="Normal"/>
    <w:next w:val="Normal"/>
    <w:link w:val="TitleChar"/>
    <w:uiPriority w:val="10"/>
    <w:qFormat/>
    <w:rsid w:val="00352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B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B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B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B9A"/>
    <w:pPr>
      <w:spacing w:before="160"/>
      <w:jc w:val="center"/>
    </w:pPr>
    <w:rPr>
      <w:i/>
      <w:iCs/>
      <w:color w:val="404040" w:themeColor="text1" w:themeTint="BF"/>
    </w:rPr>
  </w:style>
  <w:style w:type="character" w:customStyle="1" w:styleId="QuoteChar">
    <w:name w:val="Quote Char"/>
    <w:basedOn w:val="DefaultParagraphFont"/>
    <w:link w:val="Quote"/>
    <w:uiPriority w:val="29"/>
    <w:rsid w:val="00352B9A"/>
    <w:rPr>
      <w:i/>
      <w:iCs/>
      <w:color w:val="404040" w:themeColor="text1" w:themeTint="BF"/>
    </w:rPr>
  </w:style>
  <w:style w:type="paragraph" w:styleId="ListParagraph">
    <w:name w:val="List Paragraph"/>
    <w:basedOn w:val="Normal"/>
    <w:uiPriority w:val="34"/>
    <w:qFormat/>
    <w:rsid w:val="00352B9A"/>
    <w:pPr>
      <w:ind w:left="720"/>
      <w:contextualSpacing/>
    </w:pPr>
  </w:style>
  <w:style w:type="character" w:styleId="IntenseEmphasis">
    <w:name w:val="Intense Emphasis"/>
    <w:basedOn w:val="DefaultParagraphFont"/>
    <w:uiPriority w:val="21"/>
    <w:qFormat/>
    <w:rsid w:val="00352B9A"/>
    <w:rPr>
      <w:i/>
      <w:iCs/>
      <w:color w:val="0F4761" w:themeColor="accent1" w:themeShade="BF"/>
    </w:rPr>
  </w:style>
  <w:style w:type="paragraph" w:styleId="IntenseQuote">
    <w:name w:val="Intense Quote"/>
    <w:basedOn w:val="Normal"/>
    <w:next w:val="Normal"/>
    <w:link w:val="IntenseQuoteChar"/>
    <w:uiPriority w:val="30"/>
    <w:qFormat/>
    <w:rsid w:val="00352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B9A"/>
    <w:rPr>
      <w:i/>
      <w:iCs/>
      <w:color w:val="0F4761" w:themeColor="accent1" w:themeShade="BF"/>
    </w:rPr>
  </w:style>
  <w:style w:type="character" w:styleId="IntenseReference">
    <w:name w:val="Intense Reference"/>
    <w:basedOn w:val="DefaultParagraphFont"/>
    <w:uiPriority w:val="32"/>
    <w:qFormat/>
    <w:rsid w:val="00352B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1</cp:revision>
  <dcterms:created xsi:type="dcterms:W3CDTF">2025-07-28T13:30:00Z</dcterms:created>
  <dcterms:modified xsi:type="dcterms:W3CDTF">2025-07-28T13:41:00Z</dcterms:modified>
</cp:coreProperties>
</file>