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9"/>
        <w:gridCol w:w="13359"/>
      </w:tblGrid>
      <w:tr w:rsidR="00052D55" w:rsidRPr="00052D55" w14:paraId="09280232" w14:textId="77777777" w:rsidTr="00052D55">
        <w:trPr>
          <w:tblCellSpacing w:w="15" w:type="dxa"/>
        </w:trPr>
        <w:tc>
          <w:tcPr>
            <w:tcW w:w="0" w:type="auto"/>
            <w:vAlign w:val="center"/>
            <w:hideMark/>
          </w:tcPr>
          <w:p w14:paraId="16522FC6"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b/>
                <w:bCs/>
                <w:kern w:val="0"/>
                <w:lang w:eastAsia="en-GB"/>
                <w14:ligatures w14:val="none"/>
              </w:rPr>
              <w:t>Card Name</w:t>
            </w:r>
          </w:p>
        </w:tc>
        <w:tc>
          <w:tcPr>
            <w:tcW w:w="0" w:type="auto"/>
            <w:vAlign w:val="center"/>
            <w:hideMark/>
          </w:tcPr>
          <w:p w14:paraId="69FF7B3F"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kern w:val="0"/>
                <w:lang w:eastAsia="en-GB"/>
                <w14:ligatures w14:val="none"/>
              </w:rPr>
              <w:t>Three of Cups</w:t>
            </w:r>
          </w:p>
        </w:tc>
      </w:tr>
      <w:tr w:rsidR="00052D55" w:rsidRPr="00052D55" w14:paraId="400BD325" w14:textId="77777777" w:rsidTr="00052D55">
        <w:trPr>
          <w:tblCellSpacing w:w="15" w:type="dxa"/>
        </w:trPr>
        <w:tc>
          <w:tcPr>
            <w:tcW w:w="0" w:type="auto"/>
            <w:vAlign w:val="center"/>
            <w:hideMark/>
          </w:tcPr>
          <w:p w14:paraId="5EE8F7A0"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b/>
                <w:bCs/>
                <w:kern w:val="0"/>
                <w:lang w:eastAsia="en-GB"/>
                <w14:ligatures w14:val="none"/>
              </w:rPr>
              <w:t>Yes/No</w:t>
            </w:r>
          </w:p>
        </w:tc>
        <w:tc>
          <w:tcPr>
            <w:tcW w:w="0" w:type="auto"/>
            <w:vAlign w:val="center"/>
            <w:hideMark/>
          </w:tcPr>
          <w:p w14:paraId="2A70AF8F"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kern w:val="0"/>
                <w:lang w:eastAsia="en-GB"/>
                <w14:ligatures w14:val="none"/>
              </w:rPr>
              <w:t>Yes</w:t>
            </w:r>
          </w:p>
        </w:tc>
      </w:tr>
      <w:tr w:rsidR="00052D55" w:rsidRPr="00052D55" w14:paraId="556C5CDD" w14:textId="77777777" w:rsidTr="00052D55">
        <w:trPr>
          <w:tblCellSpacing w:w="15" w:type="dxa"/>
        </w:trPr>
        <w:tc>
          <w:tcPr>
            <w:tcW w:w="0" w:type="auto"/>
            <w:vAlign w:val="center"/>
            <w:hideMark/>
          </w:tcPr>
          <w:p w14:paraId="20B01640"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b/>
                <w:bCs/>
                <w:kern w:val="0"/>
                <w:lang w:eastAsia="en-GB"/>
                <w14:ligatures w14:val="none"/>
              </w:rPr>
              <w:t>+/-</w:t>
            </w:r>
          </w:p>
        </w:tc>
        <w:tc>
          <w:tcPr>
            <w:tcW w:w="0" w:type="auto"/>
            <w:vAlign w:val="center"/>
            <w:hideMark/>
          </w:tcPr>
          <w:p w14:paraId="1E5246A1"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kern w:val="0"/>
                <w:lang w:eastAsia="en-GB"/>
                <w14:ligatures w14:val="none"/>
              </w:rPr>
              <w:t xml:space="preserve">Highly Positive (Positive in all aspects) </w:t>
            </w:r>
            <w:r w:rsidRPr="00052D55">
              <w:rPr>
                <w:rFonts w:ascii="Times New Roman" w:eastAsia="Times New Roman" w:hAnsi="Times New Roman" w:cs="Times New Roman"/>
                <w:b/>
                <w:bCs/>
                <w:kern w:val="0"/>
                <w:lang w:eastAsia="en-GB"/>
                <w14:ligatures w14:val="none"/>
              </w:rPr>
              <w:t>- Very very positive card (</w:t>
            </w:r>
            <w:r w:rsidRPr="00052D55">
              <w:rPr>
                <w:rFonts w:ascii="Kohinoor Devanagari" w:eastAsia="Times New Roman" w:hAnsi="Kohinoor Devanagari" w:cs="Kohinoor Devanagari"/>
                <w:b/>
                <w:bCs/>
                <w:kern w:val="0"/>
                <w:lang w:eastAsia="en-GB"/>
                <w14:ligatures w14:val="none"/>
              </w:rPr>
              <w:t>वेरी</w:t>
            </w:r>
            <w:r w:rsidRPr="00052D55">
              <w:rPr>
                <w:rFonts w:ascii="Times New Roman" w:eastAsia="Times New Roman" w:hAnsi="Times New Roman" w:cs="Times New Roman"/>
                <w:b/>
                <w:bCs/>
                <w:kern w:val="0"/>
                <w:lang w:eastAsia="en-GB"/>
                <w14:ligatures w14:val="none"/>
              </w:rPr>
              <w:t xml:space="preserve"> </w:t>
            </w:r>
            <w:r w:rsidRPr="00052D55">
              <w:rPr>
                <w:rFonts w:ascii="Kohinoor Devanagari" w:eastAsia="Times New Roman" w:hAnsi="Kohinoor Devanagari" w:cs="Kohinoor Devanagari"/>
                <w:b/>
                <w:bCs/>
                <w:kern w:val="0"/>
                <w:lang w:eastAsia="en-GB"/>
                <w14:ligatures w14:val="none"/>
              </w:rPr>
              <w:t>वेरीरी</w:t>
            </w:r>
            <w:r w:rsidRPr="00052D55">
              <w:rPr>
                <w:rFonts w:ascii="Times New Roman" w:eastAsia="Times New Roman" w:hAnsi="Times New Roman" w:cs="Times New Roman"/>
                <w:b/>
                <w:bCs/>
                <w:kern w:val="0"/>
                <w:lang w:eastAsia="en-GB"/>
                <w14:ligatures w14:val="none"/>
              </w:rPr>
              <w:t xml:space="preserve"> </w:t>
            </w:r>
            <w:r w:rsidRPr="00052D55">
              <w:rPr>
                <w:rFonts w:ascii="Kohinoor Devanagari" w:eastAsia="Times New Roman" w:hAnsi="Kohinoor Devanagari" w:cs="Kohinoor Devanagari"/>
                <w:b/>
                <w:bCs/>
                <w:kern w:val="0"/>
                <w:lang w:eastAsia="en-GB"/>
                <w14:ligatures w14:val="none"/>
              </w:rPr>
              <w:t>पॉजिटिव</w:t>
            </w:r>
            <w:r w:rsidRPr="00052D55">
              <w:rPr>
                <w:rFonts w:ascii="Times New Roman" w:eastAsia="Times New Roman" w:hAnsi="Times New Roman" w:cs="Times New Roman"/>
                <w:b/>
                <w:bCs/>
                <w:kern w:val="0"/>
                <w:lang w:eastAsia="en-GB"/>
                <w14:ligatures w14:val="none"/>
              </w:rPr>
              <w:t xml:space="preserve"> </w:t>
            </w:r>
            <w:r w:rsidRPr="00052D55">
              <w:rPr>
                <w:rFonts w:ascii="Kohinoor Devanagari" w:eastAsia="Times New Roman" w:hAnsi="Kohinoor Devanagari" w:cs="Kohinoor Devanagari"/>
                <w:b/>
                <w:bCs/>
                <w:kern w:val="0"/>
                <w:lang w:eastAsia="en-GB"/>
                <w14:ligatures w14:val="none"/>
              </w:rPr>
              <w:t>कार्ड</w:t>
            </w:r>
            <w:r w:rsidRPr="00052D55">
              <w:rPr>
                <w:rFonts w:ascii="Times New Roman" w:eastAsia="Times New Roman" w:hAnsi="Times New Roman" w:cs="Times New Roman"/>
                <w:b/>
                <w:bCs/>
                <w:kern w:val="0"/>
                <w:lang w:eastAsia="en-GB"/>
                <w14:ligatures w14:val="none"/>
              </w:rPr>
              <w:t>)</w:t>
            </w:r>
          </w:p>
        </w:tc>
      </w:tr>
      <w:tr w:rsidR="00052D55" w:rsidRPr="00052D55" w14:paraId="276CF638" w14:textId="77777777" w:rsidTr="00052D55">
        <w:trPr>
          <w:tblCellSpacing w:w="15" w:type="dxa"/>
        </w:trPr>
        <w:tc>
          <w:tcPr>
            <w:tcW w:w="0" w:type="auto"/>
            <w:vAlign w:val="center"/>
            <w:hideMark/>
          </w:tcPr>
          <w:p w14:paraId="393363FA"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b/>
                <w:bCs/>
                <w:kern w:val="0"/>
                <w:lang w:eastAsia="en-GB"/>
                <w14:ligatures w14:val="none"/>
              </w:rPr>
              <w:t>Soul</w:t>
            </w:r>
          </w:p>
        </w:tc>
        <w:tc>
          <w:tcPr>
            <w:tcW w:w="0" w:type="auto"/>
            <w:vAlign w:val="center"/>
            <w:hideMark/>
          </w:tcPr>
          <w:p w14:paraId="038F318F"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kern w:val="0"/>
                <w:lang w:eastAsia="en-GB"/>
                <w14:ligatures w14:val="none"/>
              </w:rPr>
              <w:t xml:space="preserve">Celebration of knowledge and fruits of labor, purity (white) and energetic joy (red) in emotional connections, with fruits symbolizing results of efforts in relationships </w:t>
            </w:r>
            <w:r w:rsidRPr="00052D55">
              <w:rPr>
                <w:rFonts w:ascii="Times New Roman" w:eastAsia="Times New Roman" w:hAnsi="Times New Roman" w:cs="Times New Roman"/>
                <w:b/>
                <w:bCs/>
                <w:kern w:val="0"/>
                <w:lang w:eastAsia="en-GB"/>
                <w14:ligatures w14:val="none"/>
              </w:rPr>
              <w:t>- Aspect is relationship (</w:t>
            </w:r>
            <w:r w:rsidRPr="00052D55">
              <w:rPr>
                <w:rFonts w:ascii="Kohinoor Devanagari" w:eastAsia="Times New Roman" w:hAnsi="Kohinoor Devanagari" w:cs="Kohinoor Devanagari"/>
                <w:b/>
                <w:bCs/>
                <w:kern w:val="0"/>
                <w:lang w:eastAsia="en-GB"/>
                <w14:ligatures w14:val="none"/>
              </w:rPr>
              <w:t>एस्पेक्ट</w:t>
            </w:r>
            <w:r w:rsidRPr="00052D55">
              <w:rPr>
                <w:rFonts w:ascii="Times New Roman" w:eastAsia="Times New Roman" w:hAnsi="Times New Roman" w:cs="Times New Roman"/>
                <w:b/>
                <w:bCs/>
                <w:kern w:val="0"/>
                <w:lang w:eastAsia="en-GB"/>
                <w14:ligatures w14:val="none"/>
              </w:rPr>
              <w:t xml:space="preserve"> </w:t>
            </w:r>
            <w:r w:rsidRPr="00052D55">
              <w:rPr>
                <w:rFonts w:ascii="Kohinoor Devanagari" w:eastAsia="Times New Roman" w:hAnsi="Kohinoor Devanagari" w:cs="Kohinoor Devanagari"/>
                <w:b/>
                <w:bCs/>
                <w:kern w:val="0"/>
                <w:lang w:eastAsia="en-GB"/>
                <w14:ligatures w14:val="none"/>
              </w:rPr>
              <w:t>रिलेशनशिप</w:t>
            </w:r>
            <w:r w:rsidRPr="00052D55">
              <w:rPr>
                <w:rFonts w:ascii="Times New Roman" w:eastAsia="Times New Roman" w:hAnsi="Times New Roman" w:cs="Times New Roman"/>
                <w:b/>
                <w:bCs/>
                <w:kern w:val="0"/>
                <w:lang w:eastAsia="en-GB"/>
                <w14:ligatures w14:val="none"/>
              </w:rPr>
              <w:t xml:space="preserve"> </w:t>
            </w:r>
            <w:r w:rsidRPr="00052D55">
              <w:rPr>
                <w:rFonts w:ascii="Kohinoor Devanagari" w:eastAsia="Times New Roman" w:hAnsi="Kohinoor Devanagari" w:cs="Kohinoor Devanagari"/>
                <w:b/>
                <w:bCs/>
                <w:kern w:val="0"/>
                <w:lang w:eastAsia="en-GB"/>
                <w14:ligatures w14:val="none"/>
              </w:rPr>
              <w:t>है</w:t>
            </w:r>
            <w:r w:rsidRPr="00052D55">
              <w:rPr>
                <w:rFonts w:ascii="Times New Roman" w:eastAsia="Times New Roman" w:hAnsi="Times New Roman" w:cs="Times New Roman"/>
                <w:b/>
                <w:bCs/>
                <w:kern w:val="0"/>
                <w:lang w:eastAsia="en-GB"/>
                <w14:ligatures w14:val="none"/>
              </w:rPr>
              <w:t>) as celebration cannot happen alone</w:t>
            </w:r>
          </w:p>
        </w:tc>
      </w:tr>
      <w:tr w:rsidR="00052D55" w:rsidRPr="00052D55" w14:paraId="2C6AA0D1" w14:textId="77777777" w:rsidTr="00052D55">
        <w:trPr>
          <w:tblCellSpacing w:w="15" w:type="dxa"/>
        </w:trPr>
        <w:tc>
          <w:tcPr>
            <w:tcW w:w="0" w:type="auto"/>
            <w:vAlign w:val="center"/>
            <w:hideMark/>
          </w:tcPr>
          <w:p w14:paraId="1A2E8FD2"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b/>
                <w:bCs/>
                <w:kern w:val="0"/>
                <w:lang w:eastAsia="en-GB"/>
                <w14:ligatures w14:val="none"/>
              </w:rPr>
              <w:t>Essence/Prediction</w:t>
            </w:r>
          </w:p>
        </w:tc>
        <w:tc>
          <w:tcPr>
            <w:tcW w:w="0" w:type="auto"/>
            <w:vAlign w:val="center"/>
            <w:hideMark/>
          </w:tcPr>
          <w:p w14:paraId="07503E17"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kern w:val="0"/>
                <w:lang w:eastAsia="en-GB"/>
                <w14:ligatures w14:val="none"/>
              </w:rPr>
              <w:t xml:space="preserve">Time of celebrations with friends and family, where efforts in relationships bear fruit and bring new knowledge worth rejoicing, fostering purity and high energy, gained through hard work like striving for conception or promotion </w:t>
            </w:r>
            <w:r w:rsidRPr="00052D55">
              <w:rPr>
                <w:rFonts w:ascii="Times New Roman" w:eastAsia="Times New Roman" w:hAnsi="Times New Roman" w:cs="Times New Roman"/>
                <w:b/>
                <w:bCs/>
                <w:kern w:val="0"/>
                <w:lang w:eastAsia="en-GB"/>
                <w14:ligatures w14:val="none"/>
              </w:rPr>
              <w:t>- Three represents knowledge (</w:t>
            </w:r>
            <w:r w:rsidRPr="00052D55">
              <w:rPr>
                <w:rFonts w:ascii="Kohinoor Devanagari" w:eastAsia="Times New Roman" w:hAnsi="Kohinoor Devanagari" w:cs="Kohinoor Devanagari"/>
                <w:b/>
                <w:bCs/>
                <w:kern w:val="0"/>
                <w:lang w:eastAsia="en-GB"/>
                <w14:ligatures w14:val="none"/>
              </w:rPr>
              <w:t>नॉलेज</w:t>
            </w:r>
            <w:r w:rsidRPr="00052D55">
              <w:rPr>
                <w:rFonts w:ascii="Times New Roman" w:eastAsia="Times New Roman" w:hAnsi="Times New Roman" w:cs="Times New Roman"/>
                <w:b/>
                <w:bCs/>
                <w:kern w:val="0"/>
                <w:lang w:eastAsia="en-GB"/>
                <w14:ligatures w14:val="none"/>
              </w:rPr>
              <w:t>), and fruits (</w:t>
            </w:r>
            <w:r w:rsidRPr="00052D55">
              <w:rPr>
                <w:rFonts w:ascii="Kohinoor Devanagari" w:eastAsia="Times New Roman" w:hAnsi="Kohinoor Devanagari" w:cs="Kohinoor Devanagari"/>
                <w:b/>
                <w:bCs/>
                <w:kern w:val="0"/>
                <w:lang w:eastAsia="en-GB"/>
                <w14:ligatures w14:val="none"/>
              </w:rPr>
              <w:t>फ्रूट्स</w:t>
            </w:r>
            <w:r w:rsidRPr="00052D55">
              <w:rPr>
                <w:rFonts w:ascii="Times New Roman" w:eastAsia="Times New Roman" w:hAnsi="Times New Roman" w:cs="Times New Roman"/>
                <w:b/>
                <w:bCs/>
                <w:kern w:val="0"/>
                <w:lang w:eastAsia="en-GB"/>
                <w14:ligatures w14:val="none"/>
              </w:rPr>
              <w:t>) come from dedication (</w:t>
            </w:r>
            <w:r w:rsidRPr="00052D55">
              <w:rPr>
                <w:rFonts w:ascii="Kohinoor Devanagari" w:eastAsia="Times New Roman" w:hAnsi="Kohinoor Devanagari" w:cs="Kohinoor Devanagari"/>
                <w:b/>
                <w:bCs/>
                <w:kern w:val="0"/>
                <w:lang w:eastAsia="en-GB"/>
                <w14:ligatures w14:val="none"/>
              </w:rPr>
              <w:t>मेहनत</w:t>
            </w:r>
            <w:r w:rsidRPr="00052D55">
              <w:rPr>
                <w:rFonts w:ascii="Times New Roman" w:eastAsia="Times New Roman" w:hAnsi="Times New Roman" w:cs="Times New Roman"/>
                <w:b/>
                <w:bCs/>
                <w:kern w:val="0"/>
                <w:lang w:eastAsia="en-GB"/>
                <w14:ligatures w14:val="none"/>
              </w:rPr>
              <w:t>)</w:t>
            </w:r>
          </w:p>
        </w:tc>
      </w:tr>
      <w:tr w:rsidR="00052D55" w:rsidRPr="00052D55" w14:paraId="423DF0F4" w14:textId="77777777" w:rsidTr="00052D55">
        <w:trPr>
          <w:tblCellSpacing w:w="15" w:type="dxa"/>
        </w:trPr>
        <w:tc>
          <w:tcPr>
            <w:tcW w:w="0" w:type="auto"/>
            <w:vAlign w:val="center"/>
            <w:hideMark/>
          </w:tcPr>
          <w:p w14:paraId="11A84F11"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b/>
                <w:bCs/>
                <w:kern w:val="0"/>
                <w:lang w:eastAsia="en-GB"/>
                <w14:ligatures w14:val="none"/>
              </w:rPr>
              <w:t>Example</w:t>
            </w:r>
          </w:p>
        </w:tc>
        <w:tc>
          <w:tcPr>
            <w:tcW w:w="0" w:type="auto"/>
            <w:vAlign w:val="center"/>
            <w:hideMark/>
          </w:tcPr>
          <w:p w14:paraId="00EDEA30"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kern w:val="0"/>
                <w:lang w:eastAsia="en-GB"/>
                <w14:ligatures w14:val="none"/>
              </w:rPr>
              <w:t xml:space="preserve">Like three people cheering with cups amid fruits, symbolizing the joyful celebration of gained knowledge such as pregnancy confirmation, proposal acceptance, family weddings, childbirth functions, or any positive relational milestone achieved through effort, emphasizing red for energetic celebration and white for purity </w:t>
            </w:r>
            <w:r w:rsidRPr="00052D55">
              <w:rPr>
                <w:rFonts w:ascii="Times New Roman" w:eastAsia="Times New Roman" w:hAnsi="Times New Roman" w:cs="Times New Roman"/>
                <w:b/>
                <w:bCs/>
                <w:kern w:val="0"/>
                <w:lang w:eastAsia="en-GB"/>
                <w14:ligatures w14:val="none"/>
              </w:rPr>
              <w:t>- NOT about third-party involvement or extramarital affairs as some sources incorrectly suggest</w:t>
            </w:r>
          </w:p>
        </w:tc>
      </w:tr>
      <w:tr w:rsidR="00052D55" w:rsidRPr="00052D55" w14:paraId="0451558F" w14:textId="77777777" w:rsidTr="00052D55">
        <w:trPr>
          <w:tblCellSpacing w:w="15" w:type="dxa"/>
        </w:trPr>
        <w:tc>
          <w:tcPr>
            <w:tcW w:w="0" w:type="auto"/>
            <w:vAlign w:val="center"/>
            <w:hideMark/>
          </w:tcPr>
          <w:p w14:paraId="5D519F5A"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b/>
                <w:bCs/>
                <w:kern w:val="0"/>
                <w:lang w:eastAsia="en-GB"/>
                <w14:ligatures w14:val="none"/>
              </w:rPr>
              <w:t>Past</w:t>
            </w:r>
          </w:p>
        </w:tc>
        <w:tc>
          <w:tcPr>
            <w:tcW w:w="0" w:type="auto"/>
            <w:vAlign w:val="center"/>
            <w:hideMark/>
          </w:tcPr>
          <w:p w14:paraId="1F5B156A"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kern w:val="0"/>
                <w:lang w:eastAsia="en-GB"/>
                <w14:ligatures w14:val="none"/>
              </w:rPr>
              <w:t>Celebration occurred in relationships or family, where efforts bore fruit and brought joyful knowledge, achieved through dedicated hard work</w:t>
            </w:r>
          </w:p>
        </w:tc>
      </w:tr>
      <w:tr w:rsidR="00052D55" w:rsidRPr="00052D55" w14:paraId="420C0140" w14:textId="77777777" w:rsidTr="00052D55">
        <w:trPr>
          <w:tblCellSpacing w:w="15" w:type="dxa"/>
        </w:trPr>
        <w:tc>
          <w:tcPr>
            <w:tcW w:w="0" w:type="auto"/>
            <w:vAlign w:val="center"/>
            <w:hideMark/>
          </w:tcPr>
          <w:p w14:paraId="3F4BFE74"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b/>
                <w:bCs/>
                <w:kern w:val="0"/>
                <w:lang w:eastAsia="en-GB"/>
                <w14:ligatures w14:val="none"/>
              </w:rPr>
              <w:t>Present</w:t>
            </w:r>
          </w:p>
        </w:tc>
        <w:tc>
          <w:tcPr>
            <w:tcW w:w="0" w:type="auto"/>
            <w:vAlign w:val="center"/>
            <w:hideMark/>
          </w:tcPr>
          <w:p w14:paraId="616D881F"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kern w:val="0"/>
                <w:lang w:eastAsia="en-GB"/>
                <w14:ligatures w14:val="none"/>
              </w:rPr>
              <w:t>Currently experiencing time of celebration with friends and family, rejoicing over fruits of labor and new positive knowledge in emotional matters, with high energy and purity</w:t>
            </w:r>
          </w:p>
        </w:tc>
      </w:tr>
      <w:tr w:rsidR="00052D55" w:rsidRPr="00052D55" w14:paraId="1E6C65E0" w14:textId="77777777" w:rsidTr="00052D55">
        <w:trPr>
          <w:tblCellSpacing w:w="15" w:type="dxa"/>
        </w:trPr>
        <w:tc>
          <w:tcPr>
            <w:tcW w:w="0" w:type="auto"/>
            <w:vAlign w:val="center"/>
            <w:hideMark/>
          </w:tcPr>
          <w:p w14:paraId="6198D4FB"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b/>
                <w:bCs/>
                <w:kern w:val="0"/>
                <w:lang w:eastAsia="en-GB"/>
                <w14:ligatures w14:val="none"/>
              </w:rPr>
              <w:t>Future</w:t>
            </w:r>
          </w:p>
        </w:tc>
        <w:tc>
          <w:tcPr>
            <w:tcW w:w="0" w:type="auto"/>
            <w:vAlign w:val="center"/>
            <w:hideMark/>
          </w:tcPr>
          <w:p w14:paraId="3F2F8E21"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kern w:val="0"/>
                <w:lang w:eastAsia="en-GB"/>
                <w14:ligatures w14:val="none"/>
              </w:rPr>
              <w:t>Celebration coming with friends and family, where relational efforts will bear fruit and bring knowledge worth rejoicing, resulting from persistent efforts leading to milestones</w:t>
            </w:r>
          </w:p>
        </w:tc>
      </w:tr>
      <w:tr w:rsidR="00052D55" w:rsidRPr="00052D55" w14:paraId="5E8DAFB0" w14:textId="77777777" w:rsidTr="00052D55">
        <w:trPr>
          <w:tblCellSpacing w:w="15" w:type="dxa"/>
        </w:trPr>
        <w:tc>
          <w:tcPr>
            <w:tcW w:w="0" w:type="auto"/>
            <w:vAlign w:val="center"/>
            <w:hideMark/>
          </w:tcPr>
          <w:p w14:paraId="3F8D0CB4"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b/>
                <w:bCs/>
                <w:kern w:val="0"/>
                <w:lang w:eastAsia="en-GB"/>
                <w14:ligatures w14:val="none"/>
              </w:rPr>
              <w:t>Health</w:t>
            </w:r>
          </w:p>
        </w:tc>
        <w:tc>
          <w:tcPr>
            <w:tcW w:w="0" w:type="auto"/>
            <w:vAlign w:val="center"/>
            <w:hideMark/>
          </w:tcPr>
          <w:p w14:paraId="212D366D"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kern w:val="0"/>
                <w:lang w:eastAsia="en-GB"/>
                <w14:ligatures w14:val="none"/>
              </w:rPr>
              <w:t xml:space="preserve">Celebrating recovery from illness (e.g., ending long-term medication) or achieving health goals (e.g., losing 10kg), leading to a cheat party or joyful acknowledgment, fruits of health-related hard work </w:t>
            </w:r>
            <w:r w:rsidRPr="00052D55">
              <w:rPr>
                <w:rFonts w:ascii="Times New Roman" w:eastAsia="Times New Roman" w:hAnsi="Times New Roman" w:cs="Times New Roman"/>
                <w:b/>
                <w:bCs/>
                <w:kern w:val="0"/>
                <w:lang w:eastAsia="en-GB"/>
                <w14:ligatures w14:val="none"/>
              </w:rPr>
              <w:t>- Health celebrations occur for only two specific reasons: recovery from illness or achieving health goals</w:t>
            </w:r>
          </w:p>
        </w:tc>
      </w:tr>
      <w:tr w:rsidR="00052D55" w:rsidRPr="00052D55" w14:paraId="6D695E49" w14:textId="77777777" w:rsidTr="00052D55">
        <w:trPr>
          <w:tblCellSpacing w:w="15" w:type="dxa"/>
        </w:trPr>
        <w:tc>
          <w:tcPr>
            <w:tcW w:w="0" w:type="auto"/>
            <w:vAlign w:val="center"/>
            <w:hideMark/>
          </w:tcPr>
          <w:p w14:paraId="7C99E6B3"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b/>
                <w:bCs/>
                <w:kern w:val="0"/>
                <w:lang w:eastAsia="en-GB"/>
                <w14:ligatures w14:val="none"/>
              </w:rPr>
              <w:t>Profession</w:t>
            </w:r>
          </w:p>
        </w:tc>
        <w:tc>
          <w:tcPr>
            <w:tcW w:w="0" w:type="auto"/>
            <w:vAlign w:val="center"/>
            <w:hideMark/>
          </w:tcPr>
          <w:p w14:paraId="37345338"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kern w:val="0"/>
                <w:lang w:eastAsia="en-GB"/>
                <w14:ligatures w14:val="none"/>
              </w:rPr>
              <w:t xml:space="preserve">Celebrating career milestones like promotion, new job, business opportunity, successful team project, or even minor events like office parties (e.g., Christmas party), acknowledging fruits of professional efforts </w:t>
            </w:r>
            <w:r w:rsidRPr="00052D55">
              <w:rPr>
                <w:rFonts w:ascii="Times New Roman" w:eastAsia="Times New Roman" w:hAnsi="Times New Roman" w:cs="Times New Roman"/>
                <w:b/>
                <w:bCs/>
                <w:kern w:val="0"/>
                <w:lang w:eastAsia="en-GB"/>
                <w14:ligatures w14:val="none"/>
              </w:rPr>
              <w:t>- As a minor card, can indicate smaller celebrations not just major career events</w:t>
            </w:r>
          </w:p>
        </w:tc>
      </w:tr>
      <w:tr w:rsidR="00052D55" w:rsidRPr="00052D55" w14:paraId="3A991AF0" w14:textId="77777777" w:rsidTr="00052D55">
        <w:trPr>
          <w:tblCellSpacing w:w="15" w:type="dxa"/>
        </w:trPr>
        <w:tc>
          <w:tcPr>
            <w:tcW w:w="0" w:type="auto"/>
            <w:vAlign w:val="center"/>
            <w:hideMark/>
          </w:tcPr>
          <w:p w14:paraId="7E5319A4"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b/>
                <w:bCs/>
                <w:kern w:val="0"/>
                <w:lang w:eastAsia="en-GB"/>
                <w14:ligatures w14:val="none"/>
              </w:rPr>
              <w:t>Relationship</w:t>
            </w:r>
          </w:p>
        </w:tc>
        <w:tc>
          <w:tcPr>
            <w:tcW w:w="0" w:type="auto"/>
            <w:vAlign w:val="center"/>
            <w:hideMark/>
          </w:tcPr>
          <w:p w14:paraId="550BA3D6"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proofErr w:type="gramStart"/>
            <w:r w:rsidRPr="00052D55">
              <w:rPr>
                <w:rFonts w:ascii="Times New Roman" w:eastAsia="Times New Roman" w:hAnsi="Times New Roman" w:cs="Times New Roman"/>
                <w:kern w:val="0"/>
                <w:lang w:eastAsia="en-GB"/>
                <w14:ligatures w14:val="none"/>
              </w:rPr>
              <w:t>Core essence</w:t>
            </w:r>
            <w:proofErr w:type="gramEnd"/>
            <w:r w:rsidRPr="00052D55">
              <w:rPr>
                <w:rFonts w:ascii="Times New Roman" w:eastAsia="Times New Roman" w:hAnsi="Times New Roman" w:cs="Times New Roman"/>
                <w:kern w:val="0"/>
                <w:lang w:eastAsia="en-GB"/>
                <w14:ligatures w14:val="none"/>
              </w:rPr>
              <w:t xml:space="preserve"> of the card - joyful gatherings in relationships, celebrating fruits of efforts such as conceptions, proposals, family functions, without third-party negativity, emphasizing positive unions with friends and family, highlighted by red energy and white purity </w:t>
            </w:r>
            <w:r w:rsidRPr="00052D55">
              <w:rPr>
                <w:rFonts w:ascii="Times New Roman" w:eastAsia="Times New Roman" w:hAnsi="Times New Roman" w:cs="Times New Roman"/>
                <w:b/>
                <w:bCs/>
                <w:kern w:val="0"/>
                <w:lang w:eastAsia="en-GB"/>
                <w14:ligatures w14:val="none"/>
              </w:rPr>
              <w:t>- Explicitly NOT about extramarital affairs or third-party romantic involvement despite misinterpretations on YouTube</w:t>
            </w:r>
          </w:p>
        </w:tc>
      </w:tr>
      <w:tr w:rsidR="00052D55" w:rsidRPr="00052D55" w14:paraId="4A965BD4" w14:textId="77777777" w:rsidTr="00052D55">
        <w:trPr>
          <w:tblCellSpacing w:w="15" w:type="dxa"/>
        </w:trPr>
        <w:tc>
          <w:tcPr>
            <w:tcW w:w="0" w:type="auto"/>
            <w:vAlign w:val="center"/>
            <w:hideMark/>
          </w:tcPr>
          <w:p w14:paraId="1EAB4CFF"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b/>
                <w:bCs/>
                <w:kern w:val="0"/>
                <w:lang w:eastAsia="en-GB"/>
                <w14:ligatures w14:val="none"/>
              </w:rPr>
              <w:t>Guidance</w:t>
            </w:r>
          </w:p>
        </w:tc>
        <w:tc>
          <w:tcPr>
            <w:tcW w:w="0" w:type="auto"/>
            <w:vAlign w:val="center"/>
            <w:hideMark/>
          </w:tcPr>
          <w:p w14:paraId="2CB58404" w14:textId="77777777" w:rsidR="00052D55" w:rsidRPr="00052D55" w:rsidRDefault="00052D55" w:rsidP="00052D55">
            <w:pPr>
              <w:spacing w:after="0" w:line="240" w:lineRule="auto"/>
              <w:rPr>
                <w:rFonts w:ascii="Times New Roman" w:eastAsia="Times New Roman" w:hAnsi="Times New Roman" w:cs="Times New Roman"/>
                <w:kern w:val="0"/>
                <w:lang w:eastAsia="en-GB"/>
                <w14:ligatures w14:val="none"/>
              </w:rPr>
            </w:pPr>
            <w:r w:rsidRPr="00052D55">
              <w:rPr>
                <w:rFonts w:ascii="Times New Roman" w:eastAsia="Times New Roman" w:hAnsi="Times New Roman" w:cs="Times New Roman"/>
                <w:kern w:val="0"/>
                <w:lang w:eastAsia="en-GB"/>
                <w14:ligatures w14:val="none"/>
              </w:rPr>
              <w:t>Take a break with friends and family, organize a get-together or vacation, you need time for celebration and joyful reconnection, to honor the fruits of your relational efforts</w:t>
            </w:r>
          </w:p>
        </w:tc>
      </w:tr>
    </w:tbl>
    <w:p w14:paraId="03DCC51E" w14:textId="77777777" w:rsidR="0097379E" w:rsidRDefault="0097379E" w:rsidP="0097379E">
      <w:pPr>
        <w:spacing w:before="100" w:beforeAutospacing="1" w:after="100" w:afterAutospacing="1" w:line="240" w:lineRule="auto"/>
        <w:outlineLvl w:val="1"/>
      </w:pPr>
    </w:p>
    <w:sectPr w:rsidR="0097379E" w:rsidSect="0097379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Kohinoor Devanagari">
    <w:panose1 w:val="020000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0D50D2"/>
    <w:multiLevelType w:val="multilevel"/>
    <w:tmpl w:val="A6AA5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773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9E"/>
    <w:rsid w:val="00052D55"/>
    <w:rsid w:val="00195C0A"/>
    <w:rsid w:val="00382B17"/>
    <w:rsid w:val="003B4CEF"/>
    <w:rsid w:val="003E48B0"/>
    <w:rsid w:val="004A0C6F"/>
    <w:rsid w:val="004C2A44"/>
    <w:rsid w:val="006E1F36"/>
    <w:rsid w:val="007B4D6B"/>
    <w:rsid w:val="00810323"/>
    <w:rsid w:val="0097379E"/>
    <w:rsid w:val="00A15978"/>
    <w:rsid w:val="00A87565"/>
    <w:rsid w:val="00AF3670"/>
    <w:rsid w:val="00B35395"/>
    <w:rsid w:val="00CC579D"/>
    <w:rsid w:val="00F25CCD"/>
    <w:rsid w:val="00F42A7A"/>
    <w:rsid w:val="00FF4A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403"/>
  <w15:chartTrackingRefBased/>
  <w15:docId w15:val="{1D347F97-BEF3-C54A-8AD1-1AA9C3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9E"/>
  </w:style>
  <w:style w:type="paragraph" w:styleId="Heading1">
    <w:name w:val="heading 1"/>
    <w:basedOn w:val="Normal"/>
    <w:next w:val="Normal"/>
    <w:link w:val="Heading1Char"/>
    <w:uiPriority w:val="9"/>
    <w:qFormat/>
    <w:rsid w:val="0097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9E"/>
    <w:rPr>
      <w:rFonts w:eastAsiaTheme="majorEastAsia" w:cstheme="majorBidi"/>
      <w:color w:val="272727" w:themeColor="text1" w:themeTint="D8"/>
    </w:rPr>
  </w:style>
  <w:style w:type="paragraph" w:styleId="Title">
    <w:name w:val="Title"/>
    <w:basedOn w:val="Normal"/>
    <w:next w:val="Normal"/>
    <w:link w:val="TitleChar"/>
    <w:uiPriority w:val="10"/>
    <w:qFormat/>
    <w:rsid w:val="0097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7379E"/>
    <w:rPr>
      <w:i/>
      <w:iCs/>
      <w:color w:val="404040" w:themeColor="text1" w:themeTint="BF"/>
    </w:rPr>
  </w:style>
  <w:style w:type="paragraph" w:styleId="ListParagraph">
    <w:name w:val="List Paragraph"/>
    <w:basedOn w:val="Normal"/>
    <w:uiPriority w:val="34"/>
    <w:qFormat/>
    <w:rsid w:val="0097379E"/>
    <w:pPr>
      <w:ind w:left="720"/>
      <w:contextualSpacing/>
    </w:pPr>
  </w:style>
  <w:style w:type="character" w:styleId="IntenseEmphasis">
    <w:name w:val="Intense Emphasis"/>
    <w:basedOn w:val="DefaultParagraphFont"/>
    <w:uiPriority w:val="21"/>
    <w:qFormat/>
    <w:rsid w:val="0097379E"/>
    <w:rPr>
      <w:i/>
      <w:iCs/>
      <w:color w:val="0F4761" w:themeColor="accent1" w:themeShade="BF"/>
    </w:rPr>
  </w:style>
  <w:style w:type="paragraph" w:styleId="IntenseQuote">
    <w:name w:val="Intense Quote"/>
    <w:basedOn w:val="Normal"/>
    <w:next w:val="Normal"/>
    <w:link w:val="IntenseQuoteChar"/>
    <w:uiPriority w:val="30"/>
    <w:qFormat/>
    <w:rsid w:val="0097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9E"/>
    <w:rPr>
      <w:i/>
      <w:iCs/>
      <w:color w:val="0F4761" w:themeColor="accent1" w:themeShade="BF"/>
    </w:rPr>
  </w:style>
  <w:style w:type="character" w:styleId="IntenseReference">
    <w:name w:val="Intense Reference"/>
    <w:basedOn w:val="DefaultParagraphFont"/>
    <w:uiPriority w:val="32"/>
    <w:qFormat/>
    <w:rsid w:val="0097379E"/>
    <w:rPr>
      <w:b/>
      <w:bCs/>
      <w:smallCaps/>
      <w:color w:val="0F4761" w:themeColor="accent1" w:themeShade="BF"/>
      <w:spacing w:val="5"/>
    </w:rPr>
  </w:style>
  <w:style w:type="paragraph" w:styleId="NormalWeb">
    <w:name w:val="Normal (Web)"/>
    <w:basedOn w:val="Normal"/>
    <w:uiPriority w:val="99"/>
    <w:semiHidden/>
    <w:unhideWhenUsed/>
    <w:rsid w:val="00052D5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52D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791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2025-07-29T10:45:00Z</dcterms:created>
  <dcterms:modified xsi:type="dcterms:W3CDTF">2025-08-01T14:20:00Z</dcterms:modified>
</cp:coreProperties>
</file>