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7"/>
        <w:gridCol w:w="13601"/>
      </w:tblGrid>
      <w:tr w:rsidR="00A6589B" w:rsidRPr="00A6589B" w14:paraId="62EAFC3F" w14:textId="77777777" w:rsidTr="00A6589B">
        <w:trPr>
          <w:tblCellSpacing w:w="15" w:type="dxa"/>
        </w:trPr>
        <w:tc>
          <w:tcPr>
            <w:tcW w:w="0" w:type="auto"/>
            <w:vAlign w:val="center"/>
            <w:hideMark/>
          </w:tcPr>
          <w:p w14:paraId="78C142EC"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b/>
                <w:bCs/>
                <w:kern w:val="0"/>
                <w:sz w:val="21"/>
                <w:szCs w:val="21"/>
                <w:lang w:eastAsia="en-GB"/>
                <w14:ligatures w14:val="none"/>
              </w:rPr>
              <w:t>Card Name</w:t>
            </w:r>
          </w:p>
        </w:tc>
        <w:tc>
          <w:tcPr>
            <w:tcW w:w="0" w:type="auto"/>
            <w:vAlign w:val="center"/>
            <w:hideMark/>
          </w:tcPr>
          <w:p w14:paraId="293149DA"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kern w:val="0"/>
                <w:sz w:val="21"/>
                <w:szCs w:val="21"/>
                <w:lang w:eastAsia="en-GB"/>
                <w14:ligatures w14:val="none"/>
              </w:rPr>
              <w:t>Eight of Swords</w:t>
            </w:r>
          </w:p>
        </w:tc>
      </w:tr>
      <w:tr w:rsidR="00A6589B" w:rsidRPr="00A6589B" w14:paraId="372CD08B" w14:textId="77777777" w:rsidTr="00A6589B">
        <w:trPr>
          <w:tblCellSpacing w:w="15" w:type="dxa"/>
        </w:trPr>
        <w:tc>
          <w:tcPr>
            <w:tcW w:w="0" w:type="auto"/>
            <w:vAlign w:val="center"/>
            <w:hideMark/>
          </w:tcPr>
          <w:p w14:paraId="6BDBE4BC"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b/>
                <w:bCs/>
                <w:kern w:val="0"/>
                <w:sz w:val="21"/>
                <w:szCs w:val="21"/>
                <w:lang w:eastAsia="en-GB"/>
                <w14:ligatures w14:val="none"/>
              </w:rPr>
              <w:t>Yes/No</w:t>
            </w:r>
          </w:p>
        </w:tc>
        <w:tc>
          <w:tcPr>
            <w:tcW w:w="0" w:type="auto"/>
            <w:vAlign w:val="center"/>
            <w:hideMark/>
          </w:tcPr>
          <w:p w14:paraId="6DE2F70E"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kern w:val="0"/>
                <w:sz w:val="21"/>
                <w:szCs w:val="21"/>
                <w:lang w:eastAsia="en-GB"/>
                <w14:ligatures w14:val="none"/>
              </w:rPr>
              <w:t>No</w:t>
            </w:r>
          </w:p>
        </w:tc>
      </w:tr>
      <w:tr w:rsidR="00A6589B" w:rsidRPr="00A6589B" w14:paraId="2A43F0CD" w14:textId="77777777" w:rsidTr="00A6589B">
        <w:trPr>
          <w:tblCellSpacing w:w="15" w:type="dxa"/>
        </w:trPr>
        <w:tc>
          <w:tcPr>
            <w:tcW w:w="0" w:type="auto"/>
            <w:vAlign w:val="center"/>
            <w:hideMark/>
          </w:tcPr>
          <w:p w14:paraId="4D493318"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b/>
                <w:bCs/>
                <w:kern w:val="0"/>
                <w:sz w:val="21"/>
                <w:szCs w:val="21"/>
                <w:lang w:eastAsia="en-GB"/>
                <w14:ligatures w14:val="none"/>
              </w:rPr>
              <w:t>+/-</w:t>
            </w:r>
          </w:p>
        </w:tc>
        <w:tc>
          <w:tcPr>
            <w:tcW w:w="0" w:type="auto"/>
            <w:vAlign w:val="center"/>
            <w:hideMark/>
          </w:tcPr>
          <w:p w14:paraId="0C3A0E51"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kern w:val="0"/>
                <w:sz w:val="21"/>
                <w:szCs w:val="21"/>
                <w:lang w:eastAsia="en-GB"/>
                <w14:ligatures w14:val="none"/>
              </w:rPr>
              <w:t>-</w:t>
            </w:r>
          </w:p>
        </w:tc>
      </w:tr>
      <w:tr w:rsidR="00A6589B" w:rsidRPr="00A6589B" w14:paraId="7C7A9EA7" w14:textId="77777777" w:rsidTr="00A6589B">
        <w:trPr>
          <w:tblCellSpacing w:w="15" w:type="dxa"/>
        </w:trPr>
        <w:tc>
          <w:tcPr>
            <w:tcW w:w="0" w:type="auto"/>
            <w:vAlign w:val="center"/>
            <w:hideMark/>
          </w:tcPr>
          <w:p w14:paraId="0B79A4DE"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b/>
                <w:bCs/>
                <w:kern w:val="0"/>
                <w:sz w:val="21"/>
                <w:szCs w:val="21"/>
                <w:lang w:eastAsia="en-GB"/>
                <w14:ligatures w14:val="none"/>
              </w:rPr>
              <w:t>Soul</w:t>
            </w:r>
          </w:p>
        </w:tc>
        <w:tc>
          <w:tcPr>
            <w:tcW w:w="0" w:type="auto"/>
            <w:vAlign w:val="center"/>
            <w:hideMark/>
          </w:tcPr>
          <w:p w14:paraId="54B69B8F"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kern w:val="0"/>
                <w:sz w:val="21"/>
                <w:szCs w:val="21"/>
                <w:lang w:eastAsia="en-GB"/>
                <w14:ligatures w14:val="none"/>
              </w:rPr>
              <w:t xml:space="preserve">Represents the soul trapped in negative thinking and emotional turmoil; enhanced with symbolic blindfold and bindings indicating self-restriction in thoughts, surrounded by swords of overwhelming negativity leading to real depression where external intervention is essential, as the environment shows positivity (positive climate) but ignored due to mental entrapment. </w:t>
            </w:r>
            <w:r w:rsidRPr="00A6589B">
              <w:rPr>
                <w:rFonts w:ascii="Times New Roman" w:eastAsia="Times New Roman" w:hAnsi="Times New Roman" w:cs="Times New Roman"/>
                <w:b/>
                <w:bCs/>
                <w:kern w:val="0"/>
                <w:sz w:val="21"/>
                <w:szCs w:val="21"/>
                <w:lang w:eastAsia="en-GB"/>
                <w14:ligatures w14:val="none"/>
              </w:rPr>
              <w:t>The person has bound hands and blindfolded eyes, wearing a red dress symbolizing emotional exhaustion. The figure doesn't want to look at the situation despite positive atmosphere below.</w:t>
            </w:r>
          </w:p>
        </w:tc>
      </w:tr>
      <w:tr w:rsidR="00A6589B" w:rsidRPr="00A6589B" w14:paraId="252DC2B5" w14:textId="77777777" w:rsidTr="00A6589B">
        <w:trPr>
          <w:tblCellSpacing w:w="15" w:type="dxa"/>
        </w:trPr>
        <w:tc>
          <w:tcPr>
            <w:tcW w:w="0" w:type="auto"/>
            <w:vAlign w:val="center"/>
            <w:hideMark/>
          </w:tcPr>
          <w:p w14:paraId="0725677B"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b/>
                <w:bCs/>
                <w:kern w:val="0"/>
                <w:sz w:val="21"/>
                <w:szCs w:val="21"/>
                <w:lang w:eastAsia="en-GB"/>
                <w14:ligatures w14:val="none"/>
              </w:rPr>
              <w:t>Essence/Prediction</w:t>
            </w:r>
          </w:p>
        </w:tc>
        <w:tc>
          <w:tcPr>
            <w:tcW w:w="0" w:type="auto"/>
            <w:vAlign w:val="center"/>
            <w:hideMark/>
          </w:tcPr>
          <w:p w14:paraId="40FF8212"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kern w:val="0"/>
                <w:sz w:val="21"/>
                <w:szCs w:val="21"/>
                <w:lang w:eastAsia="en-GB"/>
                <w14:ligatures w14:val="none"/>
              </w:rPr>
              <w:t xml:space="preserve">A state of mental imprisonment and frustration from overthinking; characterized by high sensitivity, emotional exhaustion (khun khun ho jana </w:t>
            </w:r>
            <w:r w:rsidRPr="00A6589B">
              <w:rPr>
                <w:rFonts w:ascii="Times New Roman" w:eastAsia="Times New Roman" w:hAnsi="Times New Roman" w:cs="Times New Roman"/>
                <w:b/>
                <w:bCs/>
                <w:kern w:val="0"/>
                <w:sz w:val="21"/>
                <w:szCs w:val="21"/>
                <w:lang w:eastAsia="en-GB"/>
                <w14:ligatures w14:val="none"/>
              </w:rPr>
              <w:t>(khoonam khoon ho jana)</w:t>
            </w:r>
            <w:r w:rsidRPr="00A6589B">
              <w:rPr>
                <w:rFonts w:ascii="Times New Roman" w:eastAsia="Times New Roman" w:hAnsi="Times New Roman" w:cs="Times New Roman"/>
                <w:kern w:val="0"/>
                <w:sz w:val="21"/>
                <w:szCs w:val="21"/>
                <w:lang w:eastAsia="en-GB"/>
                <w14:ligatures w14:val="none"/>
              </w:rPr>
              <w:t xml:space="preserve">, emotionally tattered </w:t>
            </w:r>
            <w:r w:rsidRPr="00A6589B">
              <w:rPr>
                <w:rFonts w:ascii="Times New Roman" w:eastAsia="Times New Roman" w:hAnsi="Times New Roman" w:cs="Times New Roman"/>
                <w:b/>
                <w:bCs/>
                <w:kern w:val="0"/>
                <w:sz w:val="21"/>
                <w:szCs w:val="21"/>
                <w:lang w:eastAsia="en-GB"/>
                <w14:ligatures w14:val="none"/>
              </w:rPr>
              <w:t>[taar-taar ho jana]</w:t>
            </w:r>
            <w:r w:rsidRPr="00A6589B">
              <w:rPr>
                <w:rFonts w:ascii="Times New Roman" w:eastAsia="Times New Roman" w:hAnsi="Times New Roman" w:cs="Times New Roman"/>
                <w:kern w:val="0"/>
                <w:sz w:val="21"/>
                <w:szCs w:val="21"/>
                <w:lang w:eastAsia="en-GB"/>
                <w14:ligatures w14:val="none"/>
              </w:rPr>
              <w:t xml:space="preserve">), real anxiety and panic attacks where mental balance is completely disrupted, requiring professional help to escape self-created binds. </w:t>
            </w:r>
            <w:r w:rsidRPr="00A6589B">
              <w:rPr>
                <w:rFonts w:ascii="Times New Roman" w:eastAsia="Times New Roman" w:hAnsi="Times New Roman" w:cs="Times New Roman"/>
                <w:b/>
                <w:bCs/>
                <w:kern w:val="0"/>
                <w:sz w:val="21"/>
                <w:szCs w:val="21"/>
                <w:lang w:eastAsia="en-GB"/>
                <w14:ligatures w14:val="none"/>
              </w:rPr>
              <w:t>Number eight represents "struggle and success" but success appears far away, only struggle is visible.</w:t>
            </w:r>
            <w:r w:rsidRPr="00A6589B">
              <w:rPr>
                <w:rFonts w:ascii="Times New Roman" w:eastAsia="Times New Roman" w:hAnsi="Times New Roman" w:cs="Times New Roman"/>
                <w:kern w:val="0"/>
                <w:sz w:val="21"/>
                <w:szCs w:val="21"/>
                <w:lang w:eastAsia="en-GB"/>
                <w14:ligatures w14:val="none"/>
              </w:rPr>
              <w:t xml:space="preserve"> Foretells deep mental distress needing external aid for recovery; predicts inability to self-resolve, with situations worsening without counseling – once mental stability is regained, other life aspects can improve, as the positive atmosphere hints at potential success after struggle. </w:t>
            </w:r>
            <w:r w:rsidRPr="00A6589B">
              <w:rPr>
                <w:rFonts w:ascii="Times New Roman" w:eastAsia="Times New Roman" w:hAnsi="Times New Roman" w:cs="Times New Roman"/>
                <w:b/>
                <w:bCs/>
                <w:kern w:val="0"/>
                <w:sz w:val="21"/>
                <w:szCs w:val="21"/>
                <w:lang w:eastAsia="en-GB"/>
                <w14:ligatures w14:val="none"/>
              </w:rPr>
              <w:t>Real depression is when the person doesn't even know they're depressed, unlike everyday "depression" that resolves in an hour.</w:t>
            </w:r>
          </w:p>
        </w:tc>
      </w:tr>
      <w:tr w:rsidR="00A6589B" w:rsidRPr="00A6589B" w14:paraId="3F65898F" w14:textId="77777777" w:rsidTr="00A6589B">
        <w:trPr>
          <w:tblCellSpacing w:w="15" w:type="dxa"/>
        </w:trPr>
        <w:tc>
          <w:tcPr>
            <w:tcW w:w="0" w:type="auto"/>
            <w:vAlign w:val="center"/>
            <w:hideMark/>
          </w:tcPr>
          <w:p w14:paraId="67936F3F"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b/>
                <w:bCs/>
                <w:kern w:val="0"/>
                <w:sz w:val="21"/>
                <w:szCs w:val="21"/>
                <w:lang w:eastAsia="en-GB"/>
                <w14:ligatures w14:val="none"/>
              </w:rPr>
              <w:t>Example</w:t>
            </w:r>
          </w:p>
        </w:tc>
        <w:tc>
          <w:tcPr>
            <w:tcW w:w="0" w:type="auto"/>
            <w:vAlign w:val="center"/>
            <w:hideMark/>
          </w:tcPr>
          <w:p w14:paraId="1E1FA765"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kern w:val="0"/>
                <w:sz w:val="21"/>
                <w:szCs w:val="21"/>
                <w:lang w:eastAsia="en-GB"/>
                <w14:ligatures w14:val="none"/>
              </w:rPr>
              <w:t xml:space="preserve">Like being emotionally drained and stuck in frustration, unable to see solutions; enhanced like a woman suspecting her husband's affair due to anxiety (preparing for an hour means extramarital), convinced to seek counseling to reduce stress and realize it's her mind's story, reflecting cultural recognition of true depression where one doesn't even know they're in it, needing outside help to untie the knots. </w:t>
            </w:r>
            <w:r w:rsidRPr="00A6589B">
              <w:rPr>
                <w:rFonts w:ascii="Times New Roman" w:eastAsia="Times New Roman" w:hAnsi="Times New Roman" w:cs="Times New Roman"/>
                <w:b/>
                <w:bCs/>
                <w:kern w:val="0"/>
                <w:sz w:val="21"/>
                <w:szCs w:val="21"/>
                <w:lang w:eastAsia="en-GB"/>
                <w14:ligatures w14:val="none"/>
              </w:rPr>
              <w:t>The counselor recommended a "remedy to end the affair in one day" but first required anxiety treatment. Woman had lost sleep and appetite for 4-6 months due to unfounded suspicions.</w:t>
            </w:r>
          </w:p>
        </w:tc>
      </w:tr>
      <w:tr w:rsidR="00A6589B" w:rsidRPr="00A6589B" w14:paraId="4BE67026" w14:textId="77777777" w:rsidTr="00A6589B">
        <w:trPr>
          <w:tblCellSpacing w:w="15" w:type="dxa"/>
        </w:trPr>
        <w:tc>
          <w:tcPr>
            <w:tcW w:w="0" w:type="auto"/>
            <w:vAlign w:val="center"/>
            <w:hideMark/>
          </w:tcPr>
          <w:p w14:paraId="355B11CF"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b/>
                <w:bCs/>
                <w:kern w:val="0"/>
                <w:sz w:val="21"/>
                <w:szCs w:val="21"/>
                <w:lang w:eastAsia="en-GB"/>
                <w14:ligatures w14:val="none"/>
              </w:rPr>
              <w:t>Past</w:t>
            </w:r>
          </w:p>
        </w:tc>
        <w:tc>
          <w:tcPr>
            <w:tcW w:w="0" w:type="auto"/>
            <w:vAlign w:val="center"/>
            <w:hideMark/>
          </w:tcPr>
          <w:p w14:paraId="01C70A65"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kern w:val="0"/>
                <w:sz w:val="21"/>
                <w:szCs w:val="21"/>
                <w:lang w:eastAsia="en-GB"/>
                <w14:ligatures w14:val="none"/>
              </w:rPr>
              <w:t xml:space="preserve">A period of self-imposed mental restrictions leading to emotional drainage and depression. </w:t>
            </w:r>
            <w:r w:rsidRPr="00A6589B">
              <w:rPr>
                <w:rFonts w:ascii="Times New Roman" w:eastAsia="Times New Roman" w:hAnsi="Times New Roman" w:cs="Times New Roman"/>
                <w:b/>
                <w:bCs/>
                <w:kern w:val="0"/>
                <w:sz w:val="21"/>
                <w:szCs w:val="21"/>
                <w:lang w:eastAsia="en-GB"/>
                <w14:ligatures w14:val="none"/>
              </w:rPr>
              <w:t>Person may be scared (scared) or have a depressed mindset preventing them from seeing available options.</w:t>
            </w:r>
          </w:p>
        </w:tc>
      </w:tr>
      <w:tr w:rsidR="00A6589B" w:rsidRPr="00A6589B" w14:paraId="118D1F0B" w14:textId="77777777" w:rsidTr="00A6589B">
        <w:trPr>
          <w:tblCellSpacing w:w="15" w:type="dxa"/>
        </w:trPr>
        <w:tc>
          <w:tcPr>
            <w:tcW w:w="0" w:type="auto"/>
            <w:vAlign w:val="center"/>
            <w:hideMark/>
          </w:tcPr>
          <w:p w14:paraId="62694922"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b/>
                <w:bCs/>
                <w:kern w:val="0"/>
                <w:sz w:val="21"/>
                <w:szCs w:val="21"/>
                <w:lang w:eastAsia="en-GB"/>
                <w14:ligatures w14:val="none"/>
              </w:rPr>
              <w:t>Present</w:t>
            </w:r>
          </w:p>
        </w:tc>
        <w:tc>
          <w:tcPr>
            <w:tcW w:w="0" w:type="auto"/>
            <w:vAlign w:val="center"/>
            <w:hideMark/>
          </w:tcPr>
          <w:p w14:paraId="7C277A56"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kern w:val="0"/>
                <w:sz w:val="21"/>
                <w:szCs w:val="21"/>
                <w:lang w:eastAsia="en-GB"/>
                <w14:ligatures w14:val="none"/>
              </w:rPr>
              <w:t xml:space="preserve">Currently trapped in negative thoughts causing real anxiety and inability to act. </w:t>
            </w:r>
            <w:r w:rsidRPr="00A6589B">
              <w:rPr>
                <w:rFonts w:ascii="Times New Roman" w:eastAsia="Times New Roman" w:hAnsi="Times New Roman" w:cs="Times New Roman"/>
                <w:b/>
                <w:bCs/>
                <w:kern w:val="0"/>
                <w:sz w:val="21"/>
                <w:szCs w:val="21"/>
                <w:lang w:eastAsia="en-GB"/>
                <w14:ligatures w14:val="none"/>
              </w:rPr>
              <w:t>Cannot untie themselves - needs someone external to help. Bound in own thoughts and negative thinking to such an extent that only a doctor, counselor, or psychologist can help them escape.</w:t>
            </w:r>
          </w:p>
        </w:tc>
      </w:tr>
      <w:tr w:rsidR="00A6589B" w:rsidRPr="00A6589B" w14:paraId="0A84AA34" w14:textId="77777777" w:rsidTr="00A6589B">
        <w:trPr>
          <w:tblCellSpacing w:w="15" w:type="dxa"/>
        </w:trPr>
        <w:tc>
          <w:tcPr>
            <w:tcW w:w="0" w:type="auto"/>
            <w:vAlign w:val="center"/>
            <w:hideMark/>
          </w:tcPr>
          <w:p w14:paraId="6DECAEC0"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b/>
                <w:bCs/>
                <w:kern w:val="0"/>
                <w:sz w:val="21"/>
                <w:szCs w:val="21"/>
                <w:lang w:eastAsia="en-GB"/>
                <w14:ligatures w14:val="none"/>
              </w:rPr>
              <w:t>Future</w:t>
            </w:r>
          </w:p>
        </w:tc>
        <w:tc>
          <w:tcPr>
            <w:tcW w:w="0" w:type="auto"/>
            <w:vAlign w:val="center"/>
            <w:hideMark/>
          </w:tcPr>
          <w:p w14:paraId="2BF90013"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kern w:val="0"/>
                <w:sz w:val="21"/>
                <w:szCs w:val="21"/>
                <w:lang w:eastAsia="en-GB"/>
                <w14:ligatures w14:val="none"/>
              </w:rPr>
              <w:t xml:space="preserve">Will remain stuck in mental turmoil unless seeking help; convince now to get counseling early, as prolonged struggle without aid leads to deeper emotional exhaustion. </w:t>
            </w:r>
            <w:r w:rsidRPr="00A6589B">
              <w:rPr>
                <w:rFonts w:ascii="Times New Roman" w:eastAsia="Times New Roman" w:hAnsi="Times New Roman" w:cs="Times New Roman"/>
                <w:b/>
                <w:bCs/>
                <w:kern w:val="0"/>
                <w:sz w:val="21"/>
                <w:szCs w:val="21"/>
                <w:lang w:eastAsia="en-GB"/>
                <w14:ligatures w14:val="none"/>
              </w:rPr>
              <w:t>When mental balance is restored, all life situations will improve. Must treat the mind first before addressing other issues.</w:t>
            </w:r>
          </w:p>
        </w:tc>
      </w:tr>
      <w:tr w:rsidR="00A6589B" w:rsidRPr="00A6589B" w14:paraId="79077231" w14:textId="77777777" w:rsidTr="00A6589B">
        <w:trPr>
          <w:tblCellSpacing w:w="15" w:type="dxa"/>
        </w:trPr>
        <w:tc>
          <w:tcPr>
            <w:tcW w:w="0" w:type="auto"/>
            <w:vAlign w:val="center"/>
            <w:hideMark/>
          </w:tcPr>
          <w:p w14:paraId="1E824371"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b/>
                <w:bCs/>
                <w:kern w:val="0"/>
                <w:sz w:val="21"/>
                <w:szCs w:val="21"/>
                <w:lang w:eastAsia="en-GB"/>
                <w14:ligatures w14:val="none"/>
              </w:rPr>
              <w:t>Health</w:t>
            </w:r>
          </w:p>
        </w:tc>
        <w:tc>
          <w:tcPr>
            <w:tcW w:w="0" w:type="auto"/>
            <w:vAlign w:val="center"/>
            <w:hideMark/>
          </w:tcPr>
          <w:p w14:paraId="06620286"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kern w:val="0"/>
                <w:sz w:val="21"/>
                <w:szCs w:val="21"/>
                <w:lang w:eastAsia="en-GB"/>
                <w14:ligatures w14:val="none"/>
              </w:rPr>
              <w:t xml:space="preserve">Unnecessary overthinking causing depression and panic; needs mental stability via professional help before physical treatments work – like being stuck in illusions of illness without seeking care, emotionally dried up (emotions like desert mud). </w:t>
            </w:r>
            <w:r w:rsidRPr="00A6589B">
              <w:rPr>
                <w:rFonts w:ascii="Times New Roman" w:eastAsia="Times New Roman" w:hAnsi="Times New Roman" w:cs="Times New Roman"/>
                <w:b/>
                <w:bCs/>
                <w:kern w:val="0"/>
                <w:sz w:val="21"/>
                <w:szCs w:val="21"/>
                <w:lang w:eastAsia="en-GB"/>
                <w14:ligatures w14:val="none"/>
              </w:rPr>
              <w:t>No medicine will work effectively until the person comes out of depression. The emotional landscape is depicted as dried blood/water/mud, showing complete emotional depletion.</w:t>
            </w:r>
          </w:p>
        </w:tc>
      </w:tr>
      <w:tr w:rsidR="00A6589B" w:rsidRPr="00A6589B" w14:paraId="797E2B0F" w14:textId="77777777" w:rsidTr="00A6589B">
        <w:trPr>
          <w:tblCellSpacing w:w="15" w:type="dxa"/>
        </w:trPr>
        <w:tc>
          <w:tcPr>
            <w:tcW w:w="0" w:type="auto"/>
            <w:vAlign w:val="center"/>
            <w:hideMark/>
          </w:tcPr>
          <w:p w14:paraId="2DB4C5C0"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b/>
                <w:bCs/>
                <w:kern w:val="0"/>
                <w:sz w:val="21"/>
                <w:szCs w:val="21"/>
                <w:lang w:eastAsia="en-GB"/>
                <w14:ligatures w14:val="none"/>
              </w:rPr>
              <w:t>Profession</w:t>
            </w:r>
          </w:p>
        </w:tc>
        <w:tc>
          <w:tcPr>
            <w:tcW w:w="0" w:type="auto"/>
            <w:vAlign w:val="center"/>
            <w:hideMark/>
          </w:tcPr>
          <w:p w14:paraId="0B132BA6"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kern w:val="0"/>
                <w:sz w:val="21"/>
                <w:szCs w:val="21"/>
                <w:lang w:eastAsia="en-GB"/>
                <w14:ligatures w14:val="none"/>
              </w:rPr>
              <w:t xml:space="preserve">Business losses from mental imbalance; seek counselor help first to regain clarity, as no remedies work without mental recovery – struggle persists until thoughts are balanced. </w:t>
            </w:r>
            <w:r w:rsidRPr="00A6589B">
              <w:rPr>
                <w:rFonts w:ascii="Times New Roman" w:eastAsia="Times New Roman" w:hAnsi="Times New Roman" w:cs="Times New Roman"/>
                <w:b/>
                <w:bCs/>
                <w:kern w:val="0"/>
                <w:sz w:val="21"/>
                <w:szCs w:val="21"/>
                <w:lang w:eastAsia="en-GB"/>
                <w14:ligatures w14:val="none"/>
              </w:rPr>
              <w:t>Client may report "4 months of losses, expecting 2 more months" - counselor should say "first get help, then we'll address business remedies."</w:t>
            </w:r>
          </w:p>
        </w:tc>
      </w:tr>
      <w:tr w:rsidR="00A6589B" w:rsidRPr="00A6589B" w14:paraId="34771491" w14:textId="77777777" w:rsidTr="00A6589B">
        <w:trPr>
          <w:tblCellSpacing w:w="15" w:type="dxa"/>
        </w:trPr>
        <w:tc>
          <w:tcPr>
            <w:tcW w:w="0" w:type="auto"/>
            <w:vAlign w:val="center"/>
            <w:hideMark/>
          </w:tcPr>
          <w:p w14:paraId="7846E1A5"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b/>
                <w:bCs/>
                <w:kern w:val="0"/>
                <w:sz w:val="21"/>
                <w:szCs w:val="21"/>
                <w:lang w:eastAsia="en-GB"/>
                <w14:ligatures w14:val="none"/>
              </w:rPr>
              <w:t>Relationship</w:t>
            </w:r>
          </w:p>
        </w:tc>
        <w:tc>
          <w:tcPr>
            <w:tcW w:w="0" w:type="auto"/>
            <w:vAlign w:val="center"/>
            <w:hideMark/>
          </w:tcPr>
          <w:p w14:paraId="524B793E"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kern w:val="0"/>
                <w:sz w:val="21"/>
                <w:szCs w:val="21"/>
                <w:lang w:eastAsia="en-GB"/>
                <w14:ligatures w14:val="none"/>
              </w:rPr>
              <w:t xml:space="preserve">Inability to maintain due to emotional frustration and sensitivity; mental binds prevent healthy interactions – seek counseling to stabilize before addressing partnership issues. </w:t>
            </w:r>
            <w:r w:rsidRPr="00A6589B">
              <w:rPr>
                <w:rFonts w:ascii="Times New Roman" w:eastAsia="Times New Roman" w:hAnsi="Times New Roman" w:cs="Times New Roman"/>
                <w:b/>
                <w:bCs/>
                <w:kern w:val="0"/>
                <w:sz w:val="21"/>
                <w:szCs w:val="21"/>
                <w:lang w:eastAsia="en-GB"/>
                <w14:ligatures w14:val="none"/>
              </w:rPr>
              <w:t>When mental balance is completely out, one cannot discuss relationships or business matters effectively.</w:t>
            </w:r>
          </w:p>
        </w:tc>
      </w:tr>
      <w:tr w:rsidR="00A6589B" w:rsidRPr="00A6589B" w14:paraId="58E45570" w14:textId="77777777" w:rsidTr="00A6589B">
        <w:trPr>
          <w:tblCellSpacing w:w="15" w:type="dxa"/>
        </w:trPr>
        <w:tc>
          <w:tcPr>
            <w:tcW w:w="0" w:type="auto"/>
            <w:vAlign w:val="center"/>
            <w:hideMark/>
          </w:tcPr>
          <w:p w14:paraId="575CDEBC"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b/>
                <w:bCs/>
                <w:kern w:val="0"/>
                <w:sz w:val="21"/>
                <w:szCs w:val="21"/>
                <w:lang w:eastAsia="en-GB"/>
                <w14:ligatures w14:val="none"/>
              </w:rPr>
              <w:t>Guidance</w:t>
            </w:r>
          </w:p>
        </w:tc>
        <w:tc>
          <w:tcPr>
            <w:tcW w:w="0" w:type="auto"/>
            <w:vAlign w:val="center"/>
            <w:hideMark/>
          </w:tcPr>
          <w:p w14:paraId="20D9A6E5" w14:textId="77777777" w:rsidR="00A6589B" w:rsidRPr="00A6589B" w:rsidRDefault="00A6589B" w:rsidP="00A6589B">
            <w:pPr>
              <w:spacing w:after="0" w:line="240" w:lineRule="auto"/>
              <w:rPr>
                <w:rFonts w:ascii="Times New Roman" w:eastAsia="Times New Roman" w:hAnsi="Times New Roman" w:cs="Times New Roman"/>
                <w:kern w:val="0"/>
                <w:sz w:val="21"/>
                <w:szCs w:val="21"/>
                <w:lang w:eastAsia="en-GB"/>
                <w14:ligatures w14:val="none"/>
              </w:rPr>
            </w:pPr>
            <w:r w:rsidRPr="00A6589B">
              <w:rPr>
                <w:rFonts w:ascii="Times New Roman" w:eastAsia="Times New Roman" w:hAnsi="Times New Roman" w:cs="Times New Roman"/>
                <w:kern w:val="0"/>
                <w:sz w:val="21"/>
                <w:szCs w:val="21"/>
                <w:lang w:eastAsia="en-GB"/>
                <w14:ligatures w14:val="none"/>
              </w:rPr>
              <w:t xml:space="preserve">Seek professional help to break free from mental binds; additionally, convince to consult a counselor, psychologist, or psychiatrist for real depression and anxiety – environment is fine, so stabilize mentally first; only then address business, relationships, or health, as self-help is impossible here. </w:t>
            </w:r>
            <w:r w:rsidRPr="00A6589B">
              <w:rPr>
                <w:rFonts w:ascii="Times New Roman" w:eastAsia="Times New Roman" w:hAnsi="Times New Roman" w:cs="Times New Roman"/>
                <w:b/>
                <w:bCs/>
                <w:kern w:val="0"/>
                <w:sz w:val="21"/>
                <w:szCs w:val="21"/>
                <w:lang w:eastAsia="en-GB"/>
                <w14:ligatures w14:val="none"/>
              </w:rPr>
              <w:t>This card differs from Two of Swords (self-help possible through balanced thought) and Four of Swords (rest and recovery with hope). Eight of Swords requires external intervention - the person cannot help themselves at all. Focus on convincing the client that the world is fine, they need treatment first.</w:t>
            </w:r>
          </w:p>
        </w:tc>
      </w:tr>
    </w:tbl>
    <w:p w14:paraId="3FD1A7C2" w14:textId="77777777" w:rsidR="00A7621C" w:rsidRPr="00A7621C" w:rsidRDefault="00A7621C">
      <w:pPr>
        <w:rPr>
          <w:lang w:val="en-US"/>
        </w:rPr>
      </w:pPr>
    </w:p>
    <w:sectPr w:rsidR="00A7621C" w:rsidRPr="00A7621C" w:rsidSect="00634C6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66"/>
    <w:rsid w:val="00007134"/>
    <w:rsid w:val="000E1221"/>
    <w:rsid w:val="001150A4"/>
    <w:rsid w:val="00560EFB"/>
    <w:rsid w:val="00634C66"/>
    <w:rsid w:val="006A123D"/>
    <w:rsid w:val="008448F5"/>
    <w:rsid w:val="00892667"/>
    <w:rsid w:val="008E3F89"/>
    <w:rsid w:val="008E4E22"/>
    <w:rsid w:val="009B0321"/>
    <w:rsid w:val="00A6589B"/>
    <w:rsid w:val="00A7621C"/>
    <w:rsid w:val="00B66066"/>
    <w:rsid w:val="00EE465D"/>
    <w:rsid w:val="00F67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5830B7"/>
  <w15:chartTrackingRefBased/>
  <w15:docId w15:val="{9833DB5C-1A6F-5747-8F8D-836C503F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221"/>
  </w:style>
  <w:style w:type="paragraph" w:styleId="Heading1">
    <w:name w:val="heading 1"/>
    <w:basedOn w:val="Normal"/>
    <w:next w:val="Normal"/>
    <w:link w:val="Heading1Char"/>
    <w:uiPriority w:val="9"/>
    <w:qFormat/>
    <w:rsid w:val="00634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C66"/>
    <w:rPr>
      <w:rFonts w:eastAsiaTheme="majorEastAsia" w:cstheme="majorBidi"/>
      <w:color w:val="272727" w:themeColor="text1" w:themeTint="D8"/>
    </w:rPr>
  </w:style>
  <w:style w:type="paragraph" w:styleId="Title">
    <w:name w:val="Title"/>
    <w:basedOn w:val="Normal"/>
    <w:next w:val="Normal"/>
    <w:link w:val="TitleChar"/>
    <w:uiPriority w:val="10"/>
    <w:qFormat/>
    <w:rsid w:val="00634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C66"/>
    <w:pPr>
      <w:spacing w:before="160"/>
      <w:jc w:val="center"/>
    </w:pPr>
    <w:rPr>
      <w:i/>
      <w:iCs/>
      <w:color w:val="404040" w:themeColor="text1" w:themeTint="BF"/>
    </w:rPr>
  </w:style>
  <w:style w:type="character" w:customStyle="1" w:styleId="QuoteChar">
    <w:name w:val="Quote Char"/>
    <w:basedOn w:val="DefaultParagraphFont"/>
    <w:link w:val="Quote"/>
    <w:uiPriority w:val="29"/>
    <w:rsid w:val="00634C66"/>
    <w:rPr>
      <w:i/>
      <w:iCs/>
      <w:color w:val="404040" w:themeColor="text1" w:themeTint="BF"/>
    </w:rPr>
  </w:style>
  <w:style w:type="paragraph" w:styleId="ListParagraph">
    <w:name w:val="List Paragraph"/>
    <w:basedOn w:val="Normal"/>
    <w:uiPriority w:val="34"/>
    <w:qFormat/>
    <w:rsid w:val="00634C66"/>
    <w:pPr>
      <w:ind w:left="720"/>
      <w:contextualSpacing/>
    </w:pPr>
  </w:style>
  <w:style w:type="character" w:styleId="IntenseEmphasis">
    <w:name w:val="Intense Emphasis"/>
    <w:basedOn w:val="DefaultParagraphFont"/>
    <w:uiPriority w:val="21"/>
    <w:qFormat/>
    <w:rsid w:val="00634C66"/>
    <w:rPr>
      <w:i/>
      <w:iCs/>
      <w:color w:val="0F4761" w:themeColor="accent1" w:themeShade="BF"/>
    </w:rPr>
  </w:style>
  <w:style w:type="paragraph" w:styleId="IntenseQuote">
    <w:name w:val="Intense Quote"/>
    <w:basedOn w:val="Normal"/>
    <w:next w:val="Normal"/>
    <w:link w:val="IntenseQuoteChar"/>
    <w:uiPriority w:val="30"/>
    <w:qFormat/>
    <w:rsid w:val="00634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C66"/>
    <w:rPr>
      <w:i/>
      <w:iCs/>
      <w:color w:val="0F4761" w:themeColor="accent1" w:themeShade="BF"/>
    </w:rPr>
  </w:style>
  <w:style w:type="character" w:styleId="IntenseReference">
    <w:name w:val="Intense Reference"/>
    <w:basedOn w:val="DefaultParagraphFont"/>
    <w:uiPriority w:val="32"/>
    <w:qFormat/>
    <w:rsid w:val="00634C66"/>
    <w:rPr>
      <w:b/>
      <w:bCs/>
      <w:smallCaps/>
      <w:color w:val="0F4761" w:themeColor="accent1" w:themeShade="BF"/>
      <w:spacing w:val="5"/>
    </w:rPr>
  </w:style>
  <w:style w:type="paragraph" w:styleId="NormalWeb">
    <w:name w:val="Normal (Web)"/>
    <w:basedOn w:val="Normal"/>
    <w:uiPriority w:val="99"/>
    <w:semiHidden/>
    <w:unhideWhenUsed/>
    <w:rsid w:val="00A6589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658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55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2025-07-29T08:10:00Z</dcterms:created>
  <dcterms:modified xsi:type="dcterms:W3CDTF">2025-08-02T10:52:00Z</dcterms:modified>
</cp:coreProperties>
</file>