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83" w:rsidRDefault="00580C53">
      <w:pPr>
        <w:pStyle w:val="Ttulo"/>
        <w:rPr>
          <w:lang w:val="pt-BR"/>
        </w:rPr>
      </w:pPr>
      <w:r>
        <w:rPr>
          <w:lang w:val="pt-BR"/>
        </w:rPr>
        <w:t>Relatório teste imposto</w:t>
      </w:r>
    </w:p>
    <w:p w:rsidR="00580C53" w:rsidRDefault="00580C53" w:rsidP="00580C53">
      <w:pPr>
        <w:rPr>
          <w:lang w:val="pt-BR"/>
        </w:rPr>
      </w:pPr>
    </w:p>
    <w:p w:rsidR="00580C53" w:rsidRDefault="00580C53" w:rsidP="00580C53">
      <w:pPr>
        <w:pStyle w:val="ttulo2"/>
        <w:rPr>
          <w:lang w:val="pt-BR"/>
        </w:rPr>
      </w:pPr>
      <w:r>
        <w:rPr>
          <w:lang w:val="pt-BR"/>
        </w:rPr>
        <w:t>1 – Exercício (Novo recurso)</w:t>
      </w:r>
    </w:p>
    <w:p w:rsidR="00580C53" w:rsidRDefault="00580C53" w:rsidP="00580C53">
      <w:pPr>
        <w:rPr>
          <w:lang w:val="pt-BR"/>
        </w:rPr>
      </w:pPr>
      <w:r>
        <w:rPr>
          <w:lang w:val="pt-BR"/>
        </w:rPr>
        <w:t xml:space="preserve">Foi criada a rotina para criação do arquivo XML baseado na classe </w:t>
      </w:r>
      <w:proofErr w:type="spellStart"/>
      <w:r>
        <w:rPr>
          <w:lang w:val="pt-BR"/>
        </w:rPr>
        <w:t>XMLSerializer.</w:t>
      </w:r>
    </w:p>
    <w:p w:rsidR="00580C53" w:rsidRDefault="00580C53" w:rsidP="00580C53">
      <w:pPr>
        <w:rPr>
          <w:lang w:val="pt-BR"/>
        </w:rPr>
      </w:pPr>
      <w:proofErr w:type="spellEnd"/>
      <w:r>
        <w:rPr>
          <w:lang w:val="pt-BR"/>
        </w:rPr>
        <w:t>Os atributos relacionados aos Ids nas classes foram ignorados na serialização, por se tratarem de referências ao banco de dados. Isso foi entendido como exigência implícita já que no momento da geração do arquivo os Ids ainda não foram definidos (entendeu-se que os Ids não eram necessários)</w:t>
      </w:r>
    </w:p>
    <w:p w:rsidR="00580C53" w:rsidRDefault="00580C53" w:rsidP="00580C53">
      <w:pPr>
        <w:rPr>
          <w:lang w:val="pt-BR"/>
        </w:rPr>
      </w:pPr>
      <w:r>
        <w:rPr>
          <w:lang w:val="pt-BR"/>
        </w:rPr>
        <w:t>Para facilitar a configuração da pasta onde os arquivos XML são salvos, foi adicionado ao arquivo de configurações (</w:t>
      </w:r>
      <w:proofErr w:type="spellStart"/>
      <w:r>
        <w:rPr>
          <w:lang w:val="pt-BR"/>
        </w:rPr>
        <w:t>app.config</w:t>
      </w:r>
      <w:proofErr w:type="spellEnd"/>
      <w:r>
        <w:rPr>
          <w:lang w:val="pt-BR"/>
        </w:rPr>
        <w:t>) uma configuração para este caminho. Sendo assim a configuração não depende de compilação do código (entendeu-se que o time de infraestrutura não tem acesso ao código para compilação)</w:t>
      </w:r>
    </w:p>
    <w:p w:rsidR="00580C53" w:rsidRDefault="00580C53" w:rsidP="00580C53">
      <w:pPr>
        <w:pStyle w:val="ttulo2"/>
        <w:rPr>
          <w:lang w:val="pt-BR"/>
        </w:rPr>
      </w:pPr>
      <w:r>
        <w:rPr>
          <w:lang w:val="pt-BR"/>
        </w:rPr>
        <w:t>2 – Exercício (Novo recurso)</w:t>
      </w:r>
    </w:p>
    <w:p w:rsidR="00580C53" w:rsidRDefault="00580C53" w:rsidP="00580C53">
      <w:pPr>
        <w:rPr>
          <w:lang w:val="pt-BR"/>
        </w:rPr>
      </w:pPr>
      <w:r>
        <w:rPr>
          <w:lang w:val="pt-BR"/>
        </w:rPr>
        <w:t xml:space="preserve">Foi implementado a persistência dos dados. Para isto foi implementado a classe </w:t>
      </w:r>
      <w:proofErr w:type="spellStart"/>
      <w:r>
        <w:rPr>
          <w:lang w:val="pt-BR"/>
        </w:rPr>
        <w:t>NotaFiscalRepository</w:t>
      </w:r>
      <w:proofErr w:type="spellEnd"/>
      <w:r>
        <w:rPr>
          <w:lang w:val="pt-BR"/>
        </w:rPr>
        <w:t>, seguindo o padrão de arquitetura entendido no projeto.</w:t>
      </w:r>
    </w:p>
    <w:p w:rsidR="00580C53" w:rsidRDefault="00580C53" w:rsidP="00580C53">
      <w:pPr>
        <w:rPr>
          <w:lang w:val="pt-BR"/>
        </w:rPr>
      </w:pPr>
      <w:r>
        <w:rPr>
          <w:lang w:val="pt-BR"/>
        </w:rPr>
        <w:t xml:space="preserve">Foi implementado uma classe base </w:t>
      </w:r>
      <w:proofErr w:type="spellStart"/>
      <w:r>
        <w:rPr>
          <w:lang w:val="pt-BR"/>
        </w:rPr>
        <w:t>RepositoryBase</w:t>
      </w:r>
      <w:proofErr w:type="spellEnd"/>
      <w:r>
        <w:rPr>
          <w:lang w:val="pt-BR"/>
        </w:rPr>
        <w:t xml:space="preserve">, responsável por armazenar o objeto de conexão e acessar a </w:t>
      </w:r>
      <w:proofErr w:type="spellStart"/>
      <w:r>
        <w:rPr>
          <w:lang w:val="pt-BR"/>
        </w:rPr>
        <w:t>string</w:t>
      </w:r>
      <w:proofErr w:type="spellEnd"/>
      <w:r>
        <w:rPr>
          <w:lang w:val="pt-BR"/>
        </w:rPr>
        <w:t xml:space="preserve"> de conexão que está armazenada no arquivo de configurações (</w:t>
      </w:r>
      <w:proofErr w:type="spellStart"/>
      <w:r>
        <w:rPr>
          <w:lang w:val="pt-BR"/>
        </w:rPr>
        <w:t>app.config</w:t>
      </w:r>
      <w:proofErr w:type="spellEnd"/>
      <w:r>
        <w:rPr>
          <w:lang w:val="pt-BR"/>
        </w:rPr>
        <w:t>)</w:t>
      </w:r>
    </w:p>
    <w:p w:rsidR="00580C53" w:rsidRDefault="0042301B" w:rsidP="00580C53">
      <w:pPr>
        <w:rPr>
          <w:lang w:val="pt-BR"/>
        </w:rPr>
      </w:pPr>
      <w:r>
        <w:rPr>
          <w:lang w:val="pt-BR"/>
        </w:rPr>
        <w:t>Para evitar problemas de atribuição de usuário e senha nas maquinas de desenvolvimento, foi utilizado a autenticação integrada do Windows.</w:t>
      </w:r>
    </w:p>
    <w:p w:rsidR="0042301B" w:rsidRDefault="0042301B" w:rsidP="0042301B">
      <w:pPr>
        <w:pStyle w:val="ttulo2"/>
        <w:rPr>
          <w:lang w:val="pt-BR"/>
        </w:rPr>
      </w:pPr>
      <w:r>
        <w:rPr>
          <w:lang w:val="pt-BR"/>
        </w:rPr>
        <w:t>3 – Exercício (Novo recurso)</w:t>
      </w:r>
    </w:p>
    <w:p w:rsidR="0042301B" w:rsidRDefault="0042301B" w:rsidP="00580C53">
      <w:pPr>
        <w:rPr>
          <w:lang w:val="pt-BR"/>
        </w:rPr>
      </w:pPr>
      <w:r>
        <w:rPr>
          <w:lang w:val="pt-BR"/>
        </w:rPr>
        <w:t xml:space="preserve">Adicionado aos itens da nota fiscal os campos relacionados ao imposto de IPI. Para isso foi alterada também a tabela </w:t>
      </w:r>
      <w:proofErr w:type="spellStart"/>
      <w:r w:rsidRPr="0042301B">
        <w:rPr>
          <w:lang w:val="pt-BR"/>
        </w:rPr>
        <w:t>NotaFiscalItem</w:t>
      </w:r>
      <w:proofErr w:type="spellEnd"/>
      <w:r>
        <w:rPr>
          <w:lang w:val="pt-BR"/>
        </w:rPr>
        <w:t xml:space="preserve"> e a </w:t>
      </w:r>
      <w:proofErr w:type="spellStart"/>
      <w:r>
        <w:rPr>
          <w:lang w:val="pt-BR"/>
        </w:rPr>
        <w:t>stored</w:t>
      </w:r>
      <w:proofErr w:type="spellEnd"/>
      <w:r>
        <w:rPr>
          <w:lang w:val="pt-BR"/>
        </w:rPr>
        <w:t xml:space="preserve"> procedure </w:t>
      </w:r>
      <w:r w:rsidRPr="0042301B">
        <w:rPr>
          <w:lang w:val="pt-BR"/>
        </w:rPr>
        <w:t>P_NOTA_FISCAL_ITEM</w:t>
      </w:r>
      <w:r>
        <w:rPr>
          <w:lang w:val="pt-BR"/>
        </w:rPr>
        <w:t>.</w:t>
      </w:r>
    </w:p>
    <w:tbl>
      <w:tblPr>
        <w:tblStyle w:val="Tabeladedicas"/>
        <w:tblW w:w="5000" w:type="pct"/>
        <w:tblLook w:val="04A0" w:firstRow="1" w:lastRow="0" w:firstColumn="1" w:lastColumn="0" w:noHBand="0" w:noVBand="1"/>
      </w:tblPr>
      <w:tblGrid>
        <w:gridCol w:w="556"/>
        <w:gridCol w:w="8471"/>
      </w:tblGrid>
      <w:tr w:rsidR="0042301B" w:rsidRPr="00853626" w:rsidTr="006F28CB">
        <w:tc>
          <w:tcPr>
            <w:cnfStyle w:val="001000000000" w:firstRow="0" w:lastRow="0" w:firstColumn="1" w:lastColumn="0" w:oddVBand="0" w:evenVBand="0" w:oddHBand="0" w:evenHBand="0" w:firstRowFirstColumn="0" w:firstRowLastColumn="0" w:lastRowFirstColumn="0" w:lastRowLastColumn="0"/>
            <w:tcW w:w="308" w:type="pct"/>
          </w:tcPr>
          <w:p w:rsidR="0042301B" w:rsidRPr="004C0FFF" w:rsidRDefault="0042301B" w:rsidP="006F28CB">
            <w:pPr>
              <w:spacing w:after="180" w:line="288" w:lineRule="auto"/>
              <w:rPr>
                <w:lang w:val="pt-BR"/>
              </w:rPr>
            </w:pPr>
            <w:r w:rsidRPr="004C0FFF">
              <w:rPr>
                <w:noProof/>
                <w:lang w:val="pt-BR" w:eastAsia="pt-BR"/>
              </w:rPr>
              <mc:AlternateContent>
                <mc:Choice Requires="wpg">
                  <w:drawing>
                    <wp:inline distT="0" distB="0" distL="0" distR="0" wp14:anchorId="00B4BCAE" wp14:editId="30B70DBE">
                      <wp:extent cx="141605" cy="141605"/>
                      <wp:effectExtent l="0" t="0" r="0" b="0"/>
                      <wp:docPr id="1"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tângulo 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orma livre 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EC38D2"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lE8kvn8IAAAvKAAADgAA&#10;AAAAAAAAAAAAAAAuAgAAZHJzL2Uyb0RvYy54bWxQSwECLQAUAAYACAAAACEABeIMPdkAAAADAQAA&#10;DwAAAAAAAAAAAAAAAADZCgAAZHJzL2Rvd25yZXYueG1sUEsFBgAAAAAEAAQA8wAAAN8LAAAAAA==&#10;">
                      <v:rect id="Retângulo 4"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JZsIA&#10;AADaAAAADwAAAGRycy9kb3ducmV2LnhtbESPQWsCMRSE70L/Q3iF3jRZq6VuzUopFKuXslbvj83r&#10;7tLNy5JEXf99Iwgeh5n5hlmuBtuJE/nQOtaQTRQI4sqZlmsN+5/P8SuIEJENdo5Jw4UCrIqH0RJz&#10;485c0mkXa5EgHHLU0MTY51KGqiGLYeJ64uT9Om8xJulraTyeE9x2cqrUi7TYclposKePhqq/3dFq&#10;WKvvxeFYG1YzmU2f2+2mXPi51k+Pw/sbiEhDvIdv7S+jYQbXK+k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MlmwgAAANoAAAAPAAAAAAAAAAAAAAAAAJgCAABkcnMvZG93&#10;bnJldi54bWxQSwUGAAAAAAQABAD1AAAAhwMAAAAA&#10;" fillcolor="#5b9bd5 [3204]" stroked="f" strokeweight="0"/>
                      <v:shape id="Forma livre 5"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EtMQA&#10;AADaAAAADwAAAGRycy9kb3ducmV2LnhtbESPT2vCQBTE70K/w/KE3szGQlW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BLT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2301B" w:rsidRPr="004C0FFF" w:rsidRDefault="0042301B" w:rsidP="0042301B">
            <w:pPr>
              <w:pStyle w:val="Textodedica"/>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Foram atualizados os scripts SQL, incluídos na pasta SQL do projeto no </w:t>
            </w:r>
            <w:proofErr w:type="spellStart"/>
            <w:r>
              <w:rPr>
                <w:lang w:val="pt-BR"/>
              </w:rPr>
              <w:t>Github</w:t>
            </w:r>
            <w:proofErr w:type="spellEnd"/>
          </w:p>
        </w:tc>
      </w:tr>
    </w:tbl>
    <w:p w:rsidR="0042301B" w:rsidRDefault="0042301B" w:rsidP="0042301B">
      <w:pPr>
        <w:pStyle w:val="ttulo2"/>
        <w:rPr>
          <w:lang w:val="pt-BR"/>
        </w:rPr>
      </w:pPr>
      <w:r>
        <w:rPr>
          <w:lang w:val="pt-BR"/>
        </w:rPr>
        <w:t>4 – Exercício (Novo recurso)</w:t>
      </w:r>
    </w:p>
    <w:p w:rsidR="0042301B" w:rsidRDefault="0042301B" w:rsidP="0042301B">
      <w:pPr>
        <w:rPr>
          <w:lang w:val="pt-BR"/>
        </w:rPr>
      </w:pPr>
      <w:r>
        <w:rPr>
          <w:lang w:val="pt-BR"/>
        </w:rPr>
        <w:t xml:space="preserve">Desenvolvida a </w:t>
      </w:r>
      <w:proofErr w:type="spellStart"/>
      <w:r>
        <w:rPr>
          <w:lang w:val="pt-BR"/>
        </w:rPr>
        <w:t>stored</w:t>
      </w:r>
      <w:proofErr w:type="spellEnd"/>
      <w:r>
        <w:rPr>
          <w:lang w:val="pt-BR"/>
        </w:rPr>
        <w:t xml:space="preserve"> procedure </w:t>
      </w:r>
      <w:r w:rsidRPr="0042301B">
        <w:rPr>
          <w:lang w:val="pt-BR"/>
        </w:rPr>
        <w:t>P_NOTA_FISCAL_TOTAIS_CFOP</w:t>
      </w:r>
      <w:r>
        <w:rPr>
          <w:lang w:val="pt-BR"/>
        </w:rPr>
        <w:t>, conforme definição.</w:t>
      </w:r>
    </w:p>
    <w:p w:rsidR="0042301B" w:rsidRDefault="0042301B" w:rsidP="0042301B">
      <w:pPr>
        <w:pStyle w:val="ttulo2"/>
        <w:rPr>
          <w:lang w:val="pt-BR"/>
        </w:rPr>
      </w:pPr>
      <w:r>
        <w:rPr>
          <w:lang w:val="pt-BR"/>
        </w:rPr>
        <w:t>5 – Exercício (Correção de BUG)</w:t>
      </w:r>
    </w:p>
    <w:p w:rsidR="0042301B" w:rsidRDefault="0042301B" w:rsidP="0042301B">
      <w:pPr>
        <w:rPr>
          <w:lang w:val="pt-BR"/>
        </w:rPr>
      </w:pPr>
      <w:r>
        <w:rPr>
          <w:lang w:val="pt-BR"/>
        </w:rPr>
        <w:t>O erro informado não foi identificado. Durante as implementações foi identificado um erro onde os dados digitados em campo origem e campo destino estavam invertidos. Talvez isto pudesse estar causando o erro reportado, porém foi corrigido antes da verificação.</w:t>
      </w:r>
    </w:p>
    <w:p w:rsidR="0042301B" w:rsidRDefault="0042301B" w:rsidP="0042301B">
      <w:pPr>
        <w:pStyle w:val="ttulo2"/>
        <w:rPr>
          <w:lang w:val="pt-BR"/>
        </w:rPr>
      </w:pPr>
      <w:r>
        <w:rPr>
          <w:lang w:val="pt-BR"/>
        </w:rPr>
        <w:t>6 – Exercício (Correção de BUG)</w:t>
      </w:r>
    </w:p>
    <w:p w:rsidR="0042301B" w:rsidRDefault="0042301B" w:rsidP="0042301B">
      <w:pPr>
        <w:rPr>
          <w:lang w:val="pt-BR"/>
        </w:rPr>
      </w:pPr>
      <w:r>
        <w:rPr>
          <w:lang w:val="pt-BR"/>
        </w:rPr>
        <w:t>Executas as seguintes melhorias na camada de apresentação:</w:t>
      </w:r>
    </w:p>
    <w:p w:rsidR="0042301B" w:rsidRDefault="0042301B" w:rsidP="008811B3">
      <w:pPr>
        <w:pStyle w:val="PargrafodaLista"/>
        <w:numPr>
          <w:ilvl w:val="0"/>
          <w:numId w:val="5"/>
        </w:numPr>
        <w:rPr>
          <w:lang w:val="pt-BR"/>
        </w:rPr>
      </w:pPr>
      <w:r w:rsidRPr="0042301B">
        <w:rPr>
          <w:lang w:val="pt-BR"/>
        </w:rPr>
        <w:t>Correção de ancora dos objetos para quando a janela é redimensionada</w:t>
      </w:r>
      <w:r w:rsidRPr="0042301B">
        <w:rPr>
          <w:lang w:val="pt-BR"/>
        </w:rPr>
        <w:t>;</w:t>
      </w:r>
    </w:p>
    <w:p w:rsidR="0042301B" w:rsidRDefault="0042301B" w:rsidP="002E1659">
      <w:pPr>
        <w:pStyle w:val="PargrafodaLista"/>
        <w:numPr>
          <w:ilvl w:val="0"/>
          <w:numId w:val="5"/>
        </w:numPr>
        <w:rPr>
          <w:lang w:val="pt-BR"/>
        </w:rPr>
      </w:pPr>
      <w:r w:rsidRPr="0042301B">
        <w:rPr>
          <w:lang w:val="pt-BR"/>
        </w:rPr>
        <w:t>Redimensionamento de colunas quando redimensionada janela</w:t>
      </w:r>
      <w:r w:rsidRPr="0042301B">
        <w:rPr>
          <w:lang w:val="pt-BR"/>
        </w:rPr>
        <w:t>;</w:t>
      </w:r>
    </w:p>
    <w:p w:rsidR="0042301B" w:rsidRDefault="0042301B" w:rsidP="00D56157">
      <w:pPr>
        <w:pStyle w:val="PargrafodaLista"/>
        <w:numPr>
          <w:ilvl w:val="0"/>
          <w:numId w:val="5"/>
        </w:numPr>
        <w:rPr>
          <w:lang w:val="pt-BR"/>
        </w:rPr>
      </w:pPr>
      <w:r w:rsidRPr="0042301B">
        <w:rPr>
          <w:lang w:val="pt-BR"/>
        </w:rPr>
        <w:t>Correção da função de redimensionar colunas, para descontar a largura do cabeçalho da linha</w:t>
      </w:r>
      <w:r w:rsidRPr="0042301B">
        <w:rPr>
          <w:lang w:val="pt-BR"/>
        </w:rPr>
        <w:t>;</w:t>
      </w:r>
    </w:p>
    <w:p w:rsidR="0042301B" w:rsidRDefault="0042301B" w:rsidP="003D0018">
      <w:pPr>
        <w:pStyle w:val="PargrafodaLista"/>
        <w:numPr>
          <w:ilvl w:val="0"/>
          <w:numId w:val="5"/>
        </w:numPr>
        <w:rPr>
          <w:lang w:val="pt-BR"/>
        </w:rPr>
      </w:pPr>
      <w:r w:rsidRPr="0042301B">
        <w:rPr>
          <w:lang w:val="pt-BR"/>
        </w:rPr>
        <w:t>Alteração dos controles caixas de texto para caixas suspensas nos campos estados origem e destino</w:t>
      </w:r>
      <w:r w:rsidRPr="0042301B">
        <w:rPr>
          <w:lang w:val="pt-BR"/>
        </w:rPr>
        <w:t>;</w:t>
      </w:r>
    </w:p>
    <w:p w:rsidR="0042301B" w:rsidRDefault="0042301B" w:rsidP="0019074D">
      <w:pPr>
        <w:pStyle w:val="PargrafodaLista"/>
        <w:numPr>
          <w:ilvl w:val="0"/>
          <w:numId w:val="5"/>
        </w:numPr>
        <w:rPr>
          <w:lang w:val="pt-BR"/>
        </w:rPr>
      </w:pPr>
      <w:r w:rsidRPr="0042301B">
        <w:rPr>
          <w:lang w:val="pt-BR"/>
        </w:rPr>
        <w:t xml:space="preserve">Ajustado o </w:t>
      </w:r>
      <w:proofErr w:type="spellStart"/>
      <w:r w:rsidRPr="0042301B">
        <w:rPr>
          <w:lang w:val="pt-BR"/>
        </w:rPr>
        <w:t>tabindex</w:t>
      </w:r>
      <w:proofErr w:type="spellEnd"/>
      <w:r w:rsidRPr="0042301B">
        <w:rPr>
          <w:lang w:val="pt-BR"/>
        </w:rPr>
        <w:t xml:space="preserve"> dos campos</w:t>
      </w:r>
      <w:r w:rsidRPr="0042301B">
        <w:rPr>
          <w:lang w:val="pt-BR"/>
        </w:rPr>
        <w:t>;</w:t>
      </w:r>
    </w:p>
    <w:p w:rsidR="0042301B" w:rsidRDefault="0042301B" w:rsidP="0019074D">
      <w:pPr>
        <w:pStyle w:val="PargrafodaLista"/>
        <w:numPr>
          <w:ilvl w:val="0"/>
          <w:numId w:val="5"/>
        </w:numPr>
        <w:rPr>
          <w:lang w:val="pt-BR"/>
        </w:rPr>
      </w:pPr>
      <w:r w:rsidRPr="0042301B">
        <w:rPr>
          <w:lang w:val="pt-BR"/>
        </w:rPr>
        <w:t>Validação de todos os campos, incluindo o tipo de valor digitado nos itens do pedido</w:t>
      </w:r>
    </w:p>
    <w:p w:rsidR="00BE59E7" w:rsidRDefault="00BE59E7" w:rsidP="0019074D">
      <w:pPr>
        <w:pStyle w:val="PargrafodaLista"/>
        <w:numPr>
          <w:ilvl w:val="0"/>
          <w:numId w:val="5"/>
        </w:numPr>
        <w:rPr>
          <w:lang w:val="pt-BR"/>
        </w:rPr>
      </w:pPr>
      <w:r>
        <w:rPr>
          <w:lang w:val="pt-BR"/>
        </w:rPr>
        <w:t>Incluído o campo Desconto no grid para visualização do desconto atribuído ao item com base no campo destino selecionado (campo somente leitura)</w:t>
      </w:r>
    </w:p>
    <w:p w:rsidR="00BE59E7" w:rsidRDefault="00BE59E7" w:rsidP="00BE59E7">
      <w:pPr>
        <w:pStyle w:val="ttulo2"/>
        <w:rPr>
          <w:lang w:val="pt-BR"/>
        </w:rPr>
      </w:pPr>
      <w:r>
        <w:rPr>
          <w:lang w:val="pt-BR"/>
        </w:rPr>
        <w:lastRenderedPageBreak/>
        <w:t>7 – Exercício (Novo recurso)</w:t>
      </w:r>
    </w:p>
    <w:p w:rsidR="00BE59E7" w:rsidRDefault="00BE59E7" w:rsidP="00BE59E7">
      <w:pPr>
        <w:rPr>
          <w:lang w:val="pt-BR"/>
        </w:rPr>
      </w:pPr>
      <w:r>
        <w:rPr>
          <w:lang w:val="pt-BR"/>
        </w:rPr>
        <w:t xml:space="preserve">Adicionado aos itens da nota fiscal o campo desconto. </w:t>
      </w:r>
      <w:r>
        <w:rPr>
          <w:lang w:val="pt-BR"/>
        </w:rPr>
        <w:t xml:space="preserve">Para isso foi alterada também a tabela </w:t>
      </w:r>
      <w:proofErr w:type="spellStart"/>
      <w:r w:rsidRPr="0042301B">
        <w:rPr>
          <w:lang w:val="pt-BR"/>
        </w:rPr>
        <w:t>NotaFiscalItem</w:t>
      </w:r>
      <w:proofErr w:type="spellEnd"/>
      <w:r>
        <w:rPr>
          <w:lang w:val="pt-BR"/>
        </w:rPr>
        <w:t xml:space="preserve"> e a </w:t>
      </w:r>
      <w:proofErr w:type="spellStart"/>
      <w:r>
        <w:rPr>
          <w:lang w:val="pt-BR"/>
        </w:rPr>
        <w:t>stored</w:t>
      </w:r>
      <w:proofErr w:type="spellEnd"/>
      <w:r>
        <w:rPr>
          <w:lang w:val="pt-BR"/>
        </w:rPr>
        <w:t xml:space="preserve"> procedure </w:t>
      </w:r>
      <w:r w:rsidRPr="0042301B">
        <w:rPr>
          <w:lang w:val="pt-BR"/>
        </w:rPr>
        <w:t>P_NOTA_FISCAL_ITEM</w:t>
      </w:r>
      <w:r>
        <w:rPr>
          <w:lang w:val="pt-BR"/>
        </w:rPr>
        <w:t>.</w:t>
      </w:r>
    </w:p>
    <w:tbl>
      <w:tblPr>
        <w:tblStyle w:val="Tabeladedicas"/>
        <w:tblW w:w="5000" w:type="pct"/>
        <w:tblLook w:val="04A0" w:firstRow="1" w:lastRow="0" w:firstColumn="1" w:lastColumn="0" w:noHBand="0" w:noVBand="1"/>
      </w:tblPr>
      <w:tblGrid>
        <w:gridCol w:w="556"/>
        <w:gridCol w:w="8471"/>
      </w:tblGrid>
      <w:tr w:rsidR="00BE59E7" w:rsidRPr="00853626" w:rsidTr="006F28CB">
        <w:tc>
          <w:tcPr>
            <w:cnfStyle w:val="001000000000" w:firstRow="0" w:lastRow="0" w:firstColumn="1" w:lastColumn="0" w:oddVBand="0" w:evenVBand="0" w:oddHBand="0" w:evenHBand="0" w:firstRowFirstColumn="0" w:firstRowLastColumn="0" w:lastRowFirstColumn="0" w:lastRowLastColumn="0"/>
            <w:tcW w:w="308" w:type="pct"/>
          </w:tcPr>
          <w:p w:rsidR="00BE59E7" w:rsidRPr="004C0FFF" w:rsidRDefault="00BE59E7" w:rsidP="006F28CB">
            <w:pPr>
              <w:spacing w:after="180" w:line="288" w:lineRule="auto"/>
              <w:rPr>
                <w:lang w:val="pt-BR"/>
              </w:rPr>
            </w:pPr>
            <w:r w:rsidRPr="004C0FFF">
              <w:rPr>
                <w:noProof/>
                <w:lang w:val="pt-BR" w:eastAsia="pt-BR"/>
              </w:rPr>
              <mc:AlternateContent>
                <mc:Choice Requires="wpg">
                  <w:drawing>
                    <wp:inline distT="0" distB="0" distL="0" distR="0" wp14:anchorId="61A10D53" wp14:editId="7A891772">
                      <wp:extent cx="141605" cy="141605"/>
                      <wp:effectExtent l="0" t="0" r="0" b="0"/>
                      <wp:docPr id="16"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tângulo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orma livre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0E5024"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CLrBxDhAgAADQo&#10;AAAOAAAAAAAAAAAAAAAAAC4CAABkcnMvZTJvRG9jLnhtbFBLAQItABQABgAIAAAAIQAF4gw92QAA&#10;AAMBAAAPAAAAAAAAAAAAAAAAAN4KAABkcnMvZG93bnJldi54bWxQSwUGAAAAAAQABADzAAAA5AsA&#10;AAAA&#10;">
                      <v:rect id="Retângulo 17"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3kAMEA&#10;AADbAAAADwAAAGRycy9kb3ducmV2LnhtbERPS2sCMRC+C/6HMEJvmqytr+1GkUJp7aVo633YTHcX&#10;N5Mlibr9901B8DYf33OKTW9bcSEfGscasokCQVw603Cl4fvrdbwEESKywdYxafilAJv1cFBgbtyV&#10;93Q5xEqkEA45aqhj7HIpQ1mTxTBxHXHifpy3GBP0lTQerynctnKq1FxabDg11NjRS03l6XC2Gt7U&#10;5+p4rgyrJ5lNH5uP3X7lZ1o/jPrtM4hIfbyLb+53k+Yv4P+Xd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95ADBAAAA2wAAAA8AAAAAAAAAAAAAAAAAmAIAAGRycy9kb3du&#10;cmV2LnhtbFBLBQYAAAAABAAEAPUAAACGAwAAAAA=&#10;" fillcolor="#5b9bd5 [3204]" stroked="f" strokeweight="0"/>
                      <v:shape id="Forma livre 18"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E59E7" w:rsidRPr="004C0FFF" w:rsidRDefault="00BE59E7" w:rsidP="006F28CB">
            <w:pPr>
              <w:pStyle w:val="Textodedica"/>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Foram atualizados os scripts SQL, incluídos na pasta SQL do projeto no </w:t>
            </w:r>
            <w:proofErr w:type="spellStart"/>
            <w:r>
              <w:rPr>
                <w:lang w:val="pt-BR"/>
              </w:rPr>
              <w:t>Github</w:t>
            </w:r>
            <w:proofErr w:type="spellEnd"/>
          </w:p>
        </w:tc>
      </w:tr>
    </w:tbl>
    <w:p w:rsidR="00BE59E7" w:rsidRDefault="00BE59E7" w:rsidP="00BE59E7">
      <w:pPr>
        <w:pStyle w:val="ttulo2"/>
        <w:rPr>
          <w:lang w:val="pt-BR"/>
        </w:rPr>
      </w:pPr>
      <w:r>
        <w:rPr>
          <w:lang w:val="pt-BR"/>
        </w:rPr>
        <w:t>8 – Exercício (Melhoria técnica)</w:t>
      </w:r>
    </w:p>
    <w:p w:rsidR="00BE59E7" w:rsidRDefault="00BE59E7" w:rsidP="00BE59E7">
      <w:pPr>
        <w:rPr>
          <w:lang w:val="pt-BR"/>
        </w:rPr>
      </w:pPr>
      <w:r>
        <w:rPr>
          <w:lang w:val="pt-BR"/>
        </w:rPr>
        <w:t>Foram realizadas as seguintes alterações no projeto visando melhorar o funcionamento do sistema:</w:t>
      </w:r>
    </w:p>
    <w:p w:rsidR="00BE59E7" w:rsidRDefault="00BE59E7" w:rsidP="00BE59E7">
      <w:pPr>
        <w:pStyle w:val="PargrafodaLista"/>
        <w:numPr>
          <w:ilvl w:val="0"/>
          <w:numId w:val="6"/>
        </w:numPr>
        <w:rPr>
          <w:lang w:val="pt-BR"/>
        </w:rPr>
      </w:pPr>
      <w:r>
        <w:rPr>
          <w:lang w:val="pt-BR"/>
        </w:rPr>
        <w:t>Adicionada uma classe para os estados, para poder servir de apoio na exibição, validação e atribuição de descontos</w:t>
      </w:r>
    </w:p>
    <w:p w:rsidR="00BE59E7" w:rsidRDefault="00BE59E7" w:rsidP="00BE59E7">
      <w:pPr>
        <w:pStyle w:val="PargrafodaLista"/>
        <w:numPr>
          <w:ilvl w:val="0"/>
          <w:numId w:val="6"/>
        </w:numPr>
        <w:rPr>
          <w:lang w:val="pt-BR"/>
        </w:rPr>
      </w:pPr>
      <w:r>
        <w:rPr>
          <w:lang w:val="pt-BR"/>
        </w:rPr>
        <w:t xml:space="preserve">Adicionada as classes CFOP e </w:t>
      </w:r>
      <w:proofErr w:type="spellStart"/>
      <w:r>
        <w:rPr>
          <w:lang w:val="pt-BR"/>
        </w:rPr>
        <w:t>EstadoCFOP</w:t>
      </w:r>
      <w:proofErr w:type="spellEnd"/>
      <w:r>
        <w:rPr>
          <w:lang w:val="pt-BR"/>
        </w:rPr>
        <w:t xml:space="preserve"> e suas respectivas tabelas ao banco de dados, para remover a responsabilidade das atribuições do código. Entende-se que este tipo de informação é dinâmica e precisa ser parametrizado no sistema. Desta forma diminuiu-se também a complexidade </w:t>
      </w:r>
      <w:proofErr w:type="spellStart"/>
      <w:r>
        <w:rPr>
          <w:lang w:val="pt-BR"/>
        </w:rPr>
        <w:t>ciclomática</w:t>
      </w:r>
      <w:proofErr w:type="spellEnd"/>
      <w:r>
        <w:rPr>
          <w:lang w:val="pt-BR"/>
        </w:rPr>
        <w:t>.</w:t>
      </w:r>
    </w:p>
    <w:p w:rsidR="00BE59E7" w:rsidRDefault="00BE59E7" w:rsidP="00BE59E7">
      <w:pPr>
        <w:pStyle w:val="PargrafodaLista"/>
        <w:numPr>
          <w:ilvl w:val="0"/>
          <w:numId w:val="6"/>
        </w:numPr>
        <w:rPr>
          <w:lang w:val="pt-BR"/>
        </w:rPr>
      </w:pPr>
      <w:r>
        <w:rPr>
          <w:lang w:val="pt-BR"/>
        </w:rPr>
        <w:t xml:space="preserve">Para trabalhar com as novas classes, o método </w:t>
      </w:r>
      <w:proofErr w:type="spellStart"/>
      <w:r>
        <w:rPr>
          <w:lang w:val="pt-BR"/>
        </w:rPr>
        <w:t>CarregaNotaFiscal</w:t>
      </w:r>
      <w:proofErr w:type="spellEnd"/>
      <w:r>
        <w:rPr>
          <w:lang w:val="pt-BR"/>
        </w:rPr>
        <w:t xml:space="preserve"> foi removido da classe no domínio, já que este dependeria do repositório, causando um problema de dependência. A arquitetura do projeto foi mantida pois sua </w:t>
      </w:r>
      <w:proofErr w:type="spellStart"/>
      <w:r>
        <w:rPr>
          <w:lang w:val="pt-BR"/>
        </w:rPr>
        <w:t>refatoração</w:t>
      </w:r>
      <w:proofErr w:type="spellEnd"/>
      <w:r>
        <w:rPr>
          <w:lang w:val="pt-BR"/>
        </w:rPr>
        <w:t xml:space="preserve"> total </w:t>
      </w:r>
      <w:r w:rsidR="00A479E8">
        <w:rPr>
          <w:lang w:val="pt-BR"/>
        </w:rPr>
        <w:t>atendendo aos conceitos SOLID demandaria muito tempo.</w:t>
      </w:r>
    </w:p>
    <w:p w:rsidR="00A479E8" w:rsidRDefault="00A479E8" w:rsidP="00BE59E7">
      <w:pPr>
        <w:pStyle w:val="PargrafodaLista"/>
        <w:numPr>
          <w:ilvl w:val="0"/>
          <w:numId w:val="6"/>
        </w:numPr>
        <w:rPr>
          <w:lang w:val="pt-BR"/>
        </w:rPr>
      </w:pPr>
      <w:r>
        <w:rPr>
          <w:lang w:val="pt-BR"/>
        </w:rPr>
        <w:t>Foram incluídas validações dentro do serviço da nota fiscal</w:t>
      </w:r>
    </w:p>
    <w:p w:rsidR="0042301B" w:rsidRDefault="00A479E8" w:rsidP="001E0D51">
      <w:pPr>
        <w:pStyle w:val="PargrafodaLista"/>
        <w:numPr>
          <w:ilvl w:val="0"/>
          <w:numId w:val="6"/>
        </w:numPr>
        <w:rPr>
          <w:lang w:val="pt-BR"/>
        </w:rPr>
      </w:pPr>
      <w:r>
        <w:rPr>
          <w:lang w:val="pt-BR"/>
        </w:rPr>
        <w:t>Foram identificadas</w:t>
      </w:r>
      <w:r w:rsidRPr="00A479E8">
        <w:rPr>
          <w:lang w:val="pt-BR"/>
        </w:rPr>
        <w:t xml:space="preserve"> </w:t>
      </w:r>
      <w:r>
        <w:rPr>
          <w:lang w:val="pt-BR"/>
        </w:rPr>
        <w:t>duas</w:t>
      </w:r>
      <w:r w:rsidRPr="00A479E8">
        <w:rPr>
          <w:lang w:val="pt-BR"/>
        </w:rPr>
        <w:t xml:space="preserve"> duplicidade</w:t>
      </w:r>
      <w:r>
        <w:rPr>
          <w:lang w:val="pt-BR"/>
        </w:rPr>
        <w:t>s</w:t>
      </w:r>
      <w:r w:rsidRPr="00A479E8">
        <w:rPr>
          <w:lang w:val="pt-BR"/>
        </w:rPr>
        <w:t xml:space="preserve"> nas condições que definiam os </w:t>
      </w:r>
      <w:proofErr w:type="spellStart"/>
      <w:r w:rsidRPr="00A479E8">
        <w:rPr>
          <w:lang w:val="pt-BR"/>
        </w:rPr>
        <w:t>CFOPs</w:t>
      </w:r>
      <w:proofErr w:type="spellEnd"/>
      <w:r w:rsidRPr="00A479E8">
        <w:rPr>
          <w:lang w:val="pt-BR"/>
        </w:rPr>
        <w:t xml:space="preserve"> por estado:</w:t>
      </w:r>
      <w:r w:rsidR="0042301B" w:rsidRPr="00A479E8">
        <w:rPr>
          <w:lang w:val="pt-BR"/>
        </w:rPr>
        <w:t xml:space="preserve"> para a origem MG - destino SE e para a origem SP - destino SE. Foi mantido o CFOP da segunda condição (o qual nos laços definiria o CFOP).</w:t>
      </w:r>
    </w:p>
    <w:p w:rsidR="00A479E8" w:rsidRDefault="00A479E8" w:rsidP="00A479E8">
      <w:pPr>
        <w:pStyle w:val="ttulo2"/>
        <w:rPr>
          <w:lang w:val="pt-BR"/>
        </w:rPr>
      </w:pPr>
      <w:r>
        <w:rPr>
          <w:lang w:val="pt-BR"/>
        </w:rPr>
        <w:t>9 – Exercício (Melhoria técnica)</w:t>
      </w:r>
    </w:p>
    <w:p w:rsidR="00A479E8" w:rsidRDefault="00A479E8" w:rsidP="00A479E8">
      <w:pPr>
        <w:rPr>
          <w:lang w:val="pt-BR"/>
        </w:rPr>
      </w:pPr>
      <w:r>
        <w:rPr>
          <w:lang w:val="pt-BR"/>
        </w:rPr>
        <w:t xml:space="preserve">Criado um projeto de testes, com testes básicos de unidade para a classe </w:t>
      </w:r>
      <w:proofErr w:type="spellStart"/>
      <w:r>
        <w:rPr>
          <w:lang w:val="pt-BR"/>
        </w:rPr>
        <w:t>NotaFiscal</w:t>
      </w:r>
      <w:proofErr w:type="spellEnd"/>
      <w:r>
        <w:rPr>
          <w:lang w:val="pt-BR"/>
        </w:rPr>
        <w:t>.</w:t>
      </w:r>
      <w:bookmarkStart w:id="0" w:name="_GoBack"/>
      <w:bookmarkEnd w:id="0"/>
    </w:p>
    <w:p w:rsidR="00A479E8" w:rsidRPr="00A479E8" w:rsidRDefault="00A479E8" w:rsidP="00A479E8">
      <w:pPr>
        <w:rPr>
          <w:lang w:val="pt-BR"/>
        </w:rPr>
      </w:pPr>
    </w:p>
    <w:sectPr w:rsidR="00A479E8" w:rsidRPr="00A479E8" w:rsidSect="004C0FFF">
      <w:headerReference w:type="default" r:id="rId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6D1" w:rsidRDefault="003956D1">
      <w:pPr>
        <w:spacing w:after="0" w:line="240" w:lineRule="auto"/>
      </w:pPr>
      <w:r>
        <w:separator/>
      </w:r>
    </w:p>
  </w:endnote>
  <w:endnote w:type="continuationSeparator" w:id="0">
    <w:p w:rsidR="003956D1" w:rsidRDefault="0039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6D1" w:rsidRDefault="003956D1">
      <w:pPr>
        <w:spacing w:after="0" w:line="240" w:lineRule="auto"/>
      </w:pPr>
      <w:r>
        <w:separator/>
      </w:r>
    </w:p>
  </w:footnote>
  <w:footnote w:type="continuationSeparator" w:id="0">
    <w:p w:rsidR="003956D1" w:rsidRDefault="00395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F83" w:rsidRDefault="004C0FFF">
    <w:pPr>
      <w:pStyle w:val="cabealho"/>
    </w:pPr>
    <w:r>
      <w:rPr>
        <w:noProof/>
        <w:lang w:val="pt-BR" w:eastAsia="pt-BR"/>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0F83" w:rsidRPr="004C0FFF" w:rsidRDefault="004C0FFF">
                          <w:pPr>
                            <w:pStyle w:val="rodap"/>
                            <w:rPr>
                              <w:lang w:val="pt-BR"/>
                            </w:rPr>
                          </w:pPr>
                          <w:r w:rsidRPr="004C0FFF">
                            <w:rPr>
                              <w:lang w:val="pt-BR"/>
                            </w:rPr>
                            <w:fldChar w:fldCharType="begin"/>
                          </w:r>
                          <w:r w:rsidRPr="004C0FFF">
                            <w:rPr>
                              <w:lang w:val="pt-BR"/>
                            </w:rPr>
                            <w:instrText xml:space="preserve"> PAGE   \* MERGEFORMAT </w:instrText>
                          </w:r>
                          <w:r w:rsidRPr="004C0FFF">
                            <w:rPr>
                              <w:lang w:val="pt-BR"/>
                            </w:rPr>
                            <w:fldChar w:fldCharType="separate"/>
                          </w:r>
                          <w:r w:rsidR="00A479E8">
                            <w:rPr>
                              <w:lang w:val="pt-BR"/>
                            </w:rPr>
                            <w:t>2</w:t>
                          </w:r>
                          <w:r w:rsidRPr="004C0FFF">
                            <w:rPr>
                              <w:lang w:val="pt-B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rsidR="003D0F83" w:rsidRPr="004C0FFF" w:rsidRDefault="004C0FFF">
                    <w:pPr>
                      <w:pStyle w:val="rodap"/>
                      <w:rPr>
                        <w:lang w:val="pt-BR"/>
                      </w:rPr>
                    </w:pPr>
                    <w:r w:rsidRPr="004C0FFF">
                      <w:rPr>
                        <w:lang w:val="pt-BR"/>
                      </w:rPr>
                      <w:fldChar w:fldCharType="begin"/>
                    </w:r>
                    <w:r w:rsidRPr="004C0FFF">
                      <w:rPr>
                        <w:lang w:val="pt-BR"/>
                      </w:rPr>
                      <w:instrText xml:space="preserve"> PAGE   \* MERGEFORMAT </w:instrText>
                    </w:r>
                    <w:r w:rsidRPr="004C0FFF">
                      <w:rPr>
                        <w:lang w:val="pt-BR"/>
                      </w:rPr>
                      <w:fldChar w:fldCharType="separate"/>
                    </w:r>
                    <w:r w:rsidR="00A479E8">
                      <w:rPr>
                        <w:lang w:val="pt-BR"/>
                      </w:rPr>
                      <w:t>2</w:t>
                    </w:r>
                    <w:r w:rsidRPr="004C0FFF">
                      <w:rPr>
                        <w:lang w:val="pt-BR"/>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197B440B"/>
    <w:multiLevelType w:val="hybridMultilevel"/>
    <w:tmpl w:val="15B88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9154A1"/>
    <w:multiLevelType w:val="hybridMultilevel"/>
    <w:tmpl w:val="C13CC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Listacommarcador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3528EE"/>
    <w:multiLevelType w:val="hybridMultilevel"/>
    <w:tmpl w:val="F1E23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3F"/>
    <w:rsid w:val="000509EB"/>
    <w:rsid w:val="000E7B3F"/>
    <w:rsid w:val="001F3118"/>
    <w:rsid w:val="002137BE"/>
    <w:rsid w:val="00305142"/>
    <w:rsid w:val="00307E76"/>
    <w:rsid w:val="003123B0"/>
    <w:rsid w:val="00326966"/>
    <w:rsid w:val="00365F60"/>
    <w:rsid w:val="003752B0"/>
    <w:rsid w:val="003956D1"/>
    <w:rsid w:val="003D0F83"/>
    <w:rsid w:val="003E550F"/>
    <w:rsid w:val="0042301B"/>
    <w:rsid w:val="0045381E"/>
    <w:rsid w:val="004C0FFF"/>
    <w:rsid w:val="005176C2"/>
    <w:rsid w:val="00533090"/>
    <w:rsid w:val="005353DF"/>
    <w:rsid w:val="00565C43"/>
    <w:rsid w:val="00580C53"/>
    <w:rsid w:val="005C7BE4"/>
    <w:rsid w:val="00626536"/>
    <w:rsid w:val="006C4D35"/>
    <w:rsid w:val="006D5C70"/>
    <w:rsid w:val="00735CA6"/>
    <w:rsid w:val="00777132"/>
    <w:rsid w:val="00853626"/>
    <w:rsid w:val="008B4D3F"/>
    <w:rsid w:val="00925D51"/>
    <w:rsid w:val="00A479E8"/>
    <w:rsid w:val="00AC5B38"/>
    <w:rsid w:val="00B52583"/>
    <w:rsid w:val="00B75405"/>
    <w:rsid w:val="00BD2FD5"/>
    <w:rsid w:val="00BE59E7"/>
    <w:rsid w:val="00BE7EF8"/>
    <w:rsid w:val="00C00E18"/>
    <w:rsid w:val="00C2285A"/>
    <w:rsid w:val="00C65186"/>
    <w:rsid w:val="00CB402C"/>
    <w:rsid w:val="00CE3780"/>
    <w:rsid w:val="00D76F71"/>
    <w:rsid w:val="00E0177D"/>
    <w:rsid w:val="00E875D6"/>
    <w:rsid w:val="00F143C6"/>
    <w:rsid w:val="00F841DE"/>
    <w:rsid w:val="00FD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3F158-9259-4B61-AE78-6C22A877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9"/>
    <w:qFormat/>
    <w:pPr>
      <w:keepNext/>
      <w:keepLines/>
      <w:spacing w:before="600" w:after="240" w:line="240" w:lineRule="auto"/>
      <w:outlineLvl w:val="0"/>
    </w:pPr>
    <w:rPr>
      <w:b/>
      <w:bCs/>
      <w:caps/>
      <w:color w:val="1F4E79" w:themeColor="accent1" w:themeShade="80"/>
      <w:sz w:val="28"/>
    </w:rPr>
  </w:style>
  <w:style w:type="paragraph" w:customStyle="1" w:styleId="ttulo2">
    <w:name w:val="título 2"/>
    <w:basedOn w:val="Normal"/>
    <w:next w:val="Normal"/>
    <w:link w:val="Cardettulo2"/>
    <w:uiPriority w:val="9"/>
    <w:unhideWhenUsed/>
    <w:qFormat/>
    <w:pPr>
      <w:keepNext/>
      <w:keepLines/>
      <w:spacing w:before="360" w:after="120" w:line="240" w:lineRule="auto"/>
      <w:outlineLvl w:val="1"/>
    </w:pPr>
    <w:rPr>
      <w:b/>
      <w:bCs/>
      <w:color w:val="5B9BD5" w:themeColor="accent1"/>
      <w:sz w:val="24"/>
    </w:rPr>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Cardettulo1">
    <w:name w:val="Car de título 1"/>
    <w:basedOn w:val="Fontepargpadro"/>
    <w:link w:val="ttulo1"/>
    <w:uiPriority w:val="9"/>
    <w:rPr>
      <w:b/>
      <w:bCs/>
      <w:caps/>
      <w:color w:val="1F4E79" w:themeColor="accent1" w:themeShade="80"/>
      <w:sz w:val="28"/>
    </w:rPr>
  </w:style>
  <w:style w:type="table" w:customStyle="1" w:styleId="Tabeladedicas">
    <w:name w:val="Tabela de dicas"/>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customStyle="1" w:styleId="Textodoespaoreservado">
    <w:name w:val="Texto do espaço reservado"/>
    <w:basedOn w:val="Fontepargpadro"/>
    <w:uiPriority w:val="99"/>
    <w:semiHidden/>
    <w:rPr>
      <w:color w:val="808080"/>
    </w:rPr>
  </w:style>
  <w:style w:type="paragraph" w:customStyle="1" w:styleId="Semespaamento">
    <w:name w:val="Sem espaçamento"/>
    <w:uiPriority w:val="36"/>
    <w:qFormat/>
    <w:pPr>
      <w:spacing w:after="0" w:line="240" w:lineRule="auto"/>
    </w:pPr>
  </w:style>
  <w:style w:type="character" w:customStyle="1" w:styleId="Cardettulo2">
    <w:name w:val="Car de título 2"/>
    <w:basedOn w:val="Fontepargpadro"/>
    <w:link w:val="ttulo2"/>
    <w:uiPriority w:val="9"/>
    <w:rPr>
      <w:b/>
      <w:bCs/>
      <w:color w:val="5B9BD5" w:themeColor="accent1"/>
      <w:sz w:val="24"/>
    </w:rPr>
  </w:style>
  <w:style w:type="paragraph" w:customStyle="1" w:styleId="Listacommarcadores">
    <w:name w:val="Lista com marcadores"/>
    <w:basedOn w:val="Normal"/>
    <w:uiPriority w:val="1"/>
    <w:unhideWhenUsed/>
    <w:qFormat/>
    <w:pPr>
      <w:numPr>
        <w:numId w:val="2"/>
      </w:numPr>
      <w:spacing w:after="60"/>
    </w:pPr>
  </w:style>
  <w:style w:type="paragraph" w:customStyle="1" w:styleId="cabealho">
    <w:name w:val="cabeçalho"/>
    <w:basedOn w:val="Normal"/>
    <w:link w:val="Cardecabealho"/>
    <w:uiPriority w:val="99"/>
    <w:unhideWhenUsed/>
    <w:pPr>
      <w:tabs>
        <w:tab w:val="center" w:pos="4680"/>
        <w:tab w:val="right" w:pos="9360"/>
      </w:tabs>
      <w:spacing w:after="0" w:line="240" w:lineRule="auto"/>
    </w:pPr>
  </w:style>
  <w:style w:type="character" w:customStyle="1" w:styleId="Cardecabealho">
    <w:name w:val="Car de cabeçalho"/>
    <w:basedOn w:val="Fontepargpadro"/>
    <w:link w:val="cabealho"/>
    <w:uiPriority w:val="99"/>
  </w:style>
  <w:style w:type="paragraph" w:customStyle="1" w:styleId="rodap">
    <w:name w:val="rodapé"/>
    <w:basedOn w:val="Normal"/>
    <w:link w:val="Carderodap"/>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arderodap">
    <w:name w:val="Car de rodapé"/>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TabelacomGrade4nfase1">
    <w:name w:val="Tabela com Grade 4 Ênfase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clara">
    <w:name w:val="Tabela de grade clara"/>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propostas">
    <w:name w:val="Tabela de propostas"/>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textodorodap">
    <w:name w:val="texto do rodapé"/>
    <w:basedOn w:val="Normal"/>
    <w:link w:val="Cardetextodorodap"/>
    <w:uiPriority w:val="12"/>
    <w:unhideWhenUsed/>
    <w:qFormat/>
    <w:pPr>
      <w:spacing w:before="140" w:after="0" w:line="240" w:lineRule="auto"/>
    </w:pPr>
    <w:rPr>
      <w:i/>
      <w:iCs/>
      <w:sz w:val="14"/>
    </w:rPr>
  </w:style>
  <w:style w:type="character" w:customStyle="1" w:styleId="Cardetextodorodap">
    <w:name w:val="Car de texto do rodapé"/>
    <w:basedOn w:val="Fontepargpadro"/>
    <w:link w:val="textodorodap"/>
    <w:uiPriority w:val="12"/>
    <w:rPr>
      <w:i/>
      <w:iCs/>
      <w:sz w:val="14"/>
    </w:rPr>
  </w:style>
  <w:style w:type="paragraph" w:customStyle="1" w:styleId="Decimaldotextodatabela">
    <w:name w:val="Decimal do texto da tabela"/>
    <w:basedOn w:val="Normal"/>
    <w:uiPriority w:val="12"/>
    <w:qFormat/>
    <w:pPr>
      <w:tabs>
        <w:tab w:val="decimal" w:pos="936"/>
      </w:tabs>
      <w:spacing w:before="120" w:after="120" w:line="240" w:lineRule="auto"/>
    </w:pPr>
  </w:style>
  <w:style w:type="paragraph" w:styleId="Assinatura">
    <w:name w:val="Signature"/>
    <w:basedOn w:val="Normal"/>
    <w:link w:val="AssinaturaChar"/>
    <w:uiPriority w:val="12"/>
    <w:unhideWhenUsed/>
    <w:qFormat/>
    <w:pPr>
      <w:spacing w:before="960" w:after="0" w:line="240" w:lineRule="auto"/>
    </w:pPr>
  </w:style>
  <w:style w:type="character" w:customStyle="1" w:styleId="AssinaturaChar">
    <w:name w:val="Assinatura Char"/>
    <w:basedOn w:val="Fontepargpadro"/>
    <w:link w:val="Assinatura"/>
    <w:uiPriority w:val="12"/>
  </w:style>
  <w:style w:type="paragraph" w:styleId="Cabealho0">
    <w:name w:val="header"/>
    <w:basedOn w:val="Normal"/>
    <w:link w:val="CabealhoChar"/>
    <w:uiPriority w:val="99"/>
    <w:unhideWhenUsed/>
    <w:rsid w:val="004C0FFF"/>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4C0FFF"/>
  </w:style>
  <w:style w:type="paragraph" w:styleId="Rodap0">
    <w:name w:val="footer"/>
    <w:basedOn w:val="Normal"/>
    <w:link w:val="RodapChar"/>
    <w:uiPriority w:val="99"/>
    <w:unhideWhenUsed/>
    <w:rsid w:val="004C0FFF"/>
    <w:pPr>
      <w:tabs>
        <w:tab w:val="center" w:pos="4252"/>
        <w:tab w:val="right" w:pos="8504"/>
      </w:tabs>
      <w:spacing w:after="0" w:line="240" w:lineRule="auto"/>
    </w:pPr>
  </w:style>
  <w:style w:type="character" w:customStyle="1" w:styleId="RodapChar">
    <w:name w:val="Rodapé Char"/>
    <w:basedOn w:val="Fontepargpadro"/>
    <w:link w:val="Rodap0"/>
    <w:uiPriority w:val="99"/>
    <w:rsid w:val="004C0FFF"/>
  </w:style>
  <w:style w:type="character" w:styleId="Refdecomentrio">
    <w:name w:val="annotation reference"/>
    <w:basedOn w:val="Fontepargpadro"/>
    <w:uiPriority w:val="99"/>
    <w:semiHidden/>
    <w:unhideWhenUsed/>
    <w:rsid w:val="00F841DE"/>
    <w:rPr>
      <w:sz w:val="16"/>
      <w:szCs w:val="16"/>
    </w:rPr>
  </w:style>
  <w:style w:type="paragraph" w:styleId="Textodecomentrio">
    <w:name w:val="annotation text"/>
    <w:basedOn w:val="Normal"/>
    <w:link w:val="TextodecomentrioChar"/>
    <w:uiPriority w:val="99"/>
    <w:semiHidden/>
    <w:unhideWhenUsed/>
    <w:rsid w:val="00F841DE"/>
    <w:pPr>
      <w:spacing w:line="240" w:lineRule="auto"/>
    </w:pPr>
    <w:rPr>
      <w:sz w:val="20"/>
    </w:rPr>
  </w:style>
  <w:style w:type="character" w:customStyle="1" w:styleId="TextodecomentrioChar">
    <w:name w:val="Texto de comentário Char"/>
    <w:basedOn w:val="Fontepargpadro"/>
    <w:link w:val="Textodecomentrio"/>
    <w:uiPriority w:val="99"/>
    <w:semiHidden/>
    <w:rsid w:val="00F841DE"/>
    <w:rPr>
      <w:sz w:val="20"/>
    </w:rPr>
  </w:style>
  <w:style w:type="paragraph" w:styleId="Assuntodocomentrio">
    <w:name w:val="annotation subject"/>
    <w:basedOn w:val="Textodecomentrio"/>
    <w:next w:val="Textodecomentrio"/>
    <w:link w:val="AssuntodocomentrioChar"/>
    <w:uiPriority w:val="99"/>
    <w:semiHidden/>
    <w:unhideWhenUsed/>
    <w:rsid w:val="00F841DE"/>
    <w:rPr>
      <w:b/>
      <w:bCs/>
    </w:rPr>
  </w:style>
  <w:style w:type="character" w:customStyle="1" w:styleId="AssuntodocomentrioChar">
    <w:name w:val="Assunto do comentário Char"/>
    <w:basedOn w:val="TextodecomentrioChar"/>
    <w:link w:val="Assuntodocomentrio"/>
    <w:uiPriority w:val="99"/>
    <w:semiHidden/>
    <w:rsid w:val="00F841DE"/>
    <w:rPr>
      <w:b/>
      <w:bCs/>
      <w:sz w:val="20"/>
    </w:rPr>
  </w:style>
  <w:style w:type="paragraph" w:styleId="Textodebalo">
    <w:name w:val="Balloon Text"/>
    <w:basedOn w:val="Normal"/>
    <w:link w:val="TextodebaloChar"/>
    <w:uiPriority w:val="99"/>
    <w:semiHidden/>
    <w:unhideWhenUsed/>
    <w:rsid w:val="00F841DE"/>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F841DE"/>
    <w:rPr>
      <w:rFonts w:ascii="Segoe UI" w:hAnsi="Segoe UI" w:cs="Segoe UI"/>
      <w:szCs w:val="18"/>
    </w:rPr>
  </w:style>
  <w:style w:type="paragraph" w:styleId="PargrafodaLista">
    <w:name w:val="List Paragraph"/>
    <w:basedOn w:val="Normal"/>
    <w:uiPriority w:val="34"/>
    <w:unhideWhenUsed/>
    <w:qFormat/>
    <w:rsid w:val="00F8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silva\AppData\Roaming\Microsoft\Modelos\Proposta%20de%20servi&#231;os.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67C7CBB5-936C-47A9-8920-017837DE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 de serviços.dotx</Template>
  <TotalTime>33</TotalTime>
  <Pages>2</Pages>
  <Words>640</Words>
  <Characters>3460</Characters>
  <Application>Microsoft Office Word</Application>
  <DocSecurity>0</DocSecurity>
  <Lines>28</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Visão geral</vt:lpstr>
      <vt:lpstr>    O objetivo</vt:lpstr>
      <vt:lpstr>    A oportunidade</vt:lpstr>
      <vt:lpstr>    A solução</vt:lpstr>
      <vt:lpstr>Nossa proposta</vt:lpstr>
      <vt:lpstr>    Justificativa</vt:lpstr>
      <vt:lpstr>    Estratégia de execução</vt:lpstr>
      <vt:lpstr>    Abordagem técnica/de projeto</vt:lpstr>
      <vt:lpstr>    Recursos</vt:lpstr>
      <vt:lpstr>    Resultados finais do projeto</vt:lpstr>
      <vt:lpstr>    Linha do tempo para execução</vt:lpstr>
      <vt:lpstr>    Material fornecido</vt:lpstr>
      <vt:lpstr>Resultados esperados</vt:lpstr>
      <vt:lpstr>    Benefícios financeiros</vt:lpstr>
      <vt:lpstr>    Benefícios técnicos</vt:lpstr>
      <vt:lpstr>    Outros benefícios</vt:lpstr>
      <vt:lpstr>Preços</vt:lpstr>
      <vt:lpstr>Qualificações</vt:lpstr>
      <vt:lpstr>Conclusão</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Vinicius Da Silva Donzelli Sab</dc:creator>
  <cp:keywords/>
  <cp:lastModifiedBy>Usuário do Windows</cp:lastModifiedBy>
  <cp:revision>3</cp:revision>
  <dcterms:created xsi:type="dcterms:W3CDTF">2017-08-08T03:39:00Z</dcterms:created>
  <dcterms:modified xsi:type="dcterms:W3CDTF">2017-08-08T04:16:00Z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