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u w:val="single"/>
          <w:lang w:val="en-US"/>
        </w:rPr>
      </w:pPr>
      <w:r/>
      <w:bookmarkStart w:id="0" w:name="_GoBack"/>
      <w:r/>
      <w:bookmarkEnd w:id="0"/>
      <w:r>
        <w:rPr>
          <w:b/>
          <w:u w:val="single"/>
          <w:lang w:val="en-US"/>
        </w:rPr>
        <w:t xml:space="preserve">Sty</w:t>
      </w:r>
      <w:r>
        <w:rPr>
          <w:b/>
          <w:u w:val="single"/>
          <w:lang w:val="en-US"/>
        </w:rPr>
        <w:t xml:space="preserve">le Guide for Python</w:t>
      </w:r>
      <w:r>
        <w:rPr>
          <w:b/>
          <w:u w:val="single"/>
          <w:lang w:val="en-US"/>
        </w:rPr>
        <w:t xml:space="preserve"> Programming</w:t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  <w:t xml:space="preserve">Please keep to our style guide for programming in Python in the module machine learning </w:t>
      </w:r>
      <w:r>
        <w:rPr>
          <w:lang w:val="en-US"/>
        </w:rPr>
        <w:br/>
        <w:t xml:space="preserve">(mandatory for seminars</w:t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  <w:t xml:space="preserve">Changelog:</w:t>
      </w:r>
      <w:r/>
    </w:p>
    <w:p>
      <w:pPr>
        <w:pStyle w:val="638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 7.1.2021</w:t>
      </w:r>
      <w:r>
        <w:rPr>
          <w:lang w:val="en-US"/>
        </w:rPr>
        <w:t xml:space="preserve">, first creation</w:t>
      </w:r>
      <w:r/>
    </w:p>
    <w:p>
      <w:pPr>
        <w:pStyle w:val="638"/>
        <w:numPr>
          <w:ilvl w:val="0"/>
          <w:numId w:val="3"/>
        </w:numPr>
        <w:rPr>
          <w:lang w:val="en-US"/>
        </w:rPr>
        <w:pBdr>
          <w:bottom w:val="single" w:sz="6" w:space="1" w:color="auto"/>
        </w:pBdr>
      </w:pPr>
      <w:r>
        <w:rPr>
          <w:lang w:val="en-US"/>
        </w:rPr>
        <w:t xml:space="preserve">NL 14.04.2021, visual revamp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Cs/>
          <w:lang w:val="en-US"/>
        </w:rPr>
      </w:pPr>
      <w:r>
        <w:rPr>
          <w:bCs/>
          <w:highlight w:val="yellow"/>
          <w:lang w:val="en-US"/>
        </w:rPr>
        <w:t xml:space="preserve">Follow the general instructions below</w:t>
      </w:r>
      <w:r/>
    </w:p>
    <w:p>
      <w:pPr>
        <w:pStyle w:val="63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 xml:space="preserve">possible,</w:t>
      </w:r>
      <w:r>
        <w:rPr>
          <w:lang w:val="en-US"/>
        </w:rPr>
        <w:t xml:space="preserve"> comment in English language.</w:t>
      </w:r>
      <w:r/>
    </w:p>
    <w:p>
      <w:pPr>
        <w:pStyle w:val="63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keep to the style the guidelines of </w:t>
      </w:r>
      <w:r>
        <w:rPr>
          <w:highlight w:val="yellow"/>
          <w:lang w:val="en-US"/>
        </w:rPr>
        <w:t xml:space="preserve">PEP 8</w:t>
      </w:r>
      <w:r>
        <w:rPr>
          <w:lang w:val="en-US"/>
        </w:rPr>
        <w:t xml:space="preserve"> standard</w:t>
      </w:r>
      <w:r/>
    </w:p>
    <w:p>
      <w:pPr>
        <w:pStyle w:val="638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PEP8 o</w:t>
      </w:r>
      <w:r>
        <w:rPr>
          <w:lang w:val="en-GB"/>
        </w:rPr>
        <w:t xml:space="preserve">nline Guide, </w:t>
      </w:r>
      <w:r>
        <w:rPr>
          <w:lang w:val="en-GB"/>
        </w:rPr>
        <w:t xml:space="preserve">https://www.python.org/dev/peps/pep-0008/#indentation</w:t>
      </w:r>
      <w:r/>
    </w:p>
    <w:p>
      <w:pPr>
        <w:pStyle w:val="638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a Pep 8 checker </w:t>
      </w:r>
      <w:r>
        <w:rPr>
          <w:lang w:val="en-US"/>
        </w:rPr>
        <w:t xml:space="preserve">e.g.,</w:t>
      </w:r>
      <w:r>
        <w:rPr>
          <w:lang w:val="en-US"/>
        </w:rPr>
        <w:t xml:space="preserve"> </w:t>
      </w:r>
      <w:hyperlink r:id="rId9" w:tooltip="https://pypi.org/project/pep8/" w:history="1">
        <w:r>
          <w:rPr>
            <w:rStyle w:val="636"/>
            <w:lang w:val="en-US"/>
          </w:rPr>
          <w:t xml:space="preserve">https://pypi.org/project/pep8/</w:t>
        </w:r>
      </w:hyperlink>
      <w:r/>
      <w:r/>
    </w:p>
    <w:p>
      <w:pPr>
        <w:pStyle w:val="638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 online, </w:t>
      </w:r>
      <w:r>
        <w:rPr>
          <w:lang w:val="en-US"/>
        </w:rPr>
        <w:t xml:space="preserve">http://pep8online.com/</w:t>
      </w:r>
      <w:r>
        <w:rPr>
          <w:lang w:val="en-US"/>
        </w:rPr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highlight w:val="yellow"/>
          <w:lang w:val="en-US"/>
        </w:rPr>
        <w:t xml:space="preserve">Please write a </w:t>
      </w:r>
      <w:r>
        <w:rPr>
          <w:b/>
          <w:bCs/>
          <w:highlight w:val="yellow"/>
          <w:lang w:val="en-US"/>
        </w:rPr>
        <w:t xml:space="preserve">header</w:t>
      </w:r>
      <w:r>
        <w:rPr>
          <w:highlight w:val="yellow"/>
          <w:lang w:val="en-US"/>
        </w:rPr>
        <w:t xml:space="preserve"> as in the following exampl</w:t>
      </w:r>
      <w:r>
        <w:rPr>
          <w:highlight w:val="yellow"/>
          <w:lang w:val="en-US"/>
        </w:rPr>
        <w:t xml:space="preserve">e</w:t>
      </w:r>
      <w:r>
        <w:rPr>
          <w:highlight w:val="yellow"/>
          <w:lang w:val="en-US"/>
        </w:rPr>
        <w:t xml:space="preserve">:</w:t>
      </w:r>
      <w:r/>
    </w:p>
    <w:p>
      <w:pPr>
        <w:spacing w:after="0"/>
        <w:rPr>
          <w:lang w:val="en-US"/>
        </w:rPr>
        <w:pBdr>
          <w:top w:val="single" w:sz="4" w:space="1" w:color="auto"/>
        </w:pBdr>
      </w:pPr>
      <w:r/>
      <w:r>
        <w:rPr>
          <w:lang w:val="en-US"/>
        </w:rPr>
        <w:t xml:space="preserve"># ---------------------------------------------------------------------------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Number recognition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Authors: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Fabian Wittenbrink, Nils Langer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Copyright: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Free to use</w:t>
      </w:r>
      <w:r>
        <w:rPr>
          <w:lang w:val="en-US"/>
        </w:rPr>
      </w:r>
      <w:r/>
    </w:p>
    <w:p>
      <w:pPr>
        <w:spacing w:after="0"/>
        <w:pBdr>
          <w:top w:val="single" w:color="000000" w:sz="4" w:space="0"/>
        </w:pBdr>
      </w:pPr>
      <w:r>
        <w:t xml:space="preserve"># Credits: </w:t>
      </w:r>
      <w:r>
        <w:tab/>
      </w:r>
      <w:r>
        <w:tab/>
        <w:t xml:space="preserve">E. Selbstreich, S. Hafner, Python-exemplarisch</w:t>
      </w:r>
      <w:r/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Version: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1.0.0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Maintainer: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Prof. Hafner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E-Mail:</w:t>
      </w:r>
      <w:r>
        <w:rPr>
          <w:lang w:val="en-US"/>
        </w:rPr>
        <w:tab/>
      </w:r>
      <w:r>
        <w:rPr>
          <w:lang w:val="en-US"/>
        </w:rPr>
        <w:tab/>
        <w:t xml:space="preserve">hafner.sigrid@fh-swf.de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Status: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Development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Creation Date: </w:t>
      </w:r>
      <w:r>
        <w:rPr>
          <w:lang w:val="en-US"/>
        </w:rPr>
        <w:tab/>
      </w:r>
      <w:r>
        <w:rPr>
          <w:lang w:val="en-US"/>
        </w:rPr>
        <w:t xml:space="preserve">23-11-2020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Last </w:t>
      </w:r>
      <w:r>
        <w:rPr>
          <w:lang w:val="en-US"/>
        </w:rPr>
        <w:t xml:space="preserve">Edit: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16-04-2021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Python-Version: </w:t>
      </w:r>
      <w:r>
        <w:rPr>
          <w:lang w:val="en-US"/>
        </w:rPr>
        <w:tab/>
      </w:r>
      <w:r>
        <w:rPr>
          <w:lang w:val="en-US"/>
        </w:rPr>
        <w:t xml:space="preserve">3.7.9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Description: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Programm</w:t>
      </w:r>
      <w:r>
        <w:rPr>
          <w:lang w:val="en-US"/>
        </w:rPr>
        <w:t xml:space="preserve"> for number recognition based on the pixels of a </w:t>
      </w:r>
      <w:r>
        <w:rPr>
          <w:lang w:val="en-US"/>
        </w:rPr>
      </w:r>
      <w:r/>
      <w:r>
        <w:rPr>
          <w:lang w:val="en-US"/>
        </w:rPr>
        <w:t xml:space="preserve">picture</w:t>
      </w:r>
      <w:r>
        <w:rPr>
          <w:lang w:val="en-US"/>
        </w:rPr>
      </w:r>
      <w:r/>
    </w:p>
    <w:p>
      <w:pPr>
        <w:spacing w:after="0"/>
        <w:rPr>
          <w:lang w:val="en-US"/>
        </w:rPr>
        <w:pBdr>
          <w:top w:val="single" w:color="000000" w:sz="4" w:space="0"/>
        </w:pBdr>
      </w:pPr>
      <w:r>
        <w:rPr>
          <w:lang w:val="en-US"/>
        </w:rPr>
        <w:t xml:space="preserve"># ---------------------------------------------------------------------------</w:t>
      </w:r>
      <w:r>
        <w:rPr>
          <w:lang w:val="en-US"/>
        </w:rPr>
      </w:r>
      <w:r/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If you use other version of libraries than in class, please write a batch file to include it, </w:t>
      </w:r>
      <w:r>
        <w:rPr>
          <w:lang w:val="en-US"/>
        </w:rPr>
        <w:t xml:space="preserve">like</w:t>
      </w:r>
      <w:r>
        <w:rPr>
          <w:lang w:val="en-US"/>
        </w:rPr>
        <w:t xml:space="preserve"> we gave it to you in the beginning of the module.</w:t>
      </w:r>
      <w:r/>
    </w:p>
    <w:p>
      <w:pPr>
        <w:rPr>
          <w:lang w:val="en-US"/>
        </w:rPr>
      </w:pPr>
      <w:r>
        <w:rPr>
          <w:lang w:val="en-US"/>
        </w:rPr>
        <w:t xml:space="preserve">(</w:t>
      </w:r>
      <w:r>
        <w:rPr>
          <w:lang w:val="en-US"/>
        </w:rPr>
        <w:t xml:space="preserve">for</w:t>
      </w:r>
      <w:r>
        <w:rPr>
          <w:lang w:val="en-US"/>
        </w:rPr>
        <w:t xml:space="preserve"> seminar work you have to use our libraries and version of the batch file, no others are allowed)</w:t>
      </w:r>
      <w:r/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  <w:r/>
    </w:p>
    <w:p>
      <w:pPr>
        <w:rPr>
          <w:highlight w:val="yellow"/>
          <w:lang w:val="en-US"/>
        </w:rPr>
        <w:pBdr>
          <w:top w:val="single" w:sz="4" w:space="1" w:color="auto"/>
        </w:pBdr>
      </w:pPr>
      <w:r>
        <w:rPr>
          <w:highlight w:val="yellow"/>
          <w:lang w:val="en-US"/>
        </w:rPr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highlight w:val="yellow"/>
          <w:lang w:val="en-US"/>
        </w:rPr>
        <w:t xml:space="preserve">Please do </w:t>
      </w:r>
      <w:r>
        <w:rPr>
          <w:highlight w:val="yellow"/>
          <w:lang w:val="en-US"/>
        </w:rPr>
        <w:t xml:space="preserve">numpy</w:t>
      </w:r>
      <w:r>
        <w:rPr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 xml:space="preserve">docstring</w:t>
      </w:r>
      <w:r>
        <w:rPr>
          <w:highlight w:val="yellow"/>
          <w:lang w:val="en-US"/>
        </w:rPr>
        <w:t xml:space="preserve"> for functions</w:t>
      </w:r>
      <w:r>
        <w:rPr>
          <w:highlight w:val="yellow"/>
          <w:lang w:val="en-US"/>
        </w:rPr>
        <w:t xml:space="preserve">, modules and classes</w:t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  <w:t xml:space="preserve">In programming, a </w:t>
      </w:r>
      <w:r>
        <w:rPr>
          <w:b/>
          <w:bCs/>
          <w:lang w:val="en-US"/>
        </w:rPr>
        <w:t xml:space="preserve">docstring</w:t>
      </w:r>
      <w:r>
        <w:rPr>
          <w:lang w:val="en-US"/>
        </w:rPr>
        <w:t xml:space="preserve"> is a string literal specified in source code that </w:t>
      </w:r>
      <w:r>
        <w:rPr>
          <w:lang w:val="en-US"/>
        </w:rPr>
        <w:t xml:space="preserve">is used</w:t>
      </w:r>
      <w:r>
        <w:rPr>
          <w:lang w:val="en-US"/>
        </w:rPr>
        <w:t xml:space="preserve">, like a comment, to document a specific segment of code</w:t>
      </w:r>
      <w:r>
        <w:rPr>
          <w:lang w:val="en-US"/>
        </w:rPr>
        <w:t xml:space="preserve">.</w:t>
      </w:r>
      <w:r/>
    </w:p>
    <w:p>
      <w:pPr>
        <w:pStyle w:val="638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</w:t>
      </w:r>
      <w:r>
        <w:rPr>
          <w:lang w:val="en-US"/>
        </w:rPr>
        <w:t xml:space="preserve">cstring</w:t>
      </w:r>
      <w:r>
        <w:rPr>
          <w:lang w:val="en-US"/>
        </w:rPr>
        <w:t xml:space="preserve"> online guide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hyperlink r:id="rId10" w:tooltip="https://python-sprints.github.io/pandas/guide/pandas_docstring.html" w:history="1">
        <w:r>
          <w:rPr>
            <w:rStyle w:val="636"/>
            <w:lang w:val="en-US"/>
          </w:rPr>
          <w:t xml:space="preserve">https://python-sprints.github.io/pandas/guide/pandas_docstring.html</w:t>
        </w:r>
      </w:hyperlink>
      <w:r/>
      <w:r/>
    </w:p>
    <w:p>
      <w:pPr>
        <w:pStyle w:val="638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Docstring</w:t>
      </w:r>
      <w:r>
        <w:rPr>
          <w:lang w:val="en-US"/>
        </w:rPr>
        <w:t xml:space="preserve"> </w:t>
      </w:r>
      <w:r>
        <w:rPr>
          <w:lang w:val="en-US"/>
        </w:rPr>
        <w:t xml:space="preserve">conventions</w:t>
      </w:r>
      <w:r>
        <w:rPr>
          <w:lang w:val="en-US"/>
        </w:rPr>
        <w:t xml:space="preserve"> are defined in PEP-257, </w:t>
      </w:r>
      <w:hyperlink r:id="rId11" w:tooltip="https://www.python.org/dev/peps/pep-0257/" w:history="1">
        <w:r>
          <w:rPr>
            <w:rStyle w:val="636"/>
            <w:lang w:val="en-US"/>
          </w:rPr>
          <w:t xml:space="preserve">https://www.python.org/dev/peps/pep-0257/</w:t>
        </w:r>
      </w:hyperlink>
      <w:r/>
      <w:r/>
    </w:p>
    <w:p>
      <w:pPr>
        <w:rPr>
          <w:lang w:val="en-US"/>
        </w:rPr>
      </w:pPr>
      <w:r>
        <w:rPr>
          <w:lang w:val="en-US"/>
        </w:rPr>
        <w:t xml:space="preserve">Example for a </w:t>
      </w:r>
      <w:r>
        <w:rPr>
          <w:lang w:val="en-US"/>
        </w:rPr>
        <w:t xml:space="preserve">docstring</w:t>
      </w:r>
      <w:r>
        <w:rPr>
          <w:lang w:val="en-US"/>
        </w:rPr>
        <w:t xml:space="preserve">: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def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complex(real=0.0, 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imag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=0.0):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   """Form a complex number.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   Keyword arguments: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   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real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-- the real part (default 0.0)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   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imag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-- the imaginary part (default 0.0)</w:t>
      </w:r>
      <w:r/>
    </w:p>
    <w:p>
      <w:pPr>
        <w:spacing w:lineRule="auto" w:line="360" w:after="0"/>
        <w:shd w:val="clear" w:fill="E6E8EA" w:color="E6E8E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637"/>
          <w:rFonts w:ascii="Consolas" w:hAnsi="Consolas" w:cs="Courier New" w:eastAsia="Times New Roman"/>
          <w:b w:val="false"/>
          <w:bCs w:val="false"/>
          <w:color w:val="444444"/>
          <w:sz w:val="23"/>
          <w:szCs w:val="23"/>
          <w:lang w:val="en-US" w:eastAsia="de-DE"/>
        </w:rPr>
        <w:pBdr>
          <w:left w:val="single" w:color="DDDDDD" w:sz="6" w:space="12"/>
          <w:top w:val="single" w:color="DDDDDD" w:sz="6" w:space="12"/>
          <w:right w:val="single" w:color="DDDDDD" w:sz="6" w:space="12"/>
          <w:bottom w:val="single" w:color="DDDDDD" w:sz="6" w:space="12"/>
        </w:pBdr>
      </w:pPr>
      <w:r>
        <w:rPr>
          <w:rFonts w:ascii="Consolas" w:hAnsi="Consolas" w:cs="Courier New" w:eastAsia="Times New Roman"/>
          <w:color w:val="444444"/>
          <w:sz w:val="23"/>
          <w:szCs w:val="23"/>
          <w:lang w:val="en-GB" w:eastAsia="de-DE"/>
        </w:rPr>
        <w:t xml:space="preserve">    </w:t>
      </w:r>
      <w:r>
        <w:rPr>
          <w:rFonts w:ascii="Consolas" w:hAnsi="Consolas" w:cs="Courier New" w:eastAsia="Times New Roman"/>
          <w:color w:val="444444"/>
          <w:sz w:val="23"/>
          <w:szCs w:val="23"/>
          <w:lang w:val="en-US" w:eastAsia="de-DE"/>
        </w:rPr>
        <w:t xml:space="preserve">"""</w:t>
      </w:r>
      <w:r/>
    </w:p>
    <w:p>
      <w:pPr>
        <w:rPr>
          <w:rStyle w:val="637"/>
          <w:b w:val="false"/>
          <w:bCs w:val="false"/>
          <w:highlight w:val="yellow"/>
          <w:lang w:val="en-US"/>
        </w:rPr>
        <w:pBdr>
          <w:top w:val="single" w:sz="4" w:space="1" w:color="auto"/>
        </w:pBdr>
      </w:pPr>
      <w:r>
        <w:rPr>
          <w:b w:val="false"/>
          <w:bCs w:val="false"/>
          <w:highlight w:val="yellow"/>
          <w:lang w:val="en-US"/>
        </w:rPr>
      </w:r>
      <w:r/>
    </w:p>
    <w:p>
      <w:pPr>
        <w:rPr>
          <w:rStyle w:val="637"/>
          <w:b w:val="false"/>
          <w:bCs w:val="false"/>
          <w:lang w:val="en-US"/>
        </w:rPr>
        <w:pBdr>
          <w:top w:val="single" w:sz="4" w:space="1" w:color="auto"/>
        </w:pBdr>
      </w:pPr>
      <w:r>
        <w:rPr>
          <w:rStyle w:val="637"/>
          <w:b w:val="false"/>
          <w:bCs w:val="false"/>
          <w:highlight w:val="yellow"/>
          <w:lang w:val="en-US"/>
        </w:rPr>
        <w:t xml:space="preserve">Please write a </w:t>
      </w:r>
      <w:r>
        <w:rPr>
          <w:rStyle w:val="637"/>
          <w:highlight w:val="yellow"/>
          <w:lang w:val="en-US"/>
        </w:rPr>
        <w:t xml:space="preserve">Readme</w:t>
      </w:r>
      <w:r>
        <w:rPr>
          <w:rStyle w:val="637"/>
          <w:b w:val="false"/>
          <w:bCs w:val="false"/>
          <w:highlight w:val="yellow"/>
          <w:lang w:val="en-US"/>
        </w:rPr>
        <w:t xml:space="preserve"> for bigger projects</w:t>
      </w:r>
      <w:r/>
    </w:p>
    <w:p>
      <w:pPr>
        <w:rPr>
          <w:lang w:val="en-US"/>
        </w:rPr>
        <w:pBdr>
          <w:top w:val="single" w:sz="4" w:space="1" w:color="auto"/>
        </w:pBdr>
      </w:pPr>
      <w:r>
        <w:rPr>
          <w:lang w:val="en-US"/>
        </w:rPr>
        <w:t xml:space="preserve">In the Readme </w:t>
      </w:r>
      <w:r>
        <w:rPr>
          <w:lang w:val="en-US"/>
        </w:rPr>
        <w:t xml:space="preserve">file</w:t>
      </w:r>
      <w:r>
        <w:rPr>
          <w:lang w:val="en-US"/>
        </w:rPr>
        <w:t xml:space="preserve"> you give a</w:t>
      </w:r>
      <w:r>
        <w:rPr>
          <w:lang w:val="en-US"/>
        </w:rPr>
        <w:t xml:space="preserve"> brief summary of the project and its purpose. Include any special requirements for installation or operating the project</w:t>
      </w:r>
      <w:r>
        <w:rPr>
          <w:lang w:val="en-US"/>
        </w:rPr>
        <w:t xml:space="preserve">, bug reporting</w:t>
      </w:r>
      <w:r>
        <w:rPr>
          <w:lang w:val="en-US"/>
        </w:rPr>
        <w:t xml:space="preserve">. https://realpython.com/documenting-python-code/</w:t>
      </w:r>
      <w:r/>
    </w:p>
    <w:p>
      <w:pPr>
        <w:rPr>
          <w:lang w:val="en-US"/>
        </w:rPr>
      </w:pPr>
      <w:r>
        <w:rPr>
          <w:lang w:val="en-US"/>
        </w:rPr>
        <w:t xml:space="preserve">Please write an additional file readme.txt</w:t>
      </w:r>
      <w:r>
        <w:rPr>
          <w:lang w:val="en-US"/>
        </w:rPr>
        <w:t xml:space="preserve"> and</w:t>
      </w:r>
      <w:r>
        <w:rPr>
          <w:lang w:val="en-US"/>
        </w:rPr>
        <w:t xml:space="preserve"> </w:t>
      </w:r>
      <w:r>
        <w:rPr>
          <w:lang w:val="en-US"/>
        </w:rPr>
        <w:t xml:space="preserve">put in</w:t>
      </w:r>
      <w:r>
        <w:rPr>
          <w:lang w:val="en-US"/>
        </w:rPr>
        <w:t xml:space="preserve">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Filename: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Authors: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Copyright: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Credits: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Version: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Maintainer: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E-Mail: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Sta</w:t>
      </w:r>
      <w:r>
        <w:rPr>
          <w:lang w:val="en-US"/>
        </w:rPr>
        <w:t xml:space="preserve">t</w:t>
      </w:r>
      <w:r>
        <w:rPr>
          <w:lang w:val="en-US"/>
        </w:rPr>
        <w:t xml:space="preserve">us: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Creation Date: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Last Edit: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Python Version:</w:t>
      </w:r>
      <w:r/>
    </w:p>
    <w:p>
      <w:pPr>
        <w:spacing w:after="0"/>
        <w:rPr>
          <w:lang w:val="en-US"/>
        </w:rPr>
      </w:pPr>
      <w:r>
        <w:rPr>
          <w:lang w:val="en-US"/>
        </w:rPr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Also</w:t>
      </w:r>
      <w:r>
        <w:rPr>
          <w:lang w:val="en-US"/>
        </w:rPr>
        <w:t xml:space="preserve">, you should include the following things:</w:t>
      </w:r>
      <w:r/>
    </w:p>
    <w:p>
      <w:pPr>
        <w:pStyle w:val="63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how </w:t>
      </w:r>
      <w:r>
        <w:rPr>
          <w:lang w:val="en-US"/>
        </w:rPr>
        <w:t xml:space="preserve">the program </w:t>
      </w:r>
      <w:r>
        <w:rPr>
          <w:lang w:val="en-US"/>
        </w:rPr>
        <w:t xml:space="preserve">is used.</w:t>
      </w:r>
      <w:r/>
    </w:p>
    <w:p>
      <w:pPr>
        <w:pStyle w:val="63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Development setup.</w:t>
      </w:r>
      <w:r/>
    </w:p>
    <w:p>
      <w:pPr>
        <w:pStyle w:val="63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Release History</w:t>
      </w:r>
      <w:r/>
    </w:p>
    <w:p>
      <w:pPr>
        <w:pStyle w:val="63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Needed libraries</w:t>
      </w:r>
      <w:r/>
    </w:p>
    <w:p>
      <w:pPr>
        <w:pStyle w:val="63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Possible problems and their solutions</w:t>
      </w:r>
      <w:r/>
    </w:p>
    <w:sectPr>
      <w:footnotePr/>
      <w:endnotePr/>
      <w:type w:val="nextPage"/>
      <w:pgSz w:w="11906" w:h="16838" w:orient="portrait"/>
      <w:pgMar w:top="1418" w:right="1134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4020202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de-DE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7">
    <w:name w:val="Heading 1"/>
    <w:basedOn w:val="632"/>
    <w:next w:val="632"/>
    <w:link w:val="45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8">
    <w:name w:val="Heading 1 Char"/>
    <w:basedOn w:val="633"/>
    <w:link w:val="457"/>
    <w:uiPriority w:val="9"/>
    <w:rPr>
      <w:rFonts w:ascii="Arial" w:hAnsi="Arial" w:cs="Arial" w:eastAsia="Arial"/>
      <w:sz w:val="40"/>
      <w:szCs w:val="40"/>
    </w:rPr>
  </w:style>
  <w:style w:type="paragraph" w:styleId="459">
    <w:name w:val="Heading 2"/>
    <w:basedOn w:val="632"/>
    <w:next w:val="632"/>
    <w:link w:val="46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0">
    <w:name w:val="Heading 2 Char"/>
    <w:basedOn w:val="633"/>
    <w:link w:val="459"/>
    <w:uiPriority w:val="9"/>
    <w:rPr>
      <w:rFonts w:ascii="Arial" w:hAnsi="Arial" w:cs="Arial" w:eastAsia="Arial"/>
      <w:sz w:val="34"/>
    </w:rPr>
  </w:style>
  <w:style w:type="paragraph" w:styleId="461">
    <w:name w:val="Heading 3"/>
    <w:basedOn w:val="632"/>
    <w:next w:val="632"/>
    <w:link w:val="4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2">
    <w:name w:val="Heading 3 Char"/>
    <w:basedOn w:val="633"/>
    <w:link w:val="461"/>
    <w:uiPriority w:val="9"/>
    <w:rPr>
      <w:rFonts w:ascii="Arial" w:hAnsi="Arial" w:cs="Arial" w:eastAsia="Arial"/>
      <w:sz w:val="30"/>
      <w:szCs w:val="30"/>
    </w:rPr>
  </w:style>
  <w:style w:type="paragraph" w:styleId="463">
    <w:name w:val="Heading 4"/>
    <w:basedOn w:val="632"/>
    <w:next w:val="632"/>
    <w:link w:val="4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4">
    <w:name w:val="Heading 4 Char"/>
    <w:basedOn w:val="633"/>
    <w:link w:val="463"/>
    <w:uiPriority w:val="9"/>
    <w:rPr>
      <w:rFonts w:ascii="Arial" w:hAnsi="Arial" w:cs="Arial" w:eastAsia="Arial"/>
      <w:b/>
      <w:bCs/>
      <w:sz w:val="26"/>
      <w:szCs w:val="26"/>
    </w:rPr>
  </w:style>
  <w:style w:type="paragraph" w:styleId="465">
    <w:name w:val="Heading 5"/>
    <w:basedOn w:val="632"/>
    <w:next w:val="632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6">
    <w:name w:val="Heading 5 Char"/>
    <w:basedOn w:val="633"/>
    <w:link w:val="465"/>
    <w:uiPriority w:val="9"/>
    <w:rPr>
      <w:rFonts w:ascii="Arial" w:hAnsi="Arial" w:cs="Arial" w:eastAsia="Arial"/>
      <w:b/>
      <w:bCs/>
      <w:sz w:val="24"/>
      <w:szCs w:val="24"/>
    </w:rPr>
  </w:style>
  <w:style w:type="paragraph" w:styleId="467">
    <w:name w:val="Heading 6"/>
    <w:basedOn w:val="632"/>
    <w:next w:val="632"/>
    <w:link w:val="4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8">
    <w:name w:val="Heading 6 Char"/>
    <w:basedOn w:val="633"/>
    <w:link w:val="467"/>
    <w:uiPriority w:val="9"/>
    <w:rPr>
      <w:rFonts w:ascii="Arial" w:hAnsi="Arial" w:cs="Arial" w:eastAsia="Arial"/>
      <w:b/>
      <w:bCs/>
      <w:sz w:val="22"/>
      <w:szCs w:val="22"/>
    </w:rPr>
  </w:style>
  <w:style w:type="paragraph" w:styleId="469">
    <w:name w:val="Heading 7"/>
    <w:basedOn w:val="632"/>
    <w:next w:val="632"/>
    <w:link w:val="4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0">
    <w:name w:val="Heading 7 Char"/>
    <w:basedOn w:val="633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1">
    <w:name w:val="Heading 8"/>
    <w:basedOn w:val="632"/>
    <w:next w:val="632"/>
    <w:link w:val="4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2">
    <w:name w:val="Heading 8 Char"/>
    <w:basedOn w:val="633"/>
    <w:link w:val="471"/>
    <w:uiPriority w:val="9"/>
    <w:rPr>
      <w:rFonts w:ascii="Arial" w:hAnsi="Arial" w:cs="Arial" w:eastAsia="Arial"/>
      <w:i/>
      <w:iCs/>
      <w:sz w:val="22"/>
      <w:szCs w:val="22"/>
    </w:rPr>
  </w:style>
  <w:style w:type="paragraph" w:styleId="473">
    <w:name w:val="Heading 9"/>
    <w:basedOn w:val="632"/>
    <w:next w:val="632"/>
    <w:link w:val="4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4">
    <w:name w:val="Heading 9 Char"/>
    <w:basedOn w:val="633"/>
    <w:link w:val="473"/>
    <w:uiPriority w:val="9"/>
    <w:rPr>
      <w:rFonts w:ascii="Arial" w:hAnsi="Arial" w:cs="Arial" w:eastAsia="Arial"/>
      <w:i/>
      <w:iCs/>
      <w:sz w:val="21"/>
      <w:szCs w:val="21"/>
    </w:rPr>
  </w:style>
  <w:style w:type="paragraph" w:styleId="475">
    <w:name w:val="No Spacing"/>
    <w:qFormat/>
    <w:uiPriority w:val="1"/>
    <w:pPr>
      <w:spacing w:lineRule="auto" w:line="240" w:after="0" w:before="0"/>
    </w:pPr>
  </w:style>
  <w:style w:type="paragraph" w:styleId="476">
    <w:name w:val="Title"/>
    <w:basedOn w:val="632"/>
    <w:next w:val="632"/>
    <w:link w:val="47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7">
    <w:name w:val="Title Char"/>
    <w:basedOn w:val="633"/>
    <w:link w:val="476"/>
    <w:uiPriority w:val="10"/>
    <w:rPr>
      <w:sz w:val="48"/>
      <w:szCs w:val="48"/>
    </w:rPr>
  </w:style>
  <w:style w:type="paragraph" w:styleId="478">
    <w:name w:val="Subtitle"/>
    <w:basedOn w:val="632"/>
    <w:next w:val="632"/>
    <w:link w:val="479"/>
    <w:qFormat/>
    <w:uiPriority w:val="11"/>
    <w:rPr>
      <w:sz w:val="24"/>
      <w:szCs w:val="24"/>
    </w:rPr>
    <w:pPr>
      <w:spacing w:after="200" w:before="200"/>
    </w:pPr>
  </w:style>
  <w:style w:type="character" w:styleId="479">
    <w:name w:val="Subtitle Char"/>
    <w:basedOn w:val="633"/>
    <w:link w:val="478"/>
    <w:uiPriority w:val="11"/>
    <w:rPr>
      <w:sz w:val="24"/>
      <w:szCs w:val="24"/>
    </w:rPr>
  </w:style>
  <w:style w:type="paragraph" w:styleId="480">
    <w:name w:val="Quote"/>
    <w:basedOn w:val="632"/>
    <w:next w:val="632"/>
    <w:link w:val="481"/>
    <w:qFormat/>
    <w:uiPriority w:val="29"/>
    <w:rPr>
      <w:i/>
    </w:rPr>
    <w:pPr>
      <w:ind w:left="720" w:right="720"/>
    </w:pPr>
  </w:style>
  <w:style w:type="character" w:styleId="481">
    <w:name w:val="Quote Char"/>
    <w:link w:val="480"/>
    <w:uiPriority w:val="29"/>
    <w:rPr>
      <w:i/>
    </w:rPr>
  </w:style>
  <w:style w:type="paragraph" w:styleId="482">
    <w:name w:val="Intense Quote"/>
    <w:basedOn w:val="632"/>
    <w:next w:val="632"/>
    <w:link w:val="48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3">
    <w:name w:val="Intense Quote Char"/>
    <w:link w:val="482"/>
    <w:uiPriority w:val="30"/>
    <w:rPr>
      <w:i/>
    </w:rPr>
  </w:style>
  <w:style w:type="paragraph" w:styleId="484">
    <w:name w:val="Header"/>
    <w:basedOn w:val="632"/>
    <w:link w:val="4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5">
    <w:name w:val="Header Char"/>
    <w:basedOn w:val="633"/>
    <w:link w:val="484"/>
    <w:uiPriority w:val="99"/>
  </w:style>
  <w:style w:type="paragraph" w:styleId="486">
    <w:name w:val="Footer"/>
    <w:basedOn w:val="632"/>
    <w:link w:val="4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7">
    <w:name w:val="Footer Char"/>
    <w:basedOn w:val="633"/>
    <w:link w:val="486"/>
    <w:uiPriority w:val="99"/>
  </w:style>
  <w:style w:type="paragraph" w:styleId="488">
    <w:name w:val="Caption"/>
    <w:basedOn w:val="632"/>
    <w:next w:val="6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9">
    <w:name w:val="Caption Char"/>
    <w:basedOn w:val="488"/>
    <w:link w:val="486"/>
    <w:uiPriority w:val="99"/>
  </w:style>
  <w:style w:type="table" w:styleId="490">
    <w:name w:val="Table Grid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1">
    <w:name w:val="Table Grid Light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2">
    <w:name w:val="Plain Table 1"/>
    <w:basedOn w:val="6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3">
    <w:name w:val="Plain Table 2"/>
    <w:basedOn w:val="6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4">
    <w:name w:val="Plain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5">
    <w:name w:val="Plain Table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Plain Table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7">
    <w:name w:val="Grid Table 1 Light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4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9">
    <w:name w:val="Grid Table 4 - Accent 1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0">
    <w:name w:val="Grid Table 4 - Accent 2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1">
    <w:name w:val="Grid Table 4 - Accent 3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2">
    <w:name w:val="Grid Table 4 - Accent 4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3">
    <w:name w:val="Grid Table 4 - Accent 5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4">
    <w:name w:val="Grid Table 4 - Accent 6"/>
    <w:basedOn w:val="6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5">
    <w:name w:val="Grid Table 5 Dark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9">
    <w:name w:val="Grid Table 5 Dark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2">
    <w:name w:val="Grid Table 6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3">
    <w:name w:val="Grid Table 6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4">
    <w:name w:val="Grid Table 6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5">
    <w:name w:val="Grid Table 6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6">
    <w:name w:val="Grid Table 6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7">
    <w:name w:val="Grid Table 6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8">
    <w:name w:val="Grid Table 6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9">
    <w:name w:val="Grid Table 7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4">
    <w:name w:val="List Table 2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5">
    <w:name w:val="List Table 2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6">
    <w:name w:val="List Table 2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7">
    <w:name w:val="List Table 2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8">
    <w:name w:val="List Table 2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9">
    <w:name w:val="List Table 2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0">
    <w:name w:val="List Table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5 Dark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6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2">
    <w:name w:val="List Table 6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3">
    <w:name w:val="List Table 6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4">
    <w:name w:val="List Table 6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5">
    <w:name w:val="List Table 6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6">
    <w:name w:val="List Table 6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7">
    <w:name w:val="List Table 6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8">
    <w:name w:val="List Table 7 Colorful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9">
    <w:name w:val="List Table 7 Colorful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0">
    <w:name w:val="List Table 7 Colorful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1">
    <w:name w:val="List Table 7 Colorful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2">
    <w:name w:val="List Table 7 Colorful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3">
    <w:name w:val="List Table 7 Colorful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4">
    <w:name w:val="List Table 7 Colorful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5">
    <w:name w:val="Lined - Accent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6">
    <w:name w:val="Lined - Accent 1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7">
    <w:name w:val="Lined - Accent 2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8">
    <w:name w:val="Lined - Accent 3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9">
    <w:name w:val="Lined - Accent 4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0">
    <w:name w:val="Lined - Accent 5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1">
    <w:name w:val="Lined - Accent 6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2">
    <w:name w:val="Bordered &amp; Lined - Accent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3">
    <w:name w:val="Bordered &amp; Lined - Accent 1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4">
    <w:name w:val="Bordered &amp; Lined - Accent 2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5">
    <w:name w:val="Bordered &amp; Lined - Accent 3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6">
    <w:name w:val="Bordered &amp; Lined - Accent 4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7">
    <w:name w:val="Bordered &amp; Lined - Accent 5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8">
    <w:name w:val="Bordered &amp; Lined - Accent 6"/>
    <w:basedOn w:val="6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9">
    <w:name w:val="Bordered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0">
    <w:name w:val="Bordered - Accent 1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1">
    <w:name w:val="Bordered - Accent 2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2">
    <w:name w:val="Bordered - Accent 3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3">
    <w:name w:val="Bordered - Accent 4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4">
    <w:name w:val="Bordered - Accent 5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5">
    <w:name w:val="Bordered - Accent 6"/>
    <w:basedOn w:val="6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16">
    <w:name w:val="footnote text"/>
    <w:basedOn w:val="632"/>
    <w:link w:val="617"/>
    <w:uiPriority w:val="99"/>
    <w:semiHidden/>
    <w:unhideWhenUsed/>
    <w:rPr>
      <w:sz w:val="18"/>
    </w:rPr>
    <w:pPr>
      <w:spacing w:lineRule="auto" w:line="240" w:after="40"/>
    </w:pPr>
  </w:style>
  <w:style w:type="character" w:styleId="617">
    <w:name w:val="Footnote Text Char"/>
    <w:link w:val="616"/>
    <w:uiPriority w:val="99"/>
    <w:rPr>
      <w:sz w:val="18"/>
    </w:rPr>
  </w:style>
  <w:style w:type="character" w:styleId="618">
    <w:name w:val="footnote reference"/>
    <w:basedOn w:val="633"/>
    <w:uiPriority w:val="99"/>
    <w:unhideWhenUsed/>
    <w:rPr>
      <w:vertAlign w:val="superscript"/>
    </w:rPr>
  </w:style>
  <w:style w:type="paragraph" w:styleId="619">
    <w:name w:val="endnote text"/>
    <w:basedOn w:val="632"/>
    <w:link w:val="620"/>
    <w:uiPriority w:val="99"/>
    <w:semiHidden/>
    <w:unhideWhenUsed/>
    <w:rPr>
      <w:sz w:val="20"/>
    </w:rPr>
    <w:pPr>
      <w:spacing w:lineRule="auto" w:line="240" w:after="0"/>
    </w:pPr>
  </w:style>
  <w:style w:type="character" w:styleId="620">
    <w:name w:val="Endnote Text Char"/>
    <w:link w:val="619"/>
    <w:uiPriority w:val="99"/>
    <w:rPr>
      <w:sz w:val="20"/>
    </w:rPr>
  </w:style>
  <w:style w:type="character" w:styleId="621">
    <w:name w:val="endnote reference"/>
    <w:basedOn w:val="633"/>
    <w:uiPriority w:val="99"/>
    <w:semiHidden/>
    <w:unhideWhenUsed/>
    <w:rPr>
      <w:vertAlign w:val="superscript"/>
    </w:rPr>
  </w:style>
  <w:style w:type="paragraph" w:styleId="622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623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624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625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626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627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628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629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630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631">
    <w:name w:val="TOC Heading"/>
    <w:uiPriority w:val="39"/>
    <w:unhideWhenUsed/>
  </w:style>
  <w:style w:type="paragraph" w:styleId="632" w:default="1">
    <w:name w:val="Normal"/>
    <w:qFormat/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character" w:styleId="636">
    <w:name w:val="Hyperlink"/>
    <w:basedOn w:val="633"/>
    <w:uiPriority w:val="99"/>
    <w:unhideWhenUsed/>
    <w:rPr>
      <w:color w:val="0563C1" w:themeColor="hyperlink"/>
      <w:u w:val="single"/>
    </w:rPr>
  </w:style>
  <w:style w:type="character" w:styleId="637">
    <w:name w:val="Strong"/>
    <w:basedOn w:val="633"/>
    <w:qFormat/>
    <w:uiPriority w:val="22"/>
    <w:rPr>
      <w:b/>
      <w:bCs/>
    </w:rPr>
  </w:style>
  <w:style w:type="paragraph" w:styleId="638">
    <w:name w:val="List Paragraph"/>
    <w:basedOn w:val="632"/>
    <w:qFormat/>
    <w:uiPriority w:val="34"/>
    <w:pPr>
      <w:contextualSpacing w:val="true"/>
      <w:ind w:left="720"/>
    </w:pPr>
  </w:style>
  <w:style w:type="character" w:styleId="639" w:customStyle="1">
    <w:name w:val="Unresolved Mention"/>
    <w:basedOn w:val="633"/>
    <w:uiPriority w:val="99"/>
    <w:semiHidden/>
    <w:unhideWhenUsed/>
    <w:rPr>
      <w:color w:val="605E5C"/>
      <w:shd w:val="clear" w:fill="E1DFDD" w:color="E1DFDD"/>
    </w:rPr>
  </w:style>
  <w:style w:type="character" w:styleId="640">
    <w:name w:val="FollowedHyperlink"/>
    <w:basedOn w:val="633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ypi.org/project/pep8/" TargetMode="External"/><Relationship Id="rId10" Type="http://schemas.openxmlformats.org/officeDocument/2006/relationships/hyperlink" Target="https://python-sprints.github.io/pandas/guide/pandas_docstring.html" TargetMode="External"/><Relationship Id="rId11" Type="http://schemas.openxmlformats.org/officeDocument/2006/relationships/hyperlink" Target="https://www.python.org/dev/peps/pep-0257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ONLYOFFICE/6.1.1.53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</dc:creator>
  <cp:keywords/>
  <dc:description/>
  <cp:lastModifiedBy>Korthals, Lovis (lokor001@fh-swf.de)</cp:lastModifiedBy>
  <cp:revision>4</cp:revision>
  <dcterms:created xsi:type="dcterms:W3CDTF">2021-04-14T18:19:00Z</dcterms:created>
  <dcterms:modified xsi:type="dcterms:W3CDTF">2021-04-16T11:12:03Z</dcterms:modified>
</cp:coreProperties>
</file>