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b w:val="1"/>
          <w:color w:val="000000"/>
          <w:sz w:val="44"/>
          <w:szCs w:val="44"/>
        </w:rPr>
      </w:pPr>
      <w:r w:rsidDel="00000000" w:rsidR="00000000" w:rsidRPr="00000000">
        <w:rPr>
          <w:b w:val="1"/>
          <w:color w:val="000000"/>
          <w:sz w:val="44"/>
          <w:szCs w:val="44"/>
          <w:rtl w:val="0"/>
        </w:rPr>
        <w:t xml:space="preserve">User Stories</w:t>
      </w:r>
    </w:p>
    <w:p w:rsidR="00000000" w:rsidDel="00000000" w:rsidP="00000000" w:rsidRDefault="00000000" w:rsidRPr="00000000" w14:paraId="00000002">
      <w:pPr>
        <w:widowControl w:val="0"/>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Actors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unregistered user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user (registered and logged in user)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users (registered, not registered and logged in users)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owner</w:t>
      </w:r>
    </w:p>
    <w:p w:rsidR="00000000" w:rsidDel="00000000" w:rsidP="00000000" w:rsidRDefault="00000000" w:rsidRPr="00000000" w14:paraId="00000008">
      <w:pPr>
        <w:widowControl w:val="0"/>
        <w:spacing w:after="200" w:line="276" w:lineRule="auto"/>
        <w:rPr>
          <w:b w:val="1"/>
          <w:color w:val="ff0000"/>
          <w:sz w:val="36"/>
          <w:szCs w:val="36"/>
        </w:rPr>
      </w:pPr>
      <w:r w:rsidDel="00000000" w:rsidR="00000000" w:rsidRPr="00000000">
        <w:rPr>
          <w:b w:val="1"/>
          <w:color w:val="ff0000"/>
          <w:sz w:val="36"/>
          <w:szCs w:val="36"/>
          <w:rtl w:val="0"/>
        </w:rPr>
        <w:t xml:space="preserve">Epic: Authentication</w:t>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registration (functional)</w:t>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an unregistered user, I want to create an account, to be able to post, buy, sell and lend products on the website.</w:t>
      </w:r>
    </w:p>
    <w:p w:rsidR="00000000" w:rsidDel="00000000" w:rsidP="00000000" w:rsidRDefault="00000000" w:rsidRPr="00000000" w14:paraId="0000000B">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can create an account via join button</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page is displayed for the registration fields (see attachment)</w:t>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clear, which fields are optional (see attachment)</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button to cancel and to confirm the registration</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check, if the registration data is valid (e.g. @ in mail address)</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check, if the user is already registered</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get feedback if the registration was successful or not</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be able to access the support page</w:t>
      </w:r>
    </w:p>
    <w:p w:rsidR="00000000" w:rsidDel="00000000" w:rsidP="00000000" w:rsidRDefault="00000000" w:rsidRPr="00000000" w14:paraId="00000014">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Attachment</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required and optional fields for registration</w:t>
      </w:r>
    </w:p>
    <w:p w:rsidR="00000000" w:rsidDel="00000000" w:rsidP="00000000" w:rsidRDefault="00000000" w:rsidRPr="00000000" w14:paraId="00000016">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High</w:t>
      </w:r>
    </w:p>
    <w:p w:rsidR="00000000" w:rsidDel="00000000" w:rsidP="00000000" w:rsidRDefault="00000000" w:rsidRPr="00000000" w14:paraId="00000017">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Convenient registration (non-functional: usability: speed)</w:t>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the website owner, I want that an unregistered user to be able to register fast at any time, so we don’t lose potential users.  </w:t>
      </w:r>
    </w:p>
    <w:p w:rsidR="00000000" w:rsidDel="00000000" w:rsidP="00000000" w:rsidRDefault="00000000" w:rsidRPr="00000000" w14:paraId="0000001B">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every page of the website which an unregistered user can access, there is a join button at the top right if the user is not logged in.</w:t>
      </w:r>
    </w:p>
    <w:p w:rsidR="00000000" w:rsidDel="00000000" w:rsidP="00000000" w:rsidRDefault="00000000" w:rsidRPr="00000000" w14:paraId="0000001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1E">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1F">
      <w:pPr>
        <w:widowControl w:val="0"/>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Secure login credentials (non-functional: safety)</w:t>
      </w:r>
    </w:p>
    <w:p w:rsidR="00000000" w:rsidDel="00000000" w:rsidP="00000000" w:rsidRDefault="00000000" w:rsidRPr="00000000" w14:paraId="0000002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a registered user, I want to have secure login credentials, so my account cannot be accessed by unauthorized people.</w:t>
      </w:r>
    </w:p>
    <w:p w:rsidR="00000000" w:rsidDel="00000000" w:rsidP="00000000" w:rsidRDefault="00000000" w:rsidRPr="00000000" w14:paraId="00000022">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registration phase the user suggested password should be checked</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password should fulfill these requirements: Combination of capital and small letters, numbers, and special characters, at least 7 characters</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password doesn’t meet the requirements, the user should get a message telling him about the requirements and ask him to create another password</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password must be saved in the database with an encryption </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be able to see the password if desired to make sure it is error free</w:t>
      </w:r>
    </w:p>
    <w:p w:rsidR="00000000" w:rsidDel="00000000" w:rsidP="00000000" w:rsidRDefault="00000000" w:rsidRPr="00000000" w14:paraId="00000028">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29">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login (functional)</w:t>
      </w:r>
    </w:p>
    <w:p w:rsidR="00000000" w:rsidDel="00000000" w:rsidP="00000000" w:rsidRDefault="00000000" w:rsidRPr="00000000" w14:paraId="0000002C">
      <w:pPr>
        <w:widowControl w:val="0"/>
        <w:spacing w:after="200" w:line="276" w:lineRule="auto"/>
        <w:rPr>
          <w:rFonts w:ascii="Calibri" w:cs="Calibri" w:eastAsia="Calibri" w:hAnsi="Calibri"/>
        </w:rPr>
      </w:pPr>
      <w:r w:rsidDel="00000000" w:rsidR="00000000" w:rsidRPr="00000000">
        <w:rPr>
          <w:rtl w:val="0"/>
        </w:rPr>
        <w:t xml:space="preserve">As a registered user, I want to login or log out at any time, so I can use the functionality (just to see the buy and sell buttons for now)</w:t>
      </w:r>
      <w:r w:rsidDel="00000000" w:rsidR="00000000" w:rsidRPr="00000000">
        <w:rPr>
          <w:rFonts w:ascii="Calibri" w:cs="Calibri" w:eastAsia="Calibri" w:hAnsi="Calibri"/>
          <w:rtl w:val="0"/>
        </w:rPr>
        <w:t xml:space="preserve"> behind the login wall whenever I want.</w:t>
      </w:r>
    </w:p>
    <w:p w:rsidR="00000000" w:rsidDel="00000000" w:rsidP="00000000" w:rsidRDefault="00000000" w:rsidRPr="00000000" w14:paraId="0000002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to enter a valid username/email and password to log in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no login without registration</w:t>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every page on the website there is a login button, if the user is logged in, there is a logout button instead</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logs in, he should have access to the functionality behind the login wall</w:t>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logs out, he should not be able to use the functionality behind the login wall</w:t>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login or logout there is a message/indication of the new status</w:t>
      </w:r>
    </w:p>
    <w:p w:rsidR="00000000" w:rsidDel="00000000" w:rsidP="00000000" w:rsidRDefault="00000000" w:rsidRPr="00000000" w14:paraId="00000034">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High</w:t>
      </w:r>
    </w:p>
    <w:p w:rsidR="00000000" w:rsidDel="00000000" w:rsidP="00000000" w:rsidRDefault="00000000" w:rsidRPr="00000000" w14:paraId="00000035">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3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password reset (functional)</w:t>
      </w:r>
    </w:p>
    <w:p w:rsidR="00000000" w:rsidDel="00000000" w:rsidP="00000000" w:rsidRDefault="00000000" w:rsidRPr="00000000" w14:paraId="0000003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a registered user, I want to reset my forgotten password, so I can login to my account again.</w:t>
      </w:r>
    </w:p>
    <w:p w:rsidR="00000000" w:rsidDel="00000000" w:rsidP="00000000" w:rsidRDefault="00000000" w:rsidRPr="00000000" w14:paraId="00000039">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login, the user has the option to reset the password</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reset the password, user has to provide the username/email and answer correctly one of the random questions asked during the registration process</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answer is correct, he can reset the password</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answer is false for 3 times, the account gets blocked </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blocked account can only be unblocked by calling a hotline and confirming their identity</w:t>
      </w:r>
    </w:p>
    <w:p w:rsidR="00000000" w:rsidDel="00000000" w:rsidP="00000000" w:rsidRDefault="00000000" w:rsidRPr="00000000" w14:paraId="0000003F">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Low</w:t>
      </w:r>
    </w:p>
    <w:p w:rsidR="00000000" w:rsidDel="00000000" w:rsidP="00000000" w:rsidRDefault="00000000" w:rsidRPr="00000000" w14:paraId="00000040">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access (non-functional: access security)</w:t>
      </w:r>
    </w:p>
    <w:p w:rsidR="00000000" w:rsidDel="00000000" w:rsidP="00000000" w:rsidRDefault="00000000" w:rsidRPr="00000000" w14:paraId="0000004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the website owner, I want all the users to be able to check the catalog of products but only logged in users can sell or purchase products, because the system does have necessary information to process the transaction.</w:t>
      </w:r>
    </w:p>
    <w:p w:rsidR="00000000" w:rsidDel="00000000" w:rsidP="00000000" w:rsidRDefault="00000000" w:rsidRPr="00000000" w14:paraId="00000044">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user should be able to access catalog of products</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logged in users should be able to post, buy, sell and lend products </w:t>
      </w:r>
    </w:p>
    <w:p w:rsidR="00000000" w:rsidDel="00000000" w:rsidP="00000000" w:rsidRDefault="00000000" w:rsidRPr="00000000" w14:paraId="00000047">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48">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49">
      <w:pPr>
        <w:widowControl w:val="0"/>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widowControl w:val="0"/>
        <w:spacing w:after="200" w:line="276" w:lineRule="auto"/>
        <w:rPr>
          <w:b w:val="1"/>
          <w:color w:val="ff0000"/>
          <w:sz w:val="36"/>
          <w:szCs w:val="36"/>
        </w:rPr>
      </w:pPr>
      <w:r w:rsidDel="00000000" w:rsidR="00000000" w:rsidRPr="00000000">
        <w:rPr>
          <w:b w:val="1"/>
          <w:color w:val="ff0000"/>
          <w:sz w:val="36"/>
          <w:szCs w:val="36"/>
          <w:rtl w:val="0"/>
        </w:rPr>
        <w:t xml:space="preserve">Epic: User account</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Transaction History (functional)</w:t>
      </w:r>
    </w:p>
    <w:p w:rsidR="00000000" w:rsidDel="00000000" w:rsidP="00000000" w:rsidRDefault="00000000" w:rsidRPr="00000000" w14:paraId="0000004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a registered user, I want to see which items I posted, sold, lent or purchased, so that I have a history of my actions.</w:t>
      </w:r>
    </w:p>
    <w:p w:rsidR="00000000" w:rsidDel="00000000" w:rsidP="00000000" w:rsidRDefault="00000000" w:rsidRPr="00000000" w14:paraId="0000004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button called “History” for every logged in user</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post, sell, lend and purchase functionality gets implemented each of this action should be saved as an item in a list attached to the user</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item should be identifiable with the labels posted, sold, lent or purchased</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item should have a timestamp</w:t>
      </w:r>
    </w:p>
    <w:p w:rsidR="00000000" w:rsidDel="00000000" w:rsidP="00000000" w:rsidRDefault="00000000" w:rsidRPr="00000000" w14:paraId="00000052">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53">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Check the points in wallet (functional)</w:t>
      </w:r>
    </w:p>
    <w:p w:rsidR="00000000" w:rsidDel="00000000" w:rsidP="00000000" w:rsidRDefault="00000000" w:rsidRPr="00000000" w14:paraId="0000005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a user, I want to have a wallet</w:t>
      </w:r>
      <w:r w:rsidDel="00000000" w:rsidR="00000000" w:rsidRPr="00000000">
        <w:rPr>
          <w:rtl w:val="0"/>
        </w:rPr>
        <w:t xml:space="preserve">, so that I can see how many points I have</w:t>
      </w: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button called “Wallet” for every logged in user</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the user has access to the wallet</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not be able to do any action, that would leave him with less than 0 points</w:t>
      </w:r>
    </w:p>
    <w:p w:rsidR="00000000" w:rsidDel="00000000" w:rsidP="00000000" w:rsidRDefault="00000000" w:rsidRPr="00000000" w14:paraId="0000005B">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5C">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5D">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Default points in the wallet (functional)</w:t>
      </w:r>
    </w:p>
    <w:p w:rsidR="00000000" w:rsidDel="00000000" w:rsidP="00000000" w:rsidRDefault="00000000" w:rsidRPr="00000000" w14:paraId="0000005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the website owner, I want the wallets of each newly registered user to have 100 points, so they can buy products on the website.  </w:t>
      </w:r>
    </w:p>
    <w:p w:rsidR="00000000" w:rsidDel="00000000" w:rsidP="00000000" w:rsidRDefault="00000000" w:rsidRPr="00000000" w14:paraId="00000060">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new user registers, his/her wallet starts with 100 points.</w:t>
      </w:r>
    </w:p>
    <w:p w:rsidR="00000000" w:rsidDel="00000000" w:rsidP="00000000" w:rsidRDefault="00000000" w:rsidRPr="00000000" w14:paraId="00000062">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63">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64">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0"/>
        <w:spacing w:after="200" w:line="276" w:lineRule="auto"/>
        <w:rPr>
          <w:b w:val="1"/>
          <w:color w:val="ff0000"/>
          <w:sz w:val="36"/>
          <w:szCs w:val="36"/>
        </w:rPr>
      </w:pPr>
      <w:r w:rsidDel="00000000" w:rsidR="00000000" w:rsidRPr="00000000">
        <w:rPr>
          <w:b w:val="1"/>
          <w:color w:val="ff0000"/>
          <w:sz w:val="36"/>
          <w:szCs w:val="36"/>
          <w:rtl w:val="0"/>
        </w:rPr>
        <w:t xml:space="preserve">Epic: System requirements</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Portability (non-functional: portability)</w:t>
      </w:r>
    </w:p>
    <w:p w:rsidR="00000000" w:rsidDel="00000000" w:rsidP="00000000" w:rsidRDefault="00000000" w:rsidRPr="00000000" w14:paraId="0000006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the website owner, I want the website to run on Firefox, Chrome, Edge and Safari, so that I can reach a wide potential </w:t>
      </w:r>
      <w:r w:rsidDel="00000000" w:rsidR="00000000" w:rsidRPr="00000000">
        <w:rPr>
          <w:rtl w:val="0"/>
        </w:rPr>
        <w:t xml:space="preserve">user base</w:t>
      </w: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Acceptance criteria </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runs on Firefox, Chrome, Edge and Safari</w:t>
      </w:r>
    </w:p>
    <w:p w:rsidR="00000000" w:rsidDel="00000000" w:rsidP="00000000" w:rsidRDefault="00000000" w:rsidRPr="00000000" w14:paraId="0000006A">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Priority: Medium</w:t>
      </w:r>
    </w:p>
    <w:p w:rsidR="00000000" w:rsidDel="00000000" w:rsidP="00000000" w:rsidRDefault="00000000" w:rsidRPr="00000000" w14:paraId="0000006B">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Time estimate:</w:t>
      </w:r>
    </w:p>
    <w:p w:rsidR="00000000" w:rsidDel="00000000" w:rsidP="00000000" w:rsidRDefault="00000000" w:rsidRPr="00000000" w14:paraId="0000006C">
      <w:pPr>
        <w:widowControl w:val="0"/>
        <w:spacing w:after="200" w:line="276"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D">
      <w:pPr>
        <w:widowControl w:val="0"/>
        <w:spacing w:after="20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Attachment</w:t>
      </w:r>
    </w:p>
    <w:p w:rsidR="00000000" w:rsidDel="00000000" w:rsidP="00000000" w:rsidRDefault="00000000" w:rsidRPr="00000000" w14:paraId="0000006E">
      <w:pPr>
        <w:shd w:fill="ffffff" w:val="clear"/>
        <w:spacing w:after="240" w:lineRule="auto"/>
        <w:rPr>
          <w:rFonts w:ascii="Times New Roman" w:cs="Times New Roman" w:eastAsia="Times New Roman" w:hAnsi="Times New Roman"/>
          <w:b w:val="1"/>
          <w:sz w:val="20"/>
          <w:szCs w:val="20"/>
        </w:rPr>
      </w:pPr>
      <w:r w:rsidDel="00000000" w:rsidR="00000000" w:rsidRPr="00000000">
        <w:rPr>
          <w:rFonts w:ascii="Helvetica Neue" w:cs="Helvetica Neue" w:eastAsia="Helvetica Neue" w:hAnsi="Helvetica Neue"/>
          <w:color w:val="666666"/>
          <w:rtl w:val="0"/>
        </w:rPr>
        <w:t xml:space="preserve">Required fields for registration:</w:t>
      </w:r>
      <w:r w:rsidDel="00000000" w:rsidR="00000000" w:rsidRPr="00000000">
        <w:rPr>
          <w:rtl w:val="0"/>
        </w:rPr>
      </w:r>
    </w:p>
    <w:p w:rsidR="00000000" w:rsidDel="00000000" w:rsidP="00000000" w:rsidRDefault="00000000" w:rsidRPr="00000000" w14:paraId="0000006F">
      <w:pPr>
        <w:numPr>
          <w:ilvl w:val="0"/>
          <w:numId w:val="2"/>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Email</w:t>
      </w:r>
    </w:p>
    <w:p w:rsidR="00000000" w:rsidDel="00000000" w:rsidP="00000000" w:rsidRDefault="00000000" w:rsidRPr="00000000" w14:paraId="00000070">
      <w:pPr>
        <w:numPr>
          <w:ilvl w:val="0"/>
          <w:numId w:val="2"/>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Username</w:t>
      </w:r>
    </w:p>
    <w:p w:rsidR="00000000" w:rsidDel="00000000" w:rsidP="00000000" w:rsidRDefault="00000000" w:rsidRPr="00000000" w14:paraId="00000071">
      <w:pPr>
        <w:numPr>
          <w:ilvl w:val="0"/>
          <w:numId w:val="2"/>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Password</w:t>
      </w:r>
    </w:p>
    <w:p w:rsidR="00000000" w:rsidDel="00000000" w:rsidP="00000000" w:rsidRDefault="00000000" w:rsidRPr="00000000" w14:paraId="00000072">
      <w:pPr>
        <w:numPr>
          <w:ilvl w:val="0"/>
          <w:numId w:val="2"/>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First name</w:t>
      </w:r>
    </w:p>
    <w:p w:rsidR="00000000" w:rsidDel="00000000" w:rsidP="00000000" w:rsidRDefault="00000000" w:rsidRPr="00000000" w14:paraId="00000073">
      <w:pPr>
        <w:numPr>
          <w:ilvl w:val="0"/>
          <w:numId w:val="2"/>
        </w:numPr>
        <w:shd w:fill="ffffff" w:val="clear"/>
        <w:spacing w:after="24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Last name</w:t>
      </w:r>
    </w:p>
    <w:p w:rsidR="00000000" w:rsidDel="00000000" w:rsidP="00000000" w:rsidRDefault="00000000" w:rsidRPr="00000000" w14:paraId="00000074">
      <w:pPr>
        <w:numPr>
          <w:ilvl w:val="0"/>
          <w:numId w:val="2"/>
        </w:numPr>
        <w:shd w:fill="ffffff" w:val="clear"/>
        <w:spacing w:after="24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Answer to 3 question for resetting password</w:t>
      </w:r>
    </w:p>
    <w:p w:rsidR="00000000" w:rsidDel="00000000" w:rsidP="00000000" w:rsidRDefault="00000000" w:rsidRPr="00000000" w14:paraId="00000075">
      <w:pPr>
        <w:numPr>
          <w:ilvl w:val="1"/>
          <w:numId w:val="2"/>
        </w:numPr>
        <w:shd w:fill="ffffff" w:val="clear"/>
        <w:spacing w:after="0" w:line="240" w:lineRule="auto"/>
        <w:ind w:left="144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What is your mother's maiden name?</w:t>
      </w:r>
    </w:p>
    <w:p w:rsidR="00000000" w:rsidDel="00000000" w:rsidP="00000000" w:rsidRDefault="00000000" w:rsidRPr="00000000" w14:paraId="00000076">
      <w:pPr>
        <w:numPr>
          <w:ilvl w:val="1"/>
          <w:numId w:val="2"/>
        </w:numPr>
        <w:shd w:fill="ffffff" w:val="clear"/>
        <w:spacing w:after="0" w:line="240" w:lineRule="auto"/>
        <w:ind w:left="144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What is the name of your first pet?</w:t>
      </w:r>
    </w:p>
    <w:p w:rsidR="00000000" w:rsidDel="00000000" w:rsidP="00000000" w:rsidRDefault="00000000" w:rsidRPr="00000000" w14:paraId="00000077">
      <w:pPr>
        <w:numPr>
          <w:ilvl w:val="1"/>
          <w:numId w:val="2"/>
        </w:numPr>
        <w:shd w:fill="ffffff" w:val="clear"/>
        <w:spacing w:after="0" w:line="240" w:lineRule="auto"/>
        <w:ind w:left="144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What is the name of the town where you were born?</w:t>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b w:val="1"/>
          <w:sz w:val="20"/>
          <w:szCs w:val="20"/>
        </w:rPr>
      </w:pPr>
      <w:r w:rsidDel="00000000" w:rsidR="00000000" w:rsidRPr="00000000">
        <w:rPr>
          <w:rFonts w:ascii="Helvetica Neue" w:cs="Helvetica Neue" w:eastAsia="Helvetica Neue" w:hAnsi="Helvetica Neue"/>
          <w:color w:val="666666"/>
          <w:rtl w:val="0"/>
        </w:rPr>
        <w:t xml:space="preserve">Optional fields for registration:</w:t>
      </w:r>
      <w:r w:rsidDel="00000000" w:rsidR="00000000" w:rsidRPr="00000000">
        <w:rPr>
          <w:rtl w:val="0"/>
        </w:rPr>
      </w:r>
    </w:p>
    <w:p w:rsidR="00000000" w:rsidDel="00000000" w:rsidP="00000000" w:rsidRDefault="00000000" w:rsidRPr="00000000" w14:paraId="00000079">
      <w:pPr>
        <w:numPr>
          <w:ilvl w:val="0"/>
          <w:numId w:val="3"/>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Gender</w:t>
      </w:r>
    </w:p>
    <w:p w:rsidR="00000000" w:rsidDel="00000000" w:rsidP="00000000" w:rsidRDefault="00000000" w:rsidRPr="00000000" w14:paraId="0000007A">
      <w:pPr>
        <w:numPr>
          <w:ilvl w:val="0"/>
          <w:numId w:val="3"/>
        </w:numPr>
        <w:shd w:fill="ffffff" w:val="clear"/>
        <w:spacing w:after="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Telephone number</w:t>
      </w:r>
    </w:p>
    <w:p w:rsidR="00000000" w:rsidDel="00000000" w:rsidP="00000000" w:rsidRDefault="00000000" w:rsidRPr="00000000" w14:paraId="0000007B">
      <w:pPr>
        <w:numPr>
          <w:ilvl w:val="0"/>
          <w:numId w:val="3"/>
        </w:numPr>
        <w:shd w:fill="ffffff" w:val="clear"/>
        <w:spacing w:after="240" w:line="240" w:lineRule="auto"/>
        <w:ind w:left="720" w:hanging="360"/>
        <w:rPr>
          <w:rFonts w:ascii="Helvetica Neue" w:cs="Helvetica Neue" w:eastAsia="Helvetica Neue" w:hAnsi="Helvetica Neue"/>
          <w:color w:val="24292e"/>
          <w:sz w:val="20"/>
          <w:szCs w:val="20"/>
        </w:rPr>
      </w:pPr>
      <w:r w:rsidDel="00000000" w:rsidR="00000000" w:rsidRPr="00000000">
        <w:rPr>
          <w:rFonts w:ascii="Helvetica Neue" w:cs="Helvetica Neue" w:eastAsia="Helvetica Neue" w:hAnsi="Helvetica Neue"/>
          <w:color w:val="24292e"/>
          <w:sz w:val="20"/>
          <w:szCs w:val="20"/>
          <w:rtl w:val="0"/>
        </w:rPr>
        <w:t xml:space="preserve">Address (broken down into street, pin code, city and country)</w:t>
      </w:r>
    </w:p>
    <w:p w:rsidR="00000000" w:rsidDel="00000000" w:rsidP="00000000" w:rsidRDefault="00000000" w:rsidRPr="00000000" w14:paraId="0000007C">
      <w:pPr>
        <w:rPr/>
      </w:pPr>
      <w:r w:rsidDel="00000000" w:rsidR="00000000" w:rsidRPr="00000000">
        <w:rPr>
          <w:rtl w:val="0"/>
        </w:rPr>
      </w:r>
    </w:p>
    <w:sectPr>
      <w:pgSz w:h="16840" w:w="1190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7978"/>
    <w:pPr>
      <w:spacing w:after="160" w:line="259" w:lineRule="auto"/>
    </w:pPr>
    <w:rPr>
      <w:rFonts w:eastAsiaTheme="minorEastAsia"/>
      <w:sz w:val="22"/>
      <w:szCs w:val="22"/>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797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xsaBt6IxSIeaeKXvON6O37FIQ==">AMUW2mWKqKqvcZHDNL0r0aFRb8DYb2DXFuGVYRozw/T6kxsHtM9j2RLLs3hqDl2VlWCfqobqGG7xjuQL6aE5F3MCoudMAXouP77Cgt2m8RJcjW4nZEPnmvM=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2020-09-25T14:29:00Z</dcterms:created>
  <dc:creator>Hans Muster</dc:creator>
</cp:coreProperties>
</file>