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77D007" w14:textId="77777777" w:rsidR="002A5FED" w:rsidRDefault="000A6BC6">
      <w:pPr>
        <w:spacing w:after="0"/>
        <w:jc w:val="center"/>
      </w:pPr>
      <w:r>
        <w:rPr>
          <w:b/>
          <w:sz w:val="28"/>
        </w:rPr>
        <w:t>LAPORAN KESELURUHAN MODUL</w:t>
      </w:r>
    </w:p>
    <w:p w14:paraId="78748ECE" w14:textId="77777777" w:rsidR="002A5FED" w:rsidRDefault="000A6BC6">
      <w:pPr>
        <w:spacing w:after="0"/>
        <w:jc w:val="center"/>
      </w:pPr>
      <w:r>
        <w:rPr>
          <w:b/>
          <w:sz w:val="28"/>
        </w:rPr>
        <w:t>METODE NUMERIK</w:t>
      </w:r>
    </w:p>
    <w:p w14:paraId="2A977531" w14:textId="77777777" w:rsidR="002A5FED" w:rsidRDefault="000A6BC6">
      <w:pPr>
        <w:spacing w:after="1800"/>
        <w:jc w:val="center"/>
      </w:pPr>
      <w:r>
        <w:rPr>
          <w:b/>
          <w:sz w:val="28"/>
        </w:rPr>
        <w:t>MODUL I: OPERASI DASAR SCILAB</w:t>
      </w:r>
    </w:p>
    <w:p w14:paraId="0F779220" w14:textId="77777777" w:rsidR="002A5FED" w:rsidRDefault="000A6BC6">
      <w:pPr>
        <w:spacing w:after="1200"/>
        <w:jc w:val="center"/>
      </w:pPr>
      <w:r>
        <w:rPr>
          <w:noProof/>
        </w:rPr>
        <w:drawing>
          <wp:inline distT="0" distB="0" distL="0" distR="0" wp14:anchorId="4E8C7A38" wp14:editId="7E398A8F">
            <wp:extent cx="1980000" cy="18924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ersitas_Janabadra.png"/>
                    <pic:cNvPicPr/>
                  </pic:nvPicPr>
                  <pic:blipFill>
                    <a:blip r:embed="rId6"/>
                    <a:stretch>
                      <a:fillRect/>
                    </a:stretch>
                  </pic:blipFill>
                  <pic:spPr>
                    <a:xfrm>
                      <a:off x="0" y="0"/>
                      <a:ext cx="1980000" cy="1892449"/>
                    </a:xfrm>
                    <a:prstGeom prst="rect">
                      <a:avLst/>
                    </a:prstGeom>
                  </pic:spPr>
                </pic:pic>
              </a:graphicData>
            </a:graphic>
          </wp:inline>
        </w:drawing>
      </w:r>
    </w:p>
    <w:p w14:paraId="792D8760" w14:textId="77777777" w:rsidR="002A5FED" w:rsidRDefault="000A6BC6">
      <w:pPr>
        <w:spacing w:after="240"/>
        <w:jc w:val="center"/>
      </w:pPr>
      <w:r>
        <w:rPr>
          <w:b/>
        </w:rPr>
        <w:t>Disusun Oleh :</w:t>
      </w:r>
    </w:p>
    <w:p w14:paraId="62AF5F17" w14:textId="77777777" w:rsidR="002A5FED" w:rsidRDefault="000A6BC6">
      <w:pPr>
        <w:spacing w:after="0"/>
        <w:jc w:val="center"/>
      </w:pPr>
      <w:r>
        <w:t>[Nama Mahasiswa]</w:t>
      </w:r>
    </w:p>
    <w:p w14:paraId="7CDFE0E0" w14:textId="77777777" w:rsidR="00AB4E59" w:rsidRPr="00AB4E59" w:rsidRDefault="000A6BC6" w:rsidP="00AB4E59">
      <w:pPr>
        <w:spacing w:after="960"/>
        <w:jc w:val="center"/>
        <w:rPr>
          <w:lang w:val="id-ID"/>
        </w:rPr>
      </w:pPr>
      <w:r>
        <w:t>[NIM]</w:t>
      </w:r>
    </w:p>
    <w:p w14:paraId="33C2E451" w14:textId="77777777" w:rsidR="00AB4E59" w:rsidRDefault="00AB4E59" w:rsidP="00AB4E59">
      <w:pPr>
        <w:spacing w:after="0"/>
        <w:rPr>
          <w:b/>
          <w:sz w:val="28"/>
        </w:rPr>
      </w:pPr>
    </w:p>
    <w:p w14:paraId="4901072C" w14:textId="77777777" w:rsidR="00AB4E59" w:rsidRDefault="000A6BC6" w:rsidP="00AB4E59">
      <w:pPr>
        <w:spacing w:after="0"/>
        <w:jc w:val="center"/>
      </w:pPr>
      <w:r>
        <w:rPr>
          <w:b/>
          <w:sz w:val="28"/>
        </w:rPr>
        <w:t>FAKULTAS TEKNIK</w:t>
      </w:r>
    </w:p>
    <w:p w14:paraId="477CF362" w14:textId="77777777" w:rsidR="002A5FED" w:rsidRDefault="000A6BC6" w:rsidP="00AB4E59">
      <w:pPr>
        <w:spacing w:after="0"/>
        <w:jc w:val="center"/>
      </w:pPr>
      <w:r>
        <w:rPr>
          <w:b/>
          <w:sz w:val="28"/>
        </w:rPr>
        <w:t>PROGRAM STUDI INFORMATIKA</w:t>
      </w:r>
    </w:p>
    <w:p w14:paraId="1F91CC9F" w14:textId="77777777" w:rsidR="002A5FED" w:rsidRDefault="000A6BC6">
      <w:pPr>
        <w:spacing w:after="0"/>
        <w:jc w:val="center"/>
      </w:pPr>
      <w:r>
        <w:rPr>
          <w:b/>
          <w:sz w:val="28"/>
        </w:rPr>
        <w:t>UNIVERSITAS JANABADRA</w:t>
      </w:r>
    </w:p>
    <w:p w14:paraId="3763B752" w14:textId="77777777" w:rsidR="002A5FED" w:rsidRDefault="000A6BC6">
      <w:pPr>
        <w:spacing w:after="0"/>
        <w:jc w:val="center"/>
      </w:pPr>
      <w:r>
        <w:rPr>
          <w:b/>
          <w:sz w:val="28"/>
        </w:rPr>
        <w:t>YOGYAKARTA</w:t>
      </w:r>
    </w:p>
    <w:p w14:paraId="077C8A2D" w14:textId="77777777" w:rsidR="002A5FED" w:rsidRDefault="000A6BC6">
      <w:pPr>
        <w:spacing w:after="0"/>
        <w:jc w:val="center"/>
      </w:pPr>
      <w:r>
        <w:rPr>
          <w:b/>
          <w:sz w:val="28"/>
        </w:rPr>
        <w:t>2026</w:t>
      </w:r>
      <w:r>
        <w:rPr>
          <w:b/>
          <w:sz w:val="28"/>
        </w:rPr>
        <w:br w:type="page"/>
      </w:r>
    </w:p>
    <w:p w14:paraId="7D77D044" w14:textId="7D77D045" w:rsidR="005E7611" w:rsidRDefault="00047B27">
      <w:pPr>
        <w:pStyle w:val="Heading1"/>
        <w:pageBreakBefore/>
      </w:pPr>
      <w:bookmarkStart w:id="0" w:name="_Toc242099179"/>
      <w:r>
        <w:lastRenderedPageBreak/>
        <w:t>KATA PENGANTAR</w:t>
      </w:r>
      <w:bookmarkEnd w:id="0"/>
    </w:p>
    <w:p w14:paraId="7D77D042" w14:textId="7D77D043" w:rsidR="005E7611" w:rsidRDefault="00047B27">
      <w:pPr>
        <w:spacing w:after="240"/>
        <w:jc w:val="both"/>
      </w:pPr>
      <w:r>
        <w:t>Puji syukur ke hadirat Tuhan Yang Maha Esa atas rahmat dan karunia-Nya, sehingga Laporan Keseluruhan Modul (LKM) untuk Modul I mata kuliah Metode Numerik ini dapat diselesaikan dengan baik. Laporan ini disusun untuk memenuhi tugas praktikum dari Ibu Marlin. Penulis menyadari bahwa penyusunan laporan ini tidak lepas dari bimbingan dan dukungan berbagai pihak. Semoga laporan ini dapat memberikan manfaat serta pemahaman yang lebih mendalam terkait penggunaan Scilab dalam komputasi numerik.</w:t>
      </w:r>
    </w:p>
    <w:p w14:paraId="7D77D040" w14:textId="7D77D041" w:rsidR="005E7611" w:rsidRDefault="00047B27">
      <w:pPr>
        <w:pStyle w:val="Heading1"/>
        <w:pageBreakBefore/>
      </w:pPr>
      <w:bookmarkStart w:id="1" w:name="_Toc242099180"/>
      <w:r>
        <w:lastRenderedPageBreak/>
        <w:t>DAFTAR ISI</w:t>
      </w:r>
      <w:bookmarkEnd w:id="1"/>
    </w:p>
    <w:p w14:paraId="41C58394" w14:textId="1A32F99B" w:rsidR="00047B27" w:rsidRDefault="00047B27">
      <w:pPr>
        <w:pStyle w:val="TOC1"/>
        <w:tabs>
          <w:tab w:val="right" w:leader="dot" w:pos="9350"/>
        </w:tabs>
        <w:rPr>
          <w:rFonts w:asciiTheme="minorHAnsi" w:eastAsiaTheme="minorEastAsia" w:hAnsiTheme="minorHAnsi"/>
          <w:noProof/>
          <w:color w:val="auto"/>
          <w:kern w:val="2"/>
          <w:sz w:val="22"/>
          <w:lang w:val="id-ID" w:eastAsia="id-ID"/>
          <w14:ligatures w14:val="standardContextual"/>
        </w:rPr>
      </w:pPr>
      <w:r>
        <w:fldChar w:fldCharType="begin"/>
      </w:r>
      <w:r>
        <w:instrText xml:space="preserve"> TOC \o "1-3" \h \u </w:instrText>
      </w:r>
      <w:r>
        <w:fldChar w:fldCharType="separate"/>
      </w:r>
      <w:hyperlink w:anchor="_Toc242099179" w:history="1">
        <w:r w:rsidRPr="00B9275A">
          <w:rPr>
            <w:rStyle w:val="Hyperlink"/>
            <w:rFonts w:eastAsiaTheme="majorEastAsia"/>
            <w:noProof/>
          </w:rPr>
          <w:t>KATA PENGANTAR</w:t>
        </w:r>
        <w:r>
          <w:rPr>
            <w:noProof/>
          </w:rPr>
          <w:tab/>
        </w:r>
        <w:r>
          <w:rPr>
            <w:noProof/>
          </w:rPr>
          <w:fldChar w:fldCharType="begin"/>
        </w:r>
        <w:r>
          <w:rPr>
            <w:noProof/>
          </w:rPr>
          <w:instrText xml:space="preserve"> PAGEREF _Toc242099179 \h </w:instrText>
        </w:r>
        <w:r>
          <w:rPr>
            <w:noProof/>
          </w:rPr>
        </w:r>
        <w:r>
          <w:rPr>
            <w:noProof/>
          </w:rPr>
          <w:fldChar w:fldCharType="separate"/>
        </w:r>
        <w:r w:rsidR="000040E5">
          <w:rPr>
            <w:noProof/>
          </w:rPr>
          <w:t>2</w:t>
        </w:r>
        <w:r>
          <w:rPr>
            <w:noProof/>
          </w:rPr>
          <w:fldChar w:fldCharType="end"/>
        </w:r>
      </w:hyperlink>
    </w:p>
    <w:p w14:paraId="51558EA5" w14:textId="07BCD45A" w:rsidR="00047B27" w:rsidRDefault="000040E5">
      <w:pPr>
        <w:pStyle w:val="TOC1"/>
        <w:tabs>
          <w:tab w:val="right" w:leader="dot" w:pos="9350"/>
        </w:tabs>
        <w:rPr>
          <w:rFonts w:asciiTheme="minorHAnsi" w:eastAsiaTheme="minorEastAsia" w:hAnsiTheme="minorHAnsi"/>
          <w:noProof/>
          <w:color w:val="auto"/>
          <w:kern w:val="2"/>
          <w:sz w:val="22"/>
          <w:lang w:val="id-ID" w:eastAsia="id-ID"/>
          <w14:ligatures w14:val="standardContextual"/>
        </w:rPr>
      </w:pPr>
      <w:hyperlink w:anchor="_Toc242099180" w:history="1">
        <w:r w:rsidR="00047B27" w:rsidRPr="00B9275A">
          <w:rPr>
            <w:rStyle w:val="Hyperlink"/>
            <w:rFonts w:eastAsiaTheme="majorEastAsia"/>
            <w:noProof/>
          </w:rPr>
          <w:t>DAFTAR ISI</w:t>
        </w:r>
        <w:r w:rsidR="00047B27">
          <w:rPr>
            <w:noProof/>
          </w:rPr>
          <w:tab/>
        </w:r>
        <w:r w:rsidR="00047B27">
          <w:rPr>
            <w:noProof/>
          </w:rPr>
          <w:fldChar w:fldCharType="begin"/>
        </w:r>
        <w:r w:rsidR="00047B27">
          <w:rPr>
            <w:noProof/>
          </w:rPr>
          <w:instrText xml:space="preserve"> PAGEREF _Toc242099180 \h </w:instrText>
        </w:r>
        <w:r w:rsidR="00047B27">
          <w:rPr>
            <w:noProof/>
          </w:rPr>
        </w:r>
        <w:r w:rsidR="00047B27">
          <w:rPr>
            <w:noProof/>
          </w:rPr>
          <w:fldChar w:fldCharType="separate"/>
        </w:r>
        <w:r>
          <w:rPr>
            <w:noProof/>
          </w:rPr>
          <w:t>3</w:t>
        </w:r>
        <w:r w:rsidR="00047B27">
          <w:rPr>
            <w:noProof/>
          </w:rPr>
          <w:fldChar w:fldCharType="end"/>
        </w:r>
      </w:hyperlink>
    </w:p>
    <w:p w14:paraId="5A4E2D87" w14:textId="7C30082A" w:rsidR="00047B27" w:rsidRDefault="000040E5">
      <w:pPr>
        <w:pStyle w:val="TOC1"/>
        <w:tabs>
          <w:tab w:val="right" w:leader="dot" w:pos="9350"/>
        </w:tabs>
        <w:rPr>
          <w:rFonts w:asciiTheme="minorHAnsi" w:eastAsiaTheme="minorEastAsia" w:hAnsiTheme="minorHAnsi"/>
          <w:noProof/>
          <w:color w:val="auto"/>
          <w:kern w:val="2"/>
          <w:sz w:val="22"/>
          <w:lang w:val="id-ID" w:eastAsia="id-ID"/>
          <w14:ligatures w14:val="standardContextual"/>
        </w:rPr>
      </w:pPr>
      <w:hyperlink w:anchor="_Toc242099181" w:history="1">
        <w:r w:rsidR="00047B27" w:rsidRPr="00B9275A">
          <w:rPr>
            <w:rStyle w:val="Hyperlink"/>
            <w:rFonts w:eastAsiaTheme="majorEastAsia"/>
            <w:noProof/>
          </w:rPr>
          <w:t>BAB I PENDAHULUAN</w:t>
        </w:r>
        <w:r w:rsidR="00047B27">
          <w:rPr>
            <w:noProof/>
          </w:rPr>
          <w:tab/>
        </w:r>
        <w:r w:rsidR="00047B27">
          <w:rPr>
            <w:noProof/>
          </w:rPr>
          <w:fldChar w:fldCharType="begin"/>
        </w:r>
        <w:r w:rsidR="00047B27">
          <w:rPr>
            <w:noProof/>
          </w:rPr>
          <w:instrText xml:space="preserve"> PAGEREF _Toc242099181 \h </w:instrText>
        </w:r>
        <w:r w:rsidR="00047B27">
          <w:rPr>
            <w:noProof/>
          </w:rPr>
        </w:r>
        <w:r w:rsidR="00047B27">
          <w:rPr>
            <w:noProof/>
          </w:rPr>
          <w:fldChar w:fldCharType="separate"/>
        </w:r>
        <w:r>
          <w:rPr>
            <w:noProof/>
          </w:rPr>
          <w:t>4</w:t>
        </w:r>
        <w:r w:rsidR="00047B27">
          <w:rPr>
            <w:noProof/>
          </w:rPr>
          <w:fldChar w:fldCharType="end"/>
        </w:r>
      </w:hyperlink>
    </w:p>
    <w:p w14:paraId="043568DE" w14:textId="3DF246D7" w:rsidR="00047B27" w:rsidRDefault="000040E5">
      <w:pPr>
        <w:pStyle w:val="TOC2"/>
        <w:tabs>
          <w:tab w:val="right" w:leader="dot" w:pos="9350"/>
        </w:tabs>
        <w:rPr>
          <w:rFonts w:asciiTheme="minorHAnsi" w:eastAsiaTheme="minorEastAsia" w:hAnsiTheme="minorHAnsi"/>
          <w:noProof/>
          <w:color w:val="auto"/>
          <w:kern w:val="2"/>
          <w:sz w:val="22"/>
          <w:lang w:val="id-ID" w:eastAsia="id-ID"/>
          <w14:ligatures w14:val="standardContextual"/>
        </w:rPr>
      </w:pPr>
      <w:hyperlink w:anchor="_Toc242099182" w:history="1">
        <w:r w:rsidR="00047B27" w:rsidRPr="00B9275A">
          <w:rPr>
            <w:rStyle w:val="Hyperlink"/>
            <w:rFonts w:eastAsiaTheme="majorEastAsia"/>
            <w:noProof/>
          </w:rPr>
          <w:t>Latar Belakang</w:t>
        </w:r>
        <w:r w:rsidR="00047B27">
          <w:rPr>
            <w:noProof/>
          </w:rPr>
          <w:tab/>
        </w:r>
        <w:r w:rsidR="00047B27">
          <w:rPr>
            <w:noProof/>
          </w:rPr>
          <w:fldChar w:fldCharType="begin"/>
        </w:r>
        <w:r w:rsidR="00047B27">
          <w:rPr>
            <w:noProof/>
          </w:rPr>
          <w:instrText xml:space="preserve"> PAGEREF _Toc242099182 \h </w:instrText>
        </w:r>
        <w:r w:rsidR="00047B27">
          <w:rPr>
            <w:noProof/>
          </w:rPr>
        </w:r>
        <w:r w:rsidR="00047B27">
          <w:rPr>
            <w:noProof/>
          </w:rPr>
          <w:fldChar w:fldCharType="separate"/>
        </w:r>
        <w:r>
          <w:rPr>
            <w:noProof/>
          </w:rPr>
          <w:t>4</w:t>
        </w:r>
        <w:r w:rsidR="00047B27">
          <w:rPr>
            <w:noProof/>
          </w:rPr>
          <w:fldChar w:fldCharType="end"/>
        </w:r>
      </w:hyperlink>
    </w:p>
    <w:p w14:paraId="1004B171" w14:textId="6342B803" w:rsidR="00047B27" w:rsidRDefault="000040E5">
      <w:pPr>
        <w:pStyle w:val="TOC2"/>
        <w:tabs>
          <w:tab w:val="right" w:leader="dot" w:pos="9350"/>
        </w:tabs>
        <w:rPr>
          <w:rFonts w:asciiTheme="minorHAnsi" w:eastAsiaTheme="minorEastAsia" w:hAnsiTheme="minorHAnsi"/>
          <w:noProof/>
          <w:color w:val="auto"/>
          <w:kern w:val="2"/>
          <w:sz w:val="22"/>
          <w:lang w:val="id-ID" w:eastAsia="id-ID"/>
          <w14:ligatures w14:val="standardContextual"/>
        </w:rPr>
      </w:pPr>
      <w:hyperlink w:anchor="_Toc242099183" w:history="1">
        <w:r w:rsidR="00047B27" w:rsidRPr="00B9275A">
          <w:rPr>
            <w:rStyle w:val="Hyperlink"/>
            <w:rFonts w:eastAsiaTheme="majorEastAsia"/>
            <w:noProof/>
          </w:rPr>
          <w:t>Tujuan Praktikum</w:t>
        </w:r>
        <w:r w:rsidR="00047B27">
          <w:rPr>
            <w:noProof/>
          </w:rPr>
          <w:tab/>
        </w:r>
        <w:r w:rsidR="00047B27">
          <w:rPr>
            <w:noProof/>
          </w:rPr>
          <w:fldChar w:fldCharType="begin"/>
        </w:r>
        <w:r w:rsidR="00047B27">
          <w:rPr>
            <w:noProof/>
          </w:rPr>
          <w:instrText xml:space="preserve"> PAGEREF _Toc242099183 \h </w:instrText>
        </w:r>
        <w:r w:rsidR="00047B27">
          <w:rPr>
            <w:noProof/>
          </w:rPr>
        </w:r>
        <w:r w:rsidR="00047B27">
          <w:rPr>
            <w:noProof/>
          </w:rPr>
          <w:fldChar w:fldCharType="separate"/>
        </w:r>
        <w:r>
          <w:rPr>
            <w:noProof/>
          </w:rPr>
          <w:t>4</w:t>
        </w:r>
        <w:r w:rsidR="00047B27">
          <w:rPr>
            <w:noProof/>
          </w:rPr>
          <w:fldChar w:fldCharType="end"/>
        </w:r>
      </w:hyperlink>
    </w:p>
    <w:p w14:paraId="1F17F6A6" w14:textId="620EAA0D" w:rsidR="00047B27" w:rsidRDefault="000040E5">
      <w:pPr>
        <w:pStyle w:val="TOC1"/>
        <w:tabs>
          <w:tab w:val="right" w:leader="dot" w:pos="9350"/>
        </w:tabs>
        <w:rPr>
          <w:rFonts w:asciiTheme="minorHAnsi" w:eastAsiaTheme="minorEastAsia" w:hAnsiTheme="minorHAnsi"/>
          <w:noProof/>
          <w:color w:val="auto"/>
          <w:kern w:val="2"/>
          <w:sz w:val="22"/>
          <w:lang w:val="id-ID" w:eastAsia="id-ID"/>
          <w14:ligatures w14:val="standardContextual"/>
        </w:rPr>
      </w:pPr>
      <w:hyperlink w:anchor="_Toc242099184" w:history="1">
        <w:r w:rsidR="00047B27" w:rsidRPr="00B9275A">
          <w:rPr>
            <w:rStyle w:val="Hyperlink"/>
            <w:rFonts w:eastAsiaTheme="majorEastAsia"/>
            <w:noProof/>
          </w:rPr>
          <w:t>BAB II TINJAUAN PUSTAKA</w:t>
        </w:r>
        <w:r w:rsidR="00047B27">
          <w:rPr>
            <w:noProof/>
          </w:rPr>
          <w:tab/>
        </w:r>
        <w:r w:rsidR="00047B27">
          <w:rPr>
            <w:noProof/>
          </w:rPr>
          <w:fldChar w:fldCharType="begin"/>
        </w:r>
        <w:r w:rsidR="00047B27">
          <w:rPr>
            <w:noProof/>
          </w:rPr>
          <w:instrText xml:space="preserve"> PAGEREF _Toc242099184 \h </w:instrText>
        </w:r>
        <w:r w:rsidR="00047B27">
          <w:rPr>
            <w:noProof/>
          </w:rPr>
        </w:r>
        <w:r w:rsidR="00047B27">
          <w:rPr>
            <w:noProof/>
          </w:rPr>
          <w:fldChar w:fldCharType="separate"/>
        </w:r>
        <w:r>
          <w:rPr>
            <w:noProof/>
          </w:rPr>
          <w:t>5</w:t>
        </w:r>
        <w:r w:rsidR="00047B27">
          <w:rPr>
            <w:noProof/>
          </w:rPr>
          <w:fldChar w:fldCharType="end"/>
        </w:r>
      </w:hyperlink>
    </w:p>
    <w:p w14:paraId="755DF36D" w14:textId="4E369DC7" w:rsidR="00047B27" w:rsidRDefault="000040E5">
      <w:pPr>
        <w:pStyle w:val="TOC2"/>
        <w:tabs>
          <w:tab w:val="right" w:leader="dot" w:pos="9350"/>
        </w:tabs>
        <w:rPr>
          <w:rFonts w:asciiTheme="minorHAnsi" w:eastAsiaTheme="minorEastAsia" w:hAnsiTheme="minorHAnsi"/>
          <w:noProof/>
          <w:color w:val="auto"/>
          <w:kern w:val="2"/>
          <w:sz w:val="22"/>
          <w:lang w:val="id-ID" w:eastAsia="id-ID"/>
          <w14:ligatures w14:val="standardContextual"/>
        </w:rPr>
      </w:pPr>
      <w:hyperlink w:anchor="_Toc242099185" w:history="1">
        <w:r w:rsidR="00047B27" w:rsidRPr="00B9275A">
          <w:rPr>
            <w:rStyle w:val="Hyperlink"/>
            <w:rFonts w:eastAsiaTheme="majorEastAsia"/>
            <w:noProof/>
          </w:rPr>
          <w:t>Dasar Teori</w:t>
        </w:r>
        <w:r w:rsidR="00047B27">
          <w:rPr>
            <w:noProof/>
          </w:rPr>
          <w:tab/>
        </w:r>
        <w:r w:rsidR="00047B27">
          <w:rPr>
            <w:noProof/>
          </w:rPr>
          <w:fldChar w:fldCharType="begin"/>
        </w:r>
        <w:r w:rsidR="00047B27">
          <w:rPr>
            <w:noProof/>
          </w:rPr>
          <w:instrText xml:space="preserve"> PAGEREF _Toc242099185 \h </w:instrText>
        </w:r>
        <w:r w:rsidR="00047B27">
          <w:rPr>
            <w:noProof/>
          </w:rPr>
        </w:r>
        <w:r w:rsidR="00047B27">
          <w:rPr>
            <w:noProof/>
          </w:rPr>
          <w:fldChar w:fldCharType="separate"/>
        </w:r>
        <w:r>
          <w:rPr>
            <w:noProof/>
          </w:rPr>
          <w:t>5</w:t>
        </w:r>
        <w:r w:rsidR="00047B27">
          <w:rPr>
            <w:noProof/>
          </w:rPr>
          <w:fldChar w:fldCharType="end"/>
        </w:r>
      </w:hyperlink>
    </w:p>
    <w:p w14:paraId="3050947C" w14:textId="2EB935F2" w:rsidR="00047B27" w:rsidRDefault="000040E5">
      <w:pPr>
        <w:pStyle w:val="TOC1"/>
        <w:tabs>
          <w:tab w:val="right" w:leader="dot" w:pos="9350"/>
        </w:tabs>
        <w:rPr>
          <w:rFonts w:asciiTheme="minorHAnsi" w:eastAsiaTheme="minorEastAsia" w:hAnsiTheme="minorHAnsi"/>
          <w:noProof/>
          <w:color w:val="auto"/>
          <w:kern w:val="2"/>
          <w:sz w:val="22"/>
          <w:lang w:val="id-ID" w:eastAsia="id-ID"/>
          <w14:ligatures w14:val="standardContextual"/>
        </w:rPr>
      </w:pPr>
      <w:hyperlink w:anchor="_Toc242099186" w:history="1">
        <w:r w:rsidR="00047B27" w:rsidRPr="00B9275A">
          <w:rPr>
            <w:rStyle w:val="Hyperlink"/>
            <w:rFonts w:eastAsiaTheme="majorEastAsia"/>
            <w:noProof/>
          </w:rPr>
          <w:t>BAB III PELAKSANAAN PRAKTIKUM</w:t>
        </w:r>
        <w:r w:rsidR="00047B27">
          <w:rPr>
            <w:noProof/>
          </w:rPr>
          <w:tab/>
        </w:r>
        <w:r w:rsidR="00047B27">
          <w:rPr>
            <w:noProof/>
          </w:rPr>
          <w:fldChar w:fldCharType="begin"/>
        </w:r>
        <w:r w:rsidR="00047B27">
          <w:rPr>
            <w:noProof/>
          </w:rPr>
          <w:instrText xml:space="preserve"> PAGEREF _Toc242099186 \h </w:instrText>
        </w:r>
        <w:r w:rsidR="00047B27">
          <w:rPr>
            <w:noProof/>
          </w:rPr>
        </w:r>
        <w:r w:rsidR="00047B27">
          <w:rPr>
            <w:noProof/>
          </w:rPr>
          <w:fldChar w:fldCharType="separate"/>
        </w:r>
        <w:r>
          <w:rPr>
            <w:noProof/>
          </w:rPr>
          <w:t>6</w:t>
        </w:r>
        <w:r w:rsidR="00047B27">
          <w:rPr>
            <w:noProof/>
          </w:rPr>
          <w:fldChar w:fldCharType="end"/>
        </w:r>
      </w:hyperlink>
    </w:p>
    <w:p w14:paraId="1E5D2481" w14:textId="39DB6651" w:rsidR="00047B27" w:rsidRDefault="000040E5">
      <w:pPr>
        <w:pStyle w:val="TOC1"/>
        <w:tabs>
          <w:tab w:val="right" w:leader="dot" w:pos="9350"/>
        </w:tabs>
        <w:rPr>
          <w:rFonts w:asciiTheme="minorHAnsi" w:eastAsiaTheme="minorEastAsia" w:hAnsiTheme="minorHAnsi"/>
          <w:noProof/>
          <w:color w:val="auto"/>
          <w:kern w:val="2"/>
          <w:sz w:val="22"/>
          <w:lang w:val="id-ID" w:eastAsia="id-ID"/>
          <w14:ligatures w14:val="standardContextual"/>
        </w:rPr>
      </w:pPr>
      <w:hyperlink w:anchor="_Toc242099187" w:history="1">
        <w:r w:rsidR="00047B27" w:rsidRPr="00B9275A">
          <w:rPr>
            <w:rStyle w:val="Hyperlink"/>
            <w:rFonts w:eastAsiaTheme="majorEastAsia"/>
            <w:noProof/>
          </w:rPr>
          <w:t>BAB IV TUGAS PRAKTIKUM</w:t>
        </w:r>
        <w:r w:rsidR="00047B27">
          <w:rPr>
            <w:noProof/>
          </w:rPr>
          <w:tab/>
        </w:r>
        <w:r w:rsidR="00047B27">
          <w:rPr>
            <w:noProof/>
          </w:rPr>
          <w:fldChar w:fldCharType="begin"/>
        </w:r>
        <w:r w:rsidR="00047B27">
          <w:rPr>
            <w:noProof/>
          </w:rPr>
          <w:instrText xml:space="preserve"> PAGEREF _Toc242099187 \h </w:instrText>
        </w:r>
        <w:r w:rsidR="00047B27">
          <w:rPr>
            <w:noProof/>
          </w:rPr>
        </w:r>
        <w:r w:rsidR="00047B27">
          <w:rPr>
            <w:noProof/>
          </w:rPr>
          <w:fldChar w:fldCharType="separate"/>
        </w:r>
        <w:r>
          <w:rPr>
            <w:noProof/>
          </w:rPr>
          <w:t>13</w:t>
        </w:r>
        <w:r w:rsidR="00047B27">
          <w:rPr>
            <w:noProof/>
          </w:rPr>
          <w:fldChar w:fldCharType="end"/>
        </w:r>
      </w:hyperlink>
    </w:p>
    <w:p w14:paraId="764E18F7" w14:textId="2864373C" w:rsidR="00047B27" w:rsidRDefault="000040E5">
      <w:pPr>
        <w:pStyle w:val="TOC1"/>
        <w:tabs>
          <w:tab w:val="right" w:leader="dot" w:pos="9350"/>
        </w:tabs>
        <w:rPr>
          <w:rFonts w:asciiTheme="minorHAnsi" w:eastAsiaTheme="minorEastAsia" w:hAnsiTheme="minorHAnsi"/>
          <w:noProof/>
          <w:color w:val="auto"/>
          <w:kern w:val="2"/>
          <w:sz w:val="22"/>
          <w:lang w:val="id-ID" w:eastAsia="id-ID"/>
          <w14:ligatures w14:val="standardContextual"/>
        </w:rPr>
      </w:pPr>
      <w:hyperlink w:anchor="_Toc242099188" w:history="1">
        <w:r w:rsidR="00047B27" w:rsidRPr="00B9275A">
          <w:rPr>
            <w:rStyle w:val="Hyperlink"/>
            <w:rFonts w:eastAsiaTheme="majorEastAsia"/>
            <w:noProof/>
          </w:rPr>
          <w:t>BAB V PENUTUP</w:t>
        </w:r>
        <w:r w:rsidR="00047B27">
          <w:rPr>
            <w:noProof/>
          </w:rPr>
          <w:tab/>
        </w:r>
        <w:r w:rsidR="00047B27">
          <w:rPr>
            <w:noProof/>
          </w:rPr>
          <w:fldChar w:fldCharType="begin"/>
        </w:r>
        <w:r w:rsidR="00047B27">
          <w:rPr>
            <w:noProof/>
          </w:rPr>
          <w:instrText xml:space="preserve"> PAGEREF _Toc242099188 \h </w:instrText>
        </w:r>
        <w:r w:rsidR="00047B27">
          <w:rPr>
            <w:noProof/>
          </w:rPr>
        </w:r>
        <w:r w:rsidR="00047B27">
          <w:rPr>
            <w:noProof/>
          </w:rPr>
          <w:fldChar w:fldCharType="separate"/>
        </w:r>
        <w:r>
          <w:rPr>
            <w:noProof/>
          </w:rPr>
          <w:t>15</w:t>
        </w:r>
        <w:r w:rsidR="00047B27">
          <w:rPr>
            <w:noProof/>
          </w:rPr>
          <w:fldChar w:fldCharType="end"/>
        </w:r>
      </w:hyperlink>
    </w:p>
    <w:p w14:paraId="2D20AD19" w14:textId="675AA1A9" w:rsidR="00047B27" w:rsidRDefault="000040E5">
      <w:pPr>
        <w:pStyle w:val="TOC2"/>
        <w:tabs>
          <w:tab w:val="right" w:leader="dot" w:pos="9350"/>
        </w:tabs>
        <w:rPr>
          <w:rFonts w:asciiTheme="minorHAnsi" w:eastAsiaTheme="minorEastAsia" w:hAnsiTheme="minorHAnsi"/>
          <w:noProof/>
          <w:color w:val="auto"/>
          <w:kern w:val="2"/>
          <w:sz w:val="22"/>
          <w:lang w:val="id-ID" w:eastAsia="id-ID"/>
          <w14:ligatures w14:val="standardContextual"/>
        </w:rPr>
      </w:pPr>
      <w:hyperlink w:anchor="_Toc242099189" w:history="1">
        <w:r w:rsidR="00047B27" w:rsidRPr="00B9275A">
          <w:rPr>
            <w:rStyle w:val="Hyperlink"/>
            <w:rFonts w:eastAsiaTheme="majorEastAsia"/>
            <w:noProof/>
          </w:rPr>
          <w:t>Kesimpulan</w:t>
        </w:r>
        <w:r w:rsidR="00047B27">
          <w:rPr>
            <w:noProof/>
          </w:rPr>
          <w:tab/>
        </w:r>
        <w:r w:rsidR="00047B27">
          <w:rPr>
            <w:noProof/>
          </w:rPr>
          <w:fldChar w:fldCharType="begin"/>
        </w:r>
        <w:r w:rsidR="00047B27">
          <w:rPr>
            <w:noProof/>
          </w:rPr>
          <w:instrText xml:space="preserve"> PAGEREF _Toc242099189 \h </w:instrText>
        </w:r>
        <w:r w:rsidR="00047B27">
          <w:rPr>
            <w:noProof/>
          </w:rPr>
        </w:r>
        <w:r w:rsidR="00047B27">
          <w:rPr>
            <w:noProof/>
          </w:rPr>
          <w:fldChar w:fldCharType="separate"/>
        </w:r>
        <w:r>
          <w:rPr>
            <w:noProof/>
          </w:rPr>
          <w:t>15</w:t>
        </w:r>
        <w:r w:rsidR="00047B27">
          <w:rPr>
            <w:noProof/>
          </w:rPr>
          <w:fldChar w:fldCharType="end"/>
        </w:r>
      </w:hyperlink>
    </w:p>
    <w:p w14:paraId="599D6B2D" w14:textId="517F27C5" w:rsidR="00047B27" w:rsidRDefault="000040E5">
      <w:pPr>
        <w:pStyle w:val="TOC2"/>
        <w:tabs>
          <w:tab w:val="right" w:leader="dot" w:pos="9350"/>
        </w:tabs>
        <w:rPr>
          <w:rFonts w:asciiTheme="minorHAnsi" w:eastAsiaTheme="minorEastAsia" w:hAnsiTheme="minorHAnsi"/>
          <w:noProof/>
          <w:color w:val="auto"/>
          <w:kern w:val="2"/>
          <w:sz w:val="22"/>
          <w:lang w:val="id-ID" w:eastAsia="id-ID"/>
          <w14:ligatures w14:val="standardContextual"/>
        </w:rPr>
      </w:pPr>
      <w:hyperlink w:anchor="_Toc242099190" w:history="1">
        <w:r w:rsidR="00047B27" w:rsidRPr="00B9275A">
          <w:rPr>
            <w:rStyle w:val="Hyperlink"/>
            <w:rFonts w:eastAsiaTheme="majorEastAsia"/>
            <w:noProof/>
          </w:rPr>
          <w:t>Saran</w:t>
        </w:r>
        <w:r w:rsidR="00047B27">
          <w:rPr>
            <w:noProof/>
          </w:rPr>
          <w:tab/>
        </w:r>
        <w:r w:rsidR="00047B27">
          <w:rPr>
            <w:noProof/>
          </w:rPr>
          <w:fldChar w:fldCharType="begin"/>
        </w:r>
        <w:r w:rsidR="00047B27">
          <w:rPr>
            <w:noProof/>
          </w:rPr>
          <w:instrText xml:space="preserve"> PAGEREF _Toc242099190 \h </w:instrText>
        </w:r>
        <w:r w:rsidR="00047B27">
          <w:rPr>
            <w:noProof/>
          </w:rPr>
        </w:r>
        <w:r w:rsidR="00047B27">
          <w:rPr>
            <w:noProof/>
          </w:rPr>
          <w:fldChar w:fldCharType="separate"/>
        </w:r>
        <w:r>
          <w:rPr>
            <w:noProof/>
          </w:rPr>
          <w:t>15</w:t>
        </w:r>
        <w:r w:rsidR="00047B27">
          <w:rPr>
            <w:noProof/>
          </w:rPr>
          <w:fldChar w:fldCharType="end"/>
        </w:r>
      </w:hyperlink>
    </w:p>
    <w:p w14:paraId="0725880D" w14:textId="38D6EDFB" w:rsidR="00047B27" w:rsidRDefault="000040E5">
      <w:pPr>
        <w:pStyle w:val="TOC1"/>
        <w:tabs>
          <w:tab w:val="right" w:leader="dot" w:pos="9350"/>
        </w:tabs>
        <w:rPr>
          <w:rFonts w:asciiTheme="minorHAnsi" w:eastAsiaTheme="minorEastAsia" w:hAnsiTheme="minorHAnsi"/>
          <w:noProof/>
          <w:color w:val="auto"/>
          <w:kern w:val="2"/>
          <w:sz w:val="22"/>
          <w:lang w:val="id-ID" w:eastAsia="id-ID"/>
          <w14:ligatures w14:val="standardContextual"/>
        </w:rPr>
      </w:pPr>
      <w:hyperlink w:anchor="_Toc242099191" w:history="1">
        <w:r w:rsidR="00047B27" w:rsidRPr="00B9275A">
          <w:rPr>
            <w:rStyle w:val="Hyperlink"/>
            <w:rFonts w:eastAsiaTheme="majorEastAsia"/>
            <w:noProof/>
          </w:rPr>
          <w:t>DAFTAR PUSTAKA</w:t>
        </w:r>
        <w:r w:rsidR="00047B27">
          <w:rPr>
            <w:noProof/>
          </w:rPr>
          <w:tab/>
        </w:r>
        <w:r w:rsidR="00047B27">
          <w:rPr>
            <w:noProof/>
          </w:rPr>
          <w:fldChar w:fldCharType="begin"/>
        </w:r>
        <w:r w:rsidR="00047B27">
          <w:rPr>
            <w:noProof/>
          </w:rPr>
          <w:instrText xml:space="preserve"> PAGEREF _Toc242099191 \h </w:instrText>
        </w:r>
        <w:r w:rsidR="00047B27">
          <w:rPr>
            <w:noProof/>
          </w:rPr>
        </w:r>
        <w:r w:rsidR="00047B27">
          <w:rPr>
            <w:noProof/>
          </w:rPr>
          <w:fldChar w:fldCharType="separate"/>
        </w:r>
        <w:r>
          <w:rPr>
            <w:noProof/>
          </w:rPr>
          <w:t>16</w:t>
        </w:r>
        <w:r w:rsidR="00047B27">
          <w:rPr>
            <w:noProof/>
          </w:rPr>
          <w:fldChar w:fldCharType="end"/>
        </w:r>
      </w:hyperlink>
    </w:p>
    <w:p w14:paraId="7D77D046" w14:textId="45E10103" w:rsidR="005E7611" w:rsidRDefault="00047B27">
      <w:r>
        <w:fldChar w:fldCharType="end"/>
      </w:r>
    </w:p>
    <w:p w14:paraId="7D77D03E" w14:textId="7D77D03F" w:rsidR="005E7611" w:rsidRDefault="005E7611"/>
    <w:p w14:paraId="7D77D03C" w14:textId="7D77D03D" w:rsidR="005E7611" w:rsidRDefault="00047B27">
      <w:pPr>
        <w:pStyle w:val="Heading1"/>
        <w:pageBreakBefore/>
      </w:pPr>
      <w:bookmarkStart w:id="2" w:name="_Toc242099181"/>
      <w:r>
        <w:lastRenderedPageBreak/>
        <w:t>BAB I PENDAHULUAN</w:t>
      </w:r>
      <w:bookmarkEnd w:id="2"/>
    </w:p>
    <w:p w14:paraId="7D77D03A" w14:textId="7D77D03B" w:rsidR="005E7611" w:rsidRDefault="00047B27">
      <w:pPr>
        <w:pStyle w:val="Heading2"/>
      </w:pPr>
      <w:bookmarkStart w:id="3" w:name="_Toc242099182"/>
      <w:r>
        <w:t>Latar Belakang</w:t>
      </w:r>
      <w:bookmarkEnd w:id="3"/>
    </w:p>
    <w:p w14:paraId="7D77D038" w14:textId="7D77D039" w:rsidR="005E7611" w:rsidRDefault="00047B27">
      <w:pPr>
        <w:jc w:val="both"/>
      </w:pPr>
      <w:r>
        <w:t>Scilab perangkat lunak open-source untuk perhitungan numerik yang digunakan dalam berbagai aplikasi ilmiah dan teknik. Dikenal sebagai alternatif untuk perangkat lunak komersial seperti MATLAB, Scilab menyediakan berbagai fungsi matematika dan alat visualisasi yang mendukung simulasi, pemodelan, pengolahan data, analisis statistik, dan pengembangan algoritma. Scilab dirancang dan dikembangkan untuk komputasi Numerik serta untuk visualisasi data secara dua dimensi maupun tiga dimensi. Scilab merupakan suatu interpreter sehingga suatu kode program yang dibuat dapat di eksekusi secara langsung dan dilihat hasilnya.</w:t>
      </w:r>
    </w:p>
    <w:p w14:paraId="7D77D036" w14:textId="7D77D037" w:rsidR="005E7611" w:rsidRDefault="00047B27">
      <w:pPr>
        <w:pStyle w:val="Heading2"/>
      </w:pPr>
      <w:bookmarkStart w:id="4" w:name="_Toc242099183"/>
      <w:r>
        <w:t>Tujuan Praktikum</w:t>
      </w:r>
      <w:bookmarkEnd w:id="4"/>
    </w:p>
    <w:p w14:paraId="7D77D030" w14:textId="7D77D031" w:rsidR="005E7611" w:rsidRDefault="00047B27">
      <w:pPr>
        <w:jc w:val="both"/>
      </w:pPr>
      <w:r>
        <w:t>1. Memahami lingkungan kerja dan antarmuka konsol dari Scilab.</w:t>
      </w:r>
    </w:p>
    <w:p w14:paraId="7D77D032" w14:textId="7D77D033" w:rsidR="005E7611" w:rsidRDefault="00047B27">
      <w:pPr>
        <w:jc w:val="both"/>
      </w:pPr>
      <w:r>
        <w:t>2. Mampu menggunakan operator dasar matematika (penjumlahan, pengurangan, perkalian, pembagian, dsb) pada Scilab.</w:t>
      </w:r>
    </w:p>
    <w:p w14:paraId="7D77D034" w14:textId="7D77D035" w:rsidR="005E7611" w:rsidRDefault="00047B27">
      <w:pPr>
        <w:jc w:val="both"/>
      </w:pPr>
      <w:r>
        <w:t>3. Mampu menyelesaikan masalah perhitungan numerik sederhana menggunakan skrip dan variabel Scilab.</w:t>
      </w:r>
    </w:p>
    <w:p w14:paraId="7D77D02E" w14:textId="7D77D02F" w:rsidR="005E7611" w:rsidRDefault="00047B27">
      <w:pPr>
        <w:pStyle w:val="Heading1"/>
        <w:pageBreakBefore/>
      </w:pPr>
      <w:bookmarkStart w:id="5" w:name="_Toc242099184"/>
      <w:r>
        <w:lastRenderedPageBreak/>
        <w:t>BAB II TINJAUAN PUSTAKA</w:t>
      </w:r>
      <w:bookmarkEnd w:id="5"/>
    </w:p>
    <w:p w14:paraId="7D77D02C" w14:textId="7D77D02D" w:rsidR="005E7611" w:rsidRDefault="00047B27">
      <w:pPr>
        <w:pStyle w:val="Heading2"/>
      </w:pPr>
      <w:bookmarkStart w:id="6" w:name="_Toc242099185"/>
      <w:r>
        <w:t>Dasar Teori</w:t>
      </w:r>
      <w:bookmarkEnd w:id="6"/>
    </w:p>
    <w:p w14:paraId="7D77D02A" w14:textId="7D77D02B" w:rsidR="005E7611" w:rsidRDefault="00047B27">
      <w:pPr>
        <w:jc w:val="both"/>
      </w:pPr>
      <w:r>
        <w:t>Scilab tersedia pada system operasi GNU/Linux, Mac OS X dan Windows. Scilab juga memiliki dukungan enterprise bagi perusahaan-perusahaan yang membutuhkan dukungan. Scilab menyediakan ratusan fungsi matematis. Scilab dapat dijalankan melalui menu Start atau melalui jalan-pintas Scilab yang terdapat pada dekstop. Setelah Scilab dijalankan maka beberapa saat kemudian pada layer komputer akan muncul jendela Scilab.</w:t>
      </w:r>
    </w:p>
    <w:p w14:paraId="7D77D028" w14:textId="7D77D029" w:rsidR="005E7611" w:rsidRDefault="00047B27">
      <w:r>
        <w:rPr>
          <w:b/>
        </w:rPr>
        <w:t>Fitur Utama Scilab:</w:t>
      </w:r>
    </w:p>
    <w:p w14:paraId="7D77D026" w14:textId="7D77D027" w:rsidR="005E7611" w:rsidRDefault="00047B27">
      <w:r>
        <w:t>1. Operasi Matematika: Scilab menyediakan berbagai fungsi untuk perhitungan matematika dasar (seperti penjumlahan, pengurangan, perkalian, pembagian) hingga operasi kompleks seperti aljabar linear, kalkulus, transformasi Fourier, dan lain-lain.</w:t>
      </w:r>
    </w:p>
    <w:p w14:paraId="7D77D024" w14:textId="7D77D025" w:rsidR="005E7611" w:rsidRDefault="00047B27">
      <w:r>
        <w:t>2. Grafik dan Visualisasi: Scilab dapat menghasilkan berbagai jenis grafik, dari plot 2D dan 3D, hingga animasi.</w:t>
      </w:r>
    </w:p>
    <w:p w14:paraId="7D77D022" w14:textId="7D77D023" w:rsidR="005E7611" w:rsidRDefault="00047B27">
      <w:r>
        <w:t>3. Pemrograman Berbasis Skrip: Bahasa pemrograman Scilab menggunakan skrip yang memudahkan pengembangan algoritma, otomatisasi tugas, dan penyelesaian masalah numerik.</w:t>
      </w:r>
    </w:p>
    <w:p w14:paraId="7D77D020" w14:textId="7D77D021" w:rsidR="005E7611" w:rsidRDefault="00047B27">
      <w:r>
        <w:rPr>
          <w:b/>
        </w:rPr>
        <w:t>Penggunaan Umum Scilab:</w:t>
      </w:r>
    </w:p>
    <w:p w14:paraId="7D77D01E" w14:textId="7D77D01F" w:rsidR="005E7611" w:rsidRDefault="00047B27">
      <w:r>
        <w:t>1. Metode Numerik: Scilab sering digunakan untuk mempelajari dan mengimplementasikan metode numerik, termasuk penyelesaian persamaan linier dan non-linier, integrasi numerik, dan interpolasi.</w:t>
      </w:r>
    </w:p>
    <w:p w14:paraId="7D77D01C" w14:textId="7D77D01D" w:rsidR="005E7611" w:rsidRDefault="00047B27">
      <w:r>
        <w:t>2. Pemodelan dan Simulasi: Dalam bidang teknik, Scilab banyak digunakan untuk simulasi sistem dinamis, pengendalian, dan pemodelan fisik.</w:t>
      </w:r>
    </w:p>
    <w:p w14:paraId="7D77D01A" w14:textId="7D77D01B" w:rsidR="005E7611" w:rsidRDefault="00047B27">
      <w:r>
        <w:t>3. Pengolahan Data dan Visualisasi: Scilab juga sering digunakan dalam analisis statistik dan pengolahan data, terutama untuk mengolah data dalam jumlah besar dan memvisualisasikan hasil dalam bentuk grafik.</w:t>
      </w:r>
    </w:p>
    <w:p w14:paraId="7D77D018" w14:textId="7D77D019" w:rsidR="005E7611" w:rsidRDefault="00047B27">
      <w:pPr>
        <w:pStyle w:val="Heading1"/>
        <w:pageBreakBefore/>
      </w:pPr>
      <w:bookmarkStart w:id="7" w:name="_Toc242099186"/>
      <w:r>
        <w:lastRenderedPageBreak/>
        <w:t>BAB III PELAKSANAAN PRAKTIKUM</w:t>
      </w:r>
      <w:bookmarkEnd w:id="7"/>
    </w:p>
    <w:p w14:paraId="4FCD9B77" w14:textId="77777777" w:rsidR="00D35DC0" w:rsidRDefault="00047B27">
      <w:r>
        <w:rPr>
          <w:b/>
        </w:rPr>
        <w:t>A. RINGKASAN KONSEP</w:t>
      </w:r>
    </w:p>
    <w:p w14:paraId="1DD20A23" w14:textId="77777777" w:rsidR="00D35DC0" w:rsidRDefault="00047B27">
      <w:r>
        <w:t>Scilab adalah perangkat lunak komputasi numerik sumber terbuka (open-source) yang dirancang untuk pengolahan data, perhitungan matematis, dan visualisasi algoritma. Konsep dasar yang dipelajari pada modul ini meliputi:</w:t>
      </w:r>
    </w:p>
    <w:p w14:paraId="1DDB9564" w14:textId="77777777" w:rsidR="00D35DC0" w:rsidRDefault="00047B27">
      <w:r>
        <w:t>1. Penggunaan Console: Tempat berinteraksi langsung dengan interpreter Scilab menggunakan tanda --&gt; untuk mengeksekusi baris perintah.</w:t>
      </w:r>
      <w:r>
        <w:br/>
        <w:t>2. Variabel dan Assignment: Proses menyimpan nilai ke dalam memori komputer menggunakan operator sama dengan (=), sehingga nilai tersebut dapat dipanggil kembali untuk perhitungan lanjutan.</w:t>
      </w:r>
      <w:r>
        <w:br/>
        <w:t>3. Operator Standar Matematika: Mencakup operasi aritmatika dasar seperti penjumlahan (+), pengurangan (-), perkalian (*), pembagian kanan (/), pembagian kiri (\), dan perpangkatan (^ atau **).</w:t>
      </w:r>
      <w:r>
        <w:br/>
        <w:t>4. Operasi Matriks: Penggunaan operator khusus seperti Transpose Conjugate (‘) untuk mengubah baris menjadi kolom pada matriks.</w:t>
      </w:r>
      <w:r>
        <w:br/>
        <w:t>5. Konstanta Bawaan: Scilab memiliki konstanta matematika absolut yang selalu diawali simbol %, seperti %pi untuk nilai pi dan %e untuk eksponensial.</w:t>
      </w:r>
    </w:p>
    <w:p w14:paraId="0BFEEB68" w14:textId="77777777" w:rsidR="00D35DC0" w:rsidRDefault="00D35DC0"/>
    <w:p w14:paraId="4D99B299" w14:textId="77777777" w:rsidR="00885A4B" w:rsidRDefault="00047B27">
      <w:pPr>
        <w:spacing w:after="240"/>
      </w:pPr>
      <w:r>
        <w:rPr>
          <w:b/>
        </w:rPr>
        <w:t>B. PENYELESAIAN KASUS DAN HASIL PROGRAM</w:t>
      </w:r>
    </w:p>
    <w:p w14:paraId="1C656BCE" w14:textId="77777777" w:rsidR="00885A4B" w:rsidRDefault="00047B27">
      <w:pPr>
        <w:spacing w:after="120"/>
      </w:pPr>
      <w:r>
        <w:rPr>
          <w:b/>
        </w:rPr>
        <w:t>1. Percobaan Perintah Operator Standar pada Scilab</w:t>
      </w:r>
    </w:p>
    <w:p w14:paraId="79E5779A" w14:textId="77777777" w:rsidR="00355B07" w:rsidRDefault="00047B27">
      <w:pPr>
        <w:spacing w:after="240"/>
        <w:rPr>
          <w:lang w:val="id-ID"/>
        </w:rPr>
      </w:pPr>
      <w:r>
        <w:t>1. Assignment (=)</w:t>
      </w:r>
      <w:r w:rsidR="005B3444">
        <w:rPr>
          <w:lang w:val="id-ID"/>
        </w:rPr>
        <w:t xml:space="preserve"> . </w:t>
      </w:r>
      <w:r w:rsidR="005B3444">
        <w:t>Operator penugasan untuk menyimpan nilai ke dalam variabel.</w:t>
      </w:r>
      <w:r>
        <w:br/>
        <w:t>--&gt; a=20</w:t>
      </w:r>
      <w:r>
        <w:br/>
      </w:r>
      <w:r>
        <w:br/>
        <w:t xml:space="preserve"> a = </w:t>
      </w:r>
      <w:r>
        <w:br/>
      </w:r>
      <w:r>
        <w:br/>
        <w:t xml:space="preserve">   20.</w:t>
      </w:r>
      <w:r>
        <w:br/>
      </w:r>
      <w:r>
        <w:br/>
      </w:r>
      <w:r w:rsidR="00355B07">
        <w:rPr>
          <w:lang w:val="id-ID"/>
        </w:rPr>
        <w:t xml:space="preserve">2. </w:t>
      </w:r>
      <w:r>
        <w:t>Addtion (+)</w:t>
      </w:r>
      <w:r w:rsidR="00355B07">
        <w:rPr>
          <w:lang w:val="id-ID"/>
        </w:rPr>
        <w:t xml:space="preserve"> </w:t>
      </w:r>
      <w:r>
        <w:t>Operator untuk penjumlahan.</w:t>
      </w:r>
      <w:r>
        <w:br/>
      </w:r>
      <w:r>
        <w:lastRenderedPageBreak/>
        <w:br/>
        <w:t>--&gt; 30+4</w:t>
      </w:r>
      <w:r>
        <w:br/>
      </w:r>
      <w:r>
        <w:br/>
        <w:t xml:space="preserve"> ans = </w:t>
      </w:r>
      <w:r>
        <w:br/>
      </w:r>
      <w:r>
        <w:br/>
        <w:t xml:space="preserve">   34.</w:t>
      </w:r>
      <w:r>
        <w:br/>
      </w:r>
      <w:r>
        <w:br/>
      </w:r>
      <w:r w:rsidR="00355B07">
        <w:rPr>
          <w:lang w:val="id-ID"/>
        </w:rPr>
        <w:t xml:space="preserve">3. </w:t>
      </w:r>
      <w:r>
        <w:t>Subtraction (-)</w:t>
      </w:r>
      <w:r w:rsidR="00355B07">
        <w:rPr>
          <w:lang w:val="id-ID"/>
        </w:rPr>
        <w:t xml:space="preserve"> </w:t>
      </w:r>
      <w:r>
        <w:t>Operator untuk</w:t>
      </w:r>
      <w:r w:rsidR="005B3444">
        <w:rPr>
          <w:lang w:val="id-ID"/>
        </w:rPr>
        <w:t xml:space="preserve"> </w:t>
      </w:r>
      <w:r>
        <w:t>pengurangan.</w:t>
      </w:r>
      <w:r>
        <w:br/>
      </w:r>
      <w:r>
        <w:br/>
        <w:t>--&gt; b=49-10</w:t>
      </w:r>
      <w:r>
        <w:br/>
      </w:r>
      <w:r>
        <w:br/>
        <w:t xml:space="preserve"> b = </w:t>
      </w:r>
      <w:r>
        <w:br/>
      </w:r>
      <w:r>
        <w:br/>
        <w:t xml:space="preserve">   39.</w:t>
      </w:r>
      <w:r>
        <w:br/>
      </w:r>
      <w:r>
        <w:br/>
      </w:r>
      <w:r w:rsidR="00355B07">
        <w:rPr>
          <w:lang w:val="id-ID"/>
        </w:rPr>
        <w:t xml:space="preserve">4. </w:t>
      </w:r>
      <w:r>
        <w:t xml:space="preserve">Multiplication (*) Operator </w:t>
      </w:r>
      <w:r w:rsidR="00A83502">
        <w:rPr>
          <w:lang w:val="id-ID"/>
        </w:rPr>
        <w:t xml:space="preserve">untuk </w:t>
      </w:r>
      <w:r>
        <w:t>perkalian.</w:t>
      </w:r>
      <w:r>
        <w:br/>
      </w:r>
      <w:r>
        <w:br/>
        <w:t>--&gt; 13*3</w:t>
      </w:r>
      <w:r>
        <w:br/>
      </w:r>
      <w:r>
        <w:br/>
        <w:t xml:space="preserve"> ans = </w:t>
      </w:r>
      <w:r>
        <w:br/>
      </w:r>
      <w:r>
        <w:br/>
        <w:t xml:space="preserve">   39.</w:t>
      </w:r>
      <w:r>
        <w:br/>
      </w:r>
      <w:r>
        <w:br/>
      </w:r>
      <w:r w:rsidR="00355B07">
        <w:rPr>
          <w:lang w:val="id-ID"/>
        </w:rPr>
        <w:t xml:space="preserve">5. </w:t>
      </w:r>
      <w:r>
        <w:t>Right Division (/) Operator pembagian</w:t>
      </w:r>
      <w:r w:rsidR="00D339BF">
        <w:rPr>
          <w:lang w:val="id-ID"/>
        </w:rPr>
        <w:t xml:space="preserve"> kanan</w:t>
      </w:r>
      <w:r>
        <w:t>. Hasil operasi ini adalah a/b = a*b^-1</w:t>
      </w:r>
      <w:r>
        <w:br/>
      </w:r>
      <w:r>
        <w:br/>
      </w:r>
      <w:r w:rsidR="00355B07">
        <w:rPr>
          <w:lang w:val="id-ID"/>
        </w:rPr>
        <w:t xml:space="preserve">6. Right </w:t>
      </w:r>
      <w:r w:rsidR="00355B07">
        <w:t>Division</w:t>
      </w:r>
    </w:p>
    <w:p w14:paraId="732A50DE" w14:textId="77777777" w:rsidR="00355B07" w:rsidRDefault="00047B27">
      <w:pPr>
        <w:spacing w:after="240"/>
        <w:rPr>
          <w:lang w:val="id-ID"/>
        </w:rPr>
      </w:pPr>
      <w:r>
        <w:t>--&gt; 78/2</w:t>
      </w:r>
      <w:r>
        <w:br/>
      </w:r>
      <w:r>
        <w:br/>
        <w:t xml:space="preserve"> ans = </w:t>
      </w:r>
      <w:r>
        <w:br/>
      </w:r>
      <w:r>
        <w:br/>
        <w:t xml:space="preserve">   39.</w:t>
      </w:r>
      <w:r>
        <w:br/>
      </w:r>
      <w:r>
        <w:lastRenderedPageBreak/>
        <w:br/>
      </w:r>
      <w:r w:rsidR="00355B07">
        <w:rPr>
          <w:lang w:val="id-ID"/>
        </w:rPr>
        <w:t xml:space="preserve">7. </w:t>
      </w:r>
      <w:r>
        <w:t>Left Division (\) Operator pembagian</w:t>
      </w:r>
      <w:r w:rsidR="00D339BF">
        <w:rPr>
          <w:lang w:val="id-ID"/>
        </w:rPr>
        <w:t xml:space="preserve"> kiri</w:t>
      </w:r>
      <w:r>
        <w:t>. Hasil operasi ini adalah a\b=a^-1*b</w:t>
      </w:r>
      <w:r>
        <w:br/>
      </w:r>
      <w:r>
        <w:br/>
      </w:r>
      <w:r w:rsidR="00355B07">
        <w:rPr>
          <w:lang w:val="id-ID"/>
        </w:rPr>
        <w:t xml:space="preserve">8. Left Division </w:t>
      </w:r>
    </w:p>
    <w:p w14:paraId="396D53A7" w14:textId="77777777" w:rsidR="00885A4B" w:rsidRDefault="00047B27">
      <w:pPr>
        <w:spacing w:after="240"/>
      </w:pPr>
      <w:r>
        <w:t>--&gt; 2/78</w:t>
      </w:r>
      <w:r>
        <w:br/>
      </w:r>
      <w:r>
        <w:br/>
        <w:t xml:space="preserve"> ans = </w:t>
      </w:r>
      <w:r>
        <w:br/>
      </w:r>
      <w:r>
        <w:br/>
        <w:t xml:space="preserve">   0.0256410</w:t>
      </w:r>
      <w:r>
        <w:br/>
      </w:r>
      <w:r>
        <w:br/>
      </w:r>
      <w:r w:rsidR="00355B07">
        <w:rPr>
          <w:lang w:val="id-ID"/>
        </w:rPr>
        <w:t xml:space="preserve">9. </w:t>
      </w:r>
      <w:r>
        <w:t xml:space="preserve">Power (^ atau **) Operator </w:t>
      </w:r>
      <w:r w:rsidR="002A3544">
        <w:rPr>
          <w:lang w:val="id-ID"/>
        </w:rPr>
        <w:t>per</w:t>
      </w:r>
      <w:r>
        <w:t>pangkat</w:t>
      </w:r>
      <w:r w:rsidR="002A3544">
        <w:rPr>
          <w:lang w:val="id-ID"/>
        </w:rPr>
        <w:t>an</w:t>
      </w:r>
      <w:r>
        <w:br/>
      </w:r>
      <w:r>
        <w:br/>
        <w:t>--&gt; 3^2</w:t>
      </w:r>
      <w:r>
        <w:br/>
      </w:r>
      <w:r>
        <w:br/>
        <w:t xml:space="preserve"> ans = </w:t>
      </w:r>
      <w:r>
        <w:br/>
      </w:r>
      <w:r>
        <w:br/>
        <w:t xml:space="preserve">   9.</w:t>
      </w:r>
      <w:r>
        <w:br/>
      </w:r>
      <w:r>
        <w:br/>
        <w:t>--&gt; 3**2</w:t>
      </w:r>
      <w:r>
        <w:br/>
      </w:r>
      <w:r>
        <w:br/>
        <w:t xml:space="preserve"> ans = </w:t>
      </w:r>
      <w:r>
        <w:br/>
      </w:r>
      <w:r>
        <w:br/>
        <w:t xml:space="preserve">   9.</w:t>
      </w:r>
      <w:r>
        <w:br/>
      </w:r>
      <w:r>
        <w:br/>
      </w:r>
      <w:r w:rsidR="00355B07">
        <w:rPr>
          <w:lang w:val="id-ID"/>
        </w:rPr>
        <w:t xml:space="preserve">10. </w:t>
      </w:r>
      <w:r>
        <w:t>Transpose Conjugate (‘) Operator khusus matriks.</w:t>
      </w:r>
      <w:r>
        <w:br/>
      </w:r>
      <w:r>
        <w:br/>
        <w:t>--&gt; a=[1 2 3;4 5 6]</w:t>
      </w:r>
      <w:r>
        <w:br/>
      </w:r>
      <w:r>
        <w:br/>
        <w:t xml:space="preserve"> a = [2x3 double]</w:t>
      </w:r>
      <w:r>
        <w:br/>
      </w:r>
      <w:r>
        <w:br/>
        <w:t xml:space="preserve">   1.   2.   3.</w:t>
      </w:r>
      <w:r>
        <w:br/>
      </w:r>
      <w:r>
        <w:lastRenderedPageBreak/>
        <w:t xml:space="preserve">   4.   5.   6.</w:t>
      </w:r>
      <w:r>
        <w:br/>
      </w:r>
      <w:r>
        <w:br/>
        <w:t>--&gt; a'</w:t>
      </w:r>
      <w:r>
        <w:br/>
      </w:r>
      <w:r>
        <w:br/>
        <w:t xml:space="preserve"> ans = [3x2 double]</w:t>
      </w:r>
      <w:r>
        <w:br/>
      </w:r>
      <w:r>
        <w:br/>
        <w:t xml:space="preserve">   1.   4.</w:t>
      </w:r>
      <w:r>
        <w:br/>
        <w:t xml:space="preserve">   2.   5.</w:t>
      </w:r>
      <w:r>
        <w:br/>
        <w:t xml:space="preserve">   3.   6.</w:t>
      </w:r>
      <w:r>
        <w:br/>
      </w:r>
      <w:r>
        <w:br/>
      </w:r>
      <w:r w:rsidR="00355B07">
        <w:rPr>
          <w:lang w:val="id-ID"/>
        </w:rPr>
        <w:t xml:space="preserve">11. </w:t>
      </w:r>
      <w:r>
        <w:t>Akarpangkat (sqrt)</w:t>
      </w:r>
      <w:r>
        <w:br/>
      </w:r>
      <w:r>
        <w:br/>
        <w:t>--&gt; x=9</w:t>
      </w:r>
      <w:r>
        <w:br/>
      </w:r>
      <w:r>
        <w:br/>
        <w:t xml:space="preserve"> x = </w:t>
      </w:r>
      <w:r>
        <w:br/>
      </w:r>
      <w:r>
        <w:br/>
        <w:t xml:space="preserve">   9.</w:t>
      </w:r>
      <w:r>
        <w:br/>
      </w:r>
      <w:r>
        <w:br/>
        <w:t>--&gt; sqrt(x)</w:t>
      </w:r>
      <w:r>
        <w:br/>
      </w:r>
      <w:r>
        <w:br/>
        <w:t xml:space="preserve"> ans = </w:t>
      </w:r>
      <w:r>
        <w:br/>
      </w:r>
      <w:r>
        <w:br/>
        <w:t xml:space="preserve">   3.</w:t>
      </w:r>
    </w:p>
    <w:p w14:paraId="322F0303" w14:textId="77777777" w:rsidR="00885A4B" w:rsidRDefault="00047B27">
      <w:pPr>
        <w:spacing w:after="120"/>
      </w:pPr>
      <w:r>
        <w:rPr>
          <w:b/>
        </w:rPr>
        <w:t>2. Menghitung Keliling dan Luas Taman</w:t>
      </w:r>
    </w:p>
    <w:p w14:paraId="50935FA8" w14:textId="77777777" w:rsidR="00885A4B" w:rsidRDefault="00047B27">
      <w:pPr>
        <w:jc w:val="center"/>
      </w:pPr>
      <w:r>
        <w:rPr>
          <w:noProof/>
        </w:rPr>
        <w:lastRenderedPageBreak/>
        <w:drawing>
          <wp:inline distT="0" distB="0" distL="0" distR="0" wp14:anchorId="00859673" wp14:editId="1FE96F0E">
            <wp:extent cx="4680000" cy="28783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png"/>
                    <pic:cNvPicPr/>
                  </pic:nvPicPr>
                  <pic:blipFill>
                    <a:blip r:embed="rId7"/>
                    <a:stretch>
                      <a:fillRect/>
                    </a:stretch>
                  </pic:blipFill>
                  <pic:spPr>
                    <a:xfrm>
                      <a:off x="0" y="0"/>
                      <a:ext cx="4680000" cy="2878376"/>
                    </a:xfrm>
                    <a:prstGeom prst="rect">
                      <a:avLst/>
                    </a:prstGeom>
                  </pic:spPr>
                </pic:pic>
              </a:graphicData>
            </a:graphic>
          </wp:inline>
        </w:drawing>
      </w:r>
    </w:p>
    <w:p w14:paraId="40C99A81" w14:textId="77777777" w:rsidR="00885A4B" w:rsidRDefault="00047B27">
      <w:pPr>
        <w:spacing w:after="240"/>
      </w:pPr>
      <w:r>
        <w:t xml:space="preserve">Pada screenshot ini, keliling dan luas taman berjari-jari 21 cm dihitung. Jari-jari </w:t>
      </w:r>
      <w:r w:rsidR="00291570">
        <w:rPr>
          <w:lang w:val="id-ID"/>
        </w:rPr>
        <w:t>=</w:t>
      </w:r>
      <w:r>
        <w:t xml:space="preserve"> nilai 21. Keliling dihitung dengan 2 * %pi * r dan luas dengan %pi * (r^2).</w:t>
      </w:r>
    </w:p>
    <w:p w14:paraId="113924FA" w14:textId="77777777" w:rsidR="00885A4B" w:rsidRDefault="00047B27">
      <w:pPr>
        <w:spacing w:after="120"/>
        <w:rPr>
          <w:b/>
          <w:lang w:val="id-ID"/>
        </w:rPr>
      </w:pPr>
      <w:r>
        <w:rPr>
          <w:b/>
        </w:rPr>
        <w:t xml:space="preserve">3. Menghitung Biaya Belanja di </w:t>
      </w:r>
      <w:r w:rsidR="00A719A1">
        <w:rPr>
          <w:b/>
          <w:lang w:val="id-ID"/>
        </w:rPr>
        <w:t>ATK Pena Bersama</w:t>
      </w:r>
    </w:p>
    <w:p w14:paraId="584C43B1" w14:textId="77777777" w:rsidR="00887925" w:rsidRPr="00887925" w:rsidRDefault="00887925">
      <w:pPr>
        <w:spacing w:after="120"/>
        <w:rPr>
          <w:bCs/>
          <w:lang w:val="id-ID"/>
        </w:rPr>
      </w:pPr>
      <w:r w:rsidRPr="00887925">
        <w:rPr>
          <w:bCs/>
          <w:lang w:val="id-ID"/>
        </w:rPr>
        <w:t>Tahap Persiapan: Memasukkan Data Barang</w:t>
      </w:r>
    </w:p>
    <w:p w14:paraId="00CDB1F9" w14:textId="77777777" w:rsidR="00885A4B" w:rsidRDefault="00A719A1" w:rsidP="00A719A1">
      <w:r w:rsidRPr="00A719A1">
        <w:rPr>
          <w:noProof/>
        </w:rPr>
        <w:drawing>
          <wp:inline distT="0" distB="0" distL="0" distR="0" wp14:anchorId="5956252E" wp14:editId="58DD4AC9">
            <wp:extent cx="1957754" cy="2292467"/>
            <wp:effectExtent l="0" t="0" r="4445" b="0"/>
            <wp:docPr id="74880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06354" name=""/>
                    <pic:cNvPicPr/>
                  </pic:nvPicPr>
                  <pic:blipFill>
                    <a:blip r:embed="rId8"/>
                    <a:stretch>
                      <a:fillRect/>
                    </a:stretch>
                  </pic:blipFill>
                  <pic:spPr>
                    <a:xfrm>
                      <a:off x="0" y="0"/>
                      <a:ext cx="1961247" cy="2296557"/>
                    </a:xfrm>
                    <a:prstGeom prst="rect">
                      <a:avLst/>
                    </a:prstGeom>
                  </pic:spPr>
                </pic:pic>
              </a:graphicData>
            </a:graphic>
          </wp:inline>
        </w:drawing>
      </w:r>
    </w:p>
    <w:p w14:paraId="6E315AAC" w14:textId="77777777" w:rsidR="00885A4B" w:rsidRDefault="00887925">
      <w:pPr>
        <w:spacing w:after="240"/>
        <w:rPr>
          <w:lang w:val="id-ID"/>
        </w:rPr>
      </w:pPr>
      <w:r w:rsidRPr="00887925">
        <w:rPr>
          <w:lang w:val="id-ID"/>
        </w:rPr>
        <w:t>Langkah A: Sub Total Belanja</w:t>
      </w:r>
    </w:p>
    <w:p w14:paraId="767061AF" w14:textId="77777777" w:rsidR="00887925" w:rsidRDefault="00887925">
      <w:pPr>
        <w:spacing w:after="240"/>
        <w:rPr>
          <w:lang w:val="id-ID"/>
        </w:rPr>
      </w:pPr>
      <w:r w:rsidRPr="00887925">
        <w:rPr>
          <w:noProof/>
          <w:lang w:val="id-ID"/>
        </w:rPr>
        <w:lastRenderedPageBreak/>
        <w:drawing>
          <wp:inline distT="0" distB="0" distL="0" distR="0" wp14:anchorId="3C8AE6EC" wp14:editId="37C9C6C6">
            <wp:extent cx="5943600" cy="2724150"/>
            <wp:effectExtent l="0" t="0" r="0" b="0"/>
            <wp:docPr id="25053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39148" name=""/>
                    <pic:cNvPicPr/>
                  </pic:nvPicPr>
                  <pic:blipFill>
                    <a:blip r:embed="rId9"/>
                    <a:stretch>
                      <a:fillRect/>
                    </a:stretch>
                  </pic:blipFill>
                  <pic:spPr>
                    <a:xfrm>
                      <a:off x="0" y="0"/>
                      <a:ext cx="5943600" cy="2724150"/>
                    </a:xfrm>
                    <a:prstGeom prst="rect">
                      <a:avLst/>
                    </a:prstGeom>
                  </pic:spPr>
                </pic:pic>
              </a:graphicData>
            </a:graphic>
          </wp:inline>
        </w:drawing>
      </w:r>
    </w:p>
    <w:p w14:paraId="50605CDA" w14:textId="77777777" w:rsidR="00887925" w:rsidRDefault="00887925">
      <w:pPr>
        <w:spacing w:after="240"/>
        <w:rPr>
          <w:lang w:val="id-ID"/>
        </w:rPr>
      </w:pPr>
      <w:r w:rsidRPr="00887925">
        <w:rPr>
          <w:lang w:val="id-ID"/>
        </w:rPr>
        <w:t>Langkah B: Setelah Mendapat Diskon 15%</w:t>
      </w:r>
    </w:p>
    <w:p w14:paraId="1BD6EECA" w14:textId="77777777" w:rsidR="00887925" w:rsidRDefault="00887925">
      <w:pPr>
        <w:spacing w:after="240"/>
        <w:rPr>
          <w:lang w:val="id-ID"/>
        </w:rPr>
      </w:pPr>
      <w:r w:rsidRPr="00887925">
        <w:rPr>
          <w:noProof/>
          <w:lang w:val="id-ID"/>
        </w:rPr>
        <w:drawing>
          <wp:inline distT="0" distB="0" distL="0" distR="0" wp14:anchorId="52DB6801" wp14:editId="4631D28B">
            <wp:extent cx="4982270" cy="1905266"/>
            <wp:effectExtent l="0" t="0" r="0" b="0"/>
            <wp:docPr id="1423373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73842" name=""/>
                    <pic:cNvPicPr/>
                  </pic:nvPicPr>
                  <pic:blipFill>
                    <a:blip r:embed="rId10"/>
                    <a:stretch>
                      <a:fillRect/>
                    </a:stretch>
                  </pic:blipFill>
                  <pic:spPr>
                    <a:xfrm>
                      <a:off x="0" y="0"/>
                      <a:ext cx="4982270" cy="1905266"/>
                    </a:xfrm>
                    <a:prstGeom prst="rect">
                      <a:avLst/>
                    </a:prstGeom>
                  </pic:spPr>
                </pic:pic>
              </a:graphicData>
            </a:graphic>
          </wp:inline>
        </w:drawing>
      </w:r>
    </w:p>
    <w:p w14:paraId="1F937BD3" w14:textId="77777777" w:rsidR="00887925" w:rsidRDefault="00887925">
      <w:pPr>
        <w:spacing w:after="240"/>
        <w:rPr>
          <w:lang w:val="id-ID"/>
        </w:rPr>
      </w:pPr>
      <w:r w:rsidRPr="00887925">
        <w:rPr>
          <w:lang w:val="id-ID"/>
        </w:rPr>
        <w:t>Langkah C: Setelah Menggunakan Voucher</w:t>
      </w:r>
    </w:p>
    <w:p w14:paraId="78020938" w14:textId="77777777" w:rsidR="00887925" w:rsidRDefault="00887925">
      <w:pPr>
        <w:spacing w:after="240"/>
        <w:rPr>
          <w:lang w:val="id-ID"/>
        </w:rPr>
      </w:pPr>
      <w:r w:rsidRPr="00887925">
        <w:rPr>
          <w:noProof/>
          <w:lang w:val="id-ID"/>
        </w:rPr>
        <w:drawing>
          <wp:inline distT="0" distB="0" distL="0" distR="0" wp14:anchorId="0066F2B8" wp14:editId="087A369E">
            <wp:extent cx="5906324" cy="1914792"/>
            <wp:effectExtent l="0" t="0" r="0" b="9525"/>
            <wp:docPr id="106055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50159" name=""/>
                    <pic:cNvPicPr/>
                  </pic:nvPicPr>
                  <pic:blipFill>
                    <a:blip r:embed="rId11"/>
                    <a:stretch>
                      <a:fillRect/>
                    </a:stretch>
                  </pic:blipFill>
                  <pic:spPr>
                    <a:xfrm>
                      <a:off x="0" y="0"/>
                      <a:ext cx="5906324" cy="1914792"/>
                    </a:xfrm>
                    <a:prstGeom prst="rect">
                      <a:avLst/>
                    </a:prstGeom>
                  </pic:spPr>
                </pic:pic>
              </a:graphicData>
            </a:graphic>
          </wp:inline>
        </w:drawing>
      </w:r>
    </w:p>
    <w:p w14:paraId="012892B2" w14:textId="77777777" w:rsidR="00887925" w:rsidRDefault="00887925">
      <w:pPr>
        <w:spacing w:after="240"/>
        <w:rPr>
          <w:lang w:val="id-ID"/>
        </w:rPr>
      </w:pPr>
      <w:r w:rsidRPr="00887925">
        <w:rPr>
          <w:lang w:val="id-ID"/>
        </w:rPr>
        <w:lastRenderedPageBreak/>
        <w:t>Langkah D: Total Biaya Akhir (dengan PPN 11%)</w:t>
      </w:r>
    </w:p>
    <w:p w14:paraId="0C907921" w14:textId="77777777" w:rsidR="00887925" w:rsidRPr="00887925" w:rsidRDefault="00887925" w:rsidP="00887925">
      <w:pPr>
        <w:spacing w:after="240"/>
        <w:rPr>
          <w:lang w:val="id-ID"/>
        </w:rPr>
      </w:pPr>
      <w:r w:rsidRPr="00887925">
        <w:rPr>
          <w:noProof/>
          <w:lang w:val="id-ID"/>
        </w:rPr>
        <w:drawing>
          <wp:inline distT="0" distB="0" distL="0" distR="0" wp14:anchorId="538E0099" wp14:editId="09B9D474">
            <wp:extent cx="5077534" cy="1914792"/>
            <wp:effectExtent l="0" t="0" r="8890" b="9525"/>
            <wp:docPr id="171800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01062" name=""/>
                    <pic:cNvPicPr/>
                  </pic:nvPicPr>
                  <pic:blipFill>
                    <a:blip r:embed="rId12"/>
                    <a:stretch>
                      <a:fillRect/>
                    </a:stretch>
                  </pic:blipFill>
                  <pic:spPr>
                    <a:xfrm>
                      <a:off x="0" y="0"/>
                      <a:ext cx="5077534" cy="1914792"/>
                    </a:xfrm>
                    <a:prstGeom prst="rect">
                      <a:avLst/>
                    </a:prstGeom>
                  </pic:spPr>
                </pic:pic>
              </a:graphicData>
            </a:graphic>
          </wp:inline>
        </w:drawing>
      </w:r>
    </w:p>
    <w:p w14:paraId="7D77D016" w14:textId="7D77D017" w:rsidR="005E7611" w:rsidRDefault="00047B27">
      <w:pPr>
        <w:pStyle w:val="Heading1"/>
        <w:pageBreakBefore/>
      </w:pPr>
      <w:bookmarkStart w:id="8" w:name="_Toc242099187"/>
      <w:r>
        <w:lastRenderedPageBreak/>
        <w:t>BAB IV TUGAS PRAKTIKUM</w:t>
      </w:r>
      <w:bookmarkEnd w:id="8"/>
    </w:p>
    <w:p w14:paraId="1D839EE3" w14:textId="77777777" w:rsidR="00D35DC0" w:rsidRDefault="00047B27">
      <w:pPr>
        <w:spacing w:after="240"/>
      </w:pPr>
      <w:r>
        <w:rPr>
          <w:b/>
        </w:rPr>
        <w:t>4. Persegi di Dalam Lingkaran (Tugas Modul)</w:t>
      </w:r>
    </w:p>
    <w:p w14:paraId="5D733CC6" w14:textId="77777777" w:rsidR="00D35DC0" w:rsidRDefault="00047B27">
      <w:pPr>
        <w:spacing w:after="240"/>
      </w:pPr>
      <w:r>
        <w:t>Penyelesaian: Sebuah persegi yang diletakkan pas di dalam lingkaran memiliki panjang diagonal yang sama dengan diameter lingkaran. Jika jari-jari lingkaran r = 10, maka diameternya d = 20. Panjang sisi persegi (s) dicari dengan rumus turunan pythagoras: s = d / sqrt(2). Setelah sisi diketahui, keliling dicari dengan 4 * s dan luas dengan s^2.</w:t>
      </w:r>
    </w:p>
    <w:p w14:paraId="00503212" w14:textId="77777777" w:rsidR="00D35DC0" w:rsidRDefault="00047B27">
      <w:pPr>
        <w:jc w:val="center"/>
      </w:pPr>
      <w:r>
        <w:rPr>
          <w:noProof/>
        </w:rPr>
        <w:drawing>
          <wp:inline distT="0" distB="0" distL="0" distR="0" wp14:anchorId="39181964" wp14:editId="6C92F475">
            <wp:extent cx="4680000" cy="2949632"/>
            <wp:effectExtent l="0" t="0" r="0" b="0"/>
            <wp:docPr id="1718001063" name="Picture 171800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3"/>
                    <a:stretch>
                      <a:fillRect/>
                    </a:stretch>
                  </pic:blipFill>
                  <pic:spPr>
                    <a:xfrm>
                      <a:off x="0" y="0"/>
                      <a:ext cx="4680000" cy="2949632"/>
                    </a:xfrm>
                    <a:prstGeom prst="rect">
                      <a:avLst/>
                    </a:prstGeom>
                  </pic:spPr>
                </pic:pic>
              </a:graphicData>
            </a:graphic>
          </wp:inline>
        </w:drawing>
      </w:r>
    </w:p>
    <w:p w14:paraId="1F9D94D0" w14:textId="77777777" w:rsidR="00D35DC0" w:rsidRDefault="00047B27">
      <w:pPr>
        <w:spacing w:after="240"/>
      </w:pPr>
      <w:r>
        <w:rPr>
          <w:b/>
        </w:rPr>
        <w:t>5. Hadiah Bunga Ditha (Tugas Modul)</w:t>
      </w:r>
    </w:p>
    <w:p w14:paraId="7B62B2D9" w14:textId="77777777" w:rsidR="00D35DC0" w:rsidRDefault="00047B27">
      <w:pPr>
        <w:spacing w:after="240"/>
      </w:pPr>
      <w:r>
        <w:t>Penyelesaian: Menghitung total belanja awal dari 5 tangkai mawar (Rp5.500) dan 7 tangkai tulip (Rp6.000). Karena toko memberikan flash sale 10%, maka total belanja awal dikurangi dengan nominal diskon (0.10 * total belanja) untuk mendapatkan harga mutlak yang harus dibayar Ditha.</w:t>
      </w:r>
    </w:p>
    <w:p w14:paraId="454C1FE6" w14:textId="77777777" w:rsidR="00D35DC0" w:rsidRDefault="00047B27">
      <w:pPr>
        <w:jc w:val="center"/>
      </w:pPr>
      <w:r>
        <w:rPr>
          <w:noProof/>
        </w:rPr>
        <w:lastRenderedPageBreak/>
        <w:drawing>
          <wp:inline distT="0" distB="0" distL="0" distR="0" wp14:anchorId="5CB91241" wp14:editId="42FE3B3A">
            <wp:extent cx="4680000" cy="2575607"/>
            <wp:effectExtent l="0" t="0" r="0" b="0"/>
            <wp:docPr id="1718001064" name="Picture 171800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4"/>
                    <a:stretch>
                      <a:fillRect/>
                    </a:stretch>
                  </pic:blipFill>
                  <pic:spPr>
                    <a:xfrm>
                      <a:off x="0" y="0"/>
                      <a:ext cx="4680000" cy="2575607"/>
                    </a:xfrm>
                    <a:prstGeom prst="rect">
                      <a:avLst/>
                    </a:prstGeom>
                  </pic:spPr>
                </pic:pic>
              </a:graphicData>
            </a:graphic>
          </wp:inline>
        </w:drawing>
      </w:r>
    </w:p>
    <w:p w14:paraId="1470A076" w14:textId="77777777" w:rsidR="00D35DC0" w:rsidRDefault="00047B27">
      <w:pPr>
        <w:spacing w:after="120"/>
      </w:pPr>
      <w:r>
        <w:rPr>
          <w:b/>
        </w:rPr>
        <w:t>C. PEMBAHASAN DAN ANALISIS</w:t>
      </w:r>
    </w:p>
    <w:p w14:paraId="3FC8838B" w14:textId="77777777" w:rsidR="00D35DC0" w:rsidRDefault="00047B27">
      <w:pPr>
        <w:spacing w:after="240"/>
      </w:pPr>
      <w:r>
        <w:t>Dari serangkaian penyelesaian kasus pada modul ini, dapat dianalisis beberapa hal teknis terkait cara kerja Scilab:</w:t>
      </w:r>
    </w:p>
    <w:p w14:paraId="0A6B3993" w14:textId="77777777" w:rsidR="00D35DC0" w:rsidRDefault="00047B27">
      <w:pPr>
        <w:spacing w:after="240"/>
      </w:pPr>
      <w:r>
        <w:t>1. Sensitivitas Sintaks (Syntax Sensitivity): Scilab merupakan perangkat lunak yang sangat ketat terhadap sintaks. Kesalahan kecil seperti spasi yang hilang atau penulisan operator ganda (contohnya saat memanggil operator ** atau ^ pada Tugas 1) akan langsung memicu syntax error.</w:t>
      </w:r>
      <w:r>
        <w:br/>
        <w:t>2. Fleksibilitas Arah Pembagian: Berbeda dengan kalkulator biasa, Scilab memiliki dua orientasi pembagian, yakni Right Division (/) dan Left Division (\). Perintah 78/2 akan membagi 78 dengan 2 (hasil: 39), sedangkan 2\78 akan membagi 78 dengan 2 secara terbalik (hasil: 39). Namun, keliru menggunakan 2/78 akan menghasilkan nilai desimal murni.</w:t>
      </w:r>
      <w:r>
        <w:br/>
        <w:t>3. Efisiensi Deklarasi Variabel: Pada pengerjaan kasus yang panjang, pendekatan mendefinisikan kuantitas dan harga ke dalam variabel terbukti jauh lebih efisien dan minim error dibandingkan mengetik angka mentah secara berulang ke dalam satu baris rumus panjang.</w:t>
      </w:r>
    </w:p>
    <w:p w14:paraId="7D77D008" w14:textId="7D77D009" w:rsidR="005E7611" w:rsidRDefault="00047B27">
      <w:pPr>
        <w:pStyle w:val="Heading1"/>
        <w:pageBreakBefore/>
      </w:pPr>
      <w:bookmarkStart w:id="9" w:name="_Toc242099188"/>
      <w:r>
        <w:lastRenderedPageBreak/>
        <w:t>BAB V PENUTUP</w:t>
      </w:r>
      <w:bookmarkEnd w:id="9"/>
    </w:p>
    <w:p w14:paraId="7D77D00A" w14:textId="7D77D00B" w:rsidR="005E7611" w:rsidRDefault="00047B27">
      <w:pPr>
        <w:pStyle w:val="Heading2"/>
      </w:pPr>
      <w:bookmarkStart w:id="10" w:name="_Toc242099189"/>
      <w:r>
        <w:t>Kesimpulan</w:t>
      </w:r>
      <w:bookmarkEnd w:id="10"/>
    </w:p>
    <w:p w14:paraId="7D77D00C" w14:textId="7D77D00D" w:rsidR="005E7611" w:rsidRDefault="00047B27">
      <w:pPr>
        <w:jc w:val="both"/>
      </w:pPr>
      <w:r>
        <w:t>Berdasarkan pelaksanaan praktikum Modul I, dapat disimpulkan bahwa penggunaan console Scilab untuk operasi matematika dasar telah berhasil diterapkan. Mahasiswa mampu memahami prioritas operator matematika dan cara kerja deklarasi variabel. Seluruh penyelesaian kasus matematis numerik terbukti mampu dieksekusi dengan akurasi komputasi yang tinggi, membuktikan efektivitas Scilab dalam memproses data secara langsung.</w:t>
      </w:r>
    </w:p>
    <w:p w14:paraId="7D77D00E" w14:textId="7D77D00F" w:rsidR="005E7611" w:rsidRDefault="00047B27">
      <w:pPr>
        <w:pStyle w:val="Heading2"/>
      </w:pPr>
      <w:bookmarkStart w:id="11" w:name="_Toc242099190"/>
      <w:r>
        <w:t>Saran</w:t>
      </w:r>
      <w:bookmarkEnd w:id="11"/>
    </w:p>
    <w:p w14:paraId="7D77D010" w14:textId="7D77D011" w:rsidR="005E7611" w:rsidRDefault="00047B27">
      <w:pPr>
        <w:jc w:val="both"/>
      </w:pPr>
      <w:r>
        <w:t>Sebaiknya pada praktikum selanjutnya diberikan studi kasus penyelesaian algoritma matriks tingkat lanjut, agar pemahaman dalam menggunakan fitur visualisasi dan fungsi built-in dari Scilab dapat lebih dimaksimalkan untuk studi kasus teknik di dunia nyata.</w:t>
      </w:r>
    </w:p>
    <w:p w14:paraId="7D77D012" w14:textId="7D77D013" w:rsidR="005E7611" w:rsidRDefault="00047B27">
      <w:pPr>
        <w:pStyle w:val="Heading1"/>
        <w:pageBreakBefore/>
      </w:pPr>
      <w:bookmarkStart w:id="12" w:name="_Toc242099191"/>
      <w:r>
        <w:lastRenderedPageBreak/>
        <w:t>DAFTAR PUSTAKA</w:t>
      </w:r>
      <w:bookmarkEnd w:id="12"/>
    </w:p>
    <w:p w14:paraId="7D77D014" w14:textId="7D77D015" w:rsidR="005E7611" w:rsidRDefault="00047B27">
      <w:pPr>
        <w:ind w:left="709" w:hanging="709"/>
      </w:pPr>
      <w:r>
        <w:t>Modul Praktikum Metode Numerik Modul I: Operasi Dasar Scilab. (2026). Fakultas Teknik - Prodi Informatika, Universitas Janabadra.</w:t>
      </w:r>
    </w:p>
    <w:sectPr w:rsidR="005E761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3340555">
    <w:abstractNumId w:val="8"/>
  </w:num>
  <w:num w:numId="2" w16cid:durableId="1087923036">
    <w:abstractNumId w:val="6"/>
  </w:num>
  <w:num w:numId="3" w16cid:durableId="1206021453">
    <w:abstractNumId w:val="5"/>
  </w:num>
  <w:num w:numId="4" w16cid:durableId="2118401413">
    <w:abstractNumId w:val="4"/>
  </w:num>
  <w:num w:numId="5" w16cid:durableId="1867139721">
    <w:abstractNumId w:val="7"/>
  </w:num>
  <w:num w:numId="6" w16cid:durableId="547182160">
    <w:abstractNumId w:val="3"/>
  </w:num>
  <w:num w:numId="7" w16cid:durableId="1053044929">
    <w:abstractNumId w:val="2"/>
  </w:num>
  <w:num w:numId="8" w16cid:durableId="1572041349">
    <w:abstractNumId w:val="1"/>
  </w:num>
  <w:num w:numId="9" w16cid:durableId="1244097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0E5"/>
    <w:rsid w:val="00034616"/>
    <w:rsid w:val="00047B27"/>
    <w:rsid w:val="0006063C"/>
    <w:rsid w:val="000A6BC6"/>
    <w:rsid w:val="000C048E"/>
    <w:rsid w:val="0015074B"/>
    <w:rsid w:val="00291570"/>
    <w:rsid w:val="0029639D"/>
    <w:rsid w:val="002A3544"/>
    <w:rsid w:val="002A5FED"/>
    <w:rsid w:val="00326F90"/>
    <w:rsid w:val="00355B07"/>
    <w:rsid w:val="005B3444"/>
    <w:rsid w:val="005E7611"/>
    <w:rsid w:val="00885A4B"/>
    <w:rsid w:val="00887925"/>
    <w:rsid w:val="00A719A1"/>
    <w:rsid w:val="00A83502"/>
    <w:rsid w:val="00AA1D8D"/>
    <w:rsid w:val="00AB4E59"/>
    <w:rsid w:val="00B47730"/>
    <w:rsid w:val="00CB0664"/>
    <w:rsid w:val="00D329B0"/>
    <w:rsid w:val="00D339BF"/>
    <w:rsid w:val="00D35DC0"/>
    <w:rsid w:val="00D64D7C"/>
    <w:rsid w:val="00D8582D"/>
    <w:rsid w:val="00E343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39BF56"/>
  <w14:defaultImageDpi w14:val="0"/>
  <w15:docId w15:val="{95336D49-7468-4703-BD5C-67D11401F96B}"/>
  <w:doNotCompressP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A6BC6"/>
    <w:pPr>
      <w:spacing w:after="100"/>
    </w:pPr>
  </w:style>
  <w:style w:type="paragraph" w:styleId="TOC2">
    <w:name w:val="toc 2"/>
    <w:basedOn w:val="Normal"/>
    <w:next w:val="Normal"/>
    <w:autoRedefine/>
    <w:uiPriority w:val="39"/>
    <w:unhideWhenUsed/>
    <w:rsid w:val="000A6BC6"/>
    <w:pPr>
      <w:spacing w:after="100"/>
      <w:ind w:left="240"/>
    </w:pPr>
  </w:style>
  <w:style w:type="character" w:styleId="Hyperlink">
    <w:name w:val="Hyperlink"/>
    <w:basedOn w:val="DefaultParagraphFont"/>
    <w:uiPriority w:val="99"/>
    <w:unhideWhenUsed/>
    <w:rsid w:val="000A6BC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792395">
      <w:bodyDiv w:val="1"/>
      <w:marLeft w:val="0"/>
      <w:marRight w:val="0"/>
      <w:marTop w:val="0"/>
      <w:marBottom w:val="0"/>
      <w:divBdr>
        <w:top w:val="none" w:sz="0" w:space="0" w:color="auto"/>
        <w:left w:val="none" w:sz="0" w:space="0" w:color="auto"/>
        <w:bottom w:val="none" w:sz="0" w:space="0" w:color="auto"/>
        <w:right w:val="none" w:sz="0" w:space="0" w:color="auto"/>
      </w:divBdr>
    </w:div>
    <w:div w:id="504787781">
      <w:bodyDiv w:val="1"/>
      <w:marLeft w:val="0"/>
      <w:marRight w:val="0"/>
      <w:marTop w:val="0"/>
      <w:marBottom w:val="0"/>
      <w:divBdr>
        <w:top w:val="none" w:sz="0" w:space="0" w:color="auto"/>
        <w:left w:val="none" w:sz="0" w:space="0" w:color="auto"/>
        <w:bottom w:val="none" w:sz="0" w:space="0" w:color="auto"/>
        <w:right w:val="none" w:sz="0" w:space="0" w:color="auto"/>
      </w:divBdr>
    </w:div>
    <w:div w:id="706686747">
      <w:bodyDiv w:val="1"/>
      <w:marLeft w:val="0"/>
      <w:marRight w:val="0"/>
      <w:marTop w:val="0"/>
      <w:marBottom w:val="0"/>
      <w:divBdr>
        <w:top w:val="none" w:sz="0" w:space="0" w:color="auto"/>
        <w:left w:val="none" w:sz="0" w:space="0" w:color="auto"/>
        <w:bottom w:val="none" w:sz="0" w:space="0" w:color="auto"/>
        <w:right w:val="none" w:sz="0" w:space="0" w:color="auto"/>
      </w:divBdr>
    </w:div>
    <w:div w:id="775562114">
      <w:bodyDiv w:val="1"/>
      <w:marLeft w:val="0"/>
      <w:marRight w:val="0"/>
      <w:marTop w:val="0"/>
      <w:marBottom w:val="0"/>
      <w:divBdr>
        <w:top w:val="none" w:sz="0" w:space="0" w:color="auto"/>
        <w:left w:val="none" w:sz="0" w:space="0" w:color="auto"/>
        <w:bottom w:val="none" w:sz="0" w:space="0" w:color="auto"/>
        <w:right w:val="none" w:sz="0" w:space="0" w:color="auto"/>
      </w:divBdr>
    </w:div>
    <w:div w:id="1619291121">
      <w:bodyDiv w:val="1"/>
      <w:marLeft w:val="0"/>
      <w:marRight w:val="0"/>
      <w:marTop w:val="0"/>
      <w:marBottom w:val="0"/>
      <w:divBdr>
        <w:top w:val="none" w:sz="0" w:space="0" w:color="auto"/>
        <w:left w:val="none" w:sz="0" w:space="0" w:color="auto"/>
        <w:bottom w:val="none" w:sz="0" w:space="0" w:color="auto"/>
        <w:right w:val="none" w:sz="0" w:space="0" w:color="auto"/>
      </w:divBdr>
    </w:div>
    <w:div w:id="182264798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1413</Words>
  <Characters>8059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Salim Hidayat</cp:lastModifiedBy>
  <cp:revision>5</cp:revision>
  <cp:lastPrinted>2026-10-05T06:33:00Z</cp:lastPrinted>
  <dcterms:created xsi:type="dcterms:W3CDTF">2026-10-05T05:08:00Z</dcterms:created>
  <dcterms:modified xsi:type="dcterms:W3CDTF">2026-10-05T06:33:00Z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2026-10-05T06:25:59Z</vt:lpwstr>
  </property>
</Properties>
</file>