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Project Report: Network Simulator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COMPUTER NETWORKS LAB — ITL 351</w:t>
      </w:r>
    </w:p>
    <w:p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25-03-2026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Iqra Altaf Gillani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Anshuman Singh Raghuvanshi, Prakhar Pandey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2023BITE038, 2023BITE080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C++17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Objective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aim of this project is to create a console-based network simulator in C++ that imitates how devices communicate in a network. The specific objectives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Physical Layer components: end devices, hubs, and direct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Data Link Layer components: bridge and switch with MAC address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Simulate hub flooding and switch selective forwarding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CRC-16 error detection for frame-level error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CSMA/CD as the medium access control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Go-Back-N sliding window protocol for flow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 broadcast and collision domains for different topologies</w:t>
      </w:r>
    </w:p>
    <w:p>
      <w:r>
        <w:t xml:space="preserve"/>
      </w:r>
    </w:p>
    <w:p>
      <w:pPr>
        <w:pStyle w:val="Heading1"/>
      </w:pPr>
      <w:r>
        <w:t xml:space="preserve">Introduction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project involves developing a basic network simulator that demonstrates the working of the Physical Layer and Data Link Layer of the OSI model. The simulator is implemented entirely in C++17 as a console-based application and creates virtual network devices such as end devices, hubs, bridges, and switches.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Physical Layer simulation handles bit-level representation of data (ASCII to binary), creation of devices and connections, and topology formation. The Data Link Layer simulation handles framing, MAC address learning, error detection using CRC-16, medium access control using CSMA/CD, and flow control using the Go-Back-N sliding window protocol.</w:t>
      </w:r>
    </w:p>
    <w:p>
      <w:r>
        <w:t xml:space="preserve"/>
      </w:r>
    </w:p>
    <w:p>
      <w:pPr>
        <w:pStyle w:val="Heading1"/>
      </w:pPr>
      <w:r>
        <w:t xml:space="preserve">Tools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g++ / clang++ (Apple LLVM)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/ Editor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Layer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devices, Hub, direct link connections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Link Layer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Switch, Bridge, MAC learning, framing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Control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CRC-16 (CCITT) — cyclic redundancy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CSMA/CD with exponential backoff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Control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Go-Back-N sliding window protocol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Star, direct link, dual-star via switch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System Design / Methodology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project is implemented in C++17 using an object-oriented approach. The class hierarchy and key components are described below.</w:t>
      </w:r>
    </w:p>
    <w:p>
      <w:r>
        <w:t xml:space="preserve"/>
      </w:r>
    </w:p>
    <w:p>
      <w:pPr>
        <w:pStyle w:val="Heading2"/>
      </w:pPr>
      <w:r>
        <w:t xml:space="preserve">Class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NetworkDevice (base)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base class for all network devices. Holds name, type, and virtual receiveFrame() method.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EndDevice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 host with a unique MAC address. Can send raw bits (Physical Layer) and DLL frames with CRC + CSMA/CD + Go-Back-N.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layer repeater. Floods incoming frames to all ports except the source port.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Link layer device with 2 ports. Learns MAC addresses and selectively forwards or filters frames.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Multi-port Data Link layer device. Maintains a MAC address table and forwards frames only to the correct port. Floods on unknown destination.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topology manager. Stores all devices and connections, computes broadcast/collision domains.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Link PDU containing src MAC, dst MAC, payload, CRC-16 checksum, sequence number, and ACK fields.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 physical link between two devices with a busy/idle state for CSMA/CD.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Physical Layer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Physical Layer is simulated through the EndDevice::sendRaw() method. When a device sends data, the payload is converted to an 8-bit binary representation (ASCII to binary string) and transmitted over the connected link. Hubs receive frames and flood them to all connected ports except the source, exactly mirroring the real-world hub behaviour.</w:t>
      </w:r>
    </w:p>
    <w:p>
      <w:r>
        <w:t xml:space="preserve"/>
      </w:r>
    </w:p>
    <w:p>
      <w:pPr>
        <w:pStyle w:val="Heading2"/>
      </w:pPr>
      <w:r>
        <w:t xml:space="preserve">Data Link Layer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Data Link Layer is implemented through three protocols working together: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1. Error Control — CRC-16 (CCITT)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frame carries a 16-bit CRC checksum computed over its payload using the CRC-16/CCITT polynomial (0x1021). On receipt, the receiver recomputes the CRC and compares it with the transmitted value. A mismatch results in the frame being dropped and an error message logged.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2. Access Control — CSMA/CD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Before transmitting a frame, the sender checks whether the channel is idle. If the channel is busy (another frame is in transit on the same link), the sender waits using a simulated exponential backoff and retries up to 5 times. If the channel is idle, transmission proceeds and the link is marked busy until the frame is delivered.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3. Flow Control — Go-Back-N Sliding Window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sender transmits up to W frames (configurable window size) without waiting for individual acknowledgements. The receiver sends a cumulative ACK for each correctly received frame. If a frame is lost or corrupted, all frames from that sequence number onwards are retransmitted. The simulator demonstrates window-based pipelining with sequence numbers printed for each frame.</w:t>
      </w:r>
    </w:p>
    <w:p>
      <w:r>
        <w:t xml:space="preserve"/>
      </w:r>
    </w:p>
    <w:p>
      <w:pPr>
        <w:pStyle w:val="Heading2"/>
      </w:pPr>
      <w:r>
        <w:t xml:space="preserve">Broadcast and Collision Domains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Network class computes broadcast and collision domains automatically for any topology: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Hub: all connected ports share one broadcast domain and one collision domain.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Switch/Bridge: each port is a separate broadcast domain and separate collision domain.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 link: one collision domain per link.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Test Cases</w:t>
      </w:r>
    </w:p>
    <w:p>
      <w:pPr>
        <w:pStyle w:val="Heading2"/>
      </w:pPr>
      <w:r>
        <w:t xml:space="preserve">TC-1: Two End Devices — Direct Link (Physical Layer)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Topology: DevA ←——→ DevB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Verify that two end devices can exchange data over a direct physical link with correct bit representation.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Expected result: Both devices receive each other's messages. Bit string displayed for each transmission.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Domains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Domains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received by DevB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representation shown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TC-2: Star Topology — 5 End Devices + Hub (Physical Layer)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Topology: PC1–PC5 all connected to Hub1.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Verify hub flooding behaviour — when one device transmits, all other devices receive the frame.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Expected result: PC1's broadcast reaches PC2, PC3, PC4, PC5. Hub does not filter.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Domains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Domains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 receiving frame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(all except sender)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floods all ports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TC-3: Switch + 5 End Devices — DLL Protocols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Topology: Host1–Host5 all connected to SW1.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Demonstrate MAC address learning, CRC-16 error detection, CSMA/CD access control, and Go-Back-N sliding window (window=4). Host1 sends 6 frames to Host5; Host3 then sends to Host2.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Domains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Domains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learning (SW1)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src on each frame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on each frame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CRC-16 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CSMA/CD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idle before TX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logged per 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Go-Back-N window=4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frames pipelined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ACKs after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frames delivered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TC-4: Two Hub-Stars Connected via Switch (10 Devices)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Topology: A1–A5 → HubA → SW_Core ← HubB ← B1–B5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Demonstrate inter-segment communication and correct domain counts when two hub-based star topologies are connected through a switch.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Domains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Domains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reaches B3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(via HubA→SW→HubB)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MAC learning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HubA-side MAC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TC-5: CRC Error Detection Demo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Verify that a deliberately corrupted frame is detected and dropped by the receiver.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frame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PASS — delivered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Corrupted frame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FAIL — dropped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✗ — dropped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TC-6: Go-Back-N Sliding Window Demo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Demonstrate Go-Back-N with window size 3 over 8 packets. Sender pipelines up to 3 frames before waiting for ACKs.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size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packets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delivered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 numbers logged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0–7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0–7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Result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All six test cases executed successfully. The simulator correctly demonstrates: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Physical layer bit transmission and hub flooding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Switch MAC address learning and selective forwarding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CRC-16 error detection — corrupted frames are identified and dropped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CSMA/CD — channel is sensed before each transmission with exponential backoff on collision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Go-Back-N — configurable window size with pipelined frame delivery and cumulative 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Correct broadcast domain and collision domain counts for all topologies</w:t>
      </w:r>
    </w:p>
    <w:p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project successfully implements a console-based network simulator in C++17 that covers both the Physical Layer and the Data Link Layer of the OSI model. The simulator demonstrates hub and switch behaviour, MAC address learning, CRC-16 based error detection, CSMA/CD access control, and Go-Back-N sliding window flow control.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Through the six test cases, we verified that the simulator behaves correctly across different topologies including direct links, hub-based star networks, switch-based networks, and interconnected dual-star topologies. The project deepened our understanding of how data travels across a network and how devices at different layers manage communication efficiently.</w:t>
      </w:r>
    </w:p>
    <w:p>
      <w:r>
        <w:t xml:space="preserve"/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Forouzan, B. A. (2013). Data Communications and Networking (5th ed.). McGraw-Hill.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Tanenbaum, A. S. (2010). Computer Networks (5th ed.). Prentice Hall.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Stroustrup, B. (2013). The C++ Programming Language (4th ed.). Addison-Wesley.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IBM Documentation. https://www.ibm.com/docs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Artificial Intelligence — used for debugging and formatting assistance.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0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2026-03-25T09:24:04.821Z</dcterms:created>
  <dcterms:modified xsi:type="dcterms:W3CDTF">2026-03-25T09:24:04.822Z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