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53C86" w14:textId="7A246D6A" w:rsidR="000A4DF4" w:rsidRDefault="00DE7E52">
      <w:r>
        <w:rPr>
          <w:b/>
        </w:rPr>
        <w:t>TEMPERAMENT REPORT FOR KEDIBONE CINDI</w:t>
      </w:r>
      <w:bookmarkStart w:id="0" w:name="_GoBack"/>
      <w:bookmarkEnd w:id="0"/>
      <w:r w:rsidR="00B950F2">
        <w:rPr>
          <w:b/>
        </w:rPr>
        <w:tab/>
        <w:t xml:space="preserve"> </w:t>
      </w:r>
    </w:p>
    <w:p w14:paraId="4AEB5E84" w14:textId="6FE9D5D6" w:rsidR="000A4DF4" w:rsidRDefault="00B950F2" w:rsidP="00B950F2">
      <w:pPr>
        <w:ind w:left="720" w:firstLine="720"/>
      </w:pPr>
      <w:r>
        <w:t>My temperament is Melancholic / Choleric. I am a thoughtful and detail-oriented individual with a strong sense of responsibility. I am analytical, organized, and value deep connections, while also possessing leadership qualities and determination.</w:t>
      </w:r>
    </w:p>
    <w:p w14:paraId="4EAD626F" w14:textId="41140959" w:rsidR="00B950F2" w:rsidRDefault="00B950F2" w:rsidP="00B950F2">
      <w:pPr>
        <w:ind w:left="720" w:firstLine="720"/>
        <w:rPr>
          <w:b/>
          <w:bCs/>
          <w:sz w:val="24"/>
          <w:szCs w:val="24"/>
        </w:rPr>
      </w:pPr>
      <w:r w:rsidRPr="00B950F2">
        <w:rPr>
          <w:b/>
          <w:bCs/>
          <w:sz w:val="24"/>
          <w:szCs w:val="24"/>
        </w:rPr>
        <w:t>These are my results</w:t>
      </w:r>
    </w:p>
    <w:p w14:paraId="175CBAC0" w14:textId="17B69ABB" w:rsidR="00B950F2" w:rsidRDefault="00B950F2" w:rsidP="00B950F2">
      <w:pPr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Melancholic 70%</w:t>
      </w:r>
    </w:p>
    <w:p w14:paraId="5943633F" w14:textId="4EC9AA5A" w:rsidR="00B950F2" w:rsidRDefault="00B950F2" w:rsidP="00B950F2">
      <w:pPr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Choleric 30%</w:t>
      </w:r>
    </w:p>
    <w:p w14:paraId="48BE33C1" w14:textId="77777777" w:rsidR="00B950F2" w:rsidRPr="00B950F2" w:rsidRDefault="00B950F2" w:rsidP="00B950F2">
      <w:pPr>
        <w:ind w:left="720" w:firstLine="720"/>
        <w:rPr>
          <w:b/>
          <w:bCs/>
          <w:sz w:val="24"/>
          <w:szCs w:val="24"/>
        </w:rPr>
      </w:pPr>
    </w:p>
    <w:p w14:paraId="4295D0C9" w14:textId="77777777" w:rsidR="000A4DF4" w:rsidRDefault="00B27266">
      <w:r>
        <w:rPr>
          <w:b/>
        </w:rPr>
        <w:t>STRENGTHS</w:t>
      </w:r>
    </w:p>
    <w:p w14:paraId="087778E7" w14:textId="77777777" w:rsidR="000A4DF4" w:rsidRDefault="00B27266">
      <w:r>
        <w:t>- Highly analytical and detail-oriented</w:t>
      </w:r>
    </w:p>
    <w:p w14:paraId="6A65ED23" w14:textId="77777777" w:rsidR="000A4DF4" w:rsidRDefault="00B27266">
      <w:r>
        <w:t>- Strong sense of responsibility and duty</w:t>
      </w:r>
    </w:p>
    <w:p w14:paraId="634752E5" w14:textId="77777777" w:rsidR="000A4DF4" w:rsidRDefault="00B27266">
      <w:r>
        <w:t>- Deep thinker with high standards</w:t>
      </w:r>
    </w:p>
    <w:p w14:paraId="42440CB5" w14:textId="77777777" w:rsidR="000A4DF4" w:rsidRDefault="00B27266">
      <w:r>
        <w:t>- Empathetic and loyal in relationships</w:t>
      </w:r>
    </w:p>
    <w:p w14:paraId="47A85CB6" w14:textId="77777777" w:rsidR="000A4DF4" w:rsidRDefault="00B27266">
      <w:r>
        <w:t>- Goal-driven with strong leadership traits</w:t>
      </w:r>
    </w:p>
    <w:p w14:paraId="20F98D9B" w14:textId="77777777" w:rsidR="000A4DF4" w:rsidRDefault="00B27266">
      <w:r>
        <w:t>- Organized and disciplined</w:t>
      </w:r>
    </w:p>
    <w:p w14:paraId="20BA44D5" w14:textId="77777777" w:rsidR="000A4DF4" w:rsidRDefault="00B27266">
      <w:r>
        <w:rPr>
          <w:b/>
        </w:rPr>
        <w:t>WEAKNESSES</w:t>
      </w:r>
    </w:p>
    <w:p w14:paraId="24EF6AD5" w14:textId="77777777" w:rsidR="000A4DF4" w:rsidRDefault="00B27266">
      <w:r>
        <w:t>- Can be overly critical of self and others</w:t>
      </w:r>
    </w:p>
    <w:p w14:paraId="0FE243D9" w14:textId="77777777" w:rsidR="000A4DF4" w:rsidRDefault="00B27266">
      <w:r>
        <w:t>- Tends to overthink and worry</w:t>
      </w:r>
    </w:p>
    <w:p w14:paraId="7651A6D5" w14:textId="77777777" w:rsidR="000A4DF4" w:rsidRDefault="00B27266">
      <w:r>
        <w:t>- Can struggle with perfectionism</w:t>
      </w:r>
    </w:p>
    <w:p w14:paraId="357A32C4" w14:textId="77777777" w:rsidR="000A4DF4" w:rsidRDefault="00B27266">
      <w:r>
        <w:t>- May be reserved and struggle to express emotions</w:t>
      </w:r>
    </w:p>
    <w:p w14:paraId="2BFA4692" w14:textId="77777777" w:rsidR="000A4DF4" w:rsidRDefault="00B27266">
      <w:r>
        <w:t>- Can be impatient or overly demanding in leadership</w:t>
      </w:r>
    </w:p>
    <w:p w14:paraId="3B721FD0" w14:textId="77777777" w:rsidR="000A4DF4" w:rsidRDefault="00B27266">
      <w:r>
        <w:rPr>
          <w:b/>
        </w:rPr>
        <w:t>PERSONAL GROWTH</w:t>
      </w:r>
    </w:p>
    <w:p w14:paraId="243B4110" w14:textId="77777777" w:rsidR="000A4DF4" w:rsidRDefault="00B27266">
      <w:r>
        <w:t>- Recognize your strengths and use them to uplift others</w:t>
      </w:r>
    </w:p>
    <w:p w14:paraId="103BB5C4" w14:textId="77777777" w:rsidR="000A4DF4" w:rsidRDefault="00B27266">
      <w:r>
        <w:t>- Practice self-compassion and avoid excessive self-criticism</w:t>
      </w:r>
    </w:p>
    <w:p w14:paraId="5DB8E775" w14:textId="77777777" w:rsidR="000A4DF4" w:rsidRDefault="00B27266">
      <w:r>
        <w:t>- Learn to embrace flexibility and adaptability</w:t>
      </w:r>
    </w:p>
    <w:p w14:paraId="199469BE" w14:textId="6AE0740E" w:rsidR="000A4DF4" w:rsidRDefault="00B27266">
      <w:r>
        <w:t xml:space="preserve">- Develop emotional resilience to handle </w:t>
      </w:r>
      <w:r w:rsidR="00A001C2">
        <w:t>stress`</w:t>
      </w:r>
      <w:r>
        <w:t>s effectively</w:t>
      </w:r>
    </w:p>
    <w:p w14:paraId="6DA969A0" w14:textId="77777777" w:rsidR="000A4DF4" w:rsidRDefault="00B27266">
      <w:r>
        <w:lastRenderedPageBreak/>
        <w:t>- Balance high expectations with patience and understanding</w:t>
      </w:r>
    </w:p>
    <w:p w14:paraId="17460388" w14:textId="77777777" w:rsidR="000A4DF4" w:rsidRDefault="00B27266">
      <w:r>
        <w:rPr>
          <w:b/>
        </w:rPr>
        <w:t>TEMPERAMENT REPORT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A4DF4" w14:paraId="0DA93D2B" w14:textId="77777777">
        <w:tc>
          <w:tcPr>
            <w:tcW w:w="4320" w:type="dxa"/>
          </w:tcPr>
          <w:p w14:paraId="74023B2A" w14:textId="77777777" w:rsidR="000A4DF4" w:rsidRDefault="00B27266">
            <w:r>
              <w:t>NATURAL VIRTUES (POSITIVES)</w:t>
            </w:r>
          </w:p>
        </w:tc>
        <w:tc>
          <w:tcPr>
            <w:tcW w:w="4320" w:type="dxa"/>
          </w:tcPr>
          <w:p w14:paraId="14A4B465" w14:textId="77777777" w:rsidR="000A4DF4" w:rsidRDefault="00B27266">
            <w:r>
              <w:t>NATURAL VICES (NEGATIVES)</w:t>
            </w:r>
          </w:p>
        </w:tc>
      </w:tr>
      <w:tr w:rsidR="000A4DF4" w14:paraId="494A7E8D" w14:textId="77777777">
        <w:tc>
          <w:tcPr>
            <w:tcW w:w="4320" w:type="dxa"/>
          </w:tcPr>
          <w:p w14:paraId="309C501F" w14:textId="77777777" w:rsidR="000A4DF4" w:rsidRDefault="00B27266">
            <w:r>
              <w:t>ANALYTICAL</w:t>
            </w:r>
          </w:p>
        </w:tc>
        <w:tc>
          <w:tcPr>
            <w:tcW w:w="4320" w:type="dxa"/>
          </w:tcPr>
          <w:p w14:paraId="77BA8342" w14:textId="77777777" w:rsidR="000A4DF4" w:rsidRDefault="00B27266">
            <w:r>
              <w:t>CRITICAL</w:t>
            </w:r>
          </w:p>
        </w:tc>
      </w:tr>
      <w:tr w:rsidR="000A4DF4" w14:paraId="3831ACA0" w14:textId="77777777">
        <w:tc>
          <w:tcPr>
            <w:tcW w:w="4320" w:type="dxa"/>
          </w:tcPr>
          <w:p w14:paraId="49E5BF90" w14:textId="77777777" w:rsidR="000A4DF4" w:rsidRDefault="00B27266">
            <w:r>
              <w:t>THOUGHTFUL</w:t>
            </w:r>
          </w:p>
        </w:tc>
        <w:tc>
          <w:tcPr>
            <w:tcW w:w="4320" w:type="dxa"/>
          </w:tcPr>
          <w:p w14:paraId="0DF2D713" w14:textId="77777777" w:rsidR="000A4DF4" w:rsidRDefault="00B27266">
            <w:r>
              <w:t>OVERTHINKING</w:t>
            </w:r>
          </w:p>
        </w:tc>
      </w:tr>
      <w:tr w:rsidR="000A4DF4" w14:paraId="21BA36B1" w14:textId="77777777">
        <w:tc>
          <w:tcPr>
            <w:tcW w:w="4320" w:type="dxa"/>
          </w:tcPr>
          <w:p w14:paraId="64B83CDB" w14:textId="77777777" w:rsidR="000A4DF4" w:rsidRDefault="00B27266">
            <w:r>
              <w:t>DISCIPLINED</w:t>
            </w:r>
          </w:p>
        </w:tc>
        <w:tc>
          <w:tcPr>
            <w:tcW w:w="4320" w:type="dxa"/>
          </w:tcPr>
          <w:p w14:paraId="0B038962" w14:textId="77777777" w:rsidR="000A4DF4" w:rsidRDefault="00B27266">
            <w:r>
              <w:t>PERFECTIONIST</w:t>
            </w:r>
          </w:p>
        </w:tc>
      </w:tr>
      <w:tr w:rsidR="000A4DF4" w14:paraId="69BCBB87" w14:textId="77777777">
        <w:tc>
          <w:tcPr>
            <w:tcW w:w="4320" w:type="dxa"/>
          </w:tcPr>
          <w:p w14:paraId="7FD0DFB7" w14:textId="77777777" w:rsidR="000A4DF4" w:rsidRDefault="00B27266">
            <w:r>
              <w:t>RESPONSIBLE</w:t>
            </w:r>
          </w:p>
        </w:tc>
        <w:tc>
          <w:tcPr>
            <w:tcW w:w="4320" w:type="dxa"/>
          </w:tcPr>
          <w:p w14:paraId="0B237143" w14:textId="77777777" w:rsidR="000A4DF4" w:rsidRDefault="00B27266">
            <w:r>
              <w:t>HARD TO PLEASE</w:t>
            </w:r>
          </w:p>
        </w:tc>
      </w:tr>
      <w:tr w:rsidR="000A4DF4" w14:paraId="3AC39052" w14:textId="77777777">
        <w:tc>
          <w:tcPr>
            <w:tcW w:w="4320" w:type="dxa"/>
          </w:tcPr>
          <w:p w14:paraId="08731FFC" w14:textId="77777777" w:rsidR="000A4DF4" w:rsidRDefault="00B27266">
            <w:r>
              <w:t>LOYAL</w:t>
            </w:r>
          </w:p>
        </w:tc>
        <w:tc>
          <w:tcPr>
            <w:tcW w:w="4320" w:type="dxa"/>
          </w:tcPr>
          <w:p w14:paraId="439EB647" w14:textId="77777777" w:rsidR="000A4DF4" w:rsidRDefault="00B27266">
            <w:r>
              <w:t>RESERVED</w:t>
            </w:r>
          </w:p>
        </w:tc>
      </w:tr>
      <w:tr w:rsidR="000A4DF4" w14:paraId="3A18874C" w14:textId="77777777">
        <w:tc>
          <w:tcPr>
            <w:tcW w:w="4320" w:type="dxa"/>
          </w:tcPr>
          <w:p w14:paraId="7B845B0C" w14:textId="77777777" w:rsidR="000A4DF4" w:rsidRDefault="00B27266">
            <w:r>
              <w:t>GOAL-ORIENTED</w:t>
            </w:r>
          </w:p>
        </w:tc>
        <w:tc>
          <w:tcPr>
            <w:tcW w:w="4320" w:type="dxa"/>
          </w:tcPr>
          <w:p w14:paraId="1FA5E395" w14:textId="77777777" w:rsidR="000A4DF4" w:rsidRDefault="00B27266">
            <w:r>
              <w:t>DEMANDING</w:t>
            </w:r>
          </w:p>
        </w:tc>
      </w:tr>
      <w:tr w:rsidR="000A4DF4" w14:paraId="37E62426" w14:textId="77777777">
        <w:tc>
          <w:tcPr>
            <w:tcW w:w="4320" w:type="dxa"/>
          </w:tcPr>
          <w:p w14:paraId="5A0B42FA" w14:textId="77777777" w:rsidR="000A4DF4" w:rsidRDefault="00B27266">
            <w:r>
              <w:t>DEEP THINKER</w:t>
            </w:r>
          </w:p>
        </w:tc>
        <w:tc>
          <w:tcPr>
            <w:tcW w:w="4320" w:type="dxa"/>
          </w:tcPr>
          <w:p w14:paraId="7D155EE3" w14:textId="77777777" w:rsidR="000A4DF4" w:rsidRDefault="00B27266">
            <w:r>
              <w:t>PRONE TO WORRY</w:t>
            </w:r>
          </w:p>
        </w:tc>
      </w:tr>
      <w:tr w:rsidR="000A4DF4" w14:paraId="4F03674C" w14:textId="77777777">
        <w:tc>
          <w:tcPr>
            <w:tcW w:w="4320" w:type="dxa"/>
          </w:tcPr>
          <w:p w14:paraId="13059F0C" w14:textId="77777777" w:rsidR="000A4DF4" w:rsidRDefault="00B27266">
            <w:r>
              <w:t>EMPATHETIC</w:t>
            </w:r>
          </w:p>
        </w:tc>
        <w:tc>
          <w:tcPr>
            <w:tcW w:w="4320" w:type="dxa"/>
          </w:tcPr>
          <w:p w14:paraId="59B34FA6" w14:textId="77777777" w:rsidR="000A4DF4" w:rsidRDefault="00B27266">
            <w:r>
              <w:t>SENSITIVE</w:t>
            </w:r>
          </w:p>
        </w:tc>
      </w:tr>
    </w:tbl>
    <w:p w14:paraId="509EC033" w14:textId="77777777" w:rsidR="009B02D1" w:rsidRDefault="009B02D1"/>
    <w:sectPr w:rsidR="009B02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4DF4"/>
    <w:rsid w:val="0015074B"/>
    <w:rsid w:val="0029639D"/>
    <w:rsid w:val="00326F90"/>
    <w:rsid w:val="00400964"/>
    <w:rsid w:val="009B02D1"/>
    <w:rsid w:val="00A001C2"/>
    <w:rsid w:val="00AA1D8D"/>
    <w:rsid w:val="00B27266"/>
    <w:rsid w:val="00B47730"/>
    <w:rsid w:val="00B950F2"/>
    <w:rsid w:val="00BA0F29"/>
    <w:rsid w:val="00CB0664"/>
    <w:rsid w:val="00DE7E52"/>
    <w:rsid w:val="00E32176"/>
    <w:rsid w:val="00F82D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CB2894D"/>
  <w14:defaultImageDpi w14:val="300"/>
  <w15:docId w15:val="{0D2FF0F3-59CD-4AEB-8C3A-F547148E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B7B68A-2FF7-4137-8065-FD56ED341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cp:lastPrinted>2025-03-15T07:48:00Z</cp:lastPrinted>
  <dcterms:created xsi:type="dcterms:W3CDTF">2025-03-20T09:55:00Z</dcterms:created>
  <dcterms:modified xsi:type="dcterms:W3CDTF">2025-03-20T09:55:00Z</dcterms:modified>
  <cp:category/>
</cp:coreProperties>
</file>