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00C727" w14:textId="77777777" w:rsidR="00B17420" w:rsidRDefault="00B17420" w:rsidP="00B17420">
      <w:r>
        <w:t>Mertcan Aşgün</w:t>
      </w:r>
    </w:p>
    <w:p w14:paraId="0DE50600" w14:textId="77777777" w:rsidR="00B17420" w:rsidRDefault="00B17420" w:rsidP="00B17420">
      <w:r>
        <w:t>63948</w:t>
      </w:r>
    </w:p>
    <w:p w14:paraId="7C28BD0F" w14:textId="72F9AF8A" w:rsidR="00AA16FA" w:rsidRDefault="00B17420" w:rsidP="00B17420">
      <w:pPr>
        <w:jc w:val="center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Homework 05: Decision Tree Regression</w:t>
      </w:r>
    </w:p>
    <w:p w14:paraId="6FD04873" w14:textId="5E0C4DC2" w:rsidR="00B17420" w:rsidRDefault="00B17420" w:rsidP="00B17420">
      <w:pPr>
        <w:rPr>
          <w:rFonts w:cstheme="minorHAnsi"/>
        </w:rPr>
      </w:pPr>
      <w:r>
        <w:rPr>
          <w:rFonts w:ascii="Arial" w:hAnsi="Arial" w:cs="Arial"/>
          <w:sz w:val="30"/>
          <w:szCs w:val="30"/>
        </w:rPr>
        <w:tab/>
      </w:r>
      <w:r>
        <w:rPr>
          <w:rFonts w:cstheme="minorHAnsi"/>
        </w:rPr>
        <w:t>Our aim was to classify the given dataset by using decision tree regression. For this whole assignment, I mainly used the code from the Decision Tree Lab. I started by reading the data from the given .csv file. As a remark, the name of the .csv file was labeled as “hw4”, that is why I used those name in my code. After reading the data, I split it into training and test sets.</w:t>
      </w:r>
    </w:p>
    <w:p w14:paraId="190FFE7F" w14:textId="04A1D3A7" w:rsidR="00B17420" w:rsidRDefault="00B17420" w:rsidP="00B17420">
      <w:pPr>
        <w:rPr>
          <w:rFonts w:cstheme="minorHAnsi"/>
        </w:rPr>
      </w:pPr>
      <w:r>
        <w:rPr>
          <w:rFonts w:cstheme="minorHAnsi"/>
        </w:rPr>
        <w:tab/>
        <w:t>Then comes the main tree inference. I used the same structure from the lab. Just changed some parts to make it regression, instead of classification. For this purpose, for example I removed node_frequencies since we did not need it anymore, changed the split_scores etc.</w:t>
      </w:r>
    </w:p>
    <w:p w14:paraId="4F415827" w14:textId="52D4446E" w:rsidR="00B17420" w:rsidRDefault="00B17420" w:rsidP="00B17420">
      <w:pPr>
        <w:rPr>
          <w:rFonts w:cstheme="minorHAnsi"/>
        </w:rPr>
      </w:pPr>
      <w:r>
        <w:rPr>
          <w:rFonts w:cstheme="minorHAnsi"/>
        </w:rPr>
        <w:tab/>
        <w:t>After defining tree inference as a method, I was able to call it to make predictions on any given data set. For this purpose, I defined a new method to make this prediction. And directly applied it on our train set to get predicted y values</w:t>
      </w:r>
      <w:r w:rsidR="00FB5563">
        <w:rPr>
          <w:rFonts w:cstheme="minorHAnsi"/>
        </w:rPr>
        <w:t xml:space="preserve"> with P value set as 15</w:t>
      </w:r>
      <w:r>
        <w:rPr>
          <w:rFonts w:cstheme="minorHAnsi"/>
        </w:rPr>
        <w:t>. After I have both data points and predicted y values, I plotted the graph:</w:t>
      </w:r>
    </w:p>
    <w:p w14:paraId="17BD2691" w14:textId="24F38726" w:rsidR="00B17420" w:rsidRDefault="00B17420" w:rsidP="00B17420">
      <w:pPr>
        <w:rPr>
          <w:rFonts w:cstheme="minorHAnsi"/>
        </w:rPr>
      </w:pPr>
      <w:r w:rsidRPr="00B17420">
        <w:rPr>
          <w:rFonts w:cstheme="minorHAnsi"/>
          <w:noProof/>
        </w:rPr>
        <w:drawing>
          <wp:inline distT="0" distB="0" distL="0" distR="0" wp14:anchorId="14259455" wp14:editId="72258887">
            <wp:extent cx="5943600" cy="3431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48A0F" w14:textId="3BBD9BCA" w:rsidR="00B17420" w:rsidRDefault="00B17420" w:rsidP="00B17420">
      <w:pPr>
        <w:rPr>
          <w:rFonts w:cstheme="minorHAnsi"/>
        </w:rPr>
      </w:pPr>
      <w:r>
        <w:rPr>
          <w:rFonts w:cstheme="minorHAnsi"/>
        </w:rPr>
        <w:tab/>
        <w:t>Then I needed to calculate the RMSE value. Since in the next parts we will need to calculate other RMSE values for different P values, I defined a method to get RMSE values.</w:t>
      </w:r>
      <w:r w:rsidR="00FB5563">
        <w:rPr>
          <w:rFonts w:cstheme="minorHAnsi"/>
        </w:rPr>
        <w:t xml:space="preserve"> The main idea is same as the previous assignment’s RMSE calculations:</w:t>
      </w:r>
    </w:p>
    <w:p w14:paraId="740E5AE3" w14:textId="5849C780" w:rsidR="00FB5563" w:rsidRDefault="00FB5563" w:rsidP="00B17420">
      <w:pPr>
        <w:rPr>
          <w:rFonts w:cstheme="minorHAnsi"/>
        </w:rPr>
      </w:pPr>
      <w:r w:rsidRPr="00FB5563">
        <w:rPr>
          <w:rFonts w:cstheme="minorHAnsi"/>
          <w:noProof/>
        </w:rPr>
        <w:drawing>
          <wp:inline distT="0" distB="0" distL="0" distR="0" wp14:anchorId="434F966F" wp14:editId="5F4AEBED">
            <wp:extent cx="3296110" cy="2857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762A0" w14:textId="0FC62F65" w:rsidR="00FB5563" w:rsidRDefault="00FB5563" w:rsidP="00B17420">
      <w:pPr>
        <w:rPr>
          <w:rFonts w:cstheme="minorHAnsi"/>
        </w:rPr>
      </w:pPr>
      <w:r>
        <w:rPr>
          <w:rFonts w:cstheme="minorHAnsi"/>
        </w:rPr>
        <w:t xml:space="preserve">I </w:t>
      </w:r>
      <w:proofErr w:type="gramStart"/>
      <w:r>
        <w:rPr>
          <w:rFonts w:cstheme="minorHAnsi"/>
        </w:rPr>
        <w:t>don’t</w:t>
      </w:r>
      <w:proofErr w:type="gramEnd"/>
      <w:r>
        <w:rPr>
          <w:rFonts w:cstheme="minorHAnsi"/>
        </w:rPr>
        <w:t xml:space="preserve"> know the reason why the RMSE value is not exactly the same with the RMSE value in the handout, but I suppose it won’t be much problem.</w:t>
      </w:r>
    </w:p>
    <w:p w14:paraId="4CA00D7A" w14:textId="141B142E" w:rsidR="00FB5563" w:rsidRDefault="00FB5563" w:rsidP="00B17420">
      <w:pPr>
        <w:rPr>
          <w:rFonts w:cstheme="minorHAnsi"/>
        </w:rPr>
      </w:pPr>
      <w:r>
        <w:rPr>
          <w:rFonts w:cstheme="minorHAnsi"/>
        </w:rPr>
        <w:lastRenderedPageBreak/>
        <w:tab/>
        <w:t>After defining a method for getting RMSE values, I was ready to get different RMSE values for different P values. For this purpose, in a for loop, I calculated different RMSE values. The resulted graph is:</w:t>
      </w:r>
    </w:p>
    <w:p w14:paraId="6DE1F715" w14:textId="6FBB7D9C" w:rsidR="00FB5563" w:rsidRDefault="00FB5563" w:rsidP="00B17420">
      <w:pPr>
        <w:rPr>
          <w:rFonts w:cstheme="minorHAnsi"/>
        </w:rPr>
      </w:pPr>
      <w:r w:rsidRPr="00FB5563">
        <w:rPr>
          <w:rFonts w:cstheme="minorHAnsi"/>
          <w:noProof/>
        </w:rPr>
        <w:drawing>
          <wp:inline distT="0" distB="0" distL="0" distR="0" wp14:anchorId="7026E186" wp14:editId="46EFE456">
            <wp:extent cx="5943600" cy="36156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EB679" w14:textId="433AE98B" w:rsidR="00343554" w:rsidRDefault="00343554" w:rsidP="00343554">
      <w:pPr>
        <w:rPr>
          <w:rFonts w:cstheme="minorHAnsi"/>
        </w:rPr>
      </w:pPr>
    </w:p>
    <w:p w14:paraId="461E4C11" w14:textId="77777777" w:rsidR="00343554" w:rsidRPr="00343554" w:rsidRDefault="00343554" w:rsidP="00343554">
      <w:pPr>
        <w:rPr>
          <w:rFonts w:cstheme="minorHAnsi"/>
        </w:rPr>
      </w:pPr>
    </w:p>
    <w:sectPr w:rsidR="00343554" w:rsidRPr="00343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291"/>
    <w:rsid w:val="00343554"/>
    <w:rsid w:val="00AA16FA"/>
    <w:rsid w:val="00B17420"/>
    <w:rsid w:val="00E94291"/>
    <w:rsid w:val="00EC3293"/>
    <w:rsid w:val="00FB5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4E7B3"/>
  <w15:chartTrackingRefBased/>
  <w15:docId w15:val="{9C0C9E28-C47C-4B38-B407-D62AE75A7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74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Mertcan Aşgün</dc:creator>
  <cp:keywords/>
  <dc:description/>
  <cp:lastModifiedBy>Mertcan Aşgün</cp:lastModifiedBy>
  <cp:revision>4</cp:revision>
  <dcterms:created xsi:type="dcterms:W3CDTF">2020-12-07T14:04:00Z</dcterms:created>
  <dcterms:modified xsi:type="dcterms:W3CDTF">2020-12-07T14:29:00Z</dcterms:modified>
</cp:coreProperties>
</file>