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8D0D2" w14:textId="57AB4BBC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Отчет о выполнении практического задания</w:t>
      </w:r>
    </w:p>
    <w:p w14:paraId="5710C6CA" w14:textId="61854C7A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901B1B">
        <w:rPr>
          <w:rFonts w:ascii="Times New Roman" w:hAnsi="Times New Roman" w:cs="Times New Roman"/>
          <w:sz w:val="28"/>
          <w:szCs w:val="28"/>
        </w:rPr>
        <w:t xml:space="preserve"> Развертывание IP-телефонии на базе Asterisk и анализ трафика</w:t>
      </w:r>
    </w:p>
    <w:p w14:paraId="39A70654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47F9F5B0" w14:textId="51D3D4B6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Практическая реализация сегмента IP-телефонии. Развертывание сервера Asterisk, его интеграция с SIP-провайдером Novofon, тестирование соединения через эхо-тест 4444, а также захват и анализ сетевого трафика в Wireshark для детального изучения взаимодействия между софтфоном, сервером Asterisk и провайдером.</w:t>
      </w:r>
    </w:p>
    <w:p w14:paraId="5B53330F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1. Подготовка инфраструктуры и установка ОС</w:t>
      </w:r>
    </w:p>
    <w:p w14:paraId="5BB70361" w14:textId="70FA9176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Была установлена среда виртуализации (V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Mware</w:t>
      </w:r>
      <w:proofErr w:type="spellEnd"/>
      <w:r w:rsidRPr="00901B1B">
        <w:rPr>
          <w:rFonts w:ascii="Times New Roman" w:hAnsi="Times New Roman" w:cs="Times New Roman"/>
          <w:sz w:val="28"/>
          <w:szCs w:val="28"/>
        </w:rPr>
        <w:t>). В ней развернута виртуальная машина с операционной системой Linux Ubuntu Server 22.04. Для обеспечения связи между софтфоном, сервером Asterisk и провайдером сетевая карта была настроена в режиме моста.</w:t>
      </w:r>
    </w:p>
    <w:p w14:paraId="1709949B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2. Установка и настройка Asterisk</w:t>
      </w:r>
    </w:p>
    <w:p w14:paraId="6596B527" w14:textId="77777777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На виртуальную машину через менеджер пакетов APT была выполнена установка Asterisk. После установки были произведены следующие настройки конфигурационных файлов:</w:t>
      </w:r>
    </w:p>
    <w:p w14:paraId="1618D5A7" w14:textId="75BEA842" w:rsidR="00901B1B" w:rsidRPr="00901B1B" w:rsidRDefault="00901B1B" w:rsidP="00901B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В файле sip.conf создан локальный пир (</w:t>
      </w:r>
      <w:proofErr w:type="spellStart"/>
      <w:r w:rsidRPr="00901B1B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901B1B">
        <w:rPr>
          <w:rFonts w:ascii="Times New Roman" w:hAnsi="Times New Roman" w:cs="Times New Roman"/>
          <w:sz w:val="28"/>
          <w:szCs w:val="28"/>
        </w:rPr>
        <w:t>) с параметрами для подключения софтфона (тип соединения, пароль, контекст).</w:t>
      </w:r>
    </w:p>
    <w:p w14:paraId="51C92E66" w14:textId="77777777" w:rsidR="00901B1B" w:rsidRPr="00901B1B" w:rsidRDefault="00901B1B" w:rsidP="00901B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В файле extensions.conf прописаны диалпланы, обеспечивающие маршрутизацию звонка на внешний номер 4444.</w:t>
      </w:r>
    </w:p>
    <w:p w14:paraId="34107BD3" w14:textId="77777777" w:rsidR="00901B1B" w:rsidRPr="00901B1B" w:rsidRDefault="00901B1B" w:rsidP="00901B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Выполнен перезапуск службы Asterisk для применения новых конфигураций.</w:t>
      </w:r>
    </w:p>
    <w:p w14:paraId="660790BC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3. Подключение софтфона и интеграция с провайдером</w:t>
      </w:r>
    </w:p>
    <w:p w14:paraId="4B486D37" w14:textId="77777777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На локальном ПК был установлен софтфон MicroSIP. В его настройках были указаны IP-адрес сервера Asterisk, порт 5060, а также логин и пароль, созданные в конфигурации.</w:t>
      </w:r>
    </w:p>
    <w:p w14:paraId="3492A68E" w14:textId="77777777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На стороне Asterisk был настроен транк к SIP-оператору Novofon с корректными регистрационными данными. Успешная регистрация транка была проверена через консоль Asterisk.</w:t>
      </w:r>
    </w:p>
    <w:p w14:paraId="6C8BC0BC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4. Проведение тестового вызова</w:t>
      </w:r>
    </w:p>
    <w:p w14:paraId="486DD3EC" w14:textId="77777777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 xml:space="preserve">С софтфона был совершен звонок на тестовый короткий номер 4444. Вызов успешно прошел через Asterisk к провайдеру. В ходе теста был услышан голосовой автоинформатор. Произнесенная речь была возвращена с </w:t>
      </w:r>
      <w:r w:rsidRPr="00901B1B">
        <w:rPr>
          <w:rFonts w:ascii="Times New Roman" w:hAnsi="Times New Roman" w:cs="Times New Roman"/>
          <w:sz w:val="28"/>
          <w:szCs w:val="28"/>
        </w:rPr>
        <w:lastRenderedPageBreak/>
        <w:t>задержкой (эхо), что подтвердило успешную маршрутизацию вызова и корректный двухсторонний обмен медиатрафиком (RTP).</w:t>
      </w:r>
    </w:p>
    <w:p w14:paraId="0508F11C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5. Снятие дампа трафика</w:t>
      </w:r>
    </w:p>
    <w:p w14:paraId="5172425F" w14:textId="1F368ABE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Во время совершения звонка был запущен анализатор сетевого трафика Wireshark. Был захвачен трафик с участием трех сетевых адресов:</w:t>
      </w:r>
    </w:p>
    <w:p w14:paraId="030730FE" w14:textId="3E323805" w:rsidR="00901B1B" w:rsidRPr="00901B1B" w:rsidRDefault="00901B1B" w:rsidP="00901B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IP-адрес локального софтфона.</w:t>
      </w:r>
    </w:p>
    <w:p w14:paraId="0741C02A" w14:textId="0FE1B867" w:rsidR="00901B1B" w:rsidRPr="00901B1B" w:rsidRDefault="00901B1B" w:rsidP="00901B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IP-адрес виртуальной машины с сервером Asterisk.</w:t>
      </w:r>
    </w:p>
    <w:p w14:paraId="0075D00C" w14:textId="77777777" w:rsidR="00901B1B" w:rsidRPr="00901B1B" w:rsidRDefault="00901B1B" w:rsidP="00901B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IP-адрес сервера провайдера Novofon.</w:t>
      </w:r>
    </w:p>
    <w:p w14:paraId="42BB0618" w14:textId="0F40DD2C" w:rsid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Захваченный дамп был сохранен в файл формата .pcap для последующего анализа.</w:t>
      </w:r>
    </w:p>
    <w:p w14:paraId="46718912" w14:textId="77777777" w:rsidR="00555152" w:rsidRPr="00901B1B" w:rsidRDefault="00555152" w:rsidP="00901B1B">
      <w:pPr>
        <w:rPr>
          <w:rFonts w:ascii="Times New Roman" w:hAnsi="Times New Roman" w:cs="Times New Roman"/>
          <w:sz w:val="28"/>
          <w:szCs w:val="28"/>
        </w:rPr>
      </w:pPr>
    </w:p>
    <w:p w14:paraId="1BE5A73B" w14:textId="0CA45833" w:rsidR="00901B1B" w:rsidRDefault="00555152" w:rsidP="00901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0367C" wp14:editId="5D6F3B40">
            <wp:extent cx="5940425" cy="1263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5C25" w14:textId="6253B315" w:rsidR="00555152" w:rsidRDefault="00555152" w:rsidP="00901B1B">
      <w:pPr>
        <w:rPr>
          <w:rFonts w:ascii="Times New Roman" w:hAnsi="Times New Roman" w:cs="Times New Roman"/>
          <w:sz w:val="28"/>
          <w:szCs w:val="28"/>
        </w:rPr>
      </w:pPr>
    </w:p>
    <w:p w14:paraId="400A1CF2" w14:textId="11F8C28C" w:rsidR="00555152" w:rsidRPr="00901B1B" w:rsidRDefault="00555152" w:rsidP="00901B1B">
      <w:pPr>
        <w:rPr>
          <w:rFonts w:ascii="Times New Roman" w:hAnsi="Times New Roman" w:cs="Times New Roman"/>
          <w:sz w:val="28"/>
          <w:szCs w:val="28"/>
        </w:rPr>
      </w:pPr>
      <w:r w:rsidRPr="00555152">
        <w:rPr>
          <w:rFonts w:ascii="Times New Roman" w:hAnsi="Times New Roman" w:cs="Times New Roman"/>
          <w:sz w:val="28"/>
          <w:szCs w:val="28"/>
        </w:rPr>
        <w:t>На скриншоте представлен фрагмент дампа трафика. Ч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55152">
        <w:rPr>
          <w:rFonts w:ascii="Times New Roman" w:hAnsi="Times New Roman" w:cs="Times New Roman"/>
          <w:sz w:val="28"/>
          <w:szCs w:val="28"/>
        </w:rPr>
        <w:t>тко прослеживается маршрутизация вызова между тремя узлами: инициация вызова от софтфона (IP 192.168.0.76) на сервер Asterisk (IP 192.168.0.155), и последующая передача вызова от Asterisk провайдеру (IP 37.139.38.224). Также зафиксированы пакеты подтверждения ACK в обратном направлении, что говорит о завершении процесса установления соединения.</w:t>
      </w:r>
    </w:p>
    <w:p w14:paraId="328CCCA2" w14:textId="77777777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</w:p>
    <w:p w14:paraId="5E9341B6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t>6. Анализ трафика и описание SIP-диалога</w:t>
      </w:r>
    </w:p>
    <w:p w14:paraId="64BA9785" w14:textId="5088579F" w:rsidR="00901B1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В ходе анализа дампа была прослежена следующая последовательность взаимодействия (Call Flow):</w:t>
      </w:r>
    </w:p>
    <w:p w14:paraId="56AC6FEC" w14:textId="467F3AF4" w:rsidR="00901B1B" w:rsidRPr="00901B1B" w:rsidRDefault="00901B1B" w:rsidP="00901B1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Софтфон инициирует звонок и отправляет пакет INVITE, содержащий SDP (предложение кодеков и медиа-портов), который транслируется через Asterisk провайдеру.</w:t>
      </w:r>
    </w:p>
    <w:p w14:paraId="53E70FE1" w14:textId="72F6F449" w:rsidR="00901B1B" w:rsidRPr="00901B1B" w:rsidRDefault="00901B1B" w:rsidP="00901B1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Сервер Asterisk отправляет подтверждение 100 Trying софтфону о получении запроса.</w:t>
      </w:r>
    </w:p>
    <w:p w14:paraId="0CB26C33" w14:textId="3AC480AE" w:rsidR="00901B1B" w:rsidRPr="00901B1B" w:rsidRDefault="00901B1B" w:rsidP="00901B1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Провайдер отправляет сигнал 180 Ringing, уведомляя о том, что вызываемый номер найден.</w:t>
      </w:r>
    </w:p>
    <w:p w14:paraId="3C2B7DD9" w14:textId="52F65CE3" w:rsidR="00901B1B" w:rsidRPr="00901B1B" w:rsidRDefault="00901B1B" w:rsidP="00901B1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lastRenderedPageBreak/>
        <w:t>Провайдер отвечает пакетом 200 OK со своим SDP-ответом, согласовывая кодеки.</w:t>
      </w:r>
    </w:p>
    <w:p w14:paraId="501884C8" w14:textId="5F4FD1A2" w:rsidR="00901B1B" w:rsidRPr="00901B1B" w:rsidRDefault="00901B1B" w:rsidP="00901B1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Софтфон подтверждает получение ответа пакетом ACK.</w:t>
      </w:r>
    </w:p>
    <w:p w14:paraId="4D1ACCFB" w14:textId="487C956C" w:rsidR="00901B1B" w:rsidRPr="00901B1B" w:rsidRDefault="00901B1B" w:rsidP="00901B1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После установки соединения начинается передача медиа-данных по протоколу RTP.</w:t>
      </w:r>
    </w:p>
    <w:p w14:paraId="18369DF7" w14:textId="77777777" w:rsidR="00901B1B" w:rsidRPr="00901B1B" w:rsidRDefault="00901B1B" w:rsidP="00901B1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Завершение вызова инициируется софтфона пакетом BYE, на что сервер отвечает подтверждением 200 OK.</w:t>
      </w:r>
    </w:p>
    <w:p w14:paraId="0256CBF9" w14:textId="4EDE2CAB" w:rsidR="00901B1B" w:rsidRDefault="00434084" w:rsidP="00901B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12E567" wp14:editId="1A37199C">
            <wp:extent cx="5940425" cy="31578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8266" w14:textId="76EB5A91" w:rsidR="00434084" w:rsidRDefault="00434084" w:rsidP="00901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E72DF" w14:textId="49124296" w:rsidR="00434084" w:rsidRPr="00434084" w:rsidRDefault="00434084" w:rsidP="00901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084">
        <w:rPr>
          <w:rFonts w:ascii="Times New Roman" w:hAnsi="Times New Roman" w:cs="Times New Roman"/>
          <w:sz w:val="28"/>
          <w:szCs w:val="28"/>
        </w:rPr>
        <w:t>После успешного установления соединения (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INVITE</w:t>
      </w:r>
      <w:r w:rsidRPr="00434084">
        <w:rPr>
          <w:rFonts w:ascii="Times New Roman" w:hAnsi="Times New Roman" w:cs="Times New Roman"/>
          <w:sz w:val="28"/>
          <w:szCs w:val="28"/>
        </w:rPr>
        <w:t xml:space="preserve">-200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34084">
        <w:rPr>
          <w:rFonts w:ascii="Times New Roman" w:hAnsi="Times New Roman" w:cs="Times New Roman"/>
          <w:sz w:val="28"/>
          <w:szCs w:val="28"/>
        </w:rPr>
        <w:t>-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434084">
        <w:rPr>
          <w:rFonts w:ascii="Times New Roman" w:hAnsi="Times New Roman" w:cs="Times New Roman"/>
          <w:sz w:val="28"/>
          <w:szCs w:val="28"/>
        </w:rPr>
        <w:t xml:space="preserve">) в дампе был зафиксирован реальный голосовой трафик. В таблице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434084">
        <w:rPr>
          <w:rFonts w:ascii="Times New Roman" w:hAnsi="Times New Roman" w:cs="Times New Roman"/>
          <w:sz w:val="28"/>
          <w:szCs w:val="28"/>
        </w:rPr>
        <w:t xml:space="preserve"> видны пакеты протокола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RTP</w:t>
      </w:r>
      <w:r w:rsidRPr="00434084">
        <w:rPr>
          <w:rFonts w:ascii="Times New Roman" w:hAnsi="Times New Roman" w:cs="Times New Roman"/>
          <w:sz w:val="28"/>
          <w:szCs w:val="28"/>
        </w:rPr>
        <w:t xml:space="preserve"> с кодеком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34084">
        <w:rPr>
          <w:rFonts w:ascii="Times New Roman" w:hAnsi="Times New Roman" w:cs="Times New Roman"/>
          <w:sz w:val="28"/>
          <w:szCs w:val="28"/>
        </w:rPr>
        <w:t xml:space="preserve">.711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PCMU</w:t>
      </w:r>
      <w:r w:rsidRPr="00434084">
        <w:rPr>
          <w:rFonts w:ascii="Times New Roman" w:hAnsi="Times New Roman" w:cs="Times New Roman"/>
          <w:sz w:val="28"/>
          <w:szCs w:val="28"/>
        </w:rPr>
        <w:t xml:space="preserve">, которые передаются между тремя узлами (софтфон, сервер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Asterisk</w:t>
      </w:r>
      <w:r w:rsidRPr="00434084">
        <w:rPr>
          <w:rFonts w:ascii="Times New Roman" w:hAnsi="Times New Roman" w:cs="Times New Roman"/>
          <w:sz w:val="28"/>
          <w:szCs w:val="28"/>
        </w:rPr>
        <w:t xml:space="preserve">, провайдер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Novofon</w:t>
      </w:r>
      <w:r w:rsidRPr="00434084">
        <w:rPr>
          <w:rFonts w:ascii="Times New Roman" w:hAnsi="Times New Roman" w:cs="Times New Roman"/>
          <w:sz w:val="28"/>
          <w:szCs w:val="28"/>
        </w:rPr>
        <w:t xml:space="preserve">). </w:t>
      </w:r>
      <w:r w:rsidRPr="00434084">
        <w:rPr>
          <w:rFonts w:ascii="Times New Roman" w:hAnsi="Times New Roman" w:cs="Times New Roman"/>
          <w:sz w:val="28"/>
          <w:szCs w:val="28"/>
          <w:lang w:val="en-US"/>
        </w:rPr>
        <w:t>Это подтверждает успешную работу двустороннего эхо-теста на номер 4444.</w:t>
      </w:r>
    </w:p>
    <w:p w14:paraId="1DB31A33" w14:textId="6554C90C" w:rsid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</w:p>
    <w:p w14:paraId="00B1C427" w14:textId="2D1E538B" w:rsidR="00DE168A" w:rsidRDefault="00DE168A" w:rsidP="00901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16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2EA5ED" wp14:editId="3B39A290">
            <wp:extent cx="5940425" cy="677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BE2E" w14:textId="3BE188C8" w:rsidR="00DE168A" w:rsidRDefault="00DE168A" w:rsidP="00901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492BBC" w14:textId="4F973643" w:rsidR="00DE168A" w:rsidRPr="00DE168A" w:rsidRDefault="00DE168A" w:rsidP="00901B1B">
      <w:pPr>
        <w:rPr>
          <w:rFonts w:ascii="Times New Roman" w:hAnsi="Times New Roman" w:cs="Times New Roman"/>
          <w:sz w:val="28"/>
          <w:szCs w:val="28"/>
        </w:rPr>
      </w:pPr>
      <w:r w:rsidRPr="00DE168A">
        <w:rPr>
          <w:rFonts w:ascii="Times New Roman" w:hAnsi="Times New Roman" w:cs="Times New Roman"/>
          <w:sz w:val="28"/>
          <w:szCs w:val="28"/>
        </w:rPr>
        <w:t xml:space="preserve">После завершения тестового звонка в дампе зафиксировано корректное завершение сессии. Клиент отправил сигнал </w:t>
      </w:r>
      <w:r w:rsidRPr="00DE168A">
        <w:rPr>
          <w:rFonts w:ascii="Times New Roman" w:hAnsi="Times New Roman" w:cs="Times New Roman"/>
          <w:sz w:val="28"/>
          <w:szCs w:val="28"/>
          <w:lang w:val="en-US"/>
        </w:rPr>
        <w:t>SIP</w:t>
      </w:r>
      <w:r w:rsidRPr="00DE168A">
        <w:rPr>
          <w:rFonts w:ascii="Times New Roman" w:hAnsi="Times New Roman" w:cs="Times New Roman"/>
          <w:sz w:val="28"/>
          <w:szCs w:val="28"/>
        </w:rPr>
        <w:t xml:space="preserve"> </w:t>
      </w:r>
      <w:r w:rsidRPr="00DE168A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DE168A">
        <w:rPr>
          <w:rFonts w:ascii="Times New Roman" w:hAnsi="Times New Roman" w:cs="Times New Roman"/>
          <w:sz w:val="28"/>
          <w:szCs w:val="28"/>
        </w:rPr>
        <w:t xml:space="preserve">: </w:t>
      </w:r>
      <w:r w:rsidRPr="00DE168A">
        <w:rPr>
          <w:rFonts w:ascii="Times New Roman" w:hAnsi="Times New Roman" w:cs="Times New Roman"/>
          <w:sz w:val="28"/>
          <w:szCs w:val="28"/>
          <w:lang w:val="en-US"/>
        </w:rPr>
        <w:t>BYE</w:t>
      </w:r>
      <w:r w:rsidRPr="00DE168A">
        <w:rPr>
          <w:rFonts w:ascii="Times New Roman" w:hAnsi="Times New Roman" w:cs="Times New Roman"/>
          <w:sz w:val="28"/>
          <w:szCs w:val="28"/>
        </w:rPr>
        <w:t xml:space="preserve">, на который сервер ответил подтверждением </w:t>
      </w:r>
      <w:r w:rsidRPr="00DE168A">
        <w:rPr>
          <w:rFonts w:ascii="Times New Roman" w:hAnsi="Times New Roman" w:cs="Times New Roman"/>
          <w:sz w:val="28"/>
          <w:szCs w:val="28"/>
          <w:lang w:val="en-US"/>
        </w:rPr>
        <w:t>SIP</w:t>
      </w:r>
      <w:r w:rsidRPr="00DE168A">
        <w:rPr>
          <w:rFonts w:ascii="Times New Roman" w:hAnsi="Times New Roman" w:cs="Times New Roman"/>
          <w:sz w:val="28"/>
          <w:szCs w:val="28"/>
        </w:rPr>
        <w:t xml:space="preserve"> </w:t>
      </w:r>
      <w:r w:rsidRPr="00DE168A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DE168A">
        <w:rPr>
          <w:rFonts w:ascii="Times New Roman" w:hAnsi="Times New Roman" w:cs="Times New Roman"/>
          <w:sz w:val="28"/>
          <w:szCs w:val="28"/>
        </w:rPr>
        <w:t xml:space="preserve">: 200 </w:t>
      </w:r>
      <w:r w:rsidRPr="00DE168A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DE168A">
        <w:rPr>
          <w:rFonts w:ascii="Times New Roman" w:hAnsi="Times New Roman" w:cs="Times New Roman"/>
          <w:sz w:val="28"/>
          <w:szCs w:val="28"/>
        </w:rPr>
        <w:t>, что означает корректный разрыв голосового соединения</w:t>
      </w:r>
    </w:p>
    <w:p w14:paraId="5357AB55" w14:textId="77777777" w:rsidR="00DE168A" w:rsidRPr="00901B1B" w:rsidRDefault="00DE168A" w:rsidP="00901B1B">
      <w:pPr>
        <w:rPr>
          <w:rFonts w:ascii="Times New Roman" w:hAnsi="Times New Roman" w:cs="Times New Roman"/>
          <w:sz w:val="28"/>
          <w:szCs w:val="28"/>
        </w:rPr>
      </w:pPr>
    </w:p>
    <w:p w14:paraId="7B00D6D0" w14:textId="77777777" w:rsidR="00901B1B" w:rsidRPr="00901B1B" w:rsidRDefault="00901B1B" w:rsidP="0090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B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</w:t>
      </w:r>
    </w:p>
    <w:p w14:paraId="237B9E38" w14:textId="6A3DE3EB" w:rsidR="00513F4B" w:rsidRPr="00901B1B" w:rsidRDefault="00901B1B" w:rsidP="00901B1B">
      <w:pPr>
        <w:rPr>
          <w:rFonts w:ascii="Times New Roman" w:hAnsi="Times New Roman" w:cs="Times New Roman"/>
          <w:sz w:val="28"/>
          <w:szCs w:val="28"/>
        </w:rPr>
      </w:pPr>
      <w:r w:rsidRPr="00901B1B">
        <w:rPr>
          <w:rFonts w:ascii="Times New Roman" w:hAnsi="Times New Roman" w:cs="Times New Roman"/>
          <w:sz w:val="28"/>
          <w:szCs w:val="28"/>
        </w:rPr>
        <w:t>Практическое задание выполнено в полном объеме. Развернут функционирующий сервер IP-телефонии, настроено соединение с внешним провайдером, проведен успешный тестовый звонок. В Wireshark проанализирована логика передачи сигнального (SIP) и медиа-трафика (RTP) между тремя узлами сети: клиентом, сервером и внешним оператором.</w:t>
      </w:r>
    </w:p>
    <w:sectPr w:rsidR="00513F4B" w:rsidRPr="00901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B0551"/>
    <w:multiLevelType w:val="hybridMultilevel"/>
    <w:tmpl w:val="28525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41C72"/>
    <w:multiLevelType w:val="hybridMultilevel"/>
    <w:tmpl w:val="5C92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E228B"/>
    <w:multiLevelType w:val="hybridMultilevel"/>
    <w:tmpl w:val="4F364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8C"/>
    <w:rsid w:val="00434084"/>
    <w:rsid w:val="00513F4B"/>
    <w:rsid w:val="00555152"/>
    <w:rsid w:val="0070168C"/>
    <w:rsid w:val="00901B1B"/>
    <w:rsid w:val="00D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7AD2"/>
  <w15:chartTrackingRefBased/>
  <w15:docId w15:val="{83148991-4D8B-4224-9B26-31B7DF56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4</cp:revision>
  <dcterms:created xsi:type="dcterms:W3CDTF">2026-07-23T13:51:00Z</dcterms:created>
  <dcterms:modified xsi:type="dcterms:W3CDTF">2026-07-23T14:19:00Z</dcterms:modified>
</cp:coreProperties>
</file>