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30085" w14:textId="5CA7D005" w:rsidR="003575F3" w:rsidRPr="009D1F5B" w:rsidRDefault="0000755B">
      <w:pPr>
        <w:rPr>
          <w:rFonts w:ascii="Consolas" w:hAnsi="Consolas"/>
          <w:b/>
          <w:sz w:val="32"/>
          <w:szCs w:val="32"/>
        </w:rPr>
      </w:pPr>
      <w:r w:rsidRPr="009D1F5B">
        <w:rPr>
          <w:rFonts w:ascii="Consolas" w:hAnsi="Consolas"/>
          <w:b/>
          <w:sz w:val="32"/>
          <w:szCs w:val="32"/>
        </w:rPr>
        <w:t>Завдання</w:t>
      </w:r>
    </w:p>
    <w:p w14:paraId="0F2B7C7A" w14:textId="4D0FAACD" w:rsidR="003A4338" w:rsidRPr="009D1F5B" w:rsidRDefault="0000755B" w:rsidP="00D85705">
      <w:pPr>
        <w:rPr>
          <w:rFonts w:ascii="Consolas" w:hAnsi="Consolas"/>
          <w:sz w:val="21"/>
          <w:szCs w:val="21"/>
        </w:rPr>
      </w:pPr>
      <w:r w:rsidRPr="009D1F5B">
        <w:rPr>
          <w:rFonts w:ascii="Consolas" w:hAnsi="Consolas"/>
          <w:sz w:val="21"/>
          <w:szCs w:val="21"/>
        </w:rPr>
        <w:t xml:space="preserve">Зверстати меню </w:t>
      </w:r>
      <w:r w:rsidR="003A4338" w:rsidRPr="009D1F5B">
        <w:rPr>
          <w:rFonts w:ascii="Consolas" w:hAnsi="Consolas"/>
          <w:sz w:val="21"/>
          <w:szCs w:val="21"/>
        </w:rPr>
        <w:t>як на відео</w:t>
      </w:r>
      <w:r w:rsidRPr="009D1F5B">
        <w:rPr>
          <w:rFonts w:ascii="Consolas" w:hAnsi="Consolas"/>
          <w:sz w:val="21"/>
          <w:szCs w:val="21"/>
        </w:rPr>
        <w:t xml:space="preserve">, використовуючи різного роду </w:t>
      </w:r>
      <w:r w:rsidRPr="009D1F5B">
        <w:rPr>
          <w:rFonts w:ascii="Consolas" w:hAnsi="Consolas"/>
          <w:sz w:val="21"/>
          <w:szCs w:val="21"/>
          <w:lang w:val="en-US"/>
        </w:rPr>
        <w:t>CSS</w:t>
      </w:r>
      <w:r w:rsidRPr="009D1F5B">
        <w:rPr>
          <w:rFonts w:ascii="Consolas" w:hAnsi="Consolas"/>
          <w:sz w:val="21"/>
          <w:szCs w:val="21"/>
        </w:rPr>
        <w:t xml:space="preserve"> стилі.</w:t>
      </w:r>
      <w:r w:rsidR="003575F3">
        <w:rPr>
          <w:rFonts w:ascii="Consolas" w:hAnsi="Consolas"/>
          <w:sz w:val="21"/>
          <w:szCs w:val="21"/>
          <w:lang w:val="en-US"/>
        </w:rPr>
        <w:t xml:space="preserve"> </w:t>
      </w:r>
      <w:r w:rsidR="003A4338" w:rsidRPr="009D1F5B">
        <w:rPr>
          <w:rFonts w:ascii="Consolas" w:hAnsi="Consolas"/>
          <w:sz w:val="21"/>
          <w:szCs w:val="21"/>
        </w:rPr>
        <w:t xml:space="preserve">Для кращого засвоєння можете додатково зробити </w:t>
      </w:r>
      <w:proofErr w:type="spellStart"/>
      <w:r w:rsidR="003A4338" w:rsidRPr="009D1F5B">
        <w:rPr>
          <w:rFonts w:ascii="Consolas" w:hAnsi="Consolas"/>
          <w:sz w:val="21"/>
          <w:szCs w:val="21"/>
        </w:rPr>
        <w:t>в</w:t>
      </w:r>
      <w:r w:rsidRPr="009D1F5B">
        <w:rPr>
          <w:rFonts w:ascii="Consolas" w:hAnsi="Consolas"/>
          <w:noProof/>
          <w:sz w:val="21"/>
          <w:szCs w:val="21"/>
        </w:rPr>
        <w:t>ипадаюче</w:t>
      </w:r>
      <w:proofErr w:type="spellEnd"/>
      <w:r w:rsidRPr="009D1F5B">
        <w:rPr>
          <w:rFonts w:ascii="Consolas" w:hAnsi="Consolas"/>
          <w:sz w:val="21"/>
          <w:szCs w:val="21"/>
        </w:rPr>
        <w:t xml:space="preserve"> меню, бокове анімоване меню, меню з іконками і т.д.</w:t>
      </w:r>
      <w:r w:rsidR="003A4338" w:rsidRPr="009D1F5B">
        <w:rPr>
          <w:rFonts w:ascii="Consolas" w:hAnsi="Consolas"/>
          <w:sz w:val="21"/>
          <w:szCs w:val="21"/>
        </w:rPr>
        <w:t xml:space="preserve"> </w:t>
      </w:r>
    </w:p>
    <w:p w14:paraId="12531164" w14:textId="77777777" w:rsidR="00E64E43" w:rsidRPr="009D1F5B" w:rsidRDefault="0000755B" w:rsidP="00D85705">
      <w:pPr>
        <w:rPr>
          <w:rFonts w:ascii="Consolas" w:hAnsi="Consolas"/>
          <w:sz w:val="28"/>
          <w:szCs w:val="28"/>
        </w:rPr>
      </w:pPr>
      <w:r w:rsidRPr="009D1F5B">
        <w:rPr>
          <w:rFonts w:ascii="Consolas" w:hAnsi="Consolas"/>
          <w:sz w:val="21"/>
          <w:szCs w:val="21"/>
        </w:rPr>
        <w:t xml:space="preserve">Спробуйте </w:t>
      </w:r>
      <w:r w:rsidRPr="009D1F5B">
        <w:rPr>
          <w:rFonts w:ascii="Consolas" w:hAnsi="Consolas"/>
          <w:noProof/>
          <w:sz w:val="21"/>
          <w:szCs w:val="21"/>
        </w:rPr>
        <w:t>проексперементувати</w:t>
      </w:r>
      <w:r w:rsidRPr="009D1F5B">
        <w:rPr>
          <w:rFonts w:ascii="Consolas" w:hAnsi="Consolas"/>
          <w:sz w:val="21"/>
          <w:szCs w:val="21"/>
        </w:rPr>
        <w:t xml:space="preserve"> з різними видами меню для сайту.</w:t>
      </w:r>
      <w:r w:rsidRPr="009D1F5B">
        <w:rPr>
          <w:rFonts w:ascii="Consolas" w:hAnsi="Consolas"/>
          <w:b/>
          <w:sz w:val="28"/>
          <w:szCs w:val="28"/>
        </w:rPr>
        <w:br/>
      </w:r>
    </w:p>
    <w:sectPr w:rsidR="00E64E43" w:rsidRPr="009D1F5B" w:rsidSect="009D1F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A46"/>
    <w:rsid w:val="0000755B"/>
    <w:rsid w:val="00282A46"/>
    <w:rsid w:val="002B6FC5"/>
    <w:rsid w:val="003575F3"/>
    <w:rsid w:val="003A4338"/>
    <w:rsid w:val="00607B97"/>
    <w:rsid w:val="009D1F5B"/>
    <w:rsid w:val="00B648C0"/>
    <w:rsid w:val="00D85705"/>
    <w:rsid w:val="00D877D7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3A0C"/>
  <w15:chartTrackingRefBased/>
  <w15:docId w15:val="{54676DBA-E37C-4761-93CE-6D03AEE4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9</cp:revision>
  <dcterms:created xsi:type="dcterms:W3CDTF">2016-10-19T15:35:00Z</dcterms:created>
  <dcterms:modified xsi:type="dcterms:W3CDTF">2020-09-07T13:10:00Z</dcterms:modified>
</cp:coreProperties>
</file>