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D8EF6" w14:textId="7290A0BB" w:rsidR="003E634F" w:rsidRPr="00560BBA" w:rsidRDefault="00560BBA" w:rsidP="00560BBA">
      <w:pPr>
        <w:ind w:left="720" w:hanging="360"/>
        <w:jc w:val="center"/>
        <w:rPr>
          <w:rFonts w:ascii="Times New Roman" w:hAnsi="Times New Roman" w:cs="Times New Roman"/>
        </w:rPr>
      </w:pPr>
      <w:r w:rsidRPr="00560BBA">
        <w:rPr>
          <w:rFonts w:ascii="Times New Roman" w:hAnsi="Times New Roman" w:cs="Times New Roman"/>
        </w:rPr>
        <w:t>PGE 392K In Class Problem</w:t>
      </w:r>
    </w:p>
    <w:p w14:paraId="1E8E8263" w14:textId="458191F3" w:rsidR="00560BBA" w:rsidRDefault="00293196" w:rsidP="00560BBA">
      <w:pPr>
        <w:ind w:left="720" w:hanging="360"/>
        <w:jc w:val="center"/>
      </w:pPr>
      <w:r>
        <w:rPr>
          <w:rFonts w:ascii="Times New Roman" w:hAnsi="Times New Roman" w:cs="Times New Roman"/>
        </w:rPr>
        <w:t>Dec 1,</w:t>
      </w:r>
      <w:r w:rsidR="00560BBA" w:rsidRPr="00560BBA">
        <w:rPr>
          <w:rFonts w:ascii="Times New Roman" w:hAnsi="Times New Roman" w:cs="Times New Roman"/>
        </w:rPr>
        <w:t xml:space="preserve"> 2020</w:t>
      </w:r>
    </w:p>
    <w:p w14:paraId="41E3ACBC" w14:textId="6545B6E1" w:rsidR="00293196" w:rsidRDefault="00864F21" w:rsidP="009B4A56">
      <w:pPr>
        <w:pStyle w:val="ListParagraph"/>
        <w:numPr>
          <w:ilvl w:val="0"/>
          <w:numId w:val="1"/>
        </w:numPr>
        <w:rPr>
          <w:rFonts w:ascii="Times New Roman" w:hAnsi="Times New Roman" w:cs="Times New Roman"/>
        </w:rPr>
      </w:pPr>
      <w:r>
        <w:rPr>
          <w:rFonts w:ascii="Times New Roman" w:hAnsi="Times New Roman" w:cs="Times New Roman"/>
        </w:rPr>
        <w:t xml:space="preserve">When you have completed the </w:t>
      </w:r>
      <w:r w:rsidR="000A37C6">
        <w:rPr>
          <w:rFonts w:ascii="Times New Roman" w:hAnsi="Times New Roman" w:cs="Times New Roman"/>
        </w:rPr>
        <w:t>assignment</w:t>
      </w:r>
      <w:r>
        <w:rPr>
          <w:rFonts w:ascii="Times New Roman" w:hAnsi="Times New Roman" w:cs="Times New Roman"/>
        </w:rPr>
        <w:t xml:space="preserve"> from Nov </w:t>
      </w:r>
      <w:r w:rsidR="00293196">
        <w:rPr>
          <w:rFonts w:ascii="Times New Roman" w:hAnsi="Times New Roman" w:cs="Times New Roman"/>
        </w:rPr>
        <w:t xml:space="preserve">24 </w:t>
      </w:r>
      <w:r>
        <w:rPr>
          <w:rFonts w:ascii="Times New Roman" w:hAnsi="Times New Roman" w:cs="Times New Roman"/>
        </w:rPr>
        <w:t>and verified the solution</w:t>
      </w:r>
      <w:r w:rsidR="00293196">
        <w:rPr>
          <w:rFonts w:ascii="Times New Roman" w:hAnsi="Times New Roman" w:cs="Times New Roman"/>
        </w:rPr>
        <w:t xml:space="preserve"> against the first timestep</w:t>
      </w:r>
      <w:r>
        <w:rPr>
          <w:rFonts w:ascii="Times New Roman" w:hAnsi="Times New Roman" w:cs="Times New Roman"/>
        </w:rPr>
        <w:t>, c</w:t>
      </w:r>
      <w:r w:rsidR="005B305C" w:rsidRPr="003E634F">
        <w:rPr>
          <w:rFonts w:ascii="Times New Roman" w:hAnsi="Times New Roman" w:cs="Times New Roman"/>
        </w:rPr>
        <w:t>opy all of your files from</w:t>
      </w:r>
      <w:r w:rsidR="001F6BDF">
        <w:rPr>
          <w:rFonts w:ascii="Times New Roman" w:hAnsi="Times New Roman" w:cs="Times New Roman"/>
        </w:rPr>
        <w:t xml:space="preserve"> Nov </w:t>
      </w:r>
      <w:r w:rsidR="00293196">
        <w:rPr>
          <w:rFonts w:ascii="Times New Roman" w:hAnsi="Times New Roman" w:cs="Times New Roman"/>
        </w:rPr>
        <w:t>24</w:t>
      </w:r>
      <w:r w:rsidR="009B4A56">
        <w:rPr>
          <w:rFonts w:ascii="Times New Roman" w:hAnsi="Times New Roman" w:cs="Times New Roman"/>
        </w:rPr>
        <w:t xml:space="preserve"> into a new folder for </w:t>
      </w:r>
      <w:r w:rsidR="00293196">
        <w:rPr>
          <w:rFonts w:ascii="Times New Roman" w:hAnsi="Times New Roman" w:cs="Times New Roman"/>
        </w:rPr>
        <w:t>Dec 1</w:t>
      </w:r>
    </w:p>
    <w:p w14:paraId="360B6558" w14:textId="75B4D902" w:rsidR="00293196" w:rsidRDefault="00293196" w:rsidP="00293196">
      <w:pPr>
        <w:pStyle w:val="ListParagraph"/>
        <w:rPr>
          <w:rFonts w:ascii="Times New Roman" w:hAnsi="Times New Roman" w:cs="Times New Roman"/>
        </w:rPr>
      </w:pPr>
    </w:p>
    <w:p w14:paraId="20EC7841" w14:textId="2CE62078" w:rsidR="009B4A56" w:rsidRDefault="00293196" w:rsidP="009B4A56">
      <w:pPr>
        <w:pStyle w:val="ListParagraph"/>
        <w:numPr>
          <w:ilvl w:val="0"/>
          <w:numId w:val="1"/>
        </w:numPr>
        <w:rPr>
          <w:rFonts w:ascii="Times New Roman" w:hAnsi="Times New Roman" w:cs="Times New Roman"/>
        </w:rPr>
      </w:pPr>
      <w:r>
        <w:rPr>
          <w:rFonts w:ascii="Times New Roman" w:hAnsi="Times New Roman" w:cs="Times New Roman"/>
        </w:rPr>
        <w:t>Adapt your capillary pressure function file to compute capillary pressure using the scanning curve and also calculate the</w:t>
      </w:r>
      <w:r w:rsidR="009B4A56">
        <w:rPr>
          <w:rFonts w:ascii="Times New Roman" w:hAnsi="Times New Roman" w:cs="Times New Roman"/>
        </w:rPr>
        <w:t xml:space="preserve"> </w:t>
      </w:r>
      <w:r>
        <w:rPr>
          <w:rFonts w:ascii="Times New Roman" w:hAnsi="Times New Roman" w:cs="Times New Roman"/>
        </w:rPr>
        <w:t>derivative of capillary pressure using the scanning curve. You will need to keep track of the saturation in each grid block where saturation switches from drainage to imbibition (</w:t>
      </w:r>
      <w:proofErr w:type="spellStart"/>
      <w:r>
        <w:rPr>
          <w:rFonts w:ascii="Times New Roman" w:hAnsi="Times New Roman" w:cs="Times New Roman"/>
        </w:rPr>
        <w:t>Sw_hyst</w:t>
      </w:r>
      <w:proofErr w:type="spellEnd"/>
      <w:r>
        <w:rPr>
          <w:rFonts w:ascii="Times New Roman" w:hAnsi="Times New Roman" w:cs="Times New Roman"/>
        </w:rPr>
        <w:t>)</w:t>
      </w:r>
    </w:p>
    <w:p w14:paraId="6F06A485" w14:textId="4E6F04F3" w:rsidR="00293196" w:rsidRDefault="00293196" w:rsidP="00293196">
      <w:pPr>
        <w:pStyle w:val="ListParagraph"/>
        <w:rPr>
          <w:rFonts w:ascii="Times New Roman" w:hAnsi="Times New Roman" w:cs="Times New Roman"/>
        </w:rPr>
      </w:pPr>
    </w:p>
    <w:p w14:paraId="48667401" w14:textId="262E483A" w:rsidR="00074141" w:rsidRDefault="00074141" w:rsidP="00293196">
      <w:pPr>
        <w:pStyle w:val="ListParagraph"/>
        <w:rPr>
          <w:rFonts w:ascii="Times New Roman" w:hAnsi="Times New Roman" w:cs="Times New Roman"/>
        </w:rPr>
      </w:pPr>
      <w:r w:rsidRPr="00074141">
        <w:rPr>
          <w:rFonts w:ascii="Times New Roman" w:hAnsi="Times New Roman" w:cs="Times New Roman"/>
        </w:rPr>
        <w:object w:dxaOrig="5800" w:dyaOrig="440" w14:anchorId="3CCAC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2.5pt" o:ole="">
            <v:imagedata r:id="rId5" o:title=""/>
          </v:shape>
          <o:OLEObject Type="Embed" ProgID="Equation.DSMT4" ShapeID="_x0000_i1025" DrawAspect="Content" ObjectID="_1668319844" r:id="rId6"/>
        </w:object>
      </w:r>
    </w:p>
    <w:p w14:paraId="6F2FFF3F" w14:textId="11F88F42" w:rsidR="00074141" w:rsidRDefault="00074141" w:rsidP="00293196">
      <w:pPr>
        <w:pStyle w:val="ListParagraph"/>
        <w:rPr>
          <w:rFonts w:ascii="Times New Roman" w:hAnsi="Times New Roman" w:cs="Times New Roman"/>
        </w:rPr>
      </w:pPr>
      <w:r w:rsidRPr="00074141">
        <w:rPr>
          <w:rFonts w:ascii="Times New Roman" w:hAnsi="Times New Roman" w:cs="Times New Roman"/>
        </w:rPr>
        <w:object w:dxaOrig="7620" w:dyaOrig="999" w14:anchorId="6A4F299C">
          <v:shape id="_x0000_i1026" type="#_x0000_t75" style="width:381pt;height:50.25pt" o:ole="">
            <v:imagedata r:id="rId7" o:title=""/>
          </v:shape>
          <o:OLEObject Type="Embed" ProgID="Equation.DSMT4" ShapeID="_x0000_i1026" DrawAspect="Content" ObjectID="_1668319845" r:id="rId8"/>
        </w:object>
      </w:r>
    </w:p>
    <w:p w14:paraId="25884419" w14:textId="77777777" w:rsidR="00074141" w:rsidRDefault="00074141" w:rsidP="00074141">
      <w:pPr>
        <w:pStyle w:val="ListParagraph"/>
        <w:rPr>
          <w:rFonts w:ascii="Times New Roman" w:hAnsi="Times New Roman" w:cs="Times New Roman"/>
        </w:rPr>
      </w:pPr>
    </w:p>
    <w:p w14:paraId="055A39C4" w14:textId="0CF170FD" w:rsidR="00074141" w:rsidRPr="00074141" w:rsidRDefault="00074141" w:rsidP="00074141">
      <w:pPr>
        <w:pStyle w:val="ListParagraph"/>
        <w:rPr>
          <w:rFonts w:ascii="Times New Roman" w:hAnsi="Times New Roman" w:cs="Times New Roman"/>
        </w:rPr>
      </w:pPr>
      <w:proofErr w:type="spellStart"/>
      <w:r w:rsidRPr="00074141">
        <w:rPr>
          <w:rFonts w:ascii="Times New Roman" w:hAnsi="Times New Roman" w:cs="Times New Roman"/>
        </w:rPr>
        <w:t>Sw</w:t>
      </w:r>
      <w:proofErr w:type="spellEnd"/>
      <w:r w:rsidRPr="00074141">
        <w:rPr>
          <w:rFonts w:ascii="Times New Roman" w:hAnsi="Times New Roman" w:cs="Times New Roman"/>
        </w:rPr>
        <w:t>(</w:t>
      </w:r>
      <w:proofErr w:type="spellStart"/>
      <w:r w:rsidRPr="00074141">
        <w:rPr>
          <w:rFonts w:ascii="Times New Roman" w:hAnsi="Times New Roman" w:cs="Times New Roman"/>
        </w:rPr>
        <w:t>hyst</w:t>
      </w:r>
      <w:proofErr w:type="spellEnd"/>
      <w:r w:rsidRPr="00074141">
        <w:rPr>
          <w:rFonts w:ascii="Times New Roman" w:hAnsi="Times New Roman" w:cs="Times New Roman"/>
        </w:rPr>
        <w:t xml:space="preserve">) = </w:t>
      </w:r>
      <w:proofErr w:type="spellStart"/>
      <w:r w:rsidRPr="00074141">
        <w:rPr>
          <w:rFonts w:ascii="Times New Roman" w:hAnsi="Times New Roman" w:cs="Times New Roman"/>
        </w:rPr>
        <w:t>Sw</w:t>
      </w:r>
      <w:proofErr w:type="spellEnd"/>
      <w:r w:rsidRPr="00074141">
        <w:rPr>
          <w:rFonts w:ascii="Times New Roman" w:hAnsi="Times New Roman" w:cs="Times New Roman"/>
        </w:rPr>
        <w:t xml:space="preserve"> when reversal occurred (</w:t>
      </w:r>
      <w:proofErr w:type="spellStart"/>
      <w:r w:rsidRPr="00074141">
        <w:rPr>
          <w:rFonts w:ascii="Times New Roman" w:hAnsi="Times New Roman" w:cs="Times New Roman"/>
        </w:rPr>
        <w:t>Sw</w:t>
      </w:r>
      <w:proofErr w:type="spellEnd"/>
      <w:r w:rsidRPr="00074141">
        <w:rPr>
          <w:rFonts w:ascii="Times New Roman" w:hAnsi="Times New Roman" w:cs="Times New Roman"/>
        </w:rPr>
        <w:t xml:space="preserve"> ↓ to </w:t>
      </w:r>
      <w:proofErr w:type="spellStart"/>
      <w:r w:rsidRPr="00074141">
        <w:rPr>
          <w:rFonts w:ascii="Times New Roman" w:hAnsi="Times New Roman" w:cs="Times New Roman"/>
        </w:rPr>
        <w:t>Sw</w:t>
      </w:r>
      <w:proofErr w:type="spellEnd"/>
      <w:r w:rsidRPr="00074141">
        <w:rPr>
          <w:rFonts w:ascii="Times New Roman" w:hAnsi="Times New Roman" w:cs="Times New Roman"/>
        </w:rPr>
        <w:t xml:space="preserve"> ↑)</w:t>
      </w:r>
    </w:p>
    <w:p w14:paraId="7166B625" w14:textId="77777777" w:rsidR="00074141" w:rsidRPr="00074141" w:rsidRDefault="00074141" w:rsidP="00074141">
      <w:pPr>
        <w:pStyle w:val="ListParagraph"/>
        <w:rPr>
          <w:rFonts w:ascii="Times New Roman" w:hAnsi="Times New Roman" w:cs="Times New Roman"/>
        </w:rPr>
      </w:pPr>
      <w:proofErr w:type="spellStart"/>
      <w:r w:rsidRPr="00074141">
        <w:rPr>
          <w:rFonts w:ascii="Times New Roman" w:hAnsi="Times New Roman" w:cs="Times New Roman"/>
        </w:rPr>
        <w:t>Sw</w:t>
      </w:r>
      <w:proofErr w:type="spellEnd"/>
      <w:r w:rsidRPr="00074141">
        <w:rPr>
          <w:rFonts w:ascii="Times New Roman" w:hAnsi="Times New Roman" w:cs="Times New Roman"/>
        </w:rPr>
        <w:t>(max) = maximum attainable water saturation = 1-Soirw</w:t>
      </w:r>
    </w:p>
    <w:p w14:paraId="266D047C" w14:textId="12B143F7" w:rsidR="00074141" w:rsidRPr="00074141" w:rsidRDefault="00074141" w:rsidP="00074141">
      <w:pPr>
        <w:pStyle w:val="ListParagraph"/>
        <w:rPr>
          <w:rFonts w:ascii="Times New Roman" w:hAnsi="Times New Roman" w:cs="Times New Roman"/>
        </w:rPr>
      </w:pPr>
      <w:proofErr w:type="spellStart"/>
      <w:r w:rsidRPr="00074141">
        <w:rPr>
          <w:rFonts w:ascii="Times New Roman" w:hAnsi="Times New Roman" w:cs="Times New Roman"/>
        </w:rPr>
        <w:t>epspc</w:t>
      </w:r>
      <w:proofErr w:type="spellEnd"/>
      <w:r w:rsidRPr="00074141">
        <w:rPr>
          <w:rFonts w:ascii="Times New Roman" w:hAnsi="Times New Roman" w:cs="Times New Roman"/>
        </w:rPr>
        <w:t xml:space="preserve">: dimensionless real number which determines the transition between the imbibition and drainage curves for oil-water capillary pressure (take </w:t>
      </w:r>
      <w:proofErr w:type="spellStart"/>
      <w:r w:rsidRPr="00074141">
        <w:rPr>
          <w:rFonts w:ascii="Times New Roman" w:hAnsi="Times New Roman" w:cs="Times New Roman"/>
        </w:rPr>
        <w:t>epspc</w:t>
      </w:r>
      <w:proofErr w:type="spellEnd"/>
      <w:r w:rsidRPr="00074141">
        <w:rPr>
          <w:rFonts w:ascii="Times New Roman" w:hAnsi="Times New Roman" w:cs="Times New Roman"/>
        </w:rPr>
        <w:t xml:space="preserve">=1e-5) </w:t>
      </w:r>
    </w:p>
    <w:p w14:paraId="62928B34" w14:textId="77777777" w:rsidR="00074141" w:rsidRPr="00293196" w:rsidRDefault="00074141" w:rsidP="00293196">
      <w:pPr>
        <w:pStyle w:val="ListParagraph"/>
        <w:rPr>
          <w:rFonts w:ascii="Times New Roman" w:hAnsi="Times New Roman" w:cs="Times New Roman"/>
        </w:rPr>
      </w:pPr>
    </w:p>
    <w:p w14:paraId="526B0624" w14:textId="77777777" w:rsidR="005C56BE" w:rsidRDefault="005C56BE" w:rsidP="009B4A56">
      <w:pPr>
        <w:pStyle w:val="ListParagraph"/>
        <w:numPr>
          <w:ilvl w:val="0"/>
          <w:numId w:val="1"/>
        </w:numPr>
        <w:rPr>
          <w:rFonts w:ascii="Times New Roman" w:hAnsi="Times New Roman" w:cs="Times New Roman"/>
        </w:rPr>
      </w:pPr>
      <w:r>
        <w:rPr>
          <w:rFonts w:ascii="Times New Roman" w:hAnsi="Times New Roman" w:cs="Times New Roman"/>
        </w:rPr>
        <w:t xml:space="preserve">Make sure your “Q vectors” are correct. Important: </w:t>
      </w:r>
    </w:p>
    <w:p w14:paraId="6544645F" w14:textId="0580DF03" w:rsidR="005C56BE" w:rsidRDefault="005C56BE" w:rsidP="005C56BE">
      <w:pPr>
        <w:pStyle w:val="ListParagraph"/>
        <w:numPr>
          <w:ilvl w:val="1"/>
          <w:numId w:val="1"/>
        </w:numPr>
        <w:rPr>
          <w:rFonts w:ascii="Times New Roman" w:hAnsi="Times New Roman" w:cs="Times New Roman"/>
        </w:rPr>
      </w:pPr>
      <w:proofErr w:type="spellStart"/>
      <w:r>
        <w:rPr>
          <w:rFonts w:ascii="Times New Roman" w:hAnsi="Times New Roman" w:cs="Times New Roman"/>
        </w:rPr>
        <w:t>Qw</w:t>
      </w:r>
      <w:proofErr w:type="spellEnd"/>
      <w:r>
        <w:rPr>
          <w:rFonts w:ascii="Times New Roman" w:hAnsi="Times New Roman" w:cs="Times New Roman"/>
        </w:rPr>
        <w:t xml:space="preserve"> and </w:t>
      </w:r>
      <w:proofErr w:type="spellStart"/>
      <w:r>
        <w:rPr>
          <w:rFonts w:ascii="Times New Roman" w:hAnsi="Times New Roman" w:cs="Times New Roman"/>
        </w:rPr>
        <w:t>Qo</w:t>
      </w:r>
      <w:proofErr w:type="spellEnd"/>
      <w:r>
        <w:rPr>
          <w:rFonts w:ascii="Times New Roman" w:hAnsi="Times New Roman" w:cs="Times New Roman"/>
        </w:rPr>
        <w:t xml:space="preserve"> should only include constant rate wells and not BHP wells</w:t>
      </w:r>
    </w:p>
    <w:p w14:paraId="58A86E7C" w14:textId="7D4C1D58" w:rsidR="005C56BE" w:rsidRDefault="005C56BE" w:rsidP="005C56BE">
      <w:pPr>
        <w:pStyle w:val="ListParagraph"/>
        <w:numPr>
          <w:ilvl w:val="1"/>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Sw</w:t>
      </w:r>
      <w:proofErr w:type="spellEnd"/>
      <w:r>
        <w:rPr>
          <w:rFonts w:ascii="Times New Roman" w:hAnsi="Times New Roman" w:cs="Times New Roman"/>
        </w:rPr>
        <w:t xml:space="preserve"> equation should include production/injection of water from BHP wells by adding a term, </w:t>
      </w:r>
      <w:proofErr w:type="spellStart"/>
      <w:r>
        <w:rPr>
          <w:rFonts w:ascii="Times New Roman" w:hAnsi="Times New Roman" w:cs="Times New Roman"/>
        </w:rPr>
        <w:t>Jw</w:t>
      </w:r>
      <w:proofErr w:type="spellEnd"/>
      <w:r>
        <w:rPr>
          <w:rFonts w:ascii="Times New Roman" w:hAnsi="Times New Roman" w:cs="Times New Roman"/>
        </w:rPr>
        <w:t>*(</w:t>
      </w:r>
      <w:proofErr w:type="spellStart"/>
      <w:r>
        <w:rPr>
          <w:rFonts w:ascii="Times New Roman" w:hAnsi="Times New Roman" w:cs="Times New Roman"/>
        </w:rPr>
        <w:t>Pwf</w:t>
      </w:r>
      <w:proofErr w:type="spellEnd"/>
      <w:r>
        <w:rPr>
          <w:rFonts w:ascii="Times New Roman" w:hAnsi="Times New Roman" w:cs="Times New Roman"/>
        </w:rPr>
        <w:t>-Pi)</w:t>
      </w:r>
    </w:p>
    <w:p w14:paraId="1BF7DE27" w14:textId="77777777" w:rsidR="005C56BE" w:rsidRDefault="005C56BE" w:rsidP="005C56BE">
      <w:pPr>
        <w:pStyle w:val="ListParagraph"/>
        <w:numPr>
          <w:ilvl w:val="1"/>
          <w:numId w:val="1"/>
        </w:numPr>
        <w:rPr>
          <w:rFonts w:ascii="Times New Roman" w:hAnsi="Times New Roman" w:cs="Times New Roman"/>
        </w:rPr>
      </w:pPr>
      <w:r>
        <w:rPr>
          <w:rFonts w:ascii="Times New Roman" w:hAnsi="Times New Roman" w:cs="Times New Roman"/>
        </w:rPr>
        <w:t>The Q vector should be defined as:</w:t>
      </w:r>
    </w:p>
    <w:p w14:paraId="75710B18" w14:textId="0F1230D3" w:rsidR="005C56BE" w:rsidRDefault="005C56BE" w:rsidP="005C56BE">
      <w:pPr>
        <w:pStyle w:val="ListParagraph"/>
        <w:ind w:left="1440"/>
        <w:rPr>
          <w:rFonts w:ascii="Times New Roman" w:hAnsi="Times New Roman" w:cs="Times New Roman"/>
        </w:rPr>
      </w:pPr>
      <w:r w:rsidRPr="005C56BE">
        <w:object w:dxaOrig="2860" w:dyaOrig="440" w14:anchorId="4681BE7C">
          <v:shape id="_x0000_i1027" type="#_x0000_t75" style="width:143.25pt;height:21.75pt" o:ole="">
            <v:imagedata r:id="rId9" o:title=""/>
          </v:shape>
          <o:OLEObject Type="Embed" ProgID="Equation.DSMT4" ShapeID="_x0000_i1027" DrawAspect="Content" ObjectID="_1668319846" r:id="rId10"/>
        </w:object>
      </w:r>
    </w:p>
    <w:p w14:paraId="47E7BA09" w14:textId="77777777" w:rsidR="005C56BE" w:rsidRPr="005C56BE" w:rsidRDefault="005C56BE" w:rsidP="005C56BE">
      <w:pPr>
        <w:pStyle w:val="ListParagraph"/>
        <w:ind w:left="1440"/>
        <w:rPr>
          <w:rFonts w:ascii="Times New Roman" w:hAnsi="Times New Roman" w:cs="Times New Roman"/>
        </w:rPr>
      </w:pPr>
    </w:p>
    <w:p w14:paraId="27CFEEBE" w14:textId="765EF858" w:rsidR="00293196" w:rsidRDefault="00293196" w:rsidP="009B4A56">
      <w:pPr>
        <w:pStyle w:val="ListParagraph"/>
        <w:numPr>
          <w:ilvl w:val="0"/>
          <w:numId w:val="1"/>
        </w:numPr>
        <w:rPr>
          <w:rFonts w:ascii="Times New Roman" w:hAnsi="Times New Roman" w:cs="Times New Roman"/>
        </w:rPr>
      </w:pPr>
      <w:r>
        <w:rPr>
          <w:rFonts w:ascii="Times New Roman" w:hAnsi="Times New Roman" w:cs="Times New Roman"/>
        </w:rPr>
        <w:t>Run your simulation and check the solution for pressure and saturation against early and late times. If your early solution matches well but at later times is very wrong – and even nonsensical – the problem may be in your relative permeability calculation or wells (or both).</w:t>
      </w:r>
    </w:p>
    <w:p w14:paraId="346A36CA" w14:textId="77777777" w:rsidR="005C56BE" w:rsidRDefault="005C56BE" w:rsidP="005C56BE">
      <w:pPr>
        <w:pStyle w:val="ListParagraph"/>
        <w:rPr>
          <w:rFonts w:ascii="Times New Roman" w:hAnsi="Times New Roman" w:cs="Times New Roman"/>
        </w:rPr>
      </w:pPr>
    </w:p>
    <w:p w14:paraId="5B08A997" w14:textId="3129B77C" w:rsidR="005C56BE" w:rsidRDefault="005C56BE" w:rsidP="009B4A56">
      <w:pPr>
        <w:pStyle w:val="ListParagraph"/>
        <w:numPr>
          <w:ilvl w:val="0"/>
          <w:numId w:val="1"/>
        </w:numPr>
        <w:rPr>
          <w:rFonts w:ascii="Times New Roman" w:hAnsi="Times New Roman" w:cs="Times New Roman"/>
        </w:rPr>
      </w:pPr>
      <w:r>
        <w:rPr>
          <w:rFonts w:ascii="Times New Roman" w:hAnsi="Times New Roman" w:cs="Times New Roman"/>
        </w:rPr>
        <w:t xml:space="preserve">Optimize your code for speed (you don’t want your main project to take too long). My code for this </w:t>
      </w:r>
      <w:proofErr w:type="gramStart"/>
      <w:r>
        <w:rPr>
          <w:rFonts w:ascii="Times New Roman" w:hAnsi="Times New Roman" w:cs="Times New Roman"/>
        </w:rPr>
        <w:t>9 block</w:t>
      </w:r>
      <w:proofErr w:type="gramEnd"/>
      <w:r>
        <w:rPr>
          <w:rFonts w:ascii="Times New Roman" w:hAnsi="Times New Roman" w:cs="Times New Roman"/>
        </w:rPr>
        <w:t xml:space="preserve"> example took about 30 seconds for 50000 time steps (500 days at 0.01 days). Originally it took 3 minutes and I found that trying to save the pressure and saturation at every time step was slowing it down. Now the main bottleneck is having to call “</w:t>
      </w:r>
      <w:proofErr w:type="spellStart"/>
      <w:r>
        <w:rPr>
          <w:rFonts w:ascii="Times New Roman" w:hAnsi="Times New Roman" w:cs="Times New Roman"/>
        </w:rPr>
        <w:t>Thalf</w:t>
      </w:r>
      <w:proofErr w:type="spellEnd"/>
      <w:r>
        <w:rPr>
          <w:rFonts w:ascii="Times New Roman" w:hAnsi="Times New Roman" w:cs="Times New Roman"/>
        </w:rPr>
        <w:t>” thousands of times. I am sure I could increase the speed further, maybe by vectorizing it.</w:t>
      </w:r>
    </w:p>
    <w:p w14:paraId="2B99BC35" w14:textId="77777777" w:rsidR="00293196" w:rsidRPr="00293196" w:rsidRDefault="00293196" w:rsidP="00293196">
      <w:pPr>
        <w:pStyle w:val="ListParagraph"/>
        <w:rPr>
          <w:rFonts w:ascii="Times New Roman" w:hAnsi="Times New Roman" w:cs="Times New Roman"/>
        </w:rPr>
      </w:pPr>
    </w:p>
    <w:p w14:paraId="474E8D91" w14:textId="653A5F13" w:rsidR="00293196" w:rsidRDefault="00293196" w:rsidP="009B4A56">
      <w:pPr>
        <w:pStyle w:val="ListParagraph"/>
        <w:numPr>
          <w:ilvl w:val="0"/>
          <w:numId w:val="1"/>
        </w:numPr>
        <w:rPr>
          <w:rFonts w:ascii="Times New Roman" w:hAnsi="Times New Roman" w:cs="Times New Roman"/>
        </w:rPr>
      </w:pPr>
      <w:r>
        <w:rPr>
          <w:rFonts w:ascii="Times New Roman" w:hAnsi="Times New Roman" w:cs="Times New Roman"/>
        </w:rPr>
        <w:t>Once you have successfully matched the 3x3 example problem, copy and paste your</w:t>
      </w:r>
      <w:r w:rsidR="008A5EFA">
        <w:rPr>
          <w:rFonts w:ascii="Times New Roman" w:hAnsi="Times New Roman" w:cs="Times New Roman"/>
        </w:rPr>
        <w:t xml:space="preserve"> folder to a new folder “Final Project”. Change the input file to all the properties in the final project including the new text files for permeability, porosity, and depth. Prior to class on Dec 3, at least have your reservoir initialized (pressure and saturation) and create a contour or surface plot of the pressures and saturations. Hint: you did this on HW #1 so you can copy/paste code. </w:t>
      </w:r>
    </w:p>
    <w:p w14:paraId="3CEF0CA6" w14:textId="77777777" w:rsidR="009B4A56" w:rsidRDefault="009B4A56" w:rsidP="009B4A56">
      <w:pPr>
        <w:pStyle w:val="ListParagraph"/>
        <w:rPr>
          <w:rFonts w:ascii="Times New Roman" w:hAnsi="Times New Roman" w:cs="Times New Roman"/>
        </w:rPr>
      </w:pPr>
      <w:bookmarkStart w:id="0" w:name="_GoBack"/>
      <w:bookmarkEnd w:id="0"/>
    </w:p>
    <w:p w14:paraId="221BE729" w14:textId="77777777" w:rsidR="005A25E6" w:rsidRPr="003E634F" w:rsidRDefault="005A25E6" w:rsidP="005A25E6">
      <w:pPr>
        <w:pStyle w:val="ListParagraph"/>
        <w:rPr>
          <w:rFonts w:ascii="Times New Roman" w:hAnsi="Times New Roman" w:cs="Times New Roman"/>
        </w:rPr>
      </w:pPr>
    </w:p>
    <w:sectPr w:rsidR="005A25E6" w:rsidRPr="003E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E5CB4"/>
    <w:multiLevelType w:val="hybridMultilevel"/>
    <w:tmpl w:val="4B3ED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8A"/>
    <w:rsid w:val="00074141"/>
    <w:rsid w:val="000A37C6"/>
    <w:rsid w:val="001F6BDF"/>
    <w:rsid w:val="0020057E"/>
    <w:rsid w:val="00293196"/>
    <w:rsid w:val="002F0F40"/>
    <w:rsid w:val="00356CB1"/>
    <w:rsid w:val="003E634F"/>
    <w:rsid w:val="00476871"/>
    <w:rsid w:val="00482189"/>
    <w:rsid w:val="0048516E"/>
    <w:rsid w:val="00560BBA"/>
    <w:rsid w:val="005A25E6"/>
    <w:rsid w:val="005B305C"/>
    <w:rsid w:val="005C56BE"/>
    <w:rsid w:val="005D66C3"/>
    <w:rsid w:val="006704D3"/>
    <w:rsid w:val="00782F29"/>
    <w:rsid w:val="007D0D8A"/>
    <w:rsid w:val="007D38AC"/>
    <w:rsid w:val="00856AC9"/>
    <w:rsid w:val="00864F21"/>
    <w:rsid w:val="008A5EFA"/>
    <w:rsid w:val="00954B78"/>
    <w:rsid w:val="009902F4"/>
    <w:rsid w:val="009B4A56"/>
    <w:rsid w:val="009E172E"/>
    <w:rsid w:val="00A6295A"/>
    <w:rsid w:val="00AD3F2A"/>
    <w:rsid w:val="00AE73ED"/>
    <w:rsid w:val="00B209A1"/>
    <w:rsid w:val="00BB0F64"/>
    <w:rsid w:val="00BD6C75"/>
    <w:rsid w:val="00BE5E10"/>
    <w:rsid w:val="00CB76F5"/>
    <w:rsid w:val="00CF1E63"/>
    <w:rsid w:val="00DF2038"/>
    <w:rsid w:val="00E85247"/>
    <w:rsid w:val="00E85CAD"/>
    <w:rsid w:val="00EC5C2F"/>
    <w:rsid w:val="00EF3803"/>
    <w:rsid w:val="00FA0FF9"/>
    <w:rsid w:val="00FB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22D5"/>
  <w15:chartTrackingRefBased/>
  <w15:docId w15:val="{8716E5E6-1A14-452C-B607-0C32B7DD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5C"/>
    <w:pPr>
      <w:ind w:left="720"/>
      <w:contextualSpacing/>
    </w:pPr>
  </w:style>
  <w:style w:type="paragraph" w:customStyle="1" w:styleId="MTDisplayEquation">
    <w:name w:val="MTDisplayEquation"/>
    <w:basedOn w:val="Normal"/>
    <w:next w:val="Normal"/>
    <w:link w:val="MTDisplayEquationChar"/>
    <w:rsid w:val="001F6BDF"/>
    <w:pPr>
      <w:tabs>
        <w:tab w:val="center" w:pos="4680"/>
        <w:tab w:val="right" w:pos="9360"/>
      </w:tabs>
    </w:pPr>
    <w:rPr>
      <w:rFonts w:ascii="Times New Roman" w:hAnsi="Times New Roman" w:cs="Times New Roman"/>
    </w:rPr>
  </w:style>
  <w:style w:type="character" w:customStyle="1" w:styleId="MTDisplayEquationChar">
    <w:name w:val="MTDisplayEquation Char"/>
    <w:basedOn w:val="DefaultParagraphFont"/>
    <w:link w:val="MTDisplayEquation"/>
    <w:rsid w:val="001F6BDF"/>
    <w:rPr>
      <w:rFonts w:ascii="Times New Roman" w:hAnsi="Times New Roman" w:cs="Times New Roman"/>
    </w:rPr>
  </w:style>
  <w:style w:type="paragraph" w:styleId="NormalWeb">
    <w:name w:val="Normal (Web)"/>
    <w:basedOn w:val="Normal"/>
    <w:uiPriority w:val="99"/>
    <w:semiHidden/>
    <w:unhideWhenUsed/>
    <w:rsid w:val="0007414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Balhoff, Matthew T</dc:creator>
  <cp:keywords/>
  <dc:description/>
  <cp:lastModifiedBy>Balhoff, Matthew T</cp:lastModifiedBy>
  <cp:revision>19</cp:revision>
  <dcterms:created xsi:type="dcterms:W3CDTF">2020-11-12T14:28:00Z</dcterms:created>
  <dcterms:modified xsi:type="dcterms:W3CDTF">2020-12-01T15:24:00Z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