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D8EF6" w14:textId="168B92CB" w:rsidR="003E634F" w:rsidRPr="00560BBA" w:rsidRDefault="00560BBA" w:rsidP="00560BBA">
      <w:pPr>
        <w:ind w:left="720" w:hanging="360"/>
        <w:jc w:val="center"/>
        <w:rPr>
          <w:rFonts w:ascii="Times New Roman" w:hAnsi="Times New Roman" w:cs="Times New Roman"/>
        </w:rPr>
      </w:pPr>
      <w:r w:rsidRPr="00560BBA">
        <w:rPr>
          <w:rFonts w:ascii="Times New Roman" w:hAnsi="Times New Roman" w:cs="Times New Roman"/>
        </w:rPr>
        <w:t>PGE 392K In Class Problem</w:t>
      </w:r>
    </w:p>
    <w:p w14:paraId="1E8E8263" w14:textId="2359C7FC" w:rsidR="00560BBA" w:rsidRDefault="00560BBA" w:rsidP="00560BBA">
      <w:pPr>
        <w:ind w:left="720" w:hanging="360"/>
        <w:jc w:val="center"/>
      </w:pPr>
      <w:r w:rsidRPr="00560BBA">
        <w:rPr>
          <w:rFonts w:ascii="Times New Roman" w:hAnsi="Times New Roman" w:cs="Times New Roman"/>
        </w:rPr>
        <w:t>Nov 12, 2020</w:t>
      </w:r>
      <w:bookmarkStart w:id="0" w:name="_GoBack"/>
      <w:bookmarkEnd w:id="0"/>
    </w:p>
    <w:p w14:paraId="120CD613" w14:textId="0DFEAD4C" w:rsidR="00482189" w:rsidRPr="003E634F" w:rsidRDefault="005B305C" w:rsidP="005B3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634F">
        <w:rPr>
          <w:rFonts w:ascii="Times New Roman" w:hAnsi="Times New Roman" w:cs="Times New Roman"/>
        </w:rPr>
        <w:t xml:space="preserve">Copy all of your files from your </w:t>
      </w:r>
      <w:proofErr w:type="gramStart"/>
      <w:r w:rsidRPr="003E634F">
        <w:rPr>
          <w:rFonts w:ascii="Times New Roman" w:hAnsi="Times New Roman" w:cs="Times New Roman"/>
        </w:rPr>
        <w:t>single phase</w:t>
      </w:r>
      <w:proofErr w:type="gramEnd"/>
      <w:r w:rsidRPr="003E634F">
        <w:rPr>
          <w:rFonts w:ascii="Times New Roman" w:hAnsi="Times New Roman" w:cs="Times New Roman"/>
        </w:rPr>
        <w:t xml:space="preserve"> project in a new folder (e.g. </w:t>
      </w:r>
      <w:proofErr w:type="spellStart"/>
      <w:r w:rsidRPr="003E634F">
        <w:rPr>
          <w:rFonts w:ascii="Times New Roman" w:hAnsi="Times New Roman" w:cs="Times New Roman"/>
        </w:rPr>
        <w:t>Multiphase_Nov</w:t>
      </w:r>
      <w:proofErr w:type="spellEnd"/>
      <w:r w:rsidRPr="003E634F">
        <w:rPr>
          <w:rFonts w:ascii="Times New Roman" w:hAnsi="Times New Roman" w:cs="Times New Roman"/>
        </w:rPr>
        <w:t xml:space="preserve"> 12)</w:t>
      </w:r>
    </w:p>
    <w:p w14:paraId="7E4AE478" w14:textId="77777777" w:rsidR="003E634F" w:rsidRPr="003E634F" w:rsidRDefault="003E634F" w:rsidP="003E634F">
      <w:pPr>
        <w:pStyle w:val="ListParagraph"/>
        <w:rPr>
          <w:rFonts w:ascii="Times New Roman" w:hAnsi="Times New Roman" w:cs="Times New Roman"/>
        </w:rPr>
      </w:pPr>
    </w:p>
    <w:p w14:paraId="0217AF8E" w14:textId="7A99DC2F" w:rsidR="005B305C" w:rsidRPr="003E634F" w:rsidRDefault="005B305C" w:rsidP="005B3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634F">
        <w:rPr>
          <w:rFonts w:ascii="Times New Roman" w:hAnsi="Times New Roman" w:cs="Times New Roman"/>
        </w:rPr>
        <w:t>Open up your files from Sept 10</w:t>
      </w:r>
    </w:p>
    <w:p w14:paraId="7BA0F686" w14:textId="4000533A" w:rsidR="005B305C" w:rsidRPr="003E634F" w:rsidRDefault="005B305C" w:rsidP="005B30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E634F">
        <w:rPr>
          <w:rFonts w:ascii="Times New Roman" w:hAnsi="Times New Roman" w:cs="Times New Roman"/>
        </w:rPr>
        <w:t>Copy and paste the function files/subroutines you made for relative permeability and capillary pressure</w:t>
      </w:r>
    </w:p>
    <w:p w14:paraId="6785A219" w14:textId="3AEBBB07" w:rsidR="005B305C" w:rsidRPr="003E634F" w:rsidRDefault="005B305C" w:rsidP="005B30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E634F">
        <w:rPr>
          <w:rFonts w:ascii="Times New Roman" w:hAnsi="Times New Roman" w:cs="Times New Roman"/>
        </w:rPr>
        <w:t xml:space="preserve">Open up your input file from Sept 10 and copy all </w:t>
      </w:r>
      <w:proofErr w:type="gramStart"/>
      <w:r w:rsidRPr="003E634F">
        <w:rPr>
          <w:rFonts w:ascii="Times New Roman" w:hAnsi="Times New Roman" w:cs="Times New Roman"/>
        </w:rPr>
        <w:t>the ”petrophysical</w:t>
      </w:r>
      <w:proofErr w:type="gramEnd"/>
      <w:r w:rsidRPr="003E634F">
        <w:rPr>
          <w:rFonts w:ascii="Times New Roman" w:hAnsi="Times New Roman" w:cs="Times New Roman"/>
        </w:rPr>
        <w:t xml:space="preserve"> properties” and paste into them into your exiting input file that is in </w:t>
      </w:r>
      <w:proofErr w:type="spellStart"/>
      <w:r w:rsidRPr="003E634F">
        <w:rPr>
          <w:rFonts w:ascii="Times New Roman" w:hAnsi="Times New Roman" w:cs="Times New Roman"/>
        </w:rPr>
        <w:t>Multiphase_Nov</w:t>
      </w:r>
      <w:proofErr w:type="spellEnd"/>
      <w:r w:rsidRPr="003E634F">
        <w:rPr>
          <w:rFonts w:ascii="Times New Roman" w:hAnsi="Times New Roman" w:cs="Times New Roman"/>
        </w:rPr>
        <w:t xml:space="preserve"> 12</w:t>
      </w:r>
      <w:r w:rsidRPr="003E634F">
        <w:rPr>
          <w:rFonts w:ascii="Times New Roman" w:hAnsi="Times New Roman" w:cs="Times New Roman"/>
        </w:rPr>
        <w:t xml:space="preserve"> folder</w:t>
      </w:r>
    </w:p>
    <w:p w14:paraId="0072C49A" w14:textId="1AD92529" w:rsidR="005B305C" w:rsidRPr="003E634F" w:rsidRDefault="005B305C" w:rsidP="005B30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3E634F">
        <w:rPr>
          <w:rFonts w:ascii="Times New Roman" w:hAnsi="Times New Roman" w:cs="Times New Roman"/>
        </w:rPr>
        <w:t>Also</w:t>
      </w:r>
      <w:proofErr w:type="gramEnd"/>
      <w:r w:rsidRPr="003E634F">
        <w:rPr>
          <w:rFonts w:ascii="Times New Roman" w:hAnsi="Times New Roman" w:cs="Times New Roman"/>
        </w:rPr>
        <w:t xml:space="preserve"> in your input </w:t>
      </w:r>
      <w:r w:rsidR="00BE5E10" w:rsidRPr="003E634F">
        <w:rPr>
          <w:rFonts w:ascii="Times New Roman" w:hAnsi="Times New Roman" w:cs="Times New Roman"/>
        </w:rPr>
        <w:t>file, add additional fluid properties that distinguish between water and oil, e.g.</w:t>
      </w:r>
    </w:p>
    <w:p w14:paraId="48BA4E74" w14:textId="657B0D71" w:rsidR="00BE5E10" w:rsidRPr="003E634F" w:rsidRDefault="00BE5E10" w:rsidP="00BE5E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3E634F">
        <w:rPr>
          <w:rFonts w:ascii="Times New Roman" w:hAnsi="Times New Roman" w:cs="Times New Roman"/>
        </w:rPr>
        <w:t>Fluid.viscw</w:t>
      </w:r>
      <w:proofErr w:type="spellEnd"/>
      <w:r w:rsidRPr="003E634F">
        <w:rPr>
          <w:rFonts w:ascii="Times New Roman" w:hAnsi="Times New Roman" w:cs="Times New Roman"/>
        </w:rPr>
        <w:t xml:space="preserve">=1; </w:t>
      </w:r>
      <w:proofErr w:type="spellStart"/>
      <w:r w:rsidRPr="003E634F">
        <w:rPr>
          <w:rFonts w:ascii="Times New Roman" w:hAnsi="Times New Roman" w:cs="Times New Roman"/>
        </w:rPr>
        <w:t>Fluid.visc</w:t>
      </w:r>
      <w:r w:rsidRPr="003E634F">
        <w:rPr>
          <w:rFonts w:ascii="Times New Roman" w:hAnsi="Times New Roman" w:cs="Times New Roman"/>
        </w:rPr>
        <w:t>o</w:t>
      </w:r>
      <w:proofErr w:type="spellEnd"/>
      <w:r w:rsidRPr="003E634F">
        <w:rPr>
          <w:rFonts w:ascii="Times New Roman" w:hAnsi="Times New Roman" w:cs="Times New Roman"/>
        </w:rPr>
        <w:t xml:space="preserve"> = </w:t>
      </w:r>
      <w:r w:rsidR="00AD3F2A" w:rsidRPr="003E634F">
        <w:rPr>
          <w:rFonts w:ascii="Times New Roman" w:hAnsi="Times New Roman" w:cs="Times New Roman"/>
        </w:rPr>
        <w:t>0.383</w:t>
      </w:r>
    </w:p>
    <w:p w14:paraId="7DD987F4" w14:textId="018AB6B9" w:rsidR="00BE5E10" w:rsidRPr="003E634F" w:rsidRDefault="00BE5E10" w:rsidP="00BE5E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3E634F">
        <w:rPr>
          <w:rFonts w:ascii="Times New Roman" w:hAnsi="Times New Roman" w:cs="Times New Roman"/>
        </w:rPr>
        <w:t>Fluid.</w:t>
      </w:r>
      <w:r w:rsidRPr="003E634F">
        <w:rPr>
          <w:rFonts w:ascii="Times New Roman" w:hAnsi="Times New Roman" w:cs="Times New Roman"/>
        </w:rPr>
        <w:t>FVF</w:t>
      </w:r>
      <w:r w:rsidRPr="003E634F">
        <w:rPr>
          <w:rFonts w:ascii="Times New Roman" w:hAnsi="Times New Roman" w:cs="Times New Roman"/>
        </w:rPr>
        <w:t>w</w:t>
      </w:r>
      <w:proofErr w:type="spellEnd"/>
      <w:r w:rsidRPr="003E634F">
        <w:rPr>
          <w:rFonts w:ascii="Times New Roman" w:hAnsi="Times New Roman" w:cs="Times New Roman"/>
        </w:rPr>
        <w:t xml:space="preserve">=1; </w:t>
      </w:r>
      <w:proofErr w:type="spellStart"/>
      <w:r w:rsidRPr="003E634F">
        <w:rPr>
          <w:rFonts w:ascii="Times New Roman" w:hAnsi="Times New Roman" w:cs="Times New Roman"/>
        </w:rPr>
        <w:t>Fluid.</w:t>
      </w:r>
      <w:r w:rsidRPr="003E634F">
        <w:rPr>
          <w:rFonts w:ascii="Times New Roman" w:hAnsi="Times New Roman" w:cs="Times New Roman"/>
        </w:rPr>
        <w:t>FVF</w:t>
      </w:r>
      <w:r w:rsidRPr="003E634F">
        <w:rPr>
          <w:rFonts w:ascii="Times New Roman" w:hAnsi="Times New Roman" w:cs="Times New Roman"/>
        </w:rPr>
        <w:t>o</w:t>
      </w:r>
      <w:proofErr w:type="spellEnd"/>
      <w:r w:rsidRPr="003E634F">
        <w:rPr>
          <w:rFonts w:ascii="Times New Roman" w:hAnsi="Times New Roman" w:cs="Times New Roman"/>
        </w:rPr>
        <w:t xml:space="preserve"> = </w:t>
      </w:r>
      <w:r w:rsidRPr="003E634F">
        <w:rPr>
          <w:rFonts w:ascii="Times New Roman" w:hAnsi="Times New Roman" w:cs="Times New Roman"/>
        </w:rPr>
        <w:t>1.</w:t>
      </w:r>
      <w:r w:rsidRPr="003E634F">
        <w:rPr>
          <w:rFonts w:ascii="Times New Roman" w:hAnsi="Times New Roman" w:cs="Times New Roman"/>
        </w:rPr>
        <w:t>2</w:t>
      </w:r>
    </w:p>
    <w:p w14:paraId="41909579" w14:textId="4819058D" w:rsidR="00BE5E10" w:rsidRPr="003E634F" w:rsidRDefault="00BE5E10" w:rsidP="00BE5E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3E634F">
        <w:rPr>
          <w:rFonts w:ascii="Times New Roman" w:hAnsi="Times New Roman" w:cs="Times New Roman"/>
        </w:rPr>
        <w:t>Fluid.</w:t>
      </w:r>
      <w:r w:rsidRPr="003E634F">
        <w:rPr>
          <w:rFonts w:ascii="Times New Roman" w:hAnsi="Times New Roman" w:cs="Times New Roman"/>
        </w:rPr>
        <w:t>c</w:t>
      </w:r>
      <w:r w:rsidRPr="003E634F">
        <w:rPr>
          <w:rFonts w:ascii="Times New Roman" w:hAnsi="Times New Roman" w:cs="Times New Roman"/>
        </w:rPr>
        <w:t>w</w:t>
      </w:r>
      <w:proofErr w:type="spellEnd"/>
      <w:r w:rsidRPr="003E634F">
        <w:rPr>
          <w:rFonts w:ascii="Times New Roman" w:hAnsi="Times New Roman" w:cs="Times New Roman"/>
        </w:rPr>
        <w:t>=1</w:t>
      </w:r>
      <w:r w:rsidRPr="003E634F">
        <w:rPr>
          <w:rFonts w:ascii="Times New Roman" w:hAnsi="Times New Roman" w:cs="Times New Roman"/>
        </w:rPr>
        <w:t>E-6</w:t>
      </w:r>
      <w:r w:rsidRPr="003E634F">
        <w:rPr>
          <w:rFonts w:ascii="Times New Roman" w:hAnsi="Times New Roman" w:cs="Times New Roman"/>
        </w:rPr>
        <w:t xml:space="preserve">; Fluid.co = </w:t>
      </w:r>
      <w:r w:rsidRPr="003E634F">
        <w:rPr>
          <w:rFonts w:ascii="Times New Roman" w:hAnsi="Times New Roman" w:cs="Times New Roman"/>
        </w:rPr>
        <w:t xml:space="preserve">1E-5; </w:t>
      </w:r>
    </w:p>
    <w:p w14:paraId="0563B0C9" w14:textId="1773470D" w:rsidR="00BE5E10" w:rsidRPr="003E634F" w:rsidRDefault="00BE5E10" w:rsidP="00BE5E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E634F">
        <w:rPr>
          <w:rFonts w:ascii="Times New Roman" w:hAnsi="Times New Roman" w:cs="Times New Roman"/>
        </w:rPr>
        <w:t>Reservoir.cf = 1.0E-6</w:t>
      </w:r>
    </w:p>
    <w:p w14:paraId="3C797731" w14:textId="7DA91A8A" w:rsidR="00BE5E10" w:rsidRPr="003E634F" w:rsidRDefault="00BE5E10" w:rsidP="00BE5E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E634F">
        <w:rPr>
          <w:rFonts w:ascii="Times New Roman" w:hAnsi="Times New Roman" w:cs="Times New Roman"/>
        </w:rPr>
        <w:t xml:space="preserve">Initialize your water saturations. For </w:t>
      </w:r>
      <w:proofErr w:type="gramStart"/>
      <w:r w:rsidRPr="003E634F">
        <w:rPr>
          <w:rFonts w:ascii="Times New Roman" w:hAnsi="Times New Roman" w:cs="Times New Roman"/>
        </w:rPr>
        <w:t>now</w:t>
      </w:r>
      <w:proofErr w:type="gramEnd"/>
      <w:r w:rsidRPr="003E634F">
        <w:rPr>
          <w:rFonts w:ascii="Times New Roman" w:hAnsi="Times New Roman" w:cs="Times New Roman"/>
        </w:rPr>
        <w:t xml:space="preserve"> you can make all water saturations = </w:t>
      </w:r>
      <w:proofErr w:type="spellStart"/>
      <w:r w:rsidRPr="003E634F">
        <w:rPr>
          <w:rFonts w:ascii="Times New Roman" w:hAnsi="Times New Roman" w:cs="Times New Roman"/>
        </w:rPr>
        <w:t>Swr</w:t>
      </w:r>
      <w:proofErr w:type="spellEnd"/>
      <w:r w:rsidRPr="003E634F">
        <w:rPr>
          <w:rFonts w:ascii="Times New Roman" w:hAnsi="Times New Roman" w:cs="Times New Roman"/>
        </w:rPr>
        <w:t xml:space="preserve"> =0.2</w:t>
      </w:r>
    </w:p>
    <w:p w14:paraId="5B6C2AC0" w14:textId="77777777" w:rsidR="00BE5E10" w:rsidRPr="003E634F" w:rsidRDefault="00BE5E10" w:rsidP="00BE5E10">
      <w:pPr>
        <w:pStyle w:val="ListParagraph"/>
        <w:ind w:left="1440"/>
        <w:rPr>
          <w:rFonts w:ascii="Times New Roman" w:hAnsi="Times New Roman" w:cs="Times New Roman"/>
        </w:rPr>
      </w:pPr>
    </w:p>
    <w:p w14:paraId="7C3E1619" w14:textId="1B530DD8" w:rsidR="005B305C" w:rsidRPr="003E634F" w:rsidRDefault="00BE5E10" w:rsidP="005B3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634F">
        <w:rPr>
          <w:rFonts w:ascii="Times New Roman" w:hAnsi="Times New Roman" w:cs="Times New Roman"/>
        </w:rPr>
        <w:t xml:space="preserve">Open up your </w:t>
      </w:r>
      <w:r w:rsidR="00EC5C2F" w:rsidRPr="003E634F">
        <w:rPr>
          <w:rFonts w:ascii="Times New Roman" w:hAnsi="Times New Roman" w:cs="Times New Roman"/>
        </w:rPr>
        <w:t>function/subroutine to calculate interblock transmissibilities (e.g. ‘</w:t>
      </w:r>
      <w:proofErr w:type="spellStart"/>
      <w:r w:rsidR="00EC5C2F" w:rsidRPr="003E634F">
        <w:rPr>
          <w:rFonts w:ascii="Times New Roman" w:hAnsi="Times New Roman" w:cs="Times New Roman"/>
        </w:rPr>
        <w:t>Thalf</w:t>
      </w:r>
      <w:proofErr w:type="spellEnd"/>
      <w:r w:rsidR="00EC5C2F" w:rsidRPr="003E634F">
        <w:rPr>
          <w:rFonts w:ascii="Times New Roman" w:hAnsi="Times New Roman" w:cs="Times New Roman"/>
        </w:rPr>
        <w:t>”). We will adapt this code to compute both water (Tw) and oil (To) interblock transmissibilities</w:t>
      </w:r>
    </w:p>
    <w:p w14:paraId="5C46DDC0" w14:textId="30B4AEC5" w:rsidR="00EC5C2F" w:rsidRPr="003E634F" w:rsidRDefault="00EC5C2F" w:rsidP="00EC5C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E634F">
        <w:rPr>
          <w:rFonts w:ascii="Times New Roman" w:hAnsi="Times New Roman" w:cs="Times New Roman"/>
        </w:rPr>
        <w:t>The outputs should be Tw and To and we also need to add petrophysical properties, pressure vector, and saturations</w:t>
      </w:r>
    </w:p>
    <w:p w14:paraId="1EA193E9" w14:textId="18D1E8D7" w:rsidR="00EC5C2F" w:rsidRPr="003E634F" w:rsidRDefault="00EC5C2F" w:rsidP="00EC5C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E634F">
        <w:rPr>
          <w:rFonts w:ascii="Times New Roman" w:hAnsi="Times New Roman" w:cs="Times New Roman"/>
        </w:rPr>
        <w:t xml:space="preserve">Adapt your code to use </w:t>
      </w:r>
      <w:proofErr w:type="spellStart"/>
      <w:r w:rsidRPr="003E634F">
        <w:rPr>
          <w:rFonts w:ascii="Times New Roman" w:hAnsi="Times New Roman" w:cs="Times New Roman"/>
        </w:rPr>
        <w:t>upwinding</w:t>
      </w:r>
      <w:proofErr w:type="spellEnd"/>
      <w:r w:rsidRPr="003E634F">
        <w:rPr>
          <w:rFonts w:ascii="Times New Roman" w:hAnsi="Times New Roman" w:cs="Times New Roman"/>
        </w:rPr>
        <w:t xml:space="preserve"> to compute interblock fluid properties (e.g. “</w:t>
      </w:r>
      <w:proofErr w:type="spellStart"/>
      <w:r w:rsidRPr="003E634F">
        <w:rPr>
          <w:rFonts w:ascii="Times New Roman" w:hAnsi="Times New Roman" w:cs="Times New Roman"/>
        </w:rPr>
        <w:t>fluidhalf</w:t>
      </w:r>
      <w:proofErr w:type="spellEnd"/>
      <w:r w:rsidRPr="003E634F">
        <w:rPr>
          <w:rFonts w:ascii="Times New Roman" w:hAnsi="Times New Roman" w:cs="Times New Roman"/>
        </w:rPr>
        <w:t>”</w:t>
      </w:r>
      <w:r w:rsidR="00AD3F2A" w:rsidRPr="003E634F">
        <w:rPr>
          <w:rFonts w:ascii="Times New Roman" w:hAnsi="Times New Roman" w:cs="Times New Roman"/>
        </w:rPr>
        <w:t xml:space="preserve"> and then update the calculation for Tw and To</w:t>
      </w:r>
      <w:r w:rsidR="003E634F">
        <w:rPr>
          <w:rFonts w:ascii="Times New Roman" w:hAnsi="Times New Roman" w:cs="Times New Roman"/>
        </w:rPr>
        <w:t>. Note you can use pressures as a first pass but you will need to use potentials later on</w:t>
      </w:r>
    </w:p>
    <w:p w14:paraId="68653712" w14:textId="77777777" w:rsidR="003E634F" w:rsidRPr="003E634F" w:rsidRDefault="003E634F" w:rsidP="003E634F">
      <w:pPr>
        <w:pStyle w:val="ListParagraph"/>
        <w:ind w:left="1440"/>
        <w:rPr>
          <w:rFonts w:ascii="Times New Roman" w:hAnsi="Times New Roman" w:cs="Times New Roman"/>
        </w:rPr>
      </w:pPr>
    </w:p>
    <w:p w14:paraId="66163BC0" w14:textId="428CB1A5" w:rsidR="00E85247" w:rsidRPr="003E634F" w:rsidRDefault="00E85247" w:rsidP="00E85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634F">
        <w:rPr>
          <w:rFonts w:ascii="Times New Roman" w:hAnsi="Times New Roman" w:cs="Times New Roman"/>
        </w:rPr>
        <w:t>Test your code by doing the following</w:t>
      </w:r>
    </w:p>
    <w:p w14:paraId="64C7715D" w14:textId="109170D7" w:rsidR="00E85247" w:rsidRPr="003E634F" w:rsidRDefault="009E172E" w:rsidP="00E85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E634F">
        <w:rPr>
          <w:rFonts w:ascii="Times New Roman" w:hAnsi="Times New Roman" w:cs="Times New Roman"/>
        </w:rPr>
        <w:t>In the command window, call your input file</w:t>
      </w:r>
    </w:p>
    <w:p w14:paraId="36A2A180" w14:textId="010DD71E" w:rsidR="009E172E" w:rsidRPr="003E634F" w:rsidRDefault="009E172E" w:rsidP="00E85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E634F">
        <w:rPr>
          <w:rFonts w:ascii="Times New Roman" w:hAnsi="Times New Roman" w:cs="Times New Roman"/>
        </w:rPr>
        <w:t xml:space="preserve">In the command window </w:t>
      </w:r>
      <w:r w:rsidR="00FB1A84" w:rsidRPr="003E634F">
        <w:rPr>
          <w:rFonts w:ascii="Times New Roman" w:hAnsi="Times New Roman" w:cs="Times New Roman"/>
        </w:rPr>
        <w:t>call your</w:t>
      </w:r>
      <w:r w:rsidRPr="003E634F">
        <w:rPr>
          <w:rFonts w:ascii="Times New Roman" w:hAnsi="Times New Roman" w:cs="Times New Roman"/>
        </w:rPr>
        <w:t xml:space="preserve"> </w:t>
      </w:r>
      <w:proofErr w:type="spellStart"/>
      <w:r w:rsidRPr="003E634F">
        <w:rPr>
          <w:rFonts w:ascii="Times New Roman" w:hAnsi="Times New Roman" w:cs="Times New Roman"/>
        </w:rPr>
        <w:t>rel</w:t>
      </w:r>
      <w:proofErr w:type="spellEnd"/>
      <w:r w:rsidRPr="003E634F">
        <w:rPr>
          <w:rFonts w:ascii="Times New Roman" w:hAnsi="Times New Roman" w:cs="Times New Roman"/>
        </w:rPr>
        <w:t xml:space="preserve"> perm function [</w:t>
      </w:r>
      <w:proofErr w:type="spellStart"/>
      <w:proofErr w:type="gramStart"/>
      <w:r w:rsidRPr="003E634F">
        <w:rPr>
          <w:rFonts w:ascii="Times New Roman" w:hAnsi="Times New Roman" w:cs="Times New Roman"/>
        </w:rPr>
        <w:t>krw,kro</w:t>
      </w:r>
      <w:proofErr w:type="spellEnd"/>
      <w:proofErr w:type="gramEnd"/>
      <w:r w:rsidRPr="003E634F">
        <w:rPr>
          <w:rFonts w:ascii="Times New Roman" w:hAnsi="Times New Roman" w:cs="Times New Roman"/>
        </w:rPr>
        <w:t xml:space="preserve">] = </w:t>
      </w:r>
      <w:proofErr w:type="spellStart"/>
      <w:r w:rsidRPr="003E634F">
        <w:rPr>
          <w:rFonts w:ascii="Times New Roman" w:hAnsi="Times New Roman" w:cs="Times New Roman"/>
        </w:rPr>
        <w:t>rel_perm</w:t>
      </w:r>
      <w:proofErr w:type="spellEnd"/>
      <w:r w:rsidRPr="003E634F">
        <w:rPr>
          <w:rFonts w:ascii="Times New Roman" w:hAnsi="Times New Roman" w:cs="Times New Roman"/>
        </w:rPr>
        <w:t>(petro,0.5)</w:t>
      </w:r>
    </w:p>
    <w:p w14:paraId="3631F3F1" w14:textId="14F3FE29" w:rsidR="009E172E" w:rsidRPr="003E634F" w:rsidRDefault="003E634F" w:rsidP="009E17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</w:t>
      </w:r>
      <w:r w:rsidR="009E172E" w:rsidRPr="003E634F">
        <w:rPr>
          <w:rFonts w:ascii="Times New Roman" w:hAnsi="Times New Roman" w:cs="Times New Roman"/>
        </w:rPr>
        <w:t>rw</w:t>
      </w:r>
      <w:proofErr w:type="spellEnd"/>
      <w:r w:rsidR="009E172E" w:rsidRPr="003E634F">
        <w:rPr>
          <w:rFonts w:ascii="Times New Roman" w:hAnsi="Times New Roman" w:cs="Times New Roman"/>
        </w:rPr>
        <w:t>=0.1125</w:t>
      </w:r>
    </w:p>
    <w:p w14:paraId="35D4EE29" w14:textId="58213165" w:rsidR="009E172E" w:rsidRPr="003E634F" w:rsidRDefault="003E634F" w:rsidP="009E17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</w:t>
      </w:r>
      <w:r w:rsidR="009E172E" w:rsidRPr="003E634F">
        <w:rPr>
          <w:rFonts w:ascii="Times New Roman" w:hAnsi="Times New Roman" w:cs="Times New Roman"/>
        </w:rPr>
        <w:t>ro</w:t>
      </w:r>
      <w:proofErr w:type="spellEnd"/>
      <w:r w:rsidR="009E172E" w:rsidRPr="003E634F">
        <w:rPr>
          <w:rFonts w:ascii="Times New Roman" w:hAnsi="Times New Roman" w:cs="Times New Roman"/>
        </w:rPr>
        <w:t>=0.0625</w:t>
      </w:r>
    </w:p>
    <w:p w14:paraId="68C395CE" w14:textId="52D2837B" w:rsidR="009E172E" w:rsidRPr="003E634F" w:rsidRDefault="009E172E" w:rsidP="009E17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E634F">
        <w:rPr>
          <w:rFonts w:ascii="Times New Roman" w:hAnsi="Times New Roman" w:cs="Times New Roman"/>
        </w:rPr>
        <w:t>In the command window</w:t>
      </w:r>
      <w:r w:rsidR="003E634F" w:rsidRPr="003E634F">
        <w:rPr>
          <w:rFonts w:ascii="Times New Roman" w:hAnsi="Times New Roman" w:cs="Times New Roman"/>
        </w:rPr>
        <w:t>, call your function to compute interblock transmissibilities. Send it blocks i=1, j=2, and type =’x’ direction</w:t>
      </w:r>
    </w:p>
    <w:p w14:paraId="710AD8ED" w14:textId="657E5BDE" w:rsidR="003E634F" w:rsidRPr="003E634F" w:rsidRDefault="003E634F" w:rsidP="003E63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E634F">
        <w:rPr>
          <w:rFonts w:ascii="Times New Roman" w:hAnsi="Times New Roman" w:cs="Times New Roman"/>
        </w:rPr>
        <w:t>Tw=0</w:t>
      </w:r>
    </w:p>
    <w:p w14:paraId="3B973A00" w14:textId="4BDDFC91" w:rsidR="003E634F" w:rsidRPr="003E634F" w:rsidRDefault="003E634F" w:rsidP="003E63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E634F">
        <w:rPr>
          <w:rFonts w:ascii="Times New Roman" w:hAnsi="Times New Roman" w:cs="Times New Roman"/>
        </w:rPr>
        <w:t>To = 702.7888</w:t>
      </w:r>
    </w:p>
    <w:p w14:paraId="3D89AA22" w14:textId="0400ECB5" w:rsidR="003E634F" w:rsidRDefault="003E634F" w:rsidP="003E63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E634F">
        <w:rPr>
          <w:rFonts w:ascii="Times New Roman" w:hAnsi="Times New Roman" w:cs="Times New Roman"/>
        </w:rPr>
        <w:t xml:space="preserve">Repeat but </w:t>
      </w:r>
      <w:r>
        <w:rPr>
          <w:rFonts w:ascii="Times New Roman" w:hAnsi="Times New Roman" w:cs="Times New Roman"/>
        </w:rPr>
        <w:t xml:space="preserve">manually change </w:t>
      </w:r>
      <w:proofErr w:type="spellStart"/>
      <w:proofErr w:type="gramStart"/>
      <w:r>
        <w:rPr>
          <w:rFonts w:ascii="Times New Roman" w:hAnsi="Times New Roman" w:cs="Times New Roman"/>
        </w:rPr>
        <w:t>Sw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1)=0.3 and </w:t>
      </w:r>
      <w:proofErr w:type="spellStart"/>
      <w:r>
        <w:rPr>
          <w:rFonts w:ascii="Times New Roman" w:hAnsi="Times New Roman" w:cs="Times New Roman"/>
        </w:rPr>
        <w:t>Sw</w:t>
      </w:r>
      <w:proofErr w:type="spellEnd"/>
      <w:r>
        <w:rPr>
          <w:rFonts w:ascii="Times New Roman" w:hAnsi="Times New Roman" w:cs="Times New Roman"/>
        </w:rPr>
        <w:t>(2)=0.4</w:t>
      </w:r>
    </w:p>
    <w:p w14:paraId="328596B9" w14:textId="2DF016CC" w:rsidR="003E634F" w:rsidRDefault="003E634F" w:rsidP="003E63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Tw=12.6502</w:t>
      </w:r>
    </w:p>
    <w:p w14:paraId="6EA76DD8" w14:textId="14A97045" w:rsidR="003E634F" w:rsidRDefault="003E634F" w:rsidP="003E63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To=395.3187</w:t>
      </w:r>
    </w:p>
    <w:p w14:paraId="5E7A31DE" w14:textId="77777777" w:rsidR="003E634F" w:rsidRDefault="003E634F" w:rsidP="003E634F">
      <w:pPr>
        <w:pStyle w:val="ListParagraph"/>
        <w:rPr>
          <w:rFonts w:ascii="Times New Roman" w:hAnsi="Times New Roman" w:cs="Times New Roman"/>
        </w:rPr>
      </w:pPr>
    </w:p>
    <w:p w14:paraId="4344CC13" w14:textId="166B753E" w:rsidR="003E634F" w:rsidRPr="003E634F" w:rsidRDefault="003E634F" w:rsidP="003E6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 your “</w:t>
      </w:r>
      <w:proofErr w:type="spellStart"/>
      <w:r>
        <w:rPr>
          <w:rFonts w:ascii="Times New Roman" w:hAnsi="Times New Roman" w:cs="Times New Roman"/>
        </w:rPr>
        <w:t>myarrays</w:t>
      </w:r>
      <w:proofErr w:type="spellEnd"/>
      <w:r>
        <w:rPr>
          <w:rFonts w:ascii="Times New Roman" w:hAnsi="Times New Roman" w:cs="Times New Roman"/>
        </w:rPr>
        <w:t xml:space="preserve">” function/subroutine file to now generate Tw and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matrices, instead of just a T matrix and make sure that both are outputs of the function file. Your inputs will need to include petrophysical properties, </w:t>
      </w:r>
    </w:p>
    <w:sectPr w:rsidR="003E634F" w:rsidRPr="003E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E5CB4"/>
    <w:multiLevelType w:val="hybridMultilevel"/>
    <w:tmpl w:val="4B3ED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8A"/>
    <w:rsid w:val="003E634F"/>
    <w:rsid w:val="00482189"/>
    <w:rsid w:val="00560BBA"/>
    <w:rsid w:val="005B305C"/>
    <w:rsid w:val="007D0D8A"/>
    <w:rsid w:val="009E172E"/>
    <w:rsid w:val="00AD3F2A"/>
    <w:rsid w:val="00BE5E10"/>
    <w:rsid w:val="00E85247"/>
    <w:rsid w:val="00EC5C2F"/>
    <w:rsid w:val="00FB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22D5"/>
  <w15:chartTrackingRefBased/>
  <w15:docId w15:val="{8716E5E6-1A14-452C-B607-0C32B7DD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Balhoff, Matthew T</dc:creator>
  <cp:keywords/>
  <dc:description/>
  <cp:lastModifiedBy>Balhoff, Matthew T</cp:lastModifiedBy>
  <cp:revision>3</cp:revision>
  <dcterms:created xsi:type="dcterms:W3CDTF">2020-11-12T14:28:00Z</dcterms:created>
  <dcterms:modified xsi:type="dcterms:W3CDTF">2020-11-12T16:19:00Z</dcterms:modified>
</cp:coreProperties>
</file>