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Arabic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ar-SA</dc:language>
</cp:coreProperties>
</file>