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shd w:val="clear" w:color="auto" w:fill="FFFFFF"/>
        <w:tblCellMar>
          <w:left w:w="0" w:type="dxa"/>
          <w:right w:w="0" w:type="dxa"/>
        </w:tblCellMar>
        <w:tblLook w:val="04A0" w:firstRow="1" w:lastRow="0" w:firstColumn="1" w:lastColumn="0" w:noHBand="0" w:noVBand="1"/>
      </w:tblPr>
      <w:tblGrid>
        <w:gridCol w:w="8306"/>
      </w:tblGrid>
      <w:tr w:rsidR="00F520EC" w:rsidRPr="00F520EC" w14:paraId="3BE79C1C" w14:textId="77777777" w:rsidTr="00F520EC">
        <w:tc>
          <w:tcPr>
            <w:tcW w:w="0" w:type="auto"/>
            <w:shd w:val="clear" w:color="auto" w:fill="FFFFFF"/>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306"/>
            </w:tblGrid>
            <w:tr w:rsidR="00F520EC" w:rsidRPr="00F520EC" w14:paraId="61897E50" w14:textId="77777777">
              <w:tc>
                <w:tcPr>
                  <w:tcW w:w="0" w:type="auto"/>
                  <w:tcMar>
                    <w:top w:w="0" w:type="dxa"/>
                    <w:left w:w="270" w:type="dxa"/>
                    <w:bottom w:w="135" w:type="dxa"/>
                    <w:right w:w="270" w:type="dxa"/>
                  </w:tcMar>
                  <w:hideMark/>
                </w:tcPr>
                <w:p w14:paraId="44D2AED2" w14:textId="77777777" w:rsidR="00F520EC" w:rsidRPr="00F520EC" w:rsidRDefault="00F520EC" w:rsidP="00F520EC">
                  <w:bookmarkStart w:id="0" w:name="_GoBack"/>
                  <w:bookmarkEnd w:id="0"/>
                  <w:r w:rsidRPr="00F520EC">
                    <w:rPr>
                      <w:b/>
                      <w:bCs/>
                    </w:rPr>
                    <w:t>Interview Query Solution #39 | Employee Salaries</w:t>
                  </w:r>
                </w:p>
              </w:tc>
            </w:tr>
          </w:tbl>
          <w:p w14:paraId="72BF9C99" w14:textId="77777777" w:rsidR="00F520EC" w:rsidRPr="00F520EC" w:rsidRDefault="00F520EC" w:rsidP="00F520EC"/>
        </w:tc>
      </w:tr>
    </w:tbl>
    <w:p w14:paraId="3F5CA1D5" w14:textId="77777777" w:rsidR="00F520EC" w:rsidRPr="00F520EC" w:rsidRDefault="00F520EC" w:rsidP="00F520EC">
      <w:pPr>
        <w:rPr>
          <w:vanish/>
        </w:rPr>
      </w:pPr>
    </w:p>
    <w:tbl>
      <w:tblPr>
        <w:tblW w:w="5000" w:type="pct"/>
        <w:shd w:val="clear" w:color="auto" w:fill="FFFFFF"/>
        <w:tblCellMar>
          <w:left w:w="0" w:type="dxa"/>
          <w:right w:w="0" w:type="dxa"/>
        </w:tblCellMar>
        <w:tblLook w:val="04A0" w:firstRow="1" w:lastRow="0" w:firstColumn="1" w:lastColumn="0" w:noHBand="0" w:noVBand="1"/>
      </w:tblPr>
      <w:tblGrid>
        <w:gridCol w:w="8306"/>
      </w:tblGrid>
      <w:tr w:rsidR="00F520EC" w:rsidRPr="00F520EC" w14:paraId="48F6B8ED" w14:textId="77777777" w:rsidTr="00F520EC">
        <w:tc>
          <w:tcPr>
            <w:tcW w:w="0" w:type="auto"/>
            <w:shd w:val="clear" w:color="auto" w:fill="FFFFFF"/>
            <w:tcMar>
              <w:top w:w="300" w:type="dxa"/>
              <w:left w:w="270" w:type="dxa"/>
              <w:bottom w:w="150" w:type="dxa"/>
              <w:right w:w="270" w:type="dxa"/>
            </w:tcMar>
            <w:vAlign w:val="center"/>
            <w:hideMark/>
          </w:tcPr>
          <w:tbl>
            <w:tblPr>
              <w:tblW w:w="5000" w:type="pct"/>
              <w:tblBorders>
                <w:top w:val="single" w:sz="12" w:space="0" w:color="EAEAEA"/>
              </w:tblBorders>
              <w:tblCellMar>
                <w:left w:w="0" w:type="dxa"/>
                <w:right w:w="0" w:type="dxa"/>
              </w:tblCellMar>
              <w:tblLook w:val="04A0" w:firstRow="1" w:lastRow="0" w:firstColumn="1" w:lastColumn="0" w:noHBand="0" w:noVBand="1"/>
            </w:tblPr>
            <w:tblGrid>
              <w:gridCol w:w="7766"/>
            </w:tblGrid>
            <w:tr w:rsidR="00F520EC" w:rsidRPr="00F520EC" w14:paraId="614DCE97" w14:textId="77777777">
              <w:tc>
                <w:tcPr>
                  <w:tcW w:w="0" w:type="auto"/>
                  <w:vAlign w:val="center"/>
                  <w:hideMark/>
                </w:tcPr>
                <w:p w14:paraId="5FB9430A" w14:textId="77777777" w:rsidR="00F520EC" w:rsidRPr="00F520EC" w:rsidRDefault="00F520EC" w:rsidP="00F520EC"/>
              </w:tc>
            </w:tr>
          </w:tbl>
          <w:p w14:paraId="00FB6FA5" w14:textId="77777777" w:rsidR="00F520EC" w:rsidRPr="00F520EC" w:rsidRDefault="00F520EC" w:rsidP="00F520EC"/>
        </w:tc>
      </w:tr>
    </w:tbl>
    <w:p w14:paraId="3C21277A" w14:textId="77777777" w:rsidR="00F520EC" w:rsidRPr="00F520EC" w:rsidRDefault="00F520EC" w:rsidP="00F520EC">
      <w:pPr>
        <w:rPr>
          <w:vanish/>
        </w:rPr>
      </w:pPr>
    </w:p>
    <w:tbl>
      <w:tblPr>
        <w:tblW w:w="5000" w:type="pct"/>
        <w:shd w:val="clear" w:color="auto" w:fill="FFFFFF"/>
        <w:tblCellMar>
          <w:left w:w="0" w:type="dxa"/>
          <w:right w:w="0" w:type="dxa"/>
        </w:tblCellMar>
        <w:tblLook w:val="04A0" w:firstRow="1" w:lastRow="0" w:firstColumn="1" w:lastColumn="0" w:noHBand="0" w:noVBand="1"/>
      </w:tblPr>
      <w:tblGrid>
        <w:gridCol w:w="8306"/>
      </w:tblGrid>
      <w:tr w:rsidR="00F520EC" w:rsidRPr="00F520EC" w14:paraId="65DF6AB4" w14:textId="77777777" w:rsidTr="00F520EC">
        <w:tc>
          <w:tcPr>
            <w:tcW w:w="0" w:type="auto"/>
            <w:shd w:val="clear" w:color="auto" w:fill="FFFFFF"/>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306"/>
            </w:tblGrid>
            <w:tr w:rsidR="00F520EC" w:rsidRPr="00F520EC" w14:paraId="15539B6E" w14:textId="77777777">
              <w:tc>
                <w:tcPr>
                  <w:tcW w:w="0" w:type="auto"/>
                  <w:tcMar>
                    <w:top w:w="0" w:type="dxa"/>
                    <w:left w:w="270" w:type="dxa"/>
                    <w:bottom w:w="135" w:type="dxa"/>
                    <w:right w:w="270" w:type="dxa"/>
                  </w:tcMar>
                  <w:hideMark/>
                </w:tcPr>
                <w:p w14:paraId="5EF44E48" w14:textId="77777777" w:rsidR="00F520EC" w:rsidRPr="00F520EC" w:rsidRDefault="00F520EC" w:rsidP="00F520EC">
                  <w:r w:rsidRPr="00F520EC">
                    <w:t>Here's the question and answer for yesterdays sql question.</w:t>
                  </w:r>
                </w:p>
                <w:p w14:paraId="5D6C0DA0" w14:textId="77777777" w:rsidR="00F520EC" w:rsidRPr="00F520EC" w:rsidRDefault="00F520EC" w:rsidP="00F520EC">
                  <w:r w:rsidRPr="00F520EC">
                    <w:t>This question was asked by: </w:t>
                  </w:r>
                  <w:r w:rsidRPr="00F520EC">
                    <w:rPr>
                      <w:b/>
                      <w:bCs/>
                    </w:rPr>
                    <w:t>Microsoft</w:t>
                  </w:r>
                </w:p>
              </w:tc>
            </w:tr>
          </w:tbl>
          <w:p w14:paraId="437E7871" w14:textId="77777777" w:rsidR="00F520EC" w:rsidRPr="00F520EC" w:rsidRDefault="00F520EC" w:rsidP="00F520EC"/>
        </w:tc>
      </w:tr>
    </w:tbl>
    <w:p w14:paraId="470D6B8F" w14:textId="77777777" w:rsidR="00F520EC" w:rsidRPr="00F520EC" w:rsidRDefault="00F520EC" w:rsidP="00F520EC">
      <w:pPr>
        <w:rPr>
          <w:vanish/>
        </w:rPr>
      </w:pPr>
    </w:p>
    <w:tbl>
      <w:tblPr>
        <w:tblW w:w="5000" w:type="pct"/>
        <w:shd w:val="clear" w:color="auto" w:fill="FFFFFF"/>
        <w:tblCellMar>
          <w:left w:w="0" w:type="dxa"/>
          <w:right w:w="0" w:type="dxa"/>
        </w:tblCellMar>
        <w:tblLook w:val="04A0" w:firstRow="1" w:lastRow="0" w:firstColumn="1" w:lastColumn="0" w:noHBand="0" w:noVBand="1"/>
      </w:tblPr>
      <w:tblGrid>
        <w:gridCol w:w="8306"/>
      </w:tblGrid>
      <w:tr w:rsidR="00F520EC" w:rsidRPr="00F520EC" w14:paraId="3CD13DF4" w14:textId="77777777" w:rsidTr="00F520EC">
        <w:tc>
          <w:tcPr>
            <w:tcW w:w="0" w:type="auto"/>
            <w:shd w:val="clear" w:color="auto" w:fill="FFFFFF"/>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306"/>
            </w:tblGrid>
            <w:tr w:rsidR="00F520EC" w:rsidRPr="00F520EC" w14:paraId="48D1F798" w14:textId="77777777">
              <w:tc>
                <w:tcPr>
                  <w:tcW w:w="0" w:type="auto"/>
                  <w:tcMar>
                    <w:top w:w="0" w:type="dxa"/>
                    <w:left w:w="270" w:type="dxa"/>
                    <w:bottom w:w="135" w:type="dxa"/>
                    <w:right w:w="270" w:type="dxa"/>
                  </w:tcMar>
                  <w:hideMark/>
                </w:tcPr>
                <w:p w14:paraId="68E42390" w14:textId="77777777" w:rsidR="00F520EC" w:rsidRPr="00F520EC" w:rsidRDefault="00F520EC" w:rsidP="00F520EC">
                  <w:r w:rsidRPr="00F520EC">
                    <w:rPr>
                      <w:b/>
                      <w:bCs/>
                    </w:rPr>
                    <w:t>employees table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14"/>
                    <w:gridCol w:w="666"/>
                  </w:tblGrid>
                  <w:tr w:rsidR="00F520EC" w:rsidRPr="00F520EC" w14:paraId="039C54D5" w14:textId="77777777">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13354A9E" w14:textId="77777777" w:rsidR="00F520EC" w:rsidRPr="00F520EC" w:rsidRDefault="00F520EC" w:rsidP="00F520EC">
                        <w:pPr>
                          <w:rPr>
                            <w:b/>
                            <w:bCs/>
                          </w:rPr>
                        </w:pPr>
                        <w:r w:rsidRPr="00F520EC">
                          <w:rPr>
                            <w:b/>
                            <w:bCs/>
                          </w:rPr>
                          <w:t>columns</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C5A2C" w14:textId="77777777" w:rsidR="00F520EC" w:rsidRPr="00F520EC" w:rsidRDefault="00F520EC" w:rsidP="00F520EC">
                        <w:pPr>
                          <w:rPr>
                            <w:b/>
                            <w:bCs/>
                          </w:rPr>
                        </w:pPr>
                        <w:r w:rsidRPr="00F520EC">
                          <w:rPr>
                            <w:b/>
                            <w:bCs/>
                          </w:rPr>
                          <w:t>types</w:t>
                        </w:r>
                      </w:p>
                    </w:tc>
                  </w:tr>
                  <w:tr w:rsidR="00F520EC" w:rsidRPr="00F520EC" w14:paraId="2A5B1539"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1F6F12D3" w14:textId="77777777" w:rsidR="00F520EC" w:rsidRPr="00F520EC" w:rsidRDefault="00F520EC" w:rsidP="00F520EC">
                        <w:r w:rsidRPr="00F520EC">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1D8E9" w14:textId="77777777" w:rsidR="00F520EC" w:rsidRPr="00F520EC" w:rsidRDefault="00F520EC" w:rsidP="00F520EC">
                        <w:r w:rsidRPr="00F520EC">
                          <w:t>int</w:t>
                        </w:r>
                      </w:p>
                    </w:tc>
                  </w:tr>
                  <w:tr w:rsidR="00F520EC" w:rsidRPr="00F520EC" w14:paraId="5EA89812"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349F67E" w14:textId="77777777" w:rsidR="00F520EC" w:rsidRPr="00F520EC" w:rsidRDefault="00F520EC" w:rsidP="00F520EC">
                        <w:r w:rsidRPr="00F520EC">
                          <w:t>first_name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1EE87" w14:textId="77777777" w:rsidR="00F520EC" w:rsidRPr="00F520EC" w:rsidRDefault="00F520EC" w:rsidP="00F520EC">
                        <w:r w:rsidRPr="00F520EC">
                          <w:t>varchar</w:t>
                        </w:r>
                      </w:p>
                    </w:tc>
                  </w:tr>
                  <w:tr w:rsidR="00F520EC" w:rsidRPr="00F520EC" w14:paraId="6F26A222"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4DED205" w14:textId="77777777" w:rsidR="00F520EC" w:rsidRPr="00F520EC" w:rsidRDefault="00F520EC" w:rsidP="00F520EC">
                        <w:r w:rsidRPr="00F520EC">
                          <w:t>last_name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BB75F" w14:textId="77777777" w:rsidR="00F520EC" w:rsidRPr="00F520EC" w:rsidRDefault="00F520EC" w:rsidP="00F520EC">
                        <w:r w:rsidRPr="00F520EC">
                          <w:t>varchar</w:t>
                        </w:r>
                      </w:p>
                    </w:tc>
                  </w:tr>
                  <w:tr w:rsidR="00F520EC" w:rsidRPr="00F520EC" w14:paraId="79B9D989"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3826DE79" w14:textId="77777777" w:rsidR="00F520EC" w:rsidRPr="00F520EC" w:rsidRDefault="00F520EC" w:rsidP="00F520EC">
                        <w:r w:rsidRPr="00F520EC">
                          <w:t>salary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1A5FE" w14:textId="77777777" w:rsidR="00F520EC" w:rsidRPr="00F520EC" w:rsidRDefault="00F520EC" w:rsidP="00F520EC">
                        <w:r w:rsidRPr="00F520EC">
                          <w:t>int</w:t>
                        </w:r>
                      </w:p>
                    </w:tc>
                  </w:tr>
                  <w:tr w:rsidR="00F520EC" w:rsidRPr="00F520EC" w14:paraId="19A476C8"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69DB5BEC" w14:textId="77777777" w:rsidR="00F520EC" w:rsidRPr="00F520EC" w:rsidRDefault="00F520EC" w:rsidP="00F520EC">
                        <w:r w:rsidRPr="00F520EC">
                          <w:t>department_id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25004" w14:textId="77777777" w:rsidR="00F520EC" w:rsidRPr="00F520EC" w:rsidRDefault="00F520EC" w:rsidP="00F520EC">
                        <w:r w:rsidRPr="00F520EC">
                          <w:t>int</w:t>
                        </w:r>
                      </w:p>
                    </w:tc>
                  </w:tr>
                </w:tbl>
                <w:p w14:paraId="556D9B84" w14:textId="77777777" w:rsidR="00F520EC" w:rsidRPr="00F520EC" w:rsidRDefault="00F520EC" w:rsidP="00F520EC">
                  <w:r w:rsidRPr="00F520EC">
                    <w:t> </w:t>
                  </w:r>
                </w:p>
                <w:p w14:paraId="68F3EE05" w14:textId="77777777" w:rsidR="00F520EC" w:rsidRPr="00F520EC" w:rsidRDefault="00F520EC" w:rsidP="00F520EC">
                  <w:r w:rsidRPr="00F520EC">
                    <w:rPr>
                      <w:b/>
                      <w:bCs/>
                    </w:rPr>
                    <w:t>departments table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2"/>
                    <w:gridCol w:w="666"/>
                  </w:tblGrid>
                  <w:tr w:rsidR="00F520EC" w:rsidRPr="00F520EC" w14:paraId="7858F00F" w14:textId="77777777">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70FF1233" w14:textId="77777777" w:rsidR="00F520EC" w:rsidRPr="00F520EC" w:rsidRDefault="00F520EC" w:rsidP="00F520EC">
                        <w:pPr>
                          <w:rPr>
                            <w:b/>
                            <w:bCs/>
                          </w:rPr>
                        </w:pPr>
                        <w:r w:rsidRPr="00F520EC">
                          <w:rPr>
                            <w:b/>
                            <w:bCs/>
                          </w:rPr>
                          <w:t>columns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A2D4F" w14:textId="77777777" w:rsidR="00F520EC" w:rsidRPr="00F520EC" w:rsidRDefault="00F520EC" w:rsidP="00F520EC">
                        <w:pPr>
                          <w:rPr>
                            <w:b/>
                            <w:bCs/>
                          </w:rPr>
                        </w:pPr>
                        <w:r w:rsidRPr="00F520EC">
                          <w:rPr>
                            <w:b/>
                            <w:bCs/>
                          </w:rPr>
                          <w:t>types</w:t>
                        </w:r>
                      </w:p>
                    </w:tc>
                  </w:tr>
                  <w:tr w:rsidR="00F520EC" w:rsidRPr="00F520EC" w14:paraId="32C77619"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6FE70C7" w14:textId="77777777" w:rsidR="00F520EC" w:rsidRPr="00F520EC" w:rsidRDefault="00F520EC" w:rsidP="00F520EC">
                        <w:r w:rsidRPr="00F520EC">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9498C" w14:textId="77777777" w:rsidR="00F520EC" w:rsidRPr="00F520EC" w:rsidRDefault="00F520EC" w:rsidP="00F520EC">
                        <w:r w:rsidRPr="00F520EC">
                          <w:t>int</w:t>
                        </w:r>
                      </w:p>
                    </w:tc>
                  </w:tr>
                  <w:tr w:rsidR="00F520EC" w:rsidRPr="00F520EC" w14:paraId="46A990F2"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290A68B0" w14:textId="77777777" w:rsidR="00F520EC" w:rsidRPr="00F520EC" w:rsidRDefault="00F520EC" w:rsidP="00F520EC">
                        <w:r w:rsidRPr="00F520EC">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EE5FB" w14:textId="77777777" w:rsidR="00F520EC" w:rsidRPr="00F520EC" w:rsidRDefault="00F520EC" w:rsidP="00F520EC">
                        <w:r w:rsidRPr="00F520EC">
                          <w:t>varchar</w:t>
                        </w:r>
                      </w:p>
                    </w:tc>
                  </w:tr>
                </w:tbl>
                <w:p w14:paraId="722A67AE" w14:textId="77777777" w:rsidR="00F520EC" w:rsidRPr="00F520EC" w:rsidRDefault="00F520EC" w:rsidP="00F520EC">
                  <w:r w:rsidRPr="00F520EC">
                    <w:t> </w:t>
                  </w:r>
                </w:p>
                <w:p w14:paraId="5FD88142" w14:textId="77777777" w:rsidR="00F520EC" w:rsidRPr="00F520EC" w:rsidRDefault="00F520EC" w:rsidP="00F520EC">
                  <w:r w:rsidRPr="00F520EC">
                    <w:t>1. Given the tables above, select the top 3 departments by the highest percentage of employees making over 100K in salary and have at least 10 employees.</w:t>
                  </w:r>
                </w:p>
                <w:p w14:paraId="0FE3B558" w14:textId="77777777" w:rsidR="00F520EC" w:rsidRPr="00F520EC" w:rsidRDefault="00F520EC" w:rsidP="00F520EC">
                  <w:r w:rsidRPr="00F520EC">
                    <w:t>Example output: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7"/>
                    <w:gridCol w:w="1613"/>
                    <w:gridCol w:w="1939"/>
                  </w:tblGrid>
                  <w:tr w:rsidR="00F520EC" w:rsidRPr="00F520EC" w14:paraId="31799B1A" w14:textId="77777777">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2DB0A7D1" w14:textId="77777777" w:rsidR="00F520EC" w:rsidRPr="00F520EC" w:rsidRDefault="00F520EC" w:rsidP="00F520EC">
                        <w:pPr>
                          <w:rPr>
                            <w:b/>
                            <w:bCs/>
                          </w:rPr>
                        </w:pPr>
                        <w:r w:rsidRPr="00F520EC">
                          <w:rPr>
                            <w:b/>
                            <w:bCs/>
                          </w:rPr>
                          <w:t>&gt; 100K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2D544" w14:textId="77777777" w:rsidR="00F520EC" w:rsidRPr="00F520EC" w:rsidRDefault="00F520EC" w:rsidP="00F520EC">
                        <w:pPr>
                          <w:rPr>
                            <w:b/>
                            <w:bCs/>
                          </w:rPr>
                        </w:pPr>
                        <w:r w:rsidRPr="00F520EC">
                          <w:rPr>
                            <w:b/>
                            <w:bCs/>
                          </w:rPr>
                          <w:t>department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5C7176" w14:textId="77777777" w:rsidR="00F520EC" w:rsidRPr="00F520EC" w:rsidRDefault="00F520EC" w:rsidP="00F520EC">
                        <w:pPr>
                          <w:rPr>
                            <w:b/>
                            <w:bCs/>
                          </w:rPr>
                        </w:pPr>
                        <w:r w:rsidRPr="00F520EC">
                          <w:rPr>
                            <w:b/>
                            <w:bCs/>
                          </w:rPr>
                          <w:t>number of employees</w:t>
                        </w:r>
                      </w:p>
                    </w:tc>
                  </w:tr>
                  <w:tr w:rsidR="00F520EC" w:rsidRPr="00F520EC" w14:paraId="597C3D3D"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21400931" w14:textId="77777777" w:rsidR="00F520EC" w:rsidRPr="00F520EC" w:rsidRDefault="00F520EC" w:rsidP="00F520EC">
                        <w:r w:rsidRPr="00F520EC">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D60FD" w14:textId="77777777" w:rsidR="00F520EC" w:rsidRPr="00F520EC" w:rsidRDefault="00F520EC" w:rsidP="00F520EC">
                        <w:r w:rsidRPr="00F520EC">
                          <w:t>engineering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66E88A1" w14:textId="77777777" w:rsidR="00F520EC" w:rsidRPr="00F520EC" w:rsidRDefault="00F520EC" w:rsidP="00F520EC">
                        <w:r w:rsidRPr="00F520EC">
                          <w:t>25</w:t>
                        </w:r>
                      </w:p>
                    </w:tc>
                  </w:tr>
                  <w:tr w:rsidR="00F520EC" w:rsidRPr="00F520EC" w14:paraId="3DEFF1A0"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E462235" w14:textId="77777777" w:rsidR="00F520EC" w:rsidRPr="00F520EC" w:rsidRDefault="00F520EC" w:rsidP="00F520EC">
                        <w:r w:rsidRPr="00F520EC">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B04F3" w14:textId="77777777" w:rsidR="00F520EC" w:rsidRPr="00F520EC" w:rsidRDefault="00F520EC" w:rsidP="00F520EC">
                        <w:r w:rsidRPr="00F520EC">
                          <w:t>marketing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9B2DF" w14:textId="77777777" w:rsidR="00F520EC" w:rsidRPr="00F520EC" w:rsidRDefault="00F520EC" w:rsidP="00F520EC">
                        <w:r w:rsidRPr="00F520EC">
                          <w:t>50</w:t>
                        </w:r>
                      </w:p>
                    </w:tc>
                  </w:tr>
                  <w:tr w:rsidR="00F520EC" w:rsidRPr="00F520EC" w14:paraId="67CF2554"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39154E15" w14:textId="77777777" w:rsidR="00F520EC" w:rsidRPr="00F520EC" w:rsidRDefault="00F520EC" w:rsidP="00F520EC">
                        <w:r w:rsidRPr="00F520EC">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155FF" w14:textId="77777777" w:rsidR="00F520EC" w:rsidRPr="00F520EC" w:rsidRDefault="00F520EC" w:rsidP="00F520EC">
                        <w:r w:rsidRPr="00F520EC">
                          <w:t>sales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CCD5D" w14:textId="77777777" w:rsidR="00F520EC" w:rsidRPr="00F520EC" w:rsidRDefault="00F520EC" w:rsidP="00F520EC">
                        <w:r w:rsidRPr="00F520EC">
                          <w:t>12</w:t>
                        </w:r>
                      </w:p>
                    </w:tc>
                  </w:tr>
                </w:tbl>
                <w:p w14:paraId="10D7E3DE" w14:textId="77777777" w:rsidR="00F520EC" w:rsidRPr="00F520EC" w:rsidRDefault="00F520EC" w:rsidP="00F520EC">
                  <w:r w:rsidRPr="00F520EC">
                    <w:t>2. Let’s say due to an ETL error, the employee table instead of updating the salaries every year when doing compensation adjustments, did an insert instead. The head of HR still needs the current salary of each employee. Write a query to get the current salary for each employee.</w:t>
                  </w:r>
                </w:p>
                <w:p w14:paraId="454D7D6F" w14:textId="77777777" w:rsidR="00F520EC" w:rsidRPr="00F520EC" w:rsidRDefault="00F520EC" w:rsidP="00F520EC">
                  <w:r w:rsidRPr="00F520EC">
                    <w:t>Assume no duplicate combination of first and last names. (I.E. No two John Smiths)</w:t>
                  </w:r>
                </w:p>
              </w:tc>
            </w:tr>
          </w:tbl>
          <w:p w14:paraId="3A146E1E" w14:textId="77777777" w:rsidR="00F520EC" w:rsidRPr="00F520EC" w:rsidRDefault="00F520EC" w:rsidP="00F520EC"/>
        </w:tc>
      </w:tr>
    </w:tbl>
    <w:p w14:paraId="4242974D" w14:textId="77777777" w:rsidR="00F520EC" w:rsidRPr="00F520EC" w:rsidRDefault="00F520EC" w:rsidP="00F520EC">
      <w:pPr>
        <w:rPr>
          <w:vanish/>
        </w:rPr>
      </w:pPr>
    </w:p>
    <w:tbl>
      <w:tblPr>
        <w:tblW w:w="5000" w:type="pct"/>
        <w:shd w:val="clear" w:color="auto" w:fill="FFFFFF"/>
        <w:tblCellMar>
          <w:left w:w="0" w:type="dxa"/>
          <w:right w:w="0" w:type="dxa"/>
        </w:tblCellMar>
        <w:tblLook w:val="04A0" w:firstRow="1" w:lastRow="0" w:firstColumn="1" w:lastColumn="0" w:noHBand="0" w:noVBand="1"/>
      </w:tblPr>
      <w:tblGrid>
        <w:gridCol w:w="8306"/>
      </w:tblGrid>
      <w:tr w:rsidR="00F520EC" w:rsidRPr="00F520EC" w14:paraId="08F01B03" w14:textId="77777777" w:rsidTr="00F520EC">
        <w:tc>
          <w:tcPr>
            <w:tcW w:w="0" w:type="auto"/>
            <w:shd w:val="clear" w:color="auto" w:fill="FFFFFF"/>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306"/>
            </w:tblGrid>
            <w:tr w:rsidR="00F520EC" w:rsidRPr="00F520EC" w14:paraId="6AC83FDF" w14:textId="77777777">
              <w:tc>
                <w:tcPr>
                  <w:tcW w:w="0" w:type="auto"/>
                  <w:tcMar>
                    <w:top w:w="0" w:type="dxa"/>
                    <w:left w:w="270" w:type="dxa"/>
                    <w:bottom w:w="135" w:type="dxa"/>
                    <w:right w:w="270" w:type="dxa"/>
                  </w:tcMar>
                  <w:hideMark/>
                </w:tcPr>
                <w:p w14:paraId="0FB340C3" w14:textId="77777777" w:rsidR="00F520EC" w:rsidRPr="00F520EC" w:rsidRDefault="00F520EC" w:rsidP="00F520EC">
                  <w:r w:rsidRPr="00F520EC">
                    <w:rPr>
                      <w:b/>
                      <w:bCs/>
                    </w:rPr>
                    <w:t>Solution:</w:t>
                  </w:r>
                </w:p>
              </w:tc>
            </w:tr>
          </w:tbl>
          <w:p w14:paraId="1F472F59" w14:textId="77777777" w:rsidR="00F520EC" w:rsidRPr="00F520EC" w:rsidRDefault="00F520EC" w:rsidP="00F520EC"/>
        </w:tc>
      </w:tr>
    </w:tbl>
    <w:p w14:paraId="7E4905F9" w14:textId="77777777" w:rsidR="00F520EC" w:rsidRPr="00F520EC" w:rsidRDefault="00F520EC" w:rsidP="00F520EC">
      <w:pPr>
        <w:rPr>
          <w:vanish/>
        </w:rPr>
      </w:pPr>
    </w:p>
    <w:tbl>
      <w:tblPr>
        <w:tblW w:w="5000" w:type="pct"/>
        <w:shd w:val="clear" w:color="auto" w:fill="FFFFFF"/>
        <w:tblCellMar>
          <w:left w:w="0" w:type="dxa"/>
          <w:right w:w="0" w:type="dxa"/>
        </w:tblCellMar>
        <w:tblLook w:val="04A0" w:firstRow="1" w:lastRow="0" w:firstColumn="1" w:lastColumn="0" w:noHBand="0" w:noVBand="1"/>
      </w:tblPr>
      <w:tblGrid>
        <w:gridCol w:w="8306"/>
      </w:tblGrid>
      <w:tr w:rsidR="00F520EC" w:rsidRPr="00F520EC" w14:paraId="64DBEA85" w14:textId="77777777" w:rsidTr="00F520EC">
        <w:tc>
          <w:tcPr>
            <w:tcW w:w="0" w:type="auto"/>
            <w:shd w:val="clear" w:color="auto" w:fill="FFFFFF"/>
            <w:tcMar>
              <w:top w:w="135" w:type="dxa"/>
              <w:left w:w="0" w:type="dxa"/>
              <w:bottom w:w="0" w:type="dxa"/>
              <w:right w:w="0" w:type="dxa"/>
            </w:tcMa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306"/>
            </w:tblGrid>
            <w:tr w:rsidR="00F520EC" w:rsidRPr="00F520EC" w14:paraId="1B10541A" w14:textId="77777777">
              <w:tc>
                <w:tcPr>
                  <w:tcW w:w="0" w:type="auto"/>
                  <w:tcMar>
                    <w:top w:w="0" w:type="dxa"/>
                    <w:left w:w="270" w:type="dxa"/>
                    <w:bottom w:w="135" w:type="dxa"/>
                    <w:right w:w="270" w:type="dxa"/>
                  </w:tcMar>
                  <w:hideMark/>
                </w:tcPr>
                <w:p w14:paraId="52771106" w14:textId="77777777" w:rsidR="00F520EC" w:rsidRPr="00F520EC" w:rsidRDefault="00F520EC" w:rsidP="00F520EC">
                  <w:r w:rsidRPr="00F520EC">
                    <w:t>1. We definitely need a JOIN, a HAVING clause, and a CASE WHEN to differentiate when a employee makes over 100K.</w:t>
                  </w:r>
                </w:p>
                <w:p w14:paraId="3CD4FEDA" w14:textId="77777777" w:rsidR="00F520EC" w:rsidRPr="00F520EC" w:rsidRDefault="00F520EC" w:rsidP="00F520EC">
                  <w:r w:rsidRPr="00F520EC">
                    <w:t>If we first do a join, we will get all employees and their departments. Then all that's left is grouping by the department name and calculating</w:t>
                  </w:r>
                  <w:r w:rsidRPr="00F520EC">
                    <w:br/>
                    <w:t>- a function to get all of the employees</w:t>
                  </w:r>
                  <w:r w:rsidRPr="00F520EC">
                    <w:br/>
                    <w:t>- a function to get all employees making over 100K</w:t>
                  </w:r>
                  <w:r w:rsidRPr="00F520EC">
                    <w:br/>
                    <w:t>- dividing those values by each other</w:t>
                  </w:r>
                </w:p>
                <w:p w14:paraId="5241CBB5" w14:textId="77777777" w:rsidR="00F520EC" w:rsidRPr="00F520EC" w:rsidRDefault="00F520EC" w:rsidP="00F520EC">
                  <w:r w:rsidRPr="00F520EC">
                    <w:rPr>
                      <w:b/>
                      <w:bCs/>
                    </w:rPr>
                    <w:lastRenderedPageBreak/>
                    <w:t>SELECT</w:t>
                  </w:r>
                  <w:r w:rsidRPr="00F520EC">
                    <w:t xml:space="preserve"> </w:t>
                  </w:r>
                </w:p>
                <w:p w14:paraId="4130C8C7" w14:textId="77777777" w:rsidR="00F520EC" w:rsidRPr="00F520EC" w:rsidRDefault="00F520EC" w:rsidP="00F520EC">
                  <w:r w:rsidRPr="00F520EC">
                    <w:t xml:space="preserve">    d.name</w:t>
                  </w:r>
                </w:p>
                <w:p w14:paraId="079354F6" w14:textId="77777777" w:rsidR="00F520EC" w:rsidRPr="00F520EC" w:rsidRDefault="00F520EC" w:rsidP="00F520EC">
                  <w:r w:rsidRPr="00F520EC">
                    <w:t xml:space="preserve">    , </w:t>
                  </w:r>
                  <w:r w:rsidRPr="00F520EC">
                    <w:rPr>
                      <w:b/>
                      <w:bCs/>
                    </w:rPr>
                    <w:t>CAST</w:t>
                  </w:r>
                  <w:r w:rsidRPr="00F520EC">
                    <w:t>(</w:t>
                  </w:r>
                  <w:r w:rsidRPr="00F520EC">
                    <w:rPr>
                      <w:b/>
                      <w:bCs/>
                    </w:rPr>
                    <w:t>SUM</w:t>
                  </w:r>
                  <w:r w:rsidRPr="00F520EC">
                    <w:t>(</w:t>
                  </w:r>
                  <w:r w:rsidRPr="00F520EC">
                    <w:rPr>
                      <w:b/>
                      <w:bCs/>
                    </w:rPr>
                    <w:t>CASE</w:t>
                  </w:r>
                  <w:r w:rsidRPr="00F520EC">
                    <w:t xml:space="preserve"> </w:t>
                  </w:r>
                  <w:r w:rsidRPr="00F520EC">
                    <w:rPr>
                      <w:b/>
                      <w:bCs/>
                    </w:rPr>
                    <w:t>WHEN</w:t>
                  </w:r>
                  <w:r w:rsidRPr="00F520EC">
                    <w:t xml:space="preserve"> salary &gt; 100000 </w:t>
                  </w:r>
                  <w:r w:rsidRPr="00F520EC">
                    <w:rPr>
                      <w:b/>
                      <w:bCs/>
                    </w:rPr>
                    <w:t>THEN</w:t>
                  </w:r>
                  <w:r w:rsidRPr="00F520EC">
                    <w:t xml:space="preserve"> 1 </w:t>
                  </w:r>
                  <w:r w:rsidRPr="00F520EC">
                    <w:rPr>
                      <w:b/>
                      <w:bCs/>
                    </w:rPr>
                    <w:t>ELSE</w:t>
                  </w:r>
                  <w:r w:rsidRPr="00F520EC">
                    <w:t xml:space="preserve"> 0 </w:t>
                  </w:r>
                  <w:r w:rsidRPr="00F520EC">
                    <w:rPr>
                      <w:b/>
                      <w:bCs/>
                    </w:rPr>
                    <w:t>END</w:t>
                  </w:r>
                  <w:r w:rsidRPr="00F520EC">
                    <w:t xml:space="preserve">) </w:t>
                  </w:r>
                  <w:r w:rsidRPr="00F520EC">
                    <w:rPr>
                      <w:b/>
                      <w:bCs/>
                    </w:rPr>
                    <w:t>AS</w:t>
                  </w:r>
                  <w:r w:rsidRPr="00F520EC">
                    <w:t xml:space="preserve"> DECIMAL)/</w:t>
                  </w:r>
                  <w:r w:rsidRPr="00F520EC">
                    <w:rPr>
                      <w:b/>
                      <w:bCs/>
                    </w:rPr>
                    <w:t>COUNT</w:t>
                  </w:r>
                  <w:r w:rsidRPr="00F520EC">
                    <w:t xml:space="preserve">(*) </w:t>
                  </w:r>
                  <w:r w:rsidRPr="00F520EC">
                    <w:rPr>
                      <w:b/>
                      <w:bCs/>
                    </w:rPr>
                    <w:t>AS</w:t>
                  </w:r>
                  <w:r w:rsidRPr="00F520EC">
                    <w:t xml:space="preserve"> percent_employees_over_100K</w:t>
                  </w:r>
                </w:p>
                <w:p w14:paraId="3A2F0C9A" w14:textId="77777777" w:rsidR="00F520EC" w:rsidRPr="00F520EC" w:rsidRDefault="00F520EC" w:rsidP="00F520EC">
                  <w:r w:rsidRPr="00F520EC">
                    <w:rPr>
                      <w:b/>
                      <w:bCs/>
                    </w:rPr>
                    <w:t>FROM</w:t>
                  </w:r>
                  <w:r w:rsidRPr="00F520EC">
                    <w:t xml:space="preserve"> departments </w:t>
                  </w:r>
                  <w:r w:rsidRPr="00F520EC">
                    <w:rPr>
                      <w:b/>
                      <w:bCs/>
                    </w:rPr>
                    <w:t>AS</w:t>
                  </w:r>
                  <w:r w:rsidRPr="00F520EC">
                    <w:t xml:space="preserve"> d</w:t>
                  </w:r>
                </w:p>
                <w:p w14:paraId="3A03425E" w14:textId="77777777" w:rsidR="00F520EC" w:rsidRPr="00F520EC" w:rsidRDefault="00F520EC" w:rsidP="00F520EC">
                  <w:r w:rsidRPr="00F520EC">
                    <w:rPr>
                      <w:b/>
                      <w:bCs/>
                    </w:rPr>
                    <w:t>LEFT</w:t>
                  </w:r>
                  <w:r w:rsidRPr="00F520EC">
                    <w:t xml:space="preserve"> </w:t>
                  </w:r>
                  <w:r w:rsidRPr="00F520EC">
                    <w:rPr>
                      <w:b/>
                      <w:bCs/>
                    </w:rPr>
                    <w:t>JOIN</w:t>
                  </w:r>
                  <w:r w:rsidRPr="00F520EC">
                    <w:t xml:space="preserve"> employees </w:t>
                  </w:r>
                  <w:r w:rsidRPr="00F520EC">
                    <w:rPr>
                      <w:b/>
                      <w:bCs/>
                    </w:rPr>
                    <w:t>AS</w:t>
                  </w:r>
                  <w:r w:rsidRPr="00F520EC">
                    <w:t xml:space="preserve"> e</w:t>
                  </w:r>
                </w:p>
                <w:p w14:paraId="2A15E27F" w14:textId="77777777" w:rsidR="00F520EC" w:rsidRPr="00F520EC" w:rsidRDefault="00F520EC" w:rsidP="00F520EC">
                  <w:r w:rsidRPr="00F520EC">
                    <w:t xml:space="preserve">    </w:t>
                  </w:r>
                  <w:r w:rsidRPr="00F520EC">
                    <w:rPr>
                      <w:b/>
                      <w:bCs/>
                    </w:rPr>
                    <w:t>ON</w:t>
                  </w:r>
                  <w:r w:rsidRPr="00F520EC">
                    <w:t xml:space="preserve"> d.id = e.department_id</w:t>
                  </w:r>
                </w:p>
                <w:p w14:paraId="249EED84" w14:textId="77777777" w:rsidR="00F520EC" w:rsidRPr="00F520EC" w:rsidRDefault="00F520EC" w:rsidP="00F520EC">
                  <w:r w:rsidRPr="00F520EC">
                    <w:rPr>
                      <w:b/>
                      <w:bCs/>
                    </w:rPr>
                    <w:t>GROUP</w:t>
                  </w:r>
                  <w:r w:rsidRPr="00F520EC">
                    <w:t xml:space="preserve"> </w:t>
                  </w:r>
                  <w:r w:rsidRPr="00F520EC">
                    <w:rPr>
                      <w:b/>
                      <w:bCs/>
                    </w:rPr>
                    <w:t>BY</w:t>
                  </w:r>
                  <w:r w:rsidRPr="00F520EC">
                    <w:t xml:space="preserve"> 1</w:t>
                  </w:r>
                </w:p>
                <w:p w14:paraId="000AB075" w14:textId="77777777" w:rsidR="00F520EC" w:rsidRPr="00F520EC" w:rsidRDefault="00F520EC" w:rsidP="00F520EC">
                  <w:r w:rsidRPr="00F520EC">
                    <w:rPr>
                      <w:b/>
                      <w:bCs/>
                    </w:rPr>
                    <w:t>HAVING</w:t>
                  </w:r>
                  <w:r w:rsidRPr="00F520EC">
                    <w:t xml:space="preserve"> </w:t>
                  </w:r>
                  <w:r w:rsidRPr="00F520EC">
                    <w:rPr>
                      <w:b/>
                      <w:bCs/>
                    </w:rPr>
                    <w:t>COUNT</w:t>
                  </w:r>
                  <w:r w:rsidRPr="00F520EC">
                    <w:t>(*) &gt;= 10</w:t>
                  </w:r>
                </w:p>
                <w:p w14:paraId="35202144" w14:textId="77777777" w:rsidR="00F520EC" w:rsidRPr="00F520EC" w:rsidRDefault="00F520EC" w:rsidP="00F520EC">
                  <w:r w:rsidRPr="00F520EC">
                    <w:rPr>
                      <w:b/>
                      <w:bCs/>
                    </w:rPr>
                    <w:t>ORDER</w:t>
                  </w:r>
                  <w:r w:rsidRPr="00F520EC">
                    <w:t xml:space="preserve"> </w:t>
                  </w:r>
                  <w:r w:rsidRPr="00F520EC">
                    <w:rPr>
                      <w:b/>
                      <w:bCs/>
                    </w:rPr>
                    <w:t>BY</w:t>
                  </w:r>
                  <w:r w:rsidRPr="00F520EC">
                    <w:t xml:space="preserve"> 2 </w:t>
                  </w:r>
                  <w:r w:rsidRPr="00F520EC">
                    <w:rPr>
                      <w:b/>
                      <w:bCs/>
                    </w:rPr>
                    <w:t>DESC</w:t>
                  </w:r>
                </w:p>
                <w:p w14:paraId="2CA9005A" w14:textId="77777777" w:rsidR="00F520EC" w:rsidRPr="00F520EC" w:rsidRDefault="00F520EC" w:rsidP="00F520EC">
                  <w:r w:rsidRPr="00F520EC">
                    <w:rPr>
                      <w:b/>
                      <w:bCs/>
                    </w:rPr>
                    <w:t>LIMIT</w:t>
                  </w:r>
                  <w:r w:rsidRPr="00F520EC">
                    <w:t xml:space="preserve"> 3</w:t>
                  </w:r>
                </w:p>
                <w:p w14:paraId="6A7F4B38" w14:textId="77777777" w:rsidR="00F520EC" w:rsidRPr="00F520EC" w:rsidRDefault="00F520EC" w:rsidP="00F520EC">
                  <w:r w:rsidRPr="00F520EC">
                    <w:t>2. The first step would be to remove duplicates. Given we know there aren't any duplicate first and last name combinations, we can remove duplicates from the employees table by just grouping by first and last name and getting the maximum id from the table which would be the last entry and the most up to date salary.</w:t>
                  </w:r>
                </w:p>
                <w:p w14:paraId="30758AF9" w14:textId="77777777" w:rsidR="00F520EC" w:rsidRPr="00F520EC" w:rsidRDefault="00F520EC" w:rsidP="00F520EC">
                  <w:r w:rsidRPr="00F520EC">
                    <w:t>This way we can rejoin by doing a subquery and not get duplicates in the existing table.</w:t>
                  </w:r>
                </w:p>
                <w:p w14:paraId="28612DF4" w14:textId="77777777" w:rsidR="00F520EC" w:rsidRPr="00F520EC" w:rsidRDefault="00F520EC" w:rsidP="00F520EC">
                  <w:r w:rsidRPr="00F520EC">
                    <w:rPr>
                      <w:b/>
                      <w:bCs/>
                    </w:rPr>
                    <w:t>SELECT</w:t>
                  </w:r>
                  <w:r w:rsidRPr="00F520EC">
                    <w:t xml:space="preserve"> e.first_name, e.last_name, e.salary</w:t>
                  </w:r>
                </w:p>
                <w:p w14:paraId="332CA5A9" w14:textId="77777777" w:rsidR="00F520EC" w:rsidRPr="00F520EC" w:rsidRDefault="00F520EC" w:rsidP="00F520EC">
                  <w:r w:rsidRPr="00F520EC">
                    <w:rPr>
                      <w:b/>
                      <w:bCs/>
                    </w:rPr>
                    <w:t>FROM</w:t>
                  </w:r>
                  <w:r w:rsidRPr="00F520EC">
                    <w:t xml:space="preserve"> employees </w:t>
                  </w:r>
                  <w:r w:rsidRPr="00F520EC">
                    <w:rPr>
                      <w:b/>
                      <w:bCs/>
                    </w:rPr>
                    <w:t>AS</w:t>
                  </w:r>
                  <w:r w:rsidRPr="00F520EC">
                    <w:t xml:space="preserve"> e</w:t>
                  </w:r>
                </w:p>
                <w:p w14:paraId="52DC0AD4" w14:textId="77777777" w:rsidR="00F520EC" w:rsidRPr="00F520EC" w:rsidRDefault="00F520EC" w:rsidP="00F520EC">
                  <w:r w:rsidRPr="00F520EC">
                    <w:rPr>
                      <w:b/>
                      <w:bCs/>
                    </w:rPr>
                    <w:t>INNER</w:t>
                  </w:r>
                  <w:r w:rsidRPr="00F520EC">
                    <w:t xml:space="preserve"> </w:t>
                  </w:r>
                  <w:r w:rsidRPr="00F520EC">
                    <w:rPr>
                      <w:b/>
                      <w:bCs/>
                    </w:rPr>
                    <w:t>JOIN</w:t>
                  </w:r>
                  <w:r w:rsidRPr="00F520EC">
                    <w:t xml:space="preserve"> (</w:t>
                  </w:r>
                </w:p>
                <w:p w14:paraId="5E9836F6" w14:textId="77777777" w:rsidR="00F520EC" w:rsidRPr="00F520EC" w:rsidRDefault="00F520EC" w:rsidP="00F520EC">
                  <w:r w:rsidRPr="00F520EC">
                    <w:t xml:space="preserve">    </w:t>
                  </w:r>
                  <w:r w:rsidRPr="00F520EC">
                    <w:rPr>
                      <w:b/>
                      <w:bCs/>
                    </w:rPr>
                    <w:t>SELECT</w:t>
                  </w:r>
                  <w:r w:rsidRPr="00F520EC">
                    <w:t xml:space="preserve"> first_name, last_name, </w:t>
                  </w:r>
                  <w:r w:rsidRPr="00F520EC">
                    <w:rPr>
                      <w:b/>
                      <w:bCs/>
                    </w:rPr>
                    <w:t>MAX</w:t>
                  </w:r>
                  <w:r w:rsidRPr="00F520EC">
                    <w:t xml:space="preserve">(id) </w:t>
                  </w:r>
                  <w:r w:rsidRPr="00F520EC">
                    <w:rPr>
                      <w:b/>
                      <w:bCs/>
                    </w:rPr>
                    <w:t>AS</w:t>
                  </w:r>
                  <w:r w:rsidRPr="00F520EC">
                    <w:t xml:space="preserve"> max_id</w:t>
                  </w:r>
                </w:p>
                <w:p w14:paraId="1081744E" w14:textId="77777777" w:rsidR="00F520EC" w:rsidRPr="00F520EC" w:rsidRDefault="00F520EC" w:rsidP="00F520EC">
                  <w:r w:rsidRPr="00F520EC">
                    <w:t xml:space="preserve">    </w:t>
                  </w:r>
                  <w:r w:rsidRPr="00F520EC">
                    <w:rPr>
                      <w:b/>
                      <w:bCs/>
                    </w:rPr>
                    <w:t>FROM</w:t>
                  </w:r>
                  <w:r w:rsidRPr="00F520EC">
                    <w:t xml:space="preserve"> employees</w:t>
                  </w:r>
                </w:p>
                <w:p w14:paraId="51578E41" w14:textId="77777777" w:rsidR="00F520EC" w:rsidRPr="00F520EC" w:rsidRDefault="00F520EC" w:rsidP="00F520EC">
                  <w:r w:rsidRPr="00F520EC">
                    <w:t xml:space="preserve">    </w:t>
                  </w:r>
                  <w:r w:rsidRPr="00F520EC">
                    <w:rPr>
                      <w:b/>
                      <w:bCs/>
                    </w:rPr>
                    <w:t>GROUP</w:t>
                  </w:r>
                  <w:r w:rsidRPr="00F520EC">
                    <w:t xml:space="preserve"> </w:t>
                  </w:r>
                  <w:r w:rsidRPr="00F520EC">
                    <w:rPr>
                      <w:b/>
                      <w:bCs/>
                    </w:rPr>
                    <w:t>BY</w:t>
                  </w:r>
                  <w:r w:rsidRPr="00F520EC">
                    <w:t xml:space="preserve"> 1,2</w:t>
                  </w:r>
                </w:p>
                <w:p w14:paraId="26F93D1D" w14:textId="77777777" w:rsidR="00F520EC" w:rsidRPr="00F520EC" w:rsidRDefault="00F520EC" w:rsidP="00F520EC">
                  <w:r w:rsidRPr="00F520EC">
                    <w:t xml:space="preserve">) </w:t>
                  </w:r>
                  <w:r w:rsidRPr="00F520EC">
                    <w:rPr>
                      <w:b/>
                      <w:bCs/>
                    </w:rPr>
                    <w:t>AS</w:t>
                  </w:r>
                  <w:r w:rsidRPr="00F520EC">
                    <w:t xml:space="preserve"> m</w:t>
                  </w:r>
                </w:p>
                <w:p w14:paraId="42AA51C9" w14:textId="77777777" w:rsidR="00F520EC" w:rsidRPr="00F520EC" w:rsidRDefault="00F520EC" w:rsidP="00F520EC">
                  <w:r w:rsidRPr="00F520EC">
                    <w:t xml:space="preserve">    </w:t>
                  </w:r>
                  <w:r w:rsidRPr="00F520EC">
                    <w:rPr>
                      <w:b/>
                      <w:bCs/>
                    </w:rPr>
                    <w:t>ON</w:t>
                  </w:r>
                  <w:r w:rsidRPr="00F520EC">
                    <w:t xml:space="preserve"> e.id = m.max_id</w:t>
                  </w:r>
                </w:p>
              </w:tc>
            </w:tr>
          </w:tbl>
          <w:p w14:paraId="5C77393E" w14:textId="77777777" w:rsidR="00F520EC" w:rsidRPr="00F520EC" w:rsidRDefault="00F520EC" w:rsidP="00F520EC"/>
        </w:tc>
      </w:tr>
    </w:tbl>
    <w:p w14:paraId="63C0D8D7" w14:textId="77777777" w:rsidR="00F520EC" w:rsidRPr="00F520EC" w:rsidRDefault="00F520EC" w:rsidP="00F520EC">
      <w:pPr>
        <w:rPr>
          <w:vanish/>
        </w:rPr>
      </w:pPr>
    </w:p>
    <w:tbl>
      <w:tblPr>
        <w:tblW w:w="5000" w:type="pct"/>
        <w:shd w:val="clear" w:color="auto" w:fill="FFFFFF"/>
        <w:tblCellMar>
          <w:left w:w="0" w:type="dxa"/>
          <w:right w:w="0" w:type="dxa"/>
        </w:tblCellMar>
        <w:tblLook w:val="04A0" w:firstRow="1" w:lastRow="0" w:firstColumn="1" w:lastColumn="0" w:noHBand="0" w:noVBand="1"/>
      </w:tblPr>
      <w:tblGrid>
        <w:gridCol w:w="8306"/>
      </w:tblGrid>
      <w:tr w:rsidR="00F520EC" w:rsidRPr="00F520EC" w14:paraId="4E37358C" w14:textId="77777777" w:rsidTr="00F520EC">
        <w:tc>
          <w:tcPr>
            <w:tcW w:w="0" w:type="auto"/>
            <w:shd w:val="clear" w:color="auto" w:fill="FFFFFF"/>
            <w:tcMar>
              <w:top w:w="150" w:type="dxa"/>
              <w:left w:w="270" w:type="dxa"/>
              <w:bottom w:w="150" w:type="dxa"/>
              <w:right w:w="270" w:type="dxa"/>
            </w:tcMar>
            <w:vAlign w:val="center"/>
            <w:hideMark/>
          </w:tcPr>
          <w:tbl>
            <w:tblPr>
              <w:tblW w:w="5000" w:type="pct"/>
              <w:tblBorders>
                <w:top w:val="single" w:sz="12" w:space="0" w:color="EAEAEA"/>
              </w:tblBorders>
              <w:tblCellMar>
                <w:left w:w="0" w:type="dxa"/>
                <w:right w:w="0" w:type="dxa"/>
              </w:tblCellMar>
              <w:tblLook w:val="04A0" w:firstRow="1" w:lastRow="0" w:firstColumn="1" w:lastColumn="0" w:noHBand="0" w:noVBand="1"/>
            </w:tblPr>
            <w:tblGrid>
              <w:gridCol w:w="7766"/>
            </w:tblGrid>
            <w:tr w:rsidR="00F520EC" w:rsidRPr="00F520EC" w14:paraId="0733E0DB" w14:textId="77777777">
              <w:tc>
                <w:tcPr>
                  <w:tcW w:w="0" w:type="auto"/>
                  <w:vAlign w:val="center"/>
                  <w:hideMark/>
                </w:tcPr>
                <w:p w14:paraId="784B98DA" w14:textId="77777777" w:rsidR="00F520EC" w:rsidRPr="00F520EC" w:rsidRDefault="00F520EC" w:rsidP="00F520EC"/>
              </w:tc>
            </w:tr>
          </w:tbl>
          <w:p w14:paraId="6C45D632" w14:textId="77777777" w:rsidR="00F520EC" w:rsidRPr="00F520EC" w:rsidRDefault="00F520EC" w:rsidP="00F520EC"/>
        </w:tc>
      </w:tr>
    </w:tbl>
    <w:p w14:paraId="22D48DB5" w14:textId="77777777" w:rsidR="00595553" w:rsidRPr="00F520EC" w:rsidRDefault="00595553"/>
    <w:sectPr w:rsidR="00595553" w:rsidRPr="00F520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27543" w14:textId="77777777" w:rsidR="00A066AC" w:rsidRDefault="00A066AC" w:rsidP="00A066AC">
      <w:r>
        <w:separator/>
      </w:r>
    </w:p>
  </w:endnote>
  <w:endnote w:type="continuationSeparator" w:id="0">
    <w:p w14:paraId="20EF0428" w14:textId="77777777" w:rsidR="00A066AC" w:rsidRDefault="00A066AC" w:rsidP="00A06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0EBC6" w14:textId="77777777" w:rsidR="00A066AC" w:rsidRDefault="00A066AC" w:rsidP="00A066AC">
      <w:r>
        <w:separator/>
      </w:r>
    </w:p>
  </w:footnote>
  <w:footnote w:type="continuationSeparator" w:id="0">
    <w:p w14:paraId="1A3D645F" w14:textId="77777777" w:rsidR="00A066AC" w:rsidRDefault="00A066AC" w:rsidP="00A066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EC"/>
    <w:rsid w:val="00595553"/>
    <w:rsid w:val="00A066AC"/>
    <w:rsid w:val="00F52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3839C"/>
  <w15:chartTrackingRefBased/>
  <w15:docId w15:val="{8BCC7B93-7B34-4377-ACE1-3EAA513C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66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66AC"/>
    <w:rPr>
      <w:sz w:val="18"/>
      <w:szCs w:val="18"/>
    </w:rPr>
  </w:style>
  <w:style w:type="paragraph" w:styleId="a5">
    <w:name w:val="footer"/>
    <w:basedOn w:val="a"/>
    <w:link w:val="a6"/>
    <w:uiPriority w:val="99"/>
    <w:unhideWhenUsed/>
    <w:rsid w:val="00A066AC"/>
    <w:pPr>
      <w:tabs>
        <w:tab w:val="center" w:pos="4153"/>
        <w:tab w:val="right" w:pos="8306"/>
      </w:tabs>
      <w:snapToGrid w:val="0"/>
      <w:jc w:val="left"/>
    </w:pPr>
    <w:rPr>
      <w:sz w:val="18"/>
      <w:szCs w:val="18"/>
    </w:rPr>
  </w:style>
  <w:style w:type="character" w:customStyle="1" w:styleId="a6">
    <w:name w:val="页脚 字符"/>
    <w:basedOn w:val="a0"/>
    <w:link w:val="a5"/>
    <w:uiPriority w:val="99"/>
    <w:rsid w:val="00A066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641379">
      <w:bodyDiv w:val="1"/>
      <w:marLeft w:val="0"/>
      <w:marRight w:val="0"/>
      <w:marTop w:val="0"/>
      <w:marBottom w:val="0"/>
      <w:divBdr>
        <w:top w:val="none" w:sz="0" w:space="0" w:color="auto"/>
        <w:left w:val="none" w:sz="0" w:space="0" w:color="auto"/>
        <w:bottom w:val="none" w:sz="0" w:space="0" w:color="auto"/>
        <w:right w:val="none" w:sz="0" w:space="0" w:color="auto"/>
      </w:divBdr>
      <w:divsChild>
        <w:div w:id="1906719083">
          <w:marLeft w:val="0"/>
          <w:marRight w:val="0"/>
          <w:marTop w:val="0"/>
          <w:marBottom w:val="0"/>
          <w:divBdr>
            <w:top w:val="single" w:sz="12" w:space="2" w:color="808080"/>
            <w:left w:val="single" w:sz="48" w:space="7" w:color="808080"/>
            <w:bottom w:val="single" w:sz="12" w:space="2" w:color="808080"/>
            <w:right w:val="single" w:sz="12" w:space="7" w:color="808080"/>
          </w:divBdr>
        </w:div>
        <w:div w:id="150674472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韶光</dc:creator>
  <cp:keywords/>
  <dc:description/>
  <cp:lastModifiedBy>马 韶光</cp:lastModifiedBy>
  <cp:revision>2</cp:revision>
  <dcterms:created xsi:type="dcterms:W3CDTF">2020-03-17T22:36:00Z</dcterms:created>
  <dcterms:modified xsi:type="dcterms:W3CDTF">2020-03-17T22:36:00Z</dcterms:modified>
</cp:coreProperties>
</file>