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B2C996" w14:textId="77777777" w:rsidR="00724183" w:rsidRDefault="00000000">
      <w:pPr>
        <w:spacing w:after="80" w:line="240" w:lineRule="auto"/>
        <w:jc w:val="center"/>
        <w:rPr>
          <w:b/>
          <w:sz w:val="26"/>
          <w:szCs w:val="26"/>
        </w:rPr>
      </w:pPr>
      <w:r>
        <w:rPr>
          <w:b/>
          <w:sz w:val="26"/>
          <w:szCs w:val="26"/>
        </w:rPr>
        <w:t>Reflection Document</w:t>
      </w:r>
    </w:p>
    <w:p w14:paraId="5FEC477F" w14:textId="77777777" w:rsidR="00724183" w:rsidRDefault="00000000">
      <w:pPr>
        <w:spacing w:before="240" w:after="240" w:line="240" w:lineRule="auto"/>
        <w:rPr>
          <w:sz w:val="24"/>
          <w:szCs w:val="24"/>
        </w:rPr>
      </w:pPr>
      <w:r>
        <w:rPr>
          <w:b/>
          <w:sz w:val="24"/>
          <w:szCs w:val="24"/>
        </w:rPr>
        <w:t>Name</w:t>
      </w:r>
      <w:r>
        <w:rPr>
          <w:sz w:val="24"/>
          <w:szCs w:val="24"/>
        </w:rPr>
        <w:t>: Ahmed Mashaal</w:t>
      </w:r>
      <w:r>
        <w:rPr>
          <w:sz w:val="24"/>
          <w:szCs w:val="24"/>
        </w:rPr>
        <w:br/>
      </w:r>
      <w:r>
        <w:rPr>
          <w:b/>
          <w:sz w:val="24"/>
          <w:szCs w:val="24"/>
        </w:rPr>
        <w:t>Course</w:t>
      </w:r>
      <w:r>
        <w:rPr>
          <w:sz w:val="24"/>
          <w:szCs w:val="24"/>
        </w:rPr>
        <w:t>: IS601</w:t>
      </w:r>
      <w:r>
        <w:rPr>
          <w:sz w:val="24"/>
          <w:szCs w:val="24"/>
        </w:rPr>
        <w:br/>
      </w:r>
      <w:r>
        <w:rPr>
          <w:b/>
          <w:sz w:val="24"/>
          <w:szCs w:val="24"/>
        </w:rPr>
        <w:t>Project</w:t>
      </w:r>
      <w:r>
        <w:rPr>
          <w:sz w:val="24"/>
          <w:szCs w:val="24"/>
        </w:rPr>
        <w:t>: Final Project</w:t>
      </w:r>
    </w:p>
    <w:p w14:paraId="067FC256" w14:textId="77777777" w:rsidR="00724183" w:rsidRDefault="00703792">
      <w:pPr>
        <w:spacing w:line="240" w:lineRule="auto"/>
        <w:rPr>
          <w:sz w:val="24"/>
          <w:szCs w:val="24"/>
        </w:rPr>
      </w:pPr>
      <w:r>
        <w:rPr>
          <w:noProof/>
        </w:rPr>
        <w:pict w14:anchorId="6510674B">
          <v:rect id="_x0000_i1030" alt="" style="width:451.6pt;height:.05pt;mso-width-percent:0;mso-height-percent:0;mso-width-percent:0;mso-height-percent:0" o:hrpct="965" o:hralign="center" o:hrstd="t" o:hr="t" fillcolor="#a0a0a0" stroked="f"/>
        </w:pict>
      </w:r>
    </w:p>
    <w:p w14:paraId="6E4EFFA2" w14:textId="77777777" w:rsidR="00724183" w:rsidRDefault="00000000">
      <w:pPr>
        <w:spacing w:before="280" w:line="240" w:lineRule="auto"/>
        <w:rPr>
          <w:sz w:val="24"/>
          <w:szCs w:val="24"/>
        </w:rPr>
      </w:pPr>
      <w:r>
        <w:rPr>
          <w:sz w:val="24"/>
          <w:szCs w:val="24"/>
        </w:rPr>
        <w:t>Throughout this course, I have gained valuable experience in designing, implementing, and testing software systems. This epic project allowed me to combine various skills learned in the course, including API development, automated testing, Docker deployment, and effective collaboration using GitHub.</w:t>
      </w:r>
    </w:p>
    <w:p w14:paraId="67B1D200" w14:textId="77777777" w:rsidR="00724183" w:rsidRDefault="00000000">
      <w:pPr>
        <w:spacing w:before="240" w:after="240" w:line="240" w:lineRule="auto"/>
        <w:rPr>
          <w:sz w:val="24"/>
          <w:szCs w:val="24"/>
        </w:rPr>
      </w:pPr>
      <w:r>
        <w:rPr>
          <w:sz w:val="24"/>
          <w:szCs w:val="24"/>
        </w:rPr>
        <w:t>Key learnings include:</w:t>
      </w:r>
    </w:p>
    <w:p w14:paraId="2BD23646" w14:textId="77777777" w:rsidR="00724183" w:rsidRDefault="00000000">
      <w:pPr>
        <w:numPr>
          <w:ilvl w:val="0"/>
          <w:numId w:val="2"/>
        </w:numPr>
        <w:spacing w:before="240" w:line="240" w:lineRule="auto"/>
        <w:rPr>
          <w:sz w:val="24"/>
          <w:szCs w:val="24"/>
        </w:rPr>
      </w:pPr>
      <w:r>
        <w:rPr>
          <w:sz w:val="24"/>
          <w:szCs w:val="24"/>
        </w:rPr>
        <w:t xml:space="preserve">The importance of </w:t>
      </w:r>
      <w:r>
        <w:rPr>
          <w:b/>
          <w:sz w:val="24"/>
          <w:szCs w:val="24"/>
        </w:rPr>
        <w:t>test-driven development (TDD)</w:t>
      </w:r>
      <w:r>
        <w:rPr>
          <w:sz w:val="24"/>
          <w:szCs w:val="24"/>
        </w:rPr>
        <w:t>: Writing tests for each feature improved my confidence in the code and reduced bugs significantly.</w:t>
      </w:r>
    </w:p>
    <w:p w14:paraId="3A78E0F7" w14:textId="77777777" w:rsidR="00724183" w:rsidRDefault="00000000">
      <w:pPr>
        <w:numPr>
          <w:ilvl w:val="0"/>
          <w:numId w:val="2"/>
        </w:numPr>
        <w:spacing w:line="240" w:lineRule="auto"/>
        <w:rPr>
          <w:sz w:val="24"/>
          <w:szCs w:val="24"/>
        </w:rPr>
      </w:pPr>
      <w:r>
        <w:rPr>
          <w:sz w:val="24"/>
          <w:szCs w:val="24"/>
        </w:rPr>
        <w:t xml:space="preserve">Leveraging </w:t>
      </w:r>
      <w:r>
        <w:rPr>
          <w:b/>
          <w:sz w:val="24"/>
          <w:szCs w:val="24"/>
        </w:rPr>
        <w:t>FastAPI and SQLAlchemy</w:t>
      </w:r>
      <w:r>
        <w:rPr>
          <w:sz w:val="24"/>
          <w:szCs w:val="24"/>
        </w:rPr>
        <w:t>: I deepened my understanding of Python frameworks and how to build scalable, asynchronous web applications.</w:t>
      </w:r>
    </w:p>
    <w:p w14:paraId="4A5B2CC9" w14:textId="77777777" w:rsidR="00724183" w:rsidRDefault="00000000">
      <w:pPr>
        <w:numPr>
          <w:ilvl w:val="0"/>
          <w:numId w:val="2"/>
        </w:numPr>
        <w:spacing w:line="240" w:lineRule="auto"/>
        <w:rPr>
          <w:sz w:val="24"/>
          <w:szCs w:val="24"/>
        </w:rPr>
      </w:pPr>
      <w:r>
        <w:rPr>
          <w:b/>
          <w:sz w:val="24"/>
          <w:szCs w:val="24"/>
        </w:rPr>
        <w:t>Collaborative development</w:t>
      </w:r>
      <w:r>
        <w:rPr>
          <w:sz w:val="24"/>
          <w:szCs w:val="24"/>
        </w:rPr>
        <w:t>: Managing GitHub issues, creating branches, and closing issues fostered a structured approach to project management.</w:t>
      </w:r>
    </w:p>
    <w:p w14:paraId="26D1F8AF" w14:textId="77777777" w:rsidR="00724183" w:rsidRDefault="00000000">
      <w:pPr>
        <w:numPr>
          <w:ilvl w:val="0"/>
          <w:numId w:val="2"/>
        </w:numPr>
        <w:spacing w:line="240" w:lineRule="auto"/>
        <w:rPr>
          <w:sz w:val="24"/>
          <w:szCs w:val="24"/>
        </w:rPr>
      </w:pPr>
      <w:r>
        <w:rPr>
          <w:b/>
          <w:sz w:val="24"/>
          <w:szCs w:val="24"/>
        </w:rPr>
        <w:t>Deployment to DockerHub</w:t>
      </w:r>
      <w:r>
        <w:rPr>
          <w:sz w:val="24"/>
          <w:szCs w:val="24"/>
        </w:rPr>
        <w:t>: Packaging and deploying the project as a Docker image streamlined the process of sharing and running the application.</w:t>
      </w:r>
    </w:p>
    <w:p w14:paraId="603E06FF" w14:textId="77777777" w:rsidR="00724183" w:rsidRDefault="00000000">
      <w:pPr>
        <w:numPr>
          <w:ilvl w:val="0"/>
          <w:numId w:val="2"/>
        </w:numPr>
        <w:spacing w:after="240" w:line="240" w:lineRule="auto"/>
        <w:rPr>
          <w:sz w:val="24"/>
          <w:szCs w:val="24"/>
        </w:rPr>
      </w:pPr>
      <w:r>
        <w:rPr>
          <w:b/>
          <w:sz w:val="24"/>
          <w:szCs w:val="24"/>
        </w:rPr>
        <w:t>Importance of 12 Factor App Methodology</w:t>
      </w:r>
      <w:r>
        <w:rPr>
          <w:sz w:val="24"/>
          <w:szCs w:val="24"/>
        </w:rPr>
        <w:t xml:space="preserve">: I learned about the 12 factor app methodology and how everything is standardized noe.   </w:t>
      </w:r>
    </w:p>
    <w:p w14:paraId="469F5208" w14:textId="77777777" w:rsidR="00724183" w:rsidRDefault="00000000">
      <w:pPr>
        <w:spacing w:before="240" w:after="240" w:line="240" w:lineRule="auto"/>
        <w:rPr>
          <w:sz w:val="24"/>
          <w:szCs w:val="24"/>
        </w:rPr>
      </w:pPr>
      <w:r>
        <w:rPr>
          <w:sz w:val="24"/>
          <w:szCs w:val="24"/>
        </w:rPr>
        <w:t>This project demonstrated the significance of clean coding practices, extensive testing, and documentation. Below, I provide links to specific components of my project.</w:t>
      </w:r>
    </w:p>
    <w:p w14:paraId="691ADE3C" w14:textId="77777777" w:rsidR="00724183" w:rsidRDefault="00703792">
      <w:pPr>
        <w:spacing w:line="240" w:lineRule="auto"/>
        <w:rPr>
          <w:sz w:val="24"/>
          <w:szCs w:val="24"/>
        </w:rPr>
      </w:pPr>
      <w:r>
        <w:rPr>
          <w:noProof/>
        </w:rPr>
        <w:pict w14:anchorId="55853365">
          <v:rect id="_x0000_i1029" alt="" style="width:451.6pt;height:.05pt;mso-width-percent:0;mso-height-percent:0;mso-width-percent:0;mso-height-percent:0" o:hrpct="965" o:hralign="center" o:hrstd="t" o:hr="t" fillcolor="#a0a0a0" stroked="f"/>
        </w:pict>
      </w:r>
    </w:p>
    <w:p w14:paraId="46CCA220" w14:textId="77777777" w:rsidR="00724183" w:rsidRDefault="00000000">
      <w:pPr>
        <w:spacing w:before="280" w:line="240" w:lineRule="auto"/>
        <w:rPr>
          <w:b/>
        </w:rPr>
      </w:pPr>
      <w:r>
        <w:rPr>
          <w:b/>
        </w:rPr>
        <w:t>Closed GitHub Issues</w:t>
      </w:r>
    </w:p>
    <w:p w14:paraId="337488E8" w14:textId="77777777" w:rsidR="00724183" w:rsidRDefault="00000000">
      <w:pPr>
        <w:spacing w:before="240" w:after="240" w:line="240" w:lineRule="auto"/>
        <w:rPr>
          <w:sz w:val="24"/>
          <w:szCs w:val="24"/>
        </w:rPr>
      </w:pPr>
      <w:r>
        <w:rPr>
          <w:sz w:val="24"/>
          <w:szCs w:val="24"/>
        </w:rPr>
        <w:t xml:space="preserve">I resolved </w:t>
      </w:r>
      <w:r>
        <w:rPr>
          <w:b/>
          <w:sz w:val="24"/>
          <w:szCs w:val="24"/>
        </w:rPr>
        <w:t>5 QA issues</w:t>
      </w:r>
      <w:r>
        <w:rPr>
          <w:sz w:val="24"/>
          <w:szCs w:val="24"/>
        </w:rPr>
        <w:t xml:space="preserve"> during this project. The links to these issues are as follows:</w:t>
      </w:r>
    </w:p>
    <w:p w14:paraId="18B4F99C" w14:textId="77777777" w:rsidR="00724183" w:rsidRDefault="00000000">
      <w:pPr>
        <w:numPr>
          <w:ilvl w:val="0"/>
          <w:numId w:val="3"/>
        </w:numPr>
        <w:spacing w:before="240" w:line="240" w:lineRule="auto"/>
        <w:rPr>
          <w:sz w:val="24"/>
          <w:szCs w:val="24"/>
        </w:rPr>
      </w:pPr>
      <w:r>
        <w:rPr>
          <w:sz w:val="24"/>
          <w:szCs w:val="24"/>
        </w:rPr>
        <w:t xml:space="preserve">#5: Fixed the curl of Toggle to include all fields without any nulls in the response. </w:t>
      </w:r>
    </w:p>
    <w:p w14:paraId="71D89A87" w14:textId="77777777" w:rsidR="00724183" w:rsidRDefault="00000000">
      <w:pPr>
        <w:numPr>
          <w:ilvl w:val="0"/>
          <w:numId w:val="3"/>
        </w:numPr>
        <w:spacing w:line="240" w:lineRule="auto"/>
        <w:rPr>
          <w:sz w:val="24"/>
          <w:szCs w:val="24"/>
        </w:rPr>
      </w:pPr>
      <w:r>
        <w:rPr>
          <w:sz w:val="24"/>
          <w:szCs w:val="24"/>
        </w:rPr>
        <w:t xml:space="preserve">#4: Upgrade to Toggle: Change from upgrading the user to ability to move back and forth between making the account professional and not. </w:t>
      </w:r>
    </w:p>
    <w:p w14:paraId="1DAD2A7A" w14:textId="77777777" w:rsidR="00724183" w:rsidRDefault="00000000">
      <w:pPr>
        <w:numPr>
          <w:ilvl w:val="0"/>
          <w:numId w:val="3"/>
        </w:numPr>
        <w:spacing w:line="240" w:lineRule="auto"/>
        <w:rPr>
          <w:sz w:val="24"/>
          <w:szCs w:val="24"/>
        </w:rPr>
      </w:pPr>
      <w:r>
        <w:rPr>
          <w:sz w:val="24"/>
          <w:szCs w:val="24"/>
        </w:rPr>
        <w:t xml:space="preserve">#3: Vulnerability issues with docker: fixed the version of software required to prevent any vulnerabilities. </w:t>
      </w:r>
    </w:p>
    <w:p w14:paraId="17434059" w14:textId="77777777" w:rsidR="00724183" w:rsidRDefault="00000000">
      <w:pPr>
        <w:numPr>
          <w:ilvl w:val="0"/>
          <w:numId w:val="3"/>
        </w:numPr>
        <w:spacing w:line="240" w:lineRule="auto"/>
        <w:rPr>
          <w:sz w:val="24"/>
          <w:szCs w:val="24"/>
        </w:rPr>
      </w:pPr>
      <w:r>
        <w:rPr>
          <w:sz w:val="24"/>
          <w:szCs w:val="24"/>
        </w:rPr>
        <w:t>#2: Admin Create User Authentication Email Issue: Email was not authenticating when admin creates account</w:t>
      </w:r>
    </w:p>
    <w:p w14:paraId="0A084863" w14:textId="77777777" w:rsidR="00724183" w:rsidRDefault="00000000">
      <w:pPr>
        <w:numPr>
          <w:ilvl w:val="0"/>
          <w:numId w:val="3"/>
        </w:numPr>
        <w:spacing w:after="240" w:line="240" w:lineRule="auto"/>
        <w:rPr>
          <w:sz w:val="24"/>
          <w:szCs w:val="24"/>
        </w:rPr>
      </w:pPr>
      <w:r>
        <w:rPr>
          <w:sz w:val="24"/>
          <w:szCs w:val="24"/>
        </w:rPr>
        <w:t>#1: Create_User Response has linkedin showing as null in response</w:t>
      </w:r>
    </w:p>
    <w:p w14:paraId="7ACDBE53" w14:textId="77777777" w:rsidR="00724183" w:rsidRDefault="00703792">
      <w:pPr>
        <w:spacing w:line="240" w:lineRule="auto"/>
        <w:rPr>
          <w:sz w:val="24"/>
          <w:szCs w:val="24"/>
        </w:rPr>
      </w:pPr>
      <w:r>
        <w:rPr>
          <w:noProof/>
        </w:rPr>
        <w:pict w14:anchorId="277C4CB9">
          <v:rect id="_x0000_i1028" alt="" style="width:451.6pt;height:.05pt;mso-width-percent:0;mso-height-percent:0;mso-width-percent:0;mso-height-percent:0" o:hrpct="965" o:hralign="center" o:hrstd="t" o:hr="t" fillcolor="#a0a0a0" stroked="f"/>
        </w:pict>
      </w:r>
    </w:p>
    <w:p w14:paraId="420B777B" w14:textId="77777777" w:rsidR="00724183" w:rsidRDefault="00724183">
      <w:pPr>
        <w:spacing w:before="280" w:line="240" w:lineRule="auto"/>
        <w:rPr>
          <w:b/>
        </w:rPr>
      </w:pPr>
    </w:p>
    <w:p w14:paraId="4CF370CA" w14:textId="77777777" w:rsidR="00724183" w:rsidRDefault="00000000">
      <w:pPr>
        <w:spacing w:before="280" w:line="240" w:lineRule="auto"/>
        <w:rPr>
          <w:b/>
        </w:rPr>
      </w:pPr>
      <w:r>
        <w:rPr>
          <w:b/>
        </w:rPr>
        <w:t>New Tests</w:t>
      </w:r>
    </w:p>
    <w:p w14:paraId="323ADDAF" w14:textId="77777777" w:rsidR="00724183" w:rsidRDefault="00000000">
      <w:pPr>
        <w:spacing w:before="240" w:after="240" w:line="240" w:lineRule="auto"/>
        <w:rPr>
          <w:sz w:val="24"/>
          <w:szCs w:val="24"/>
        </w:rPr>
      </w:pPr>
      <w:r>
        <w:rPr>
          <w:sz w:val="24"/>
          <w:szCs w:val="24"/>
        </w:rPr>
        <w:lastRenderedPageBreak/>
        <w:t xml:space="preserve">I created </w:t>
      </w:r>
      <w:r>
        <w:rPr>
          <w:b/>
          <w:sz w:val="24"/>
          <w:szCs w:val="24"/>
        </w:rPr>
        <w:t>10 new tests</w:t>
      </w:r>
      <w:r>
        <w:rPr>
          <w:sz w:val="24"/>
          <w:szCs w:val="24"/>
        </w:rPr>
        <w:t xml:space="preserve"> for this project, focusing on edge cases and ensuring comprehensive coverage.</w:t>
      </w:r>
    </w:p>
    <w:p w14:paraId="1757566C" w14:textId="77777777" w:rsidR="00724183" w:rsidRDefault="00000000">
      <w:pPr>
        <w:spacing w:before="240" w:after="40" w:line="240" w:lineRule="auto"/>
      </w:pPr>
      <w:r>
        <w:t>Links to Test Code</w:t>
      </w:r>
    </w:p>
    <w:p w14:paraId="0C9B2A87" w14:textId="77777777" w:rsidR="00724183" w:rsidRDefault="00000000">
      <w:pPr>
        <w:numPr>
          <w:ilvl w:val="0"/>
          <w:numId w:val="4"/>
        </w:numPr>
        <w:spacing w:before="240" w:line="240" w:lineRule="auto"/>
        <w:rPr>
          <w:sz w:val="24"/>
          <w:szCs w:val="24"/>
        </w:rPr>
      </w:pPr>
      <w:r>
        <w:rPr>
          <w:b/>
          <w:sz w:val="24"/>
          <w:szCs w:val="24"/>
        </w:rPr>
        <w:t>Test_users_api.py</w:t>
      </w:r>
    </w:p>
    <w:p w14:paraId="37BB46D9" w14:textId="77777777" w:rsidR="00724183" w:rsidRDefault="00000000">
      <w:pPr>
        <w:numPr>
          <w:ilvl w:val="1"/>
          <w:numId w:val="4"/>
        </w:numPr>
        <w:spacing w:line="240" w:lineRule="auto"/>
        <w:rPr>
          <w:sz w:val="24"/>
          <w:szCs w:val="24"/>
        </w:rPr>
      </w:pPr>
      <w:r>
        <w:rPr>
          <w:sz w:val="24"/>
          <w:szCs w:val="24"/>
        </w:rPr>
        <w:t>[Line - 196]:</w:t>
      </w:r>
      <w:hyperlink r:id="rId5">
        <w:r>
          <w:rPr>
            <w:color w:val="1155CC"/>
            <w:sz w:val="24"/>
            <w:szCs w:val="24"/>
            <w:u w:val="single"/>
          </w:rPr>
          <w:t xml:space="preserve"> Upgrade to Professional - Success</w:t>
        </w:r>
      </w:hyperlink>
    </w:p>
    <w:p w14:paraId="2699C973" w14:textId="77777777" w:rsidR="00724183" w:rsidRDefault="00000000">
      <w:pPr>
        <w:numPr>
          <w:ilvl w:val="1"/>
          <w:numId w:val="4"/>
        </w:numPr>
        <w:spacing w:line="240" w:lineRule="auto"/>
        <w:rPr>
          <w:sz w:val="24"/>
          <w:szCs w:val="24"/>
        </w:rPr>
      </w:pPr>
      <w:r>
        <w:rPr>
          <w:sz w:val="24"/>
          <w:szCs w:val="24"/>
        </w:rPr>
        <w:t xml:space="preserve">[Line - 209]: </w:t>
      </w:r>
      <w:hyperlink r:id="rId6">
        <w:r>
          <w:rPr>
            <w:color w:val="1155CC"/>
            <w:sz w:val="24"/>
            <w:szCs w:val="24"/>
            <w:u w:val="single"/>
          </w:rPr>
          <w:t>Upgrade to Professional - User Not Found</w:t>
        </w:r>
      </w:hyperlink>
    </w:p>
    <w:p w14:paraId="74D219B7" w14:textId="77777777" w:rsidR="00724183" w:rsidRDefault="00000000">
      <w:pPr>
        <w:numPr>
          <w:ilvl w:val="1"/>
          <w:numId w:val="4"/>
        </w:numPr>
        <w:spacing w:line="240" w:lineRule="auto"/>
        <w:rPr>
          <w:sz w:val="24"/>
          <w:szCs w:val="24"/>
        </w:rPr>
      </w:pPr>
      <w:r>
        <w:rPr>
          <w:sz w:val="24"/>
          <w:szCs w:val="24"/>
        </w:rPr>
        <w:t xml:space="preserve">[Line - 222]: </w:t>
      </w:r>
      <w:hyperlink r:id="rId7">
        <w:r>
          <w:rPr>
            <w:color w:val="1155CC"/>
            <w:sz w:val="24"/>
            <w:szCs w:val="24"/>
            <w:u w:val="single"/>
          </w:rPr>
          <w:t>Upgrade to Professional - Unauthorized Access</w:t>
        </w:r>
      </w:hyperlink>
    </w:p>
    <w:p w14:paraId="3B31729F" w14:textId="77777777" w:rsidR="00724183" w:rsidRDefault="00000000">
      <w:pPr>
        <w:numPr>
          <w:ilvl w:val="1"/>
          <w:numId w:val="4"/>
        </w:numPr>
        <w:spacing w:line="240" w:lineRule="auto"/>
        <w:rPr>
          <w:sz w:val="24"/>
          <w:szCs w:val="24"/>
        </w:rPr>
      </w:pPr>
      <w:r>
        <w:rPr>
          <w:sz w:val="24"/>
          <w:szCs w:val="24"/>
        </w:rPr>
        <w:t xml:space="preserve">[Line - 231]: </w:t>
      </w:r>
      <w:hyperlink r:id="rId8">
        <w:r>
          <w:rPr>
            <w:color w:val="1155CC"/>
            <w:sz w:val="24"/>
            <w:szCs w:val="24"/>
            <w:u w:val="single"/>
          </w:rPr>
          <w:t>Upgrade to Professional - Access Denied</w:t>
        </w:r>
      </w:hyperlink>
    </w:p>
    <w:p w14:paraId="7307223D" w14:textId="77777777" w:rsidR="00724183" w:rsidRDefault="00000000">
      <w:pPr>
        <w:numPr>
          <w:ilvl w:val="0"/>
          <w:numId w:val="4"/>
        </w:numPr>
        <w:spacing w:line="240" w:lineRule="auto"/>
        <w:rPr>
          <w:sz w:val="24"/>
          <w:szCs w:val="24"/>
        </w:rPr>
      </w:pPr>
      <w:r>
        <w:rPr>
          <w:b/>
          <w:sz w:val="24"/>
          <w:szCs w:val="24"/>
        </w:rPr>
        <w:t>Test_user_model.py</w:t>
      </w:r>
    </w:p>
    <w:p w14:paraId="73B96E40" w14:textId="77777777" w:rsidR="00724183" w:rsidRDefault="00000000">
      <w:pPr>
        <w:numPr>
          <w:ilvl w:val="1"/>
          <w:numId w:val="4"/>
        </w:numPr>
        <w:spacing w:line="240" w:lineRule="auto"/>
        <w:rPr>
          <w:sz w:val="24"/>
          <w:szCs w:val="24"/>
        </w:rPr>
      </w:pPr>
      <w:r>
        <w:rPr>
          <w:sz w:val="24"/>
          <w:szCs w:val="24"/>
        </w:rPr>
        <w:t xml:space="preserve">[Line - 144]: </w:t>
      </w:r>
      <w:hyperlink r:id="rId9">
        <w:r>
          <w:rPr>
            <w:color w:val="1155CC"/>
            <w:sz w:val="24"/>
            <w:szCs w:val="24"/>
            <w:u w:val="single"/>
          </w:rPr>
          <w:t>Set Professional Status - True</w:t>
        </w:r>
      </w:hyperlink>
    </w:p>
    <w:p w14:paraId="2BC78343" w14:textId="77777777" w:rsidR="00724183" w:rsidRDefault="00000000">
      <w:pPr>
        <w:numPr>
          <w:ilvl w:val="1"/>
          <w:numId w:val="4"/>
        </w:numPr>
        <w:spacing w:line="240" w:lineRule="auto"/>
        <w:rPr>
          <w:sz w:val="24"/>
          <w:szCs w:val="24"/>
        </w:rPr>
      </w:pPr>
      <w:r>
        <w:rPr>
          <w:sz w:val="24"/>
          <w:szCs w:val="24"/>
        </w:rPr>
        <w:t xml:space="preserve">[Line - 163]: </w:t>
      </w:r>
      <w:hyperlink r:id="rId10">
        <w:r>
          <w:rPr>
            <w:color w:val="1155CC"/>
            <w:sz w:val="24"/>
            <w:szCs w:val="24"/>
            <w:u w:val="single"/>
          </w:rPr>
          <w:t>Set Professional Status - False</w:t>
        </w:r>
      </w:hyperlink>
    </w:p>
    <w:p w14:paraId="20037E7A" w14:textId="77777777" w:rsidR="00724183" w:rsidRDefault="00000000">
      <w:pPr>
        <w:numPr>
          <w:ilvl w:val="0"/>
          <w:numId w:val="4"/>
        </w:numPr>
        <w:spacing w:line="240" w:lineRule="auto"/>
        <w:rPr>
          <w:sz w:val="24"/>
          <w:szCs w:val="24"/>
        </w:rPr>
      </w:pPr>
      <w:r>
        <w:rPr>
          <w:b/>
          <w:sz w:val="24"/>
          <w:szCs w:val="24"/>
        </w:rPr>
        <w:t>Test_upgrade_to_professional.py</w:t>
      </w:r>
    </w:p>
    <w:p w14:paraId="4117DFB1" w14:textId="77777777" w:rsidR="00724183" w:rsidRDefault="00000000">
      <w:pPr>
        <w:numPr>
          <w:ilvl w:val="1"/>
          <w:numId w:val="4"/>
        </w:numPr>
        <w:spacing w:line="240" w:lineRule="auto"/>
        <w:rPr>
          <w:sz w:val="24"/>
          <w:szCs w:val="24"/>
        </w:rPr>
      </w:pPr>
      <w:r>
        <w:rPr>
          <w:sz w:val="24"/>
          <w:szCs w:val="24"/>
        </w:rPr>
        <w:t xml:space="preserve">[Line - 167]: </w:t>
      </w:r>
      <w:hyperlink r:id="rId11">
        <w:r>
          <w:rPr>
            <w:color w:val="1155CC"/>
            <w:sz w:val="24"/>
            <w:szCs w:val="24"/>
            <w:u w:val="single"/>
          </w:rPr>
          <w:t>Toggle Professional Status - Success</w:t>
        </w:r>
      </w:hyperlink>
    </w:p>
    <w:p w14:paraId="4BED6D2E" w14:textId="77777777" w:rsidR="00724183" w:rsidRDefault="00000000">
      <w:pPr>
        <w:numPr>
          <w:ilvl w:val="1"/>
          <w:numId w:val="4"/>
        </w:numPr>
        <w:spacing w:line="240" w:lineRule="auto"/>
        <w:rPr>
          <w:sz w:val="24"/>
          <w:szCs w:val="24"/>
        </w:rPr>
      </w:pPr>
      <w:r>
        <w:rPr>
          <w:sz w:val="24"/>
          <w:szCs w:val="24"/>
        </w:rPr>
        <w:t xml:space="preserve">[Line - 181]: </w:t>
      </w:r>
      <w:hyperlink r:id="rId12">
        <w:r>
          <w:rPr>
            <w:color w:val="1155CC"/>
            <w:sz w:val="24"/>
            <w:szCs w:val="24"/>
            <w:u w:val="single"/>
          </w:rPr>
          <w:t>Toggle Professional Status - Multiple Toggles</w:t>
        </w:r>
      </w:hyperlink>
    </w:p>
    <w:p w14:paraId="6E825C6B" w14:textId="77777777" w:rsidR="00724183" w:rsidRDefault="00000000">
      <w:pPr>
        <w:numPr>
          <w:ilvl w:val="1"/>
          <w:numId w:val="4"/>
        </w:numPr>
        <w:spacing w:line="240" w:lineRule="auto"/>
        <w:rPr>
          <w:sz w:val="24"/>
          <w:szCs w:val="24"/>
        </w:rPr>
      </w:pPr>
      <w:r>
        <w:rPr>
          <w:sz w:val="24"/>
          <w:szCs w:val="24"/>
        </w:rPr>
        <w:t xml:space="preserve">[Line - 200]: </w:t>
      </w:r>
      <w:hyperlink r:id="rId13">
        <w:r>
          <w:rPr>
            <w:color w:val="1155CC"/>
            <w:sz w:val="24"/>
            <w:szCs w:val="24"/>
            <w:u w:val="single"/>
          </w:rPr>
          <w:t>Toggle Professional Status - Non-Existent User</w:t>
        </w:r>
      </w:hyperlink>
    </w:p>
    <w:p w14:paraId="1A20657E" w14:textId="77777777" w:rsidR="00724183" w:rsidRDefault="00000000">
      <w:pPr>
        <w:numPr>
          <w:ilvl w:val="1"/>
          <w:numId w:val="4"/>
        </w:numPr>
        <w:spacing w:after="240" w:line="240" w:lineRule="auto"/>
        <w:rPr>
          <w:sz w:val="24"/>
          <w:szCs w:val="24"/>
        </w:rPr>
      </w:pPr>
      <w:r>
        <w:rPr>
          <w:sz w:val="24"/>
          <w:szCs w:val="24"/>
        </w:rPr>
        <w:t xml:space="preserve">[Line - 209]: </w:t>
      </w:r>
      <w:hyperlink r:id="rId14">
        <w:r>
          <w:rPr>
            <w:color w:val="1155CC"/>
            <w:sz w:val="24"/>
            <w:szCs w:val="24"/>
            <w:u w:val="single"/>
          </w:rPr>
          <w:t>Toggle Professional Status - Already Professional</w:t>
        </w:r>
      </w:hyperlink>
    </w:p>
    <w:p w14:paraId="67E2468C" w14:textId="77777777" w:rsidR="00724183" w:rsidRDefault="00703792">
      <w:pPr>
        <w:spacing w:line="240" w:lineRule="auto"/>
        <w:rPr>
          <w:sz w:val="24"/>
          <w:szCs w:val="24"/>
        </w:rPr>
      </w:pPr>
      <w:r>
        <w:rPr>
          <w:noProof/>
        </w:rPr>
        <w:pict w14:anchorId="750D0B27">
          <v:rect id="_x0000_i1027" alt="" style="width:451.6pt;height:.05pt;mso-width-percent:0;mso-height-percent:0;mso-width-percent:0;mso-height-percent:0" o:hrpct="965" o:hralign="center" o:hrstd="t" o:hr="t" fillcolor="#a0a0a0" stroked="f"/>
        </w:pict>
      </w:r>
    </w:p>
    <w:p w14:paraId="6EB95667" w14:textId="77777777" w:rsidR="00724183" w:rsidRDefault="00000000">
      <w:pPr>
        <w:spacing w:before="280" w:line="240" w:lineRule="auto"/>
        <w:rPr>
          <w:b/>
        </w:rPr>
      </w:pPr>
      <w:r>
        <w:rPr>
          <w:b/>
        </w:rPr>
        <w:t>Feature Implementation</w:t>
      </w:r>
    </w:p>
    <w:p w14:paraId="57349CAF" w14:textId="77777777" w:rsidR="00724183" w:rsidRDefault="00000000">
      <w:pPr>
        <w:spacing w:before="240" w:after="240" w:line="240" w:lineRule="auto"/>
        <w:rPr>
          <w:sz w:val="24"/>
          <w:szCs w:val="24"/>
        </w:rPr>
      </w:pPr>
      <w:r>
        <w:rPr>
          <w:sz w:val="24"/>
          <w:szCs w:val="24"/>
        </w:rPr>
        <w:t xml:space="preserve">The feature I implemented was </w:t>
      </w:r>
      <w:r>
        <w:rPr>
          <w:b/>
          <w:sz w:val="24"/>
          <w:szCs w:val="24"/>
        </w:rPr>
        <w:t>"Upgrade to Toggle"</w:t>
      </w:r>
      <w:r>
        <w:rPr>
          <w:sz w:val="24"/>
          <w:szCs w:val="24"/>
        </w:rPr>
        <w:t>, which allows users to toggle their professional status. This feature includes:</w:t>
      </w:r>
    </w:p>
    <w:p w14:paraId="186BDBBD" w14:textId="77777777" w:rsidR="00724183" w:rsidRDefault="00000000">
      <w:pPr>
        <w:numPr>
          <w:ilvl w:val="0"/>
          <w:numId w:val="1"/>
        </w:numPr>
        <w:spacing w:before="240" w:line="240" w:lineRule="auto"/>
        <w:rPr>
          <w:sz w:val="24"/>
          <w:szCs w:val="24"/>
        </w:rPr>
      </w:pPr>
      <w:r>
        <w:rPr>
          <w:sz w:val="24"/>
          <w:szCs w:val="24"/>
        </w:rPr>
        <w:t>A new API endpoint</w:t>
      </w:r>
      <w:hyperlink r:id="rId15">
        <w:r>
          <w:rPr>
            <w:color w:val="1155CC"/>
            <w:sz w:val="24"/>
            <w:szCs w:val="24"/>
            <w:u w:val="single"/>
          </w:rPr>
          <w:t xml:space="preserve"> </w:t>
        </w:r>
      </w:hyperlink>
      <w:hyperlink r:id="rId16">
        <w:r>
          <w:rPr>
            <w:rFonts w:ascii="Roboto Mono" w:eastAsia="Roboto Mono" w:hAnsi="Roboto Mono" w:cs="Roboto Mono"/>
            <w:color w:val="1155CC"/>
            <w:sz w:val="24"/>
            <w:szCs w:val="24"/>
            <w:u w:val="single"/>
          </w:rPr>
          <w:t>/users/{user_id}/upgrade-professional</w:t>
        </w:r>
      </w:hyperlink>
      <w:hyperlink r:id="rId17">
        <w:r>
          <w:rPr>
            <w:color w:val="1155CC"/>
            <w:sz w:val="24"/>
            <w:szCs w:val="24"/>
            <w:u w:val="single"/>
          </w:rPr>
          <w:t>.</w:t>
        </w:r>
      </w:hyperlink>
    </w:p>
    <w:p w14:paraId="7CD9A64B" w14:textId="77777777" w:rsidR="00724183" w:rsidRDefault="00000000">
      <w:pPr>
        <w:numPr>
          <w:ilvl w:val="0"/>
          <w:numId w:val="1"/>
        </w:numPr>
        <w:spacing w:line="240" w:lineRule="auto"/>
        <w:rPr>
          <w:sz w:val="24"/>
          <w:szCs w:val="24"/>
        </w:rPr>
      </w:pPr>
      <w:r>
        <w:rPr>
          <w:sz w:val="24"/>
          <w:szCs w:val="24"/>
        </w:rPr>
        <w:t>Updates to the user model to handle toggling status.</w:t>
      </w:r>
    </w:p>
    <w:p w14:paraId="44CD73C5" w14:textId="77777777" w:rsidR="00724183" w:rsidRDefault="00000000">
      <w:pPr>
        <w:numPr>
          <w:ilvl w:val="0"/>
          <w:numId w:val="1"/>
        </w:numPr>
        <w:spacing w:after="240" w:line="240" w:lineRule="auto"/>
        <w:rPr>
          <w:sz w:val="24"/>
          <w:szCs w:val="24"/>
        </w:rPr>
      </w:pPr>
      <w:r>
        <w:rPr>
          <w:sz w:val="24"/>
          <w:szCs w:val="24"/>
        </w:rPr>
        <w:t>Full testing for both the service and endpoint.</w:t>
      </w:r>
    </w:p>
    <w:p w14:paraId="18DF3565" w14:textId="77777777" w:rsidR="00724183" w:rsidRDefault="00703792">
      <w:pPr>
        <w:spacing w:line="240" w:lineRule="auto"/>
        <w:rPr>
          <w:sz w:val="24"/>
          <w:szCs w:val="24"/>
        </w:rPr>
      </w:pPr>
      <w:r>
        <w:rPr>
          <w:noProof/>
        </w:rPr>
        <w:pict w14:anchorId="78943DF3">
          <v:rect id="_x0000_i1026" alt="" style="width:451.6pt;height:.05pt;mso-width-percent:0;mso-height-percent:0;mso-width-percent:0;mso-height-percent:0" o:hrpct="965" o:hralign="center" o:hrstd="t" o:hr="t" fillcolor="#a0a0a0" stroked="f"/>
        </w:pict>
      </w:r>
    </w:p>
    <w:p w14:paraId="46101B96" w14:textId="77777777" w:rsidR="00724183" w:rsidRDefault="00000000">
      <w:pPr>
        <w:spacing w:before="280" w:line="240" w:lineRule="auto"/>
        <w:rPr>
          <w:b/>
        </w:rPr>
      </w:pPr>
      <w:r>
        <w:rPr>
          <w:b/>
        </w:rPr>
        <w:t>DockerHub Deployment</w:t>
      </w:r>
    </w:p>
    <w:p w14:paraId="72FF36A9" w14:textId="77777777" w:rsidR="00724183" w:rsidRDefault="00000000">
      <w:pPr>
        <w:spacing w:before="240" w:after="240" w:line="240" w:lineRule="auto"/>
        <w:rPr>
          <w:sz w:val="24"/>
          <w:szCs w:val="24"/>
        </w:rPr>
      </w:pPr>
      <w:r>
        <w:rPr>
          <w:sz w:val="24"/>
          <w:szCs w:val="24"/>
        </w:rPr>
        <w:t>The project is successfully deployed to DockerHub. You can find the repository here:</w:t>
      </w:r>
      <w:r>
        <w:rPr>
          <w:sz w:val="24"/>
          <w:szCs w:val="24"/>
        </w:rPr>
        <w:br/>
        <w:t xml:space="preserve">DockerHub Repository Link: </w:t>
      </w:r>
      <w:hyperlink r:id="rId18">
        <w:r>
          <w:rPr>
            <w:color w:val="1155CC"/>
            <w:sz w:val="24"/>
            <w:szCs w:val="24"/>
            <w:u w:val="single"/>
          </w:rPr>
          <w:t>https://hub.docker.com/repository/docker/amashaal99/user_manager/general</w:t>
        </w:r>
      </w:hyperlink>
    </w:p>
    <w:p w14:paraId="43E0E42F" w14:textId="77777777" w:rsidR="00724183" w:rsidRDefault="00000000">
      <w:pPr>
        <w:spacing w:before="240" w:after="240" w:line="240" w:lineRule="auto"/>
        <w:jc w:val="center"/>
        <w:rPr>
          <w:sz w:val="24"/>
          <w:szCs w:val="24"/>
        </w:rPr>
      </w:pPr>
      <w:r>
        <w:rPr>
          <w:noProof/>
          <w:sz w:val="24"/>
          <w:szCs w:val="24"/>
        </w:rPr>
        <w:drawing>
          <wp:inline distT="114300" distB="114300" distL="114300" distR="114300" wp14:anchorId="6E89F1E7" wp14:editId="3D12116C">
            <wp:extent cx="4059555" cy="197813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059555" cy="1978139"/>
                    </a:xfrm>
                    <a:prstGeom prst="rect">
                      <a:avLst/>
                    </a:prstGeom>
                    <a:ln/>
                  </pic:spPr>
                </pic:pic>
              </a:graphicData>
            </a:graphic>
          </wp:inline>
        </w:drawing>
      </w:r>
    </w:p>
    <w:p w14:paraId="259EC368" w14:textId="77777777" w:rsidR="00724183" w:rsidRDefault="00703792">
      <w:pPr>
        <w:spacing w:line="240" w:lineRule="auto"/>
        <w:rPr>
          <w:b/>
        </w:rPr>
      </w:pPr>
      <w:r>
        <w:rPr>
          <w:noProof/>
        </w:rPr>
        <w:pict w14:anchorId="7933224A">
          <v:rect id="_x0000_i1025" alt="" style="width:451.6pt;height:.05pt;mso-width-percent:0;mso-height-percent:0;mso-width-percent:0;mso-height-percent:0" o:hrpct="965" o:hralign="center" o:hrstd="t" o:hr="t" fillcolor="#a0a0a0" stroked="f"/>
        </w:pict>
      </w:r>
    </w:p>
    <w:p w14:paraId="56BB2893" w14:textId="77777777" w:rsidR="00724183" w:rsidRDefault="00000000">
      <w:pPr>
        <w:spacing w:before="240" w:after="240" w:line="240" w:lineRule="auto"/>
        <w:rPr>
          <w:sz w:val="24"/>
          <w:szCs w:val="24"/>
        </w:rPr>
      </w:pPr>
      <w:r>
        <w:rPr>
          <w:sz w:val="24"/>
          <w:szCs w:val="24"/>
        </w:rPr>
        <w:lastRenderedPageBreak/>
        <w:t>This project was a valuable experience that combined technical skills, project management, and collaborative development. It prepared me for real-world software engineering challenges and highlighted the importance of testing and deployment in the development lifecycle.</w:t>
      </w:r>
    </w:p>
    <w:sectPr w:rsidR="0072418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88843BA0-78F7-1D44-85BE-1D6790E53CA4}"/>
  </w:font>
  <w:font w:name="Arial">
    <w:panose1 w:val="020B0604020202020204"/>
    <w:charset w:val="00"/>
    <w:family w:val="swiss"/>
    <w:pitch w:val="variable"/>
    <w:sig w:usb0="E0002AFF" w:usb1="C0007843" w:usb2="00000009" w:usb3="00000000" w:csb0="000001FF" w:csb1="00000000"/>
    <w:embedRegular r:id="rId2" w:fontKey="{5CE9F08D-762C-374D-A661-5B94A4860898}"/>
    <w:embedBold r:id="rId3" w:fontKey="{69036329-EFD8-C443-9AC0-8C6A30B2299A}"/>
    <w:embedItalic r:id="rId4" w:fontKey="{0659802F-7AAC-E042-8B5F-A3AC4747F45E}"/>
  </w:font>
  <w:font w:name="Roboto Mono">
    <w:panose1 w:val="00000009000000000000"/>
    <w:charset w:val="00"/>
    <w:family w:val="modern"/>
    <w:pitch w:val="fixed"/>
    <w:sig w:usb0="E00002FF" w:usb1="1000205B" w:usb2="00000020" w:usb3="00000000" w:csb0="0000019F" w:csb1="00000000"/>
    <w:embedRegular r:id="rId5" w:fontKey="{66E8B318-6570-B243-9F67-FA1A8DAD771C}"/>
  </w:font>
  <w:font w:name="Calibri">
    <w:panose1 w:val="020F0502020204030204"/>
    <w:charset w:val="00"/>
    <w:family w:val="swiss"/>
    <w:pitch w:val="variable"/>
    <w:sig w:usb0="E4002EFF" w:usb1="C200247B" w:usb2="00000009" w:usb3="00000000" w:csb0="000001FF" w:csb1="00000000"/>
    <w:embedRegular r:id="rId6" w:fontKey="{F94E9EAB-9E49-264A-A855-2E6935A38129}"/>
  </w:font>
  <w:font w:name="Cambria">
    <w:panose1 w:val="02040503050406030204"/>
    <w:charset w:val="00"/>
    <w:family w:val="roman"/>
    <w:pitch w:val="variable"/>
    <w:sig w:usb0="E00006FF" w:usb1="420024FF" w:usb2="02000000" w:usb3="00000000" w:csb0="0000019F" w:csb1="00000000"/>
    <w:embedRegular r:id="rId7" w:fontKey="{0645C7DB-20F1-CB42-8B33-9A33122A19C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F37F77"/>
    <w:multiLevelType w:val="multilevel"/>
    <w:tmpl w:val="7EB8F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3507B2"/>
    <w:multiLevelType w:val="multilevel"/>
    <w:tmpl w:val="C84A4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2816FC0"/>
    <w:multiLevelType w:val="multilevel"/>
    <w:tmpl w:val="DD8C03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E4E7608"/>
    <w:multiLevelType w:val="multilevel"/>
    <w:tmpl w:val="BAE44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454063499">
    <w:abstractNumId w:val="0"/>
  </w:num>
  <w:num w:numId="2" w16cid:durableId="686374472">
    <w:abstractNumId w:val="3"/>
  </w:num>
  <w:num w:numId="3" w16cid:durableId="1262908827">
    <w:abstractNumId w:val="2"/>
  </w:num>
  <w:num w:numId="4" w16cid:durableId="1796640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embedTrueTypeFonts/>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183"/>
    <w:rsid w:val="005301CB"/>
    <w:rsid w:val="00703792"/>
    <w:rsid w:val="00724183"/>
    <w:rsid w:val="00F021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6FFCB"/>
  <w15:docId w15:val="{256C8221-4FBE-5E45-852D-19D03A72E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mashal99/user_management/blob/main/tests/test_api/test_users_api.py" TargetMode="External"/><Relationship Id="rId13" Type="http://schemas.openxmlformats.org/officeDocument/2006/relationships/hyperlink" Target="https://github.com/mashal99/user_management/blob/main/tests/test_services/test_user_service.py" TargetMode="External"/><Relationship Id="rId18" Type="http://schemas.openxmlformats.org/officeDocument/2006/relationships/hyperlink" Target="https://hub.docker.com/repository/docker/amashaal99/user_manager/genera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mashal99/user_management/blob/main/tests/test_api/test_users_api.py" TargetMode="External"/><Relationship Id="rId12" Type="http://schemas.openxmlformats.org/officeDocument/2006/relationships/hyperlink" Target="https://github.com/mashal99/user_management/blob/main/tests/test_services/test_user_service.py" TargetMode="External"/><Relationship Id="rId17" Type="http://schemas.openxmlformats.org/officeDocument/2006/relationships/hyperlink" Target="https://github.com/mashal99/user_management/blob/main/app/routers/user_routes.py" TargetMode="External"/><Relationship Id="rId2" Type="http://schemas.openxmlformats.org/officeDocument/2006/relationships/styles" Target="styles.xml"/><Relationship Id="rId16" Type="http://schemas.openxmlformats.org/officeDocument/2006/relationships/hyperlink" Target="https://github.com/mashal99/user_management/blob/main/app/routers/user_routes.py"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mashal99/user_management/blob/main/tests/test_api/test_users_api.py" TargetMode="External"/><Relationship Id="rId11" Type="http://schemas.openxmlformats.org/officeDocument/2006/relationships/hyperlink" Target="https://github.com/mashal99/user_management/blob/main/tests/test_services/test_user_service.py" TargetMode="External"/><Relationship Id="rId5" Type="http://schemas.openxmlformats.org/officeDocument/2006/relationships/hyperlink" Target="https://github.com/mashal99/user_management/blob/main/tests/test_api/test_users_api.py" TargetMode="External"/><Relationship Id="rId15" Type="http://schemas.openxmlformats.org/officeDocument/2006/relationships/hyperlink" Target="https://github.com/mashal99/user_management/blob/main/app/routers/user_routes.py" TargetMode="External"/><Relationship Id="rId10" Type="http://schemas.openxmlformats.org/officeDocument/2006/relationships/hyperlink" Target="https://github.com/mashal99/user_management/blob/main/tests/test_models/test_user_model.py" TargetMode="External"/><Relationship Id="rId19"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github.com/mashal99/user_management/blob/main/tests/test_models/test_user_model.py" TargetMode="External"/><Relationship Id="rId14" Type="http://schemas.openxmlformats.org/officeDocument/2006/relationships/hyperlink" Target="https://github.com/mashal99/user_management/blob/main/tests/test_services/test_user_service.py"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733</Words>
  <Characters>4181</Characters>
  <Application>Microsoft Office Word</Application>
  <DocSecurity>0</DocSecurity>
  <Lines>34</Lines>
  <Paragraphs>9</Paragraphs>
  <ScaleCrop>false</ScaleCrop>
  <Company/>
  <LinksUpToDate>false</LinksUpToDate>
  <CharactersWithSpaces>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Ahmed Mashaal</cp:lastModifiedBy>
  <cp:revision>2</cp:revision>
  <dcterms:created xsi:type="dcterms:W3CDTF">2024-12-18T02:43:00Z</dcterms:created>
  <dcterms:modified xsi:type="dcterms:W3CDTF">2024-12-18T02:43:00Z</dcterms:modified>
</cp:coreProperties>
</file>