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5ED49" w14:textId="3A99F696" w:rsidR="002E332D" w:rsidRDefault="006A70D3" w:rsidP="006A70D3">
      <w:hyperlink r:id="rId4" w:history="1">
        <w:r w:rsidRPr="00A712B6">
          <w:rPr>
            <w:rStyle w:val="Hyperlink"/>
          </w:rPr>
          <w:t>file:///Users/dr.osamaalmashaleh/Desktop/Claude-AI%20Policy%20K12%20Schools-%20TechTelligence%20Academy/TechTelligence_AI_Policy_Platform.html</w:t>
        </w:r>
      </w:hyperlink>
    </w:p>
    <w:p w14:paraId="16D41227" w14:textId="77777777" w:rsidR="006A70D3" w:rsidRPr="006A70D3" w:rsidRDefault="006A70D3" w:rsidP="006A70D3"/>
    <w:sectPr w:rsidR="006A70D3" w:rsidRPr="006A70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32D"/>
    <w:rsid w:val="000B3C2E"/>
    <w:rsid w:val="00175D26"/>
    <w:rsid w:val="001D2FF1"/>
    <w:rsid w:val="002E332D"/>
    <w:rsid w:val="006A70D3"/>
    <w:rsid w:val="007B4ADB"/>
    <w:rsid w:val="008A4E23"/>
    <w:rsid w:val="009960EF"/>
    <w:rsid w:val="00A012E9"/>
    <w:rsid w:val="00C42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BF3F7B"/>
  <w15:chartTrackingRefBased/>
  <w15:docId w15:val="{A334A277-0E88-BD4A-A466-39E1D7FC3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3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3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3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3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3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3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3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3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3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3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33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33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file:///Users/dr.osamaalmashaleh/Desktop/Claude-AI%20Policy%20K12%20Schools-%20TechTelligence%20Academy/TechTelligence_AI_Policy_Platform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S. Al Mashaleh</dc:creator>
  <cp:keywords/>
  <dc:description/>
  <cp:lastModifiedBy>Osama S. Al Mashaleh</cp:lastModifiedBy>
  <cp:revision>3</cp:revision>
  <dcterms:created xsi:type="dcterms:W3CDTF">2026-05-08T11:25:00Z</dcterms:created>
  <dcterms:modified xsi:type="dcterms:W3CDTF">2026-05-08T11:42:00Z</dcterms:modified>
</cp:coreProperties>
</file>