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F7FC" w14:textId="77777777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28. Что такое поток управления OS? </w:t>
      </w:r>
    </w:p>
    <w:p w14:paraId="0E3B7578" w14:textId="7A31D39D" w:rsidR="00BD479C" w:rsidRPr="00BD479C" w:rsidRDefault="00BD479C">
      <w:pPr>
        <w:rPr>
          <w:lang w:val="ru-RU"/>
        </w:rPr>
      </w:pPr>
      <w:r w:rsidRPr="00BD479C">
        <w:rPr>
          <w:lang w:val="ru-RU"/>
        </w:rPr>
        <w:t>Последовательность инструкций, выполняемых процессором в выделенные ОС интервалы времени. При создании процесса в нём есть как минимум один основной поток.</w:t>
      </w:r>
    </w:p>
    <w:p w14:paraId="41DBEDF1" w14:textId="2D43FB43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29. С помощью каких системных вызовов создаются потоки в Windows и Linux? </w:t>
      </w:r>
    </w:p>
    <w:p w14:paraId="1EB74F23" w14:textId="77777777" w:rsidR="00BD479C" w:rsidRPr="00BD479C" w:rsidRDefault="00BD479C" w:rsidP="00BD479C">
      <w:pPr>
        <w:rPr>
          <w:lang w:val="en-US"/>
        </w:rPr>
      </w:pPr>
      <w:proofErr w:type="spellStart"/>
      <w:r w:rsidRPr="00BD479C">
        <w:rPr>
          <w:lang w:val="en-US"/>
        </w:rPr>
        <w:t>CreateThread</w:t>
      </w:r>
      <w:proofErr w:type="spellEnd"/>
      <w:r w:rsidRPr="00BD479C">
        <w:rPr>
          <w:lang w:val="en-US"/>
        </w:rPr>
        <w:t xml:space="preserve"> (Windows)</w:t>
      </w:r>
    </w:p>
    <w:p w14:paraId="07A44A6E" w14:textId="3AB1F54A" w:rsidR="00BD479C" w:rsidRPr="00BD479C" w:rsidRDefault="00BD479C">
      <w:pPr>
        <w:rPr>
          <w:lang w:val="ru-RU"/>
        </w:rPr>
      </w:pPr>
      <w:proofErr w:type="spellStart"/>
      <w:r w:rsidRPr="00BD479C">
        <w:rPr>
          <w:lang w:val="en-US"/>
        </w:rPr>
        <w:t>pthread_create</w:t>
      </w:r>
      <w:proofErr w:type="spellEnd"/>
      <w:r w:rsidRPr="00BD479C">
        <w:rPr>
          <w:lang w:val="en-US"/>
        </w:rPr>
        <w:t xml:space="preserve"> (Linux)</w:t>
      </w:r>
    </w:p>
    <w:p w14:paraId="4442EA4D" w14:textId="0E270AC8" w:rsidR="00BD479C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30. Что такое системные и пользовательские потоки? </w:t>
      </w:r>
    </w:p>
    <w:p w14:paraId="05E6D244" w14:textId="77777777" w:rsidR="00BD479C" w:rsidRPr="00BD479C" w:rsidRDefault="00BD479C" w:rsidP="00BD479C">
      <w:pPr>
        <w:rPr>
          <w:bCs/>
          <w:lang w:val="ru-RU"/>
        </w:rPr>
      </w:pPr>
      <w:r w:rsidRPr="00BD479C">
        <w:rPr>
          <w:b/>
          <w:lang w:val="ru-RU"/>
        </w:rPr>
        <w:t>Системные потоки</w:t>
      </w:r>
      <w:r w:rsidRPr="00BD479C">
        <w:rPr>
          <w:bCs/>
          <w:lang w:val="ru-RU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25596181" w14:textId="031D274A" w:rsidR="00BD479C" w:rsidRPr="00BD479C" w:rsidRDefault="00BD479C" w:rsidP="00BD479C">
      <w:pPr>
        <w:rPr>
          <w:lang w:val="ru-RU"/>
        </w:rPr>
      </w:pPr>
      <w:r w:rsidRPr="00BD479C">
        <w:rPr>
          <w:b/>
        </w:rPr>
        <w:t>Пользовательские потоки</w:t>
      </w:r>
      <w:r w:rsidRPr="00BD479C">
        <w:rPr>
          <w:bCs/>
        </w:rPr>
        <w:t xml:space="preserve"> – потоки, служащие для решения задач пользователя, и запускаемые приложением</w:t>
      </w:r>
    </w:p>
    <w:p w14:paraId="48D0AE48" w14:textId="77777777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31. Что такое многопоточность? </w:t>
      </w:r>
    </w:p>
    <w:p w14:paraId="3399463B" w14:textId="7C83BB78" w:rsidR="00BD479C" w:rsidRPr="00BD479C" w:rsidRDefault="00BD479C">
      <w:pPr>
        <w:rPr>
          <w:lang w:val="ru-RU"/>
        </w:rPr>
      </w:pPr>
      <w:r w:rsidRPr="00BD479C">
        <w:rPr>
          <w:lang w:val="ru-RU"/>
        </w:rPr>
        <w:t>Э</w:t>
      </w:r>
      <w:r w:rsidRPr="00BD479C">
        <w:t>то способность ЦП</w:t>
      </w:r>
      <w:r w:rsidRPr="00BD479C">
        <w:rPr>
          <w:lang w:val="ru-RU"/>
        </w:rPr>
        <w:t>, позволяющая</w:t>
      </w:r>
      <w:r w:rsidRPr="00BD479C">
        <w:t xml:space="preserve"> выполнять 2 или более процесса/потока с инструкциями независимо</w:t>
      </w:r>
      <w:r w:rsidRPr="00BD479C">
        <w:rPr>
          <w:lang w:val="ru-RU"/>
        </w:rPr>
        <w:t xml:space="preserve"> друг от друга</w:t>
      </w:r>
      <w:r w:rsidRPr="00BD479C">
        <w:t>, используя ресурсы одного процессора и разделяя между ними процессорное время.</w:t>
      </w:r>
    </w:p>
    <w:p w14:paraId="4AA086FA" w14:textId="14437F9F" w:rsidR="0086308E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32. Что такое контекст потока и для чего он нужен? </w:t>
      </w:r>
    </w:p>
    <w:p w14:paraId="5E8BB80F" w14:textId="77777777" w:rsidR="0086308E" w:rsidRPr="0086308E" w:rsidRDefault="0086308E" w:rsidP="0086308E">
      <w:pPr>
        <w:rPr>
          <w:lang w:val="ru-RU"/>
        </w:rPr>
      </w:pPr>
      <w:r w:rsidRPr="0086308E">
        <w:rPr>
          <w:bCs/>
          <w:lang w:val="ru-RU"/>
        </w:rPr>
        <w:t>Контекст потока</w:t>
      </w:r>
      <w:r w:rsidRPr="0086308E">
        <w:rPr>
          <w:lang w:val="ru-RU"/>
        </w:rPr>
        <w:t xml:space="preserve"> – данные, необходимые для возобновления работы потока при его приостановке, а именно: </w:t>
      </w:r>
    </w:p>
    <w:p w14:paraId="06FA0574" w14:textId="7C83B10D" w:rsidR="0086308E" w:rsidRPr="0086308E" w:rsidRDefault="0086308E">
      <w:pPr>
        <w:rPr>
          <w:lang w:val="ru-RU"/>
        </w:rPr>
      </w:pPr>
      <w:r w:rsidRPr="0086308E">
        <w:rPr>
          <w:lang w:val="ru-RU"/>
        </w:rPr>
        <w:t>Программный код, набор регистров, стек памяти, оперативная память, стек ядра и маркер доступа.</w:t>
      </w:r>
    </w:p>
    <w:p w14:paraId="4F68A088" w14:textId="77777777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33. Перечислите состояния, в которых может быть поток и поясните их назначение. </w:t>
      </w:r>
    </w:p>
    <w:p w14:paraId="356EE3E5" w14:textId="6877D11E" w:rsidR="0086308E" w:rsidRPr="0086308E" w:rsidRDefault="0086308E">
      <w:pPr>
        <w:rPr>
          <w:highlight w:val="yellow"/>
          <w:lang w:val="ru-RU"/>
        </w:rPr>
      </w:pPr>
      <w:r w:rsidRPr="0086308E">
        <w:rPr>
          <w:lang w:val="ru-RU"/>
        </w:rPr>
        <w:drawing>
          <wp:inline distT="0" distB="0" distL="0" distR="0" wp14:anchorId="579E59AB" wp14:editId="2E00B730">
            <wp:extent cx="3380105" cy="2956282"/>
            <wp:effectExtent l="0" t="0" r="0" b="0"/>
            <wp:docPr id="1369498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8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666" cy="29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3A2B" w14:textId="77777777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34. Что такое LWP? </w:t>
      </w:r>
    </w:p>
    <w:p w14:paraId="6D38E3A5" w14:textId="77777777" w:rsidR="0086308E" w:rsidRPr="0086308E" w:rsidRDefault="0086308E" w:rsidP="0086308E">
      <w:pPr>
        <w:rPr>
          <w:lang w:val="ru-RU"/>
        </w:rPr>
      </w:pPr>
      <w:r w:rsidRPr="0086308E">
        <w:rPr>
          <w:bCs/>
          <w:lang w:val="en-US"/>
        </w:rPr>
        <w:t>LWP</w:t>
      </w:r>
      <w:r w:rsidRPr="0086308E">
        <w:t xml:space="preserve"> (</w:t>
      </w:r>
      <w:r w:rsidRPr="0086308E">
        <w:rPr>
          <w:iCs/>
          <w:lang w:val="en-US"/>
        </w:rPr>
        <w:t>light</w:t>
      </w:r>
      <w:r w:rsidRPr="0086308E">
        <w:rPr>
          <w:iCs/>
        </w:rPr>
        <w:t>-</w:t>
      </w:r>
      <w:r w:rsidRPr="0086308E">
        <w:rPr>
          <w:iCs/>
          <w:lang w:val="en-US"/>
        </w:rPr>
        <w:t>weight</w:t>
      </w:r>
      <w:r w:rsidRPr="0086308E">
        <w:rPr>
          <w:iCs/>
          <w:lang w:val="ru-RU"/>
        </w:rPr>
        <w:t xml:space="preserve"> </w:t>
      </w:r>
      <w:r w:rsidRPr="0086308E">
        <w:rPr>
          <w:iCs/>
          <w:lang w:val="en-US"/>
        </w:rPr>
        <w:t>process</w:t>
      </w:r>
      <w:r w:rsidRPr="0086308E">
        <w:rPr>
          <w:iCs/>
        </w:rPr>
        <w:t>) –</w:t>
      </w:r>
      <w:r w:rsidRPr="0086308E">
        <w:t xml:space="preserve"> процесс, поддерживающий работу потока пользовательского пространства. Средство достижения многозадачности</w:t>
      </w:r>
      <w:r w:rsidRPr="0086308E">
        <w:rPr>
          <w:lang w:val="ru-RU"/>
        </w:rPr>
        <w:t>.</w:t>
      </w:r>
    </w:p>
    <w:p w14:paraId="19672692" w14:textId="3A821772" w:rsidR="0086308E" w:rsidRPr="0086308E" w:rsidRDefault="0086308E" w:rsidP="0086308E">
      <w:pPr>
        <w:rPr>
          <w:lang w:val="ru-RU"/>
        </w:rPr>
      </w:pPr>
      <w:r w:rsidRPr="0086308E">
        <w:lastRenderedPageBreak/>
        <w:t xml:space="preserve">Несколько </w:t>
      </w:r>
      <w:r w:rsidRPr="0086308E">
        <w:rPr>
          <w:lang w:val="ru-RU"/>
        </w:rPr>
        <w:t xml:space="preserve">пользовательских </w:t>
      </w:r>
      <w:r w:rsidRPr="0086308E">
        <w:t>потоков</w:t>
      </w:r>
      <w:r w:rsidRPr="0086308E">
        <w:rPr>
          <w:lang w:val="ru-RU"/>
        </w:rPr>
        <w:t xml:space="preserve"> </w:t>
      </w:r>
      <w:r w:rsidRPr="0086308E"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 w:rsidRPr="0086308E">
        <w:rPr>
          <w:lang w:val="ru-RU"/>
        </w:rPr>
        <w:t xml:space="preserve"> производительности</w:t>
      </w:r>
    </w:p>
    <w:p w14:paraId="5A532706" w14:textId="430D0A7D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35. Что такое </w:t>
      </w:r>
      <w:proofErr w:type="spellStart"/>
      <w:r w:rsidRPr="00BD479C">
        <w:rPr>
          <w:highlight w:val="yellow"/>
        </w:rPr>
        <w:t>потокобезопасность</w:t>
      </w:r>
      <w:proofErr w:type="spellEnd"/>
      <w:r w:rsidRPr="00BD479C">
        <w:rPr>
          <w:highlight w:val="yellow"/>
        </w:rPr>
        <w:t xml:space="preserve"> программного кода? </w:t>
      </w:r>
    </w:p>
    <w:p w14:paraId="610A2A2A" w14:textId="77777777" w:rsidR="0086308E" w:rsidRPr="0086308E" w:rsidRDefault="0086308E" w:rsidP="0086308E">
      <w:pPr>
        <w:rPr>
          <w:lang w:val="ru-RU"/>
        </w:rPr>
      </w:pPr>
      <w:r w:rsidRPr="0086308E">
        <w:rPr>
          <w:lang w:val="ru-RU"/>
        </w:rPr>
        <w:t xml:space="preserve">Свойство программного кода (программы) корректно работать в нескольких потоках одновременно. Гарантирует, что при исполнении нескольких потоков код будет правильно себя вести. </w:t>
      </w:r>
    </w:p>
    <w:p w14:paraId="5E006B97" w14:textId="77777777" w:rsidR="0086308E" w:rsidRPr="0086308E" w:rsidRDefault="0086308E" w:rsidP="0086308E">
      <w:pPr>
        <w:rPr>
          <w:lang w:val="ru-RU"/>
        </w:rPr>
      </w:pPr>
      <w:r w:rsidRPr="0086308E">
        <w:rPr>
          <w:lang w:val="ru-RU"/>
        </w:rPr>
        <w:t xml:space="preserve">Имеет </w:t>
      </w:r>
      <w:r w:rsidRPr="0086308E">
        <w:rPr>
          <w:b/>
          <w:bCs/>
          <w:lang w:val="ru-RU"/>
        </w:rPr>
        <w:t>два</w:t>
      </w:r>
      <w:r w:rsidRPr="0086308E">
        <w:rPr>
          <w:lang w:val="ru-RU"/>
        </w:rPr>
        <w:t xml:space="preserve"> основных принципа </w:t>
      </w:r>
      <w:r w:rsidRPr="0086308E">
        <w:rPr>
          <w:i/>
          <w:iCs/>
          <w:lang w:val="ru-RU"/>
        </w:rPr>
        <w:t>(из лекции Смелова)</w:t>
      </w:r>
      <w:r w:rsidRPr="0086308E">
        <w:rPr>
          <w:lang w:val="ru-RU"/>
        </w:rPr>
        <w:t>:</w:t>
      </w:r>
    </w:p>
    <w:p w14:paraId="512C73FE" w14:textId="77777777" w:rsidR="0086308E" w:rsidRPr="0086308E" w:rsidRDefault="0086308E" w:rsidP="0086308E">
      <w:pPr>
        <w:rPr>
          <w:lang w:val="ru-RU"/>
        </w:rPr>
      </w:pPr>
      <w:r w:rsidRPr="0086308E">
        <w:rPr>
          <w:lang w:val="ru-RU"/>
        </w:rPr>
        <w:t>1. Код не должен сам себя менять</w:t>
      </w:r>
    </w:p>
    <w:p w14:paraId="1403C158" w14:textId="54F5E0D8" w:rsidR="0086308E" w:rsidRPr="0086308E" w:rsidRDefault="0086308E">
      <w:pPr>
        <w:rPr>
          <w:lang w:val="ru-RU"/>
        </w:rPr>
      </w:pPr>
      <w:r w:rsidRPr="0086308E">
        <w:rPr>
          <w:lang w:val="ru-RU"/>
        </w:rPr>
        <w:t>2. Не должно быть статической области памяти (общей для двух потоков)</w:t>
      </w:r>
    </w:p>
    <w:p w14:paraId="175C4FDD" w14:textId="77777777" w:rsidR="00D81A67" w:rsidRDefault="00D81A67">
      <w:pPr>
        <w:rPr>
          <w:highlight w:val="yellow"/>
          <w:lang w:val="ru-RU"/>
        </w:rPr>
      </w:pPr>
      <w:r w:rsidRPr="00BD479C">
        <w:rPr>
          <w:highlight w:val="yellow"/>
        </w:rPr>
        <w:t xml:space="preserve">36. Что такое реентерабельность кода? </w:t>
      </w:r>
    </w:p>
    <w:p w14:paraId="32E4B884" w14:textId="751878F6" w:rsidR="00824049" w:rsidRPr="00824049" w:rsidRDefault="00824049">
      <w:pPr>
        <w:rPr>
          <w:lang w:val="ru-RU"/>
        </w:rPr>
      </w:pPr>
      <w:r w:rsidRPr="00824049">
        <w:t xml:space="preserve">Реентерабельность кода (или реентерабельность функций) — это свойство программного кода, которое позволяет ему быть безопасно вызванным несколько раз одновременно, даже если предыдущие вызовы еще не завершились. </w:t>
      </w:r>
    </w:p>
    <w:p w14:paraId="03A42FCE" w14:textId="7C7F18BB" w:rsidR="00EB1E58" w:rsidRDefault="00D81A67">
      <w:pPr>
        <w:rPr>
          <w:lang w:val="ru-RU"/>
        </w:rPr>
      </w:pPr>
      <w:r w:rsidRPr="00BD479C">
        <w:rPr>
          <w:highlight w:val="yellow"/>
        </w:rPr>
        <w:t xml:space="preserve">37. Что такое </w:t>
      </w:r>
      <w:proofErr w:type="spellStart"/>
      <w:r w:rsidRPr="00BD479C">
        <w:rPr>
          <w:highlight w:val="yellow"/>
        </w:rPr>
        <w:t>Fiber</w:t>
      </w:r>
      <w:proofErr w:type="spellEnd"/>
      <w:r w:rsidRPr="00BD479C">
        <w:rPr>
          <w:highlight w:val="yellow"/>
        </w:rPr>
        <w:t>?</w:t>
      </w:r>
    </w:p>
    <w:p w14:paraId="17157F5E" w14:textId="77777777" w:rsidR="00824049" w:rsidRPr="00824049" w:rsidRDefault="00824049" w:rsidP="00824049">
      <w:pPr>
        <w:rPr>
          <w:lang w:val="ru-RU"/>
        </w:rPr>
      </w:pPr>
      <w:r w:rsidRPr="00824049">
        <w:rPr>
          <w:lang w:val="en-US"/>
        </w:rPr>
        <w:t>Fiber</w:t>
      </w:r>
      <w:r w:rsidRPr="00824049">
        <w:rPr>
          <w:lang w:val="ru-RU"/>
        </w:rPr>
        <w:t xml:space="preserve"> (волокно) – механизм для ручного планирования выполнения кода в рамках потока. Находится внутри потоков (процессы –&gt; потоки –&gt; волокна) и является особенно легковесным потоком.</w:t>
      </w:r>
    </w:p>
    <w:p w14:paraId="6CADCB13" w14:textId="77777777" w:rsidR="00824049" w:rsidRPr="00824049" w:rsidRDefault="00824049">
      <w:pPr>
        <w:rPr>
          <w:lang w:val="ru-RU"/>
        </w:rPr>
      </w:pPr>
    </w:p>
    <w:sectPr w:rsidR="00824049" w:rsidRPr="0082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B8"/>
    <w:rsid w:val="00104D7E"/>
    <w:rsid w:val="005767D7"/>
    <w:rsid w:val="007F1D94"/>
    <w:rsid w:val="00824049"/>
    <w:rsid w:val="0086308E"/>
    <w:rsid w:val="00BD479C"/>
    <w:rsid w:val="00CA14B8"/>
    <w:rsid w:val="00D81A67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1BE"/>
  <w15:chartTrackingRefBased/>
  <w15:docId w15:val="{00954936-2A1F-4797-8254-F64DA3F1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6</cp:revision>
  <dcterms:created xsi:type="dcterms:W3CDTF">2024-10-05T19:46:00Z</dcterms:created>
  <dcterms:modified xsi:type="dcterms:W3CDTF">2024-10-05T20:25:00Z</dcterms:modified>
</cp:coreProperties>
</file>