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899ED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715F376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6029D1F4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8608C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CABB6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641837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01F18B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9C02D7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5C56E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3BFD7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B35B65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C605B0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4FC2B" w14:textId="77777777" w:rsidR="005B317C" w:rsidRPr="00895B49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DABF2F" w14:textId="2A50012E" w:rsidR="005B317C" w:rsidRPr="000E5C86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0E5C86">
        <w:rPr>
          <w:rFonts w:ascii="Times New Roman" w:hAnsi="Times New Roman" w:cs="Times New Roman"/>
          <w:sz w:val="36"/>
          <w:szCs w:val="36"/>
          <w:lang w:val="ru-RU"/>
        </w:rPr>
        <w:t>8</w:t>
      </w:r>
    </w:p>
    <w:p w14:paraId="67E54570" w14:textId="7451D814" w:rsidR="005B317C" w:rsidRPr="00A04AEB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14:paraId="61A5D1F2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741F36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DE1C7B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F76790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4CC0B9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A6901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EAFF23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4ACF42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FE0640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426EB0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D1A92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113B90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6D26EC22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093DD8FA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24B9B5C8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37F6DA9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9EA21E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BE3BCE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091EB0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3EAF90A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860C9D3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2B91A6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67F59A9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9F5F64" w14:textId="77777777" w:rsidR="005B317C" w:rsidRPr="00895B49" w:rsidRDefault="005B317C" w:rsidP="005B31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1B659B" w14:textId="77777777" w:rsidR="005B317C" w:rsidRPr="00895B49" w:rsidRDefault="005B317C" w:rsidP="005B31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15C2D3" w14:textId="77777777" w:rsidR="005B317C" w:rsidRDefault="005B317C" w:rsidP="005B3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0332121" w14:textId="77777777" w:rsidR="004F6906" w:rsidRDefault="004F6906" w:rsidP="005B317C">
      <w:pPr>
        <w:rPr>
          <w:lang w:val="ru-RU"/>
        </w:rPr>
      </w:pPr>
    </w:p>
    <w:p w14:paraId="77C5AE01" w14:textId="77777777" w:rsidR="000E5C86" w:rsidRDefault="000E5C86" w:rsidP="005B317C">
      <w:pPr>
        <w:rPr>
          <w:lang w:val="ru-RU"/>
        </w:rPr>
      </w:pPr>
    </w:p>
    <w:p w14:paraId="62008B71" w14:textId="2034D13F" w:rsidR="000E5C86" w:rsidRPr="000E5C86" w:rsidRDefault="000E5C86" w:rsidP="000E5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5C8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5F4FC68C" w14:textId="516A9403" w:rsidR="000E5C86" w:rsidRDefault="000E5C86" w:rsidP="000E5C86">
      <w:pPr>
        <w:spacing w:before="240" w:after="24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BC16C7" w14:textId="671AC577" w:rsidR="000E5C86" w:rsidRPr="000E5C86" w:rsidRDefault="000E5C86" w:rsidP="000E5C8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 </w:t>
      </w:r>
    </w:p>
    <w:p w14:paraId="56EF869B" w14:textId="3CFA8B16" w:rsidR="000E5C86" w:rsidRPr="000E5C86" w:rsidRDefault="000E5C86" w:rsidP="000E5C8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 </w:t>
      </w:r>
    </w:p>
    <w:p w14:paraId="67E13269" w14:textId="43E3AEFA" w:rsidR="000E5C86" w:rsidRPr="000E5C86" w:rsidRDefault="000E5C86" w:rsidP="000E5C8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анализ криптостойкости потоковых шифров. </w:t>
      </w:r>
    </w:p>
    <w:p w14:paraId="53AC09DD" w14:textId="4E507128" w:rsidR="000E5C86" w:rsidRPr="000E5C86" w:rsidRDefault="000E5C86" w:rsidP="000E5C8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шифров. </w:t>
      </w:r>
    </w:p>
    <w:p w14:paraId="72694B4C" w14:textId="0CB259C4" w:rsidR="000E5C86" w:rsidRPr="000E5C86" w:rsidRDefault="000E5C86" w:rsidP="000E5C8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CEFCDE7" w14:textId="77777777" w:rsidR="000E5C86" w:rsidRDefault="000E5C86" w:rsidP="000E5C86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352492D4" w14:textId="77777777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r w:rsidRPr="000E5C86">
        <w:rPr>
          <w:rFonts w:ascii="Times New Roman" w:hAnsi="Times New Roman" w:cs="Times New Roman"/>
          <w:sz w:val="28"/>
          <w:szCs w:val="28"/>
        </w:rPr>
        <w:t>mi</w:t>
      </w: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 открытого текста в символ шифрованного </w:t>
      </w:r>
      <w:r w:rsidRPr="000E5C86">
        <w:rPr>
          <w:rFonts w:ascii="Times New Roman" w:hAnsi="Times New Roman" w:cs="Times New Roman"/>
          <w:sz w:val="28"/>
          <w:szCs w:val="28"/>
        </w:rPr>
        <w:t>ci</w:t>
      </w: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, зависящий от ключа и расположения символа в тексте. </w:t>
      </w:r>
    </w:p>
    <w:p w14:paraId="1766C3F8" w14:textId="77777777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14:paraId="70F743DA" w14:textId="771C654A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>Все потоковые шифры делятся на 2 класса: синхронные и асинхронные (или самосинхронизирующиеся)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F0874B" w14:textId="19594FD2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 </w:t>
      </w:r>
      <w:r w:rsidRPr="000E5C8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общем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потокового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шифра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изображена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C86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Pr="000E5C86">
        <w:rPr>
          <w:rFonts w:ascii="Times New Roman" w:hAnsi="Times New Roman" w:cs="Times New Roman"/>
          <w:sz w:val="28"/>
          <w:szCs w:val="28"/>
        </w:rPr>
        <w:t>. 6.1</w:t>
      </w:r>
    </w:p>
    <w:p w14:paraId="6FAC77BF" w14:textId="0609E98C" w:rsidR="000E5C86" w:rsidRDefault="000E5C86" w:rsidP="000E5C86">
      <w:pPr>
        <w:spacing w:before="240" w:after="28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51477F" wp14:editId="1E2E4832">
            <wp:extent cx="4698365" cy="2049602"/>
            <wp:effectExtent l="0" t="0" r="6985" b="8255"/>
            <wp:docPr id="69480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011" cy="20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E961" w14:textId="77777777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0E5C86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 </w:t>
      </w:r>
    </w:p>
    <w:p w14:paraId="25CF7DDC" w14:textId="3B559564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0E5C86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0E5C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C137D" w14:textId="7FF683DA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0E5C86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7D00696E" w14:textId="768D0E8A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AF74D7" w14:textId="77777777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Указанный стандарт определяет базовые понятия в рассматриваемой предметной области: </w:t>
      </w:r>
    </w:p>
    <w:p w14:paraId="40B65688" w14:textId="3C57D907" w:rsidR="000E5C86" w:rsidRPr="000E5C86" w:rsidRDefault="000E5C86" w:rsidP="000E5C86">
      <w:pPr>
        <w:pStyle w:val="a7"/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14:paraId="71A58931" w14:textId="389A9FE7" w:rsidR="000E5C86" w:rsidRPr="000E5C86" w:rsidRDefault="000E5C86" w:rsidP="000E5C86">
      <w:pPr>
        <w:pStyle w:val="a7"/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>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14:paraId="35A3C6E8" w14:textId="3160001D" w:rsidR="000E5C86" w:rsidRDefault="000E5C86" w:rsidP="000E5C8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5C86">
        <w:rPr>
          <w:rFonts w:ascii="Times New Roman" w:hAnsi="Times New Roman" w:cs="Times New Roman"/>
          <w:sz w:val="28"/>
          <w:szCs w:val="28"/>
          <w:lang w:val="ru-RU"/>
        </w:rPr>
        <w:t>Часто используемый алгоритм генерирования (</w:t>
      </w:r>
      <w:proofErr w:type="spellStart"/>
      <w:r w:rsidRPr="000E5C86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Pr="000E5C8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0E5C86">
        <w:rPr>
          <w:rFonts w:ascii="Times New Roman" w:hAnsi="Times New Roman" w:cs="Times New Roman"/>
          <w:sz w:val="28"/>
          <w:szCs w:val="28"/>
          <w:lang w:val="ru-RU"/>
        </w:rPr>
        <w:t>аппаратно</w:t>
      </w:r>
      <w:proofErr w:type="spellEnd"/>
      <w:r w:rsidRPr="000E5C86">
        <w:rPr>
          <w:rFonts w:ascii="Times New Roman" w:hAnsi="Times New Roman" w:cs="Times New Roman"/>
          <w:sz w:val="28"/>
          <w:szCs w:val="28"/>
          <w:lang w:val="ru-RU"/>
        </w:rPr>
        <w:t>) ПСП реализуется на основе так называемого линейного конгруэнтного генератора, описываемого следующим рекуррентным соотношением</w:t>
      </w:r>
      <w:r w:rsidR="006F50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F32CAA" w14:textId="5AED9680" w:rsidR="000E5C86" w:rsidRDefault="006F50F6" w:rsidP="006F50F6">
      <w:pPr>
        <w:spacing w:before="240" w:after="28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39792" wp14:editId="7AE652C1">
            <wp:extent cx="1969200" cy="266700"/>
            <wp:effectExtent l="0" t="0" r="0" b="0"/>
            <wp:docPr id="116972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27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442" cy="2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89F" w14:textId="1CF01F6B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6F50F6">
        <w:rPr>
          <w:rFonts w:ascii="Times New Roman" w:hAnsi="Times New Roman" w:cs="Times New Roman"/>
          <w:sz w:val="28"/>
          <w:szCs w:val="28"/>
          <w:lang w:val="ru-RU"/>
        </w:rPr>
        <w:t>xt</w:t>
      </w:r>
      <w:proofErr w:type="spellEnd"/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F50F6">
        <w:rPr>
          <w:rFonts w:ascii="Times New Roman" w:hAnsi="Times New Roman" w:cs="Times New Roman"/>
          <w:sz w:val="28"/>
          <w:szCs w:val="28"/>
          <w:lang w:val="ru-RU"/>
        </w:rPr>
        <w:t>xt</w:t>
      </w:r>
      <w:proofErr w:type="spellEnd"/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+ 1 – соответственно t-й (предыдущий) и (t + 1)-й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277ED0D0" w14:textId="274C9602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собственно РС и функции обратной связи. На рис. 6.2 представлена общая схема РС с линейной обратной связью. Функция обратной 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связи реализуется с помощью сумматоров сложения по модулю два (элементы </w:t>
      </w:r>
      <w:r w:rsidRPr="006F50F6">
        <w:rPr>
          <w:rFonts w:ascii="Times New Roman" w:hAnsi="Times New Roman" w:cs="Times New Roman"/>
          <w:sz w:val="28"/>
          <w:szCs w:val="28"/>
        </w:rPr>
        <w:t>XOR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>; на рис. 6.2 обозначены в виде кружочков со знаком сложения).</w:t>
      </w:r>
    </w:p>
    <w:p w14:paraId="3C566638" w14:textId="4B9BBAB1" w:rsidR="006F50F6" w:rsidRDefault="006F50F6" w:rsidP="006F50F6">
      <w:pPr>
        <w:spacing w:before="240" w:after="28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55E7A7" wp14:editId="5D935FE4">
            <wp:extent cx="4368589" cy="1295400"/>
            <wp:effectExtent l="0" t="0" r="0" b="0"/>
            <wp:docPr id="165475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56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513" cy="12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9E2A" w14:textId="157B9AAF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>Алгоритм RSA разработан для систем асимметричного зашифрования/расшифрования и будет более детально рассмотрен с практической точки зрения ниже. Генератор же ПСП на основе RSA устроен следующим образом. Последовательность генерируется с использованием соотношения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4962ED" w14:textId="1C98442E" w:rsidR="006F50F6" w:rsidRPr="006F50F6" w:rsidRDefault="006F50F6" w:rsidP="006F50F6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7C4DC3" wp14:editId="715F24AB">
            <wp:extent cx="1555115" cy="189174"/>
            <wp:effectExtent l="0" t="0" r="0" b="1905"/>
            <wp:docPr id="166957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8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02" cy="2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6195" w14:textId="77777777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Широкое распространение получил алгоритм генерации ПСП, называемый алгоритмом BBS (от фамилий авторов: L. Blum, M. Blum, M. Shub) или генератором на основе квадратичных вычетов. Для целей криптографии этот метод предложен в 1986 г. </w:t>
      </w:r>
    </w:p>
    <w:p w14:paraId="5E127D45" w14:textId="5C1A3836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>Начальное значение x0 генератора вычисляется на основе соотношения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A8CB88" w14:textId="1C42A2B8" w:rsidR="006F50F6" w:rsidRDefault="006F50F6" w:rsidP="006F50F6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6939DF" wp14:editId="1DE2DC86">
            <wp:extent cx="1473346" cy="285219"/>
            <wp:effectExtent l="0" t="0" r="0" b="635"/>
            <wp:docPr id="90485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010" cy="2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D5A" w14:textId="469A7574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6F50F6">
        <w:rPr>
          <w:rFonts w:ascii="Times New Roman" w:hAnsi="Times New Roman" w:cs="Times New Roman"/>
          <w:sz w:val="28"/>
          <w:szCs w:val="28"/>
        </w:rPr>
        <w:t>n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, как и в генераторе на основе </w:t>
      </w:r>
      <w:r w:rsidRPr="006F50F6">
        <w:rPr>
          <w:rFonts w:ascii="Times New Roman" w:hAnsi="Times New Roman" w:cs="Times New Roman"/>
          <w:sz w:val="28"/>
          <w:szCs w:val="28"/>
        </w:rPr>
        <w:t>RSA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произведением простых чисел </w:t>
      </w:r>
      <w:r w:rsidRPr="006F50F6">
        <w:rPr>
          <w:rFonts w:ascii="Times New Roman" w:hAnsi="Times New Roman" w:cs="Times New Roman"/>
          <w:sz w:val="28"/>
          <w:szCs w:val="28"/>
        </w:rPr>
        <w:t>p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50F6">
        <w:rPr>
          <w:rFonts w:ascii="Times New Roman" w:hAnsi="Times New Roman" w:cs="Times New Roman"/>
          <w:sz w:val="28"/>
          <w:szCs w:val="28"/>
        </w:rPr>
        <w:t>q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6F50F6">
        <w:rPr>
          <w:rFonts w:ascii="Times New Roman" w:hAnsi="Times New Roman" w:cs="Times New Roman"/>
          <w:sz w:val="28"/>
          <w:szCs w:val="28"/>
        </w:rPr>
        <w:t>p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50F6">
        <w:rPr>
          <w:rFonts w:ascii="Times New Roman" w:hAnsi="Times New Roman" w:cs="Times New Roman"/>
          <w:sz w:val="28"/>
          <w:szCs w:val="28"/>
        </w:rPr>
        <w:t>q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на 4 должен получаться одинаковый остаток 3; число </w:t>
      </w:r>
      <w:r w:rsidRPr="006F50F6">
        <w:rPr>
          <w:rFonts w:ascii="Times New Roman" w:hAnsi="Times New Roman" w:cs="Times New Roman"/>
          <w:sz w:val="28"/>
          <w:szCs w:val="28"/>
        </w:rPr>
        <w:t>x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взаимно простым с </w:t>
      </w:r>
      <w:r w:rsidRPr="006F50F6">
        <w:rPr>
          <w:rFonts w:ascii="Times New Roman" w:hAnsi="Times New Roman" w:cs="Times New Roman"/>
          <w:sz w:val="28"/>
          <w:szCs w:val="28"/>
        </w:rPr>
        <w:t>n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; число </w:t>
      </w:r>
      <w:r w:rsidRPr="006F50F6">
        <w:rPr>
          <w:rFonts w:ascii="Times New Roman" w:hAnsi="Times New Roman" w:cs="Times New Roman"/>
          <w:sz w:val="28"/>
          <w:szCs w:val="28"/>
        </w:rPr>
        <w:t>n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называют числом Блюма.</w:t>
      </w:r>
    </w:p>
    <w:p w14:paraId="11BE311E" w14:textId="77777777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6F50F6">
        <w:rPr>
          <w:rFonts w:ascii="Times New Roman" w:hAnsi="Times New Roman" w:cs="Times New Roman"/>
          <w:sz w:val="28"/>
          <w:szCs w:val="28"/>
        </w:rPr>
        <w:t>RC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4 разработан Р. </w:t>
      </w:r>
      <w:proofErr w:type="spellStart"/>
      <w:r w:rsidRPr="006F50F6">
        <w:rPr>
          <w:rFonts w:ascii="Times New Roman" w:hAnsi="Times New Roman" w:cs="Times New Roman"/>
          <w:sz w:val="28"/>
          <w:szCs w:val="28"/>
          <w:lang w:val="ru-RU"/>
        </w:rPr>
        <w:t>Ривестом</w:t>
      </w:r>
      <w:proofErr w:type="spellEnd"/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в 1987 г. Он представляет собой потоковый шифр с переменным размером ключа. Здесь гамма не зависит от открытого текста [5]. </w:t>
      </w:r>
    </w:p>
    <w:p w14:paraId="67222235" w14:textId="77777777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6F50F6">
        <w:rPr>
          <w:rFonts w:ascii="Times New Roman" w:hAnsi="Times New Roman" w:cs="Times New Roman"/>
          <w:sz w:val="28"/>
          <w:szCs w:val="28"/>
        </w:rPr>
        <w:t>RC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</w:t>
      </w:r>
    </w:p>
    <w:p w14:paraId="45C9639F" w14:textId="23872F36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6F50F6">
        <w:rPr>
          <w:rFonts w:ascii="Times New Roman" w:hAnsi="Times New Roman" w:cs="Times New Roman"/>
          <w:sz w:val="28"/>
          <w:szCs w:val="28"/>
        </w:rPr>
        <w:t>Ki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начального состояния генератора ключевого потока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5D3BF5" w14:textId="404A1789" w:rsidR="006F50F6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 w:rsidRPr="006F50F6">
        <w:rPr>
          <w:rFonts w:ascii="Times New Roman" w:hAnsi="Times New Roman" w:cs="Times New Roman"/>
          <w:sz w:val="28"/>
          <w:szCs w:val="28"/>
        </w:rPr>
        <w:t>RC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4 применяется в некоторых широко распространенных стандартах и протоколах шифрования, таких как </w:t>
      </w:r>
      <w:r w:rsidRPr="006F50F6">
        <w:rPr>
          <w:rFonts w:ascii="Times New Roman" w:hAnsi="Times New Roman" w:cs="Times New Roman"/>
          <w:sz w:val="28"/>
          <w:szCs w:val="28"/>
        </w:rPr>
        <w:t>WEP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50F6">
        <w:rPr>
          <w:rFonts w:ascii="Times New Roman" w:hAnsi="Times New Roman" w:cs="Times New Roman"/>
          <w:sz w:val="28"/>
          <w:szCs w:val="28"/>
        </w:rPr>
        <w:t>WPA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50F6">
        <w:rPr>
          <w:rFonts w:ascii="Times New Roman" w:hAnsi="Times New Roman" w:cs="Times New Roman"/>
          <w:sz w:val="28"/>
          <w:szCs w:val="28"/>
        </w:rPr>
        <w:t>TLS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, а также в </w:t>
      </w:r>
      <w:r w:rsidRPr="006F50F6">
        <w:rPr>
          <w:rFonts w:ascii="Times New Roman" w:hAnsi="Times New Roman" w:cs="Times New Roman"/>
          <w:sz w:val="28"/>
          <w:szCs w:val="28"/>
        </w:rPr>
        <w:t>Kerberos</w:t>
      </w:r>
      <w:r w:rsidRPr="006F50F6">
        <w:rPr>
          <w:rFonts w:ascii="Times New Roman" w:hAnsi="Times New Roman" w:cs="Times New Roman"/>
          <w:sz w:val="28"/>
          <w:szCs w:val="28"/>
          <w:lang w:val="ru-RU"/>
        </w:rPr>
        <w:t xml:space="preserve"> и др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2013CA" w14:textId="77777777" w:rsidR="006F50F6" w:rsidRPr="00C85618" w:rsidRDefault="006F50F6" w:rsidP="006F50F6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7B6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</w:t>
      </w:r>
    </w:p>
    <w:p w14:paraId="2CD0904C" w14:textId="6C8ABE06" w:rsidR="006F50F6" w:rsidRDefault="00A560CF" w:rsidP="006F50F6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1 должно реализовывать генерацию ПСП в соответствии с вариантом из табл. </w:t>
      </w:r>
      <w:r w:rsidRPr="00A560CF">
        <w:rPr>
          <w:rFonts w:ascii="Times New Roman" w:hAnsi="Times New Roman" w:cs="Times New Roman"/>
          <w:sz w:val="28"/>
          <w:szCs w:val="28"/>
        </w:rPr>
        <w:t>6.7.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 реализован 6 вариант.</w:t>
      </w:r>
    </w:p>
    <w:p w14:paraId="647C2BA5" w14:textId="3D8A994F" w:rsidR="00A560CF" w:rsidRDefault="00A560CF" w:rsidP="00A560CF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0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2844F1" wp14:editId="77E83EBA">
            <wp:extent cx="4226059" cy="2308860"/>
            <wp:effectExtent l="0" t="0" r="3175" b="0"/>
            <wp:docPr id="66619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7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809" cy="23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EA8" w14:textId="142F4524" w:rsidR="00A560CF" w:rsidRDefault="00A560CF" w:rsidP="00A560CF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Линейный конгруэнтный генератор (ЛКГ) — это способ создания псевдослучайных чисел. </w:t>
      </w:r>
    </w:p>
    <w:p w14:paraId="746A8B89" w14:textId="4923F8CA" w:rsidR="00A560CF" w:rsidRDefault="00A560CF" w:rsidP="009E61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60CF">
        <w:rPr>
          <w:rFonts w:ascii="Times New Roman" w:hAnsi="Times New Roman" w:cs="Times New Roman"/>
          <w:sz w:val="28"/>
          <w:szCs w:val="28"/>
          <w:lang w:val="ru-RU"/>
        </w:rPr>
        <w:t>Для реализации алгоритма генерации псевдослучайных последовательностей был создан класс,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принимает два параметра: </w:t>
      </w: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seed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начальное значение, </w:t>
      </w: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count </w:t>
      </w:r>
      <w:r>
        <w:rPr>
          <w:rFonts w:ascii="Times New Roman" w:hAnsi="Times New Roman" w:cs="Times New Roman"/>
          <w:sz w:val="28"/>
          <w:szCs w:val="28"/>
          <w:lang w:val="ru-RU"/>
        </w:rPr>
        <w:t>– количество чисел, которое надо сгенерировать</w:t>
      </w:r>
      <w:r w:rsidRPr="00A560C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представленный на листинге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17D" w14:paraId="1C1DCFAB" w14:textId="77777777" w:rsidTr="009E617D">
        <w:tc>
          <w:tcPr>
            <w:tcW w:w="9345" w:type="dxa"/>
          </w:tcPr>
          <w:p w14:paraId="38A8E31D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generateLCG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seed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count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421DA82D" w14:textId="1AF5C72E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a = 430; </w:t>
            </w:r>
          </w:p>
          <w:p w14:paraId="06C99B9F" w14:textId="61E6ED60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c = 2531; </w:t>
            </w:r>
          </w:p>
          <w:p w14:paraId="7F63CAFF" w14:textId="732D6885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n = 11979; </w:t>
            </w:r>
          </w:p>
          <w:p w14:paraId="326F873B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current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seed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7BA3C02A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sequence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[];</w:t>
            </w:r>
          </w:p>
          <w:p w14:paraId="54101460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  <w:p w14:paraId="07EA904E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&lt;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count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</w:p>
          <w:p w14:paraId="4CAEA341" w14:textId="1BC1F9DD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current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(a *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current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+ c) % n; </w:t>
            </w:r>
          </w:p>
          <w:p w14:paraId="62B9C0D0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sequence.push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current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6DA001D9" w14:textId="360BCA56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2E73DEF7" w14:textId="77777777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sequence</w:t>
            </w:r>
            <w:proofErr w:type="spellEnd"/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;</w:t>
            </w:r>
          </w:p>
          <w:p w14:paraId="2A33B119" w14:textId="7D5E0514" w:rsidR="009E617D" w:rsidRPr="009E617D" w:rsidRDefault="009E617D" w:rsidP="009E617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9E617D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138863E1" w14:textId="3A71A45C" w:rsidR="00D42DEA" w:rsidRDefault="00D42DEA" w:rsidP="00D42DE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02F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 w:rsidRPr="00A560CF">
        <w:rPr>
          <w:rFonts w:ascii="Times New Roman" w:hAnsi="Times New Roman" w:cs="Times New Roman"/>
          <w:sz w:val="28"/>
          <w:szCs w:val="28"/>
          <w:lang w:val="ru-RU"/>
        </w:rPr>
        <w:t>алгоритма генерации псевдослучайных последовательностей</w:t>
      </w:r>
    </w:p>
    <w:p w14:paraId="2B7BF5E7" w14:textId="7294B307" w:rsidR="00D42DEA" w:rsidRDefault="00D42DEA" w:rsidP="00D42DE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DEA"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вариантом, на вход алгоритма подаются следующие числа: а = 4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 xml:space="preserve">, с = </w:t>
      </w:r>
      <w:r w:rsidR="008F1BE5">
        <w:rPr>
          <w:rFonts w:ascii="Times New Roman" w:hAnsi="Times New Roman" w:cs="Times New Roman"/>
          <w:sz w:val="28"/>
          <w:szCs w:val="28"/>
          <w:lang w:val="ru-RU"/>
        </w:rPr>
        <w:t>2531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 xml:space="preserve">, n = </w:t>
      </w:r>
      <w:r w:rsidR="008F1BE5">
        <w:rPr>
          <w:rFonts w:ascii="Times New Roman" w:hAnsi="Times New Roman" w:cs="Times New Roman"/>
          <w:sz w:val="28"/>
          <w:szCs w:val="28"/>
          <w:lang w:val="ru-RU"/>
        </w:rPr>
        <w:t>11979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работы алгоритма представлен на рисунке 1.1. </w:t>
      </w:r>
    </w:p>
    <w:p w14:paraId="4DCE7C58" w14:textId="2E28FD53" w:rsidR="008F1BE5" w:rsidRDefault="008F1BE5" w:rsidP="008F1BE5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1B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B2072" wp14:editId="5064FBA5">
            <wp:extent cx="5483225" cy="753761"/>
            <wp:effectExtent l="0" t="0" r="3175" b="8255"/>
            <wp:docPr id="103358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5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404" cy="7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26B" w14:textId="47B216F9" w:rsidR="008F1BE5" w:rsidRDefault="008F1BE5" w:rsidP="008F1BE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</w:t>
      </w:r>
    </w:p>
    <w:p w14:paraId="0467C391" w14:textId="2B05CFEE" w:rsidR="008F1BE5" w:rsidRDefault="00EE4F13" w:rsidP="00EE4F1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Приложение 2 должно реализовывать алгоритм RC4 в соответствии с вариантом из табл. 6.8, а также дополнительно выполнять оценку скорости выполнения операций генерации ПСП.</w:t>
      </w:r>
    </w:p>
    <w:p w14:paraId="31D3A72C" w14:textId="794A1006" w:rsidR="00EE4F13" w:rsidRDefault="00EE4F13" w:rsidP="00EE4F13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55A561" wp14:editId="16882D3A">
            <wp:extent cx="4671103" cy="2979420"/>
            <wp:effectExtent l="0" t="0" r="0" b="0"/>
            <wp:docPr id="130577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70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660" cy="29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826" w14:textId="77777777" w:rsidR="00EE4F13" w:rsidRDefault="00EE4F13" w:rsidP="00EE4F1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 xml:space="preserve">RC4 — это способ шифрования текста, который придумал Рон </w:t>
      </w:r>
      <w:proofErr w:type="spellStart"/>
      <w:r w:rsidRPr="00EE4F13">
        <w:rPr>
          <w:rFonts w:ascii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EE4F13">
        <w:rPr>
          <w:rFonts w:ascii="Times New Roman" w:hAnsi="Times New Roman" w:cs="Times New Roman"/>
          <w:sz w:val="28"/>
          <w:szCs w:val="28"/>
          <w:lang w:val="ru-RU"/>
        </w:rPr>
        <w:t xml:space="preserve"> в 1987 году. Он создает длинную последовательность чисел, которая выглядит случайной (называется псевдослучайный поток, или ПСП), и использует её, чтобы "замаскировать" текст. RC4 часто применяется там, где нужно быстро шифровать данные, например, в старых версиях </w:t>
      </w:r>
      <w:proofErr w:type="spellStart"/>
      <w:r w:rsidRPr="00EE4F13">
        <w:rPr>
          <w:rFonts w:ascii="Times New Roman" w:hAnsi="Times New Roman" w:cs="Times New Roman"/>
          <w:sz w:val="28"/>
          <w:szCs w:val="28"/>
          <w:lang w:val="ru-RU"/>
        </w:rPr>
        <w:t>Wi</w:t>
      </w:r>
      <w:proofErr w:type="spellEnd"/>
      <w:r w:rsidRPr="00EE4F13">
        <w:rPr>
          <w:rFonts w:ascii="Times New Roman" w:hAnsi="Times New Roman" w:cs="Times New Roman"/>
          <w:sz w:val="28"/>
          <w:szCs w:val="28"/>
          <w:lang w:val="ru-RU"/>
        </w:rPr>
        <w:t>-Fi (WEP) или в некоторых протоколах.</w:t>
      </w:r>
    </w:p>
    <w:p w14:paraId="631F978A" w14:textId="77777777" w:rsidR="00EE4F13" w:rsidRPr="00EE4F13" w:rsidRDefault="00EE4F13" w:rsidP="00EE4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</w:rPr>
        <w:t>RC</w:t>
      </w:r>
      <w:r w:rsidRPr="00EE4F13">
        <w:rPr>
          <w:rFonts w:ascii="Times New Roman" w:hAnsi="Times New Roman" w:cs="Times New Roman"/>
          <w:sz w:val="28"/>
          <w:szCs w:val="28"/>
          <w:lang w:val="ru-RU"/>
        </w:rPr>
        <w:t>4 работает так:</w:t>
      </w:r>
    </w:p>
    <w:p w14:paraId="4E05739B" w14:textId="1B514136" w:rsidR="00EE4F13" w:rsidRPr="00EE4F13" w:rsidRDefault="00EE4F13" w:rsidP="00EE4F1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Берет ключ (122, 125, 48, 84, 201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4F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0DF6B" w14:textId="2C663379" w:rsidR="00EE4F13" w:rsidRPr="00EE4F13" w:rsidRDefault="00EE4F13" w:rsidP="00EE4F1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Создает на его основе "перемешанную" таблицу чисел.</w:t>
      </w:r>
    </w:p>
    <w:p w14:paraId="67F7EB1A" w14:textId="1B021D84" w:rsidR="00EE4F13" w:rsidRPr="00EE4F13" w:rsidRDefault="00EE4F13" w:rsidP="00EE4F1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Использует эту таблицу, чтобы генерировать числа (ПСП).</w:t>
      </w:r>
    </w:p>
    <w:p w14:paraId="7AEA3FF3" w14:textId="3259E6DC" w:rsidR="00EE4F13" w:rsidRPr="00EE4F13" w:rsidRDefault="00EE4F13" w:rsidP="00EE4F1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Применяет эти числа к тексту, чтобы зашифровать его (или расшифровать).</w:t>
      </w:r>
    </w:p>
    <w:p w14:paraId="3536E9AC" w14:textId="2C576481" w:rsidR="00EE4F13" w:rsidRDefault="00EE4F13" w:rsidP="00EE4F1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>RC4 состоит из двух главных частей: KSA (подготовка таблицы) и PRGA (генерация чисел для шифрования).</w:t>
      </w:r>
    </w:p>
    <w:p w14:paraId="63888C2A" w14:textId="1D18CABB" w:rsidR="00EE4F13" w:rsidRDefault="00EE4F13" w:rsidP="00EE4F1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F13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метода генерирования </w:t>
      </w:r>
      <w:proofErr w:type="gramStart"/>
      <w:r w:rsidRPr="00EE4F13">
        <w:rPr>
          <w:rFonts w:ascii="Times New Roman" w:hAnsi="Times New Roman" w:cs="Times New Roman"/>
          <w:sz w:val="28"/>
          <w:szCs w:val="28"/>
          <w:lang w:val="ru-RU"/>
        </w:rPr>
        <w:t>ПСП</w:t>
      </w:r>
      <w:proofErr w:type="gramEnd"/>
      <w:r w:rsidRPr="00EE4F1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в листинге 1.2.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F13" w:rsidRPr="00EE4F13" w14:paraId="0B7B419C" w14:textId="77777777" w:rsidTr="00EE4F13">
        <w:tc>
          <w:tcPr>
            <w:tcW w:w="9345" w:type="dxa"/>
          </w:tcPr>
          <w:p w14:paraId="3AA6107D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RC4(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0FD34FE6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S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new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Array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(256); // Таблица S (размер 2^8 = 256)</w:t>
            </w:r>
          </w:p>
          <w:p w14:paraId="38ACDEC8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lastRenderedPageBreak/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&lt; 256; i++) {</w:t>
            </w:r>
          </w:p>
          <w:p w14:paraId="5AEB6949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  S[i] = i;</w:t>
            </w:r>
          </w:p>
          <w:p w14:paraId="0096F3CA" w14:textId="4B5CDE08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}</w:t>
            </w:r>
          </w:p>
          <w:p w14:paraId="3A1334EB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// KSA (Key-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Scheduling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Algorithm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</w:t>
            </w:r>
          </w:p>
          <w:p w14:paraId="0DE1FF7B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j = 0;</w:t>
            </w:r>
          </w:p>
          <w:p w14:paraId="3212C409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&lt; 256; i++) {</w:t>
            </w:r>
          </w:p>
          <w:p w14:paraId="14F76982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j = (j + S[i] +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 %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]) % 256;</w:t>
            </w:r>
          </w:p>
          <w:p w14:paraId="3D2E25B6" w14:textId="7CBE89A9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[S[i], S[j]] = [S[j], S[i]]; //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Swap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  <w:p w14:paraId="2E698C3D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// PRGA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Pseudo-Random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Generation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Algorithm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</w:t>
            </w:r>
          </w:p>
          <w:p w14:paraId="2235C0D3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*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5DA3BB9C" w14:textId="4339027D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0, j = 0;const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[...S]; // Копируем S, чтобы не менять оригинал</w:t>
            </w:r>
          </w:p>
          <w:p w14:paraId="6D613978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k = 0; k &lt;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; k++) {</w:t>
            </w:r>
          </w:p>
          <w:p w14:paraId="45E6B3B8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    i = (i + 1) % 256;</w:t>
            </w:r>
          </w:p>
          <w:p w14:paraId="3E896EE3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j = (j +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[i]) % 256;</w:t>
            </w:r>
          </w:p>
          <w:p w14:paraId="396FDA86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     [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[i],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[j]] = [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[j],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[i]]; //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Swap</w:t>
            </w:r>
            <w:proofErr w:type="spellEnd"/>
          </w:p>
          <w:p w14:paraId="131F1B47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t =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+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[j]) % 256;</w:t>
            </w:r>
          </w:p>
          <w:p w14:paraId="007E70B0" w14:textId="26E87682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yield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S_copy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[t];}}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</w:t>
            </w:r>
          </w:p>
          <w:p w14:paraId="0DB5BA6D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,</w:t>
            </w:r>
          </w:p>
          <w:p w14:paraId="0FBD9AB4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: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 =&gt; {</w:t>
            </w:r>
          </w:p>
          <w:p w14:paraId="77E4A5B8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textBytes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Buffer.from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, 'utf8');</w:t>
            </w:r>
          </w:p>
          <w:p w14:paraId="19B6807D" w14:textId="74F3DE65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 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textBytes.length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096C0837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new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Array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textBytes.length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1083E06E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&lt;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textBytes.length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</w:p>
          <w:p w14:paraId="72052788" w14:textId="3053773D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textBytes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^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keystream.next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().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value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; // XOR}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Buffer.from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);},</w:t>
            </w:r>
          </w:p>
          <w:p w14:paraId="4ACA809F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decrypt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: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 =&gt; {</w:t>
            </w:r>
          </w:p>
          <w:p w14:paraId="55B5231C" w14:textId="247F953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2110D0BA" w14:textId="77777777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decrypted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new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Array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);</w:t>
            </w:r>
          </w:p>
          <w:p w14:paraId="79C4BC5D" w14:textId="03AAE024" w:rsidR="00EE4F13" w:rsidRPr="00EE4F13" w:rsidRDefault="00EE4F13" w:rsidP="00EE4F13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   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for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let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 = 0; i &lt;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encrypted.length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; i++) {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decrypted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=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encrypted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[i] ^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keystream.next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().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value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; //XOR}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Buffer.from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decrypted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toString</w:t>
            </w:r>
            <w:proofErr w:type="spellEnd"/>
            <w:r w:rsidRPr="00EE4F13">
              <w:rPr>
                <w:rFonts w:ascii="Courier New" w:hAnsi="Courier New" w:cs="Courier New"/>
                <w:sz w:val="28"/>
                <w:szCs w:val="28"/>
                <w:lang w:val="ru-BY"/>
              </w:rPr>
              <w:t>('utf8');}};}</w:t>
            </w:r>
          </w:p>
        </w:tc>
      </w:tr>
    </w:tbl>
    <w:p w14:paraId="1DB37F98" w14:textId="5B324D44" w:rsidR="00EE4F13" w:rsidRDefault="00466C9D" w:rsidP="009F7629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 w:rsidRPr="00EE4F13">
        <w:rPr>
          <w:rFonts w:ascii="Times New Roman" w:hAnsi="Times New Roman" w:cs="Times New Roman"/>
          <w:sz w:val="28"/>
          <w:szCs w:val="28"/>
          <w:lang w:val="ru-RU"/>
        </w:rPr>
        <w:t>метода генерирования ПСП</w:t>
      </w:r>
    </w:p>
    <w:p w14:paraId="10EE9F2B" w14:textId="648EF363" w:rsidR="00466C9D" w:rsidRPr="00466C9D" w:rsidRDefault="00466C9D" w:rsidP="00466C9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DEA"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 представлен на рисунке 1.</w:t>
      </w:r>
      <w:r w:rsidRPr="00466C9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8C74A7" w14:textId="5C9BB6F7" w:rsidR="00466C9D" w:rsidRPr="00466C9D" w:rsidRDefault="00466C9D" w:rsidP="00466C9D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6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70EF9" wp14:editId="26C73BB2">
            <wp:extent cx="5605642" cy="914400"/>
            <wp:effectExtent l="0" t="0" r="0" b="0"/>
            <wp:docPr id="173479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8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40" cy="9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FA4D" w14:textId="51EA507D" w:rsidR="00466C9D" w:rsidRPr="00C85618" w:rsidRDefault="00466C9D" w:rsidP="00466C9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 w:rsidR="00025784"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</w:t>
      </w:r>
    </w:p>
    <w:p w14:paraId="6336F4B9" w14:textId="0A5871B9" w:rsidR="00466C9D" w:rsidRDefault="00466C9D" w:rsidP="00466C9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</w:t>
      </w:r>
      <w:r w:rsidRPr="00466C9D">
        <w:rPr>
          <w:rFonts w:ascii="Times New Roman" w:hAnsi="Times New Roman" w:cs="Times New Roman"/>
          <w:sz w:val="28"/>
          <w:szCs w:val="28"/>
          <w:lang w:val="ru-RU"/>
        </w:rPr>
        <w:t>ценк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66C9D">
        <w:rPr>
          <w:rFonts w:ascii="Times New Roman" w:hAnsi="Times New Roman" w:cs="Times New Roman"/>
          <w:sz w:val="28"/>
          <w:szCs w:val="28"/>
          <w:lang w:val="ru-RU"/>
        </w:rPr>
        <w:t xml:space="preserve"> скорости выполнения операций генерации ПСП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реализация представлена в листинге 1.3.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C9D" w14:paraId="09711A05" w14:textId="77777777" w:rsidTr="00466C9D">
        <w:tc>
          <w:tcPr>
            <w:tcW w:w="9345" w:type="dxa"/>
          </w:tcPr>
          <w:p w14:paraId="5D183FE4" w14:textId="77777777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function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measureSpeed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length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) {</w:t>
            </w:r>
          </w:p>
          <w:p w14:paraId="0657EABE" w14:textId="77777777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start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performance.now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75D5377D" w14:textId="75D9EEDB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stream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[...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generateKeystream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(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length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)]; </w:t>
            </w:r>
          </w:p>
          <w:p w14:paraId="0FBEA6A8" w14:textId="77777777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end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performance.now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();</w:t>
            </w:r>
          </w:p>
          <w:p w14:paraId="200C3268" w14:textId="67B5D47A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time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end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-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start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; </w:t>
            </w:r>
          </w:p>
          <w:p w14:paraId="0EF67C2D" w14:textId="45A52DA7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const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speed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= (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length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/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time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).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toFixed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(2); </w:t>
            </w:r>
          </w:p>
          <w:p w14:paraId="21068D43" w14:textId="77777777" w:rsidR="00466C9D" w:rsidRPr="00466C9D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 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return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{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stream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time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speed</w:t>
            </w:r>
            <w:proofErr w:type="spellEnd"/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};</w:t>
            </w:r>
          </w:p>
          <w:p w14:paraId="1C307123" w14:textId="4B58FD4A" w:rsidR="00466C9D" w:rsidRPr="009F7629" w:rsidRDefault="00466C9D" w:rsidP="00466C9D">
            <w:pPr>
              <w:spacing w:line="257" w:lineRule="auto"/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66C9D">
              <w:rPr>
                <w:rFonts w:ascii="Courier New" w:hAnsi="Courier New" w:cs="Courier New"/>
                <w:sz w:val="28"/>
                <w:szCs w:val="28"/>
                <w:lang w:val="ru-BY"/>
              </w:rPr>
              <w:t>}</w:t>
            </w:r>
          </w:p>
        </w:tc>
      </w:tr>
    </w:tbl>
    <w:p w14:paraId="2FF9D54D" w14:textId="573D0F64" w:rsidR="009F7629" w:rsidRDefault="009F7629" w:rsidP="009F7629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66C9D">
        <w:rPr>
          <w:rFonts w:ascii="Times New Roman" w:hAnsi="Times New Roman" w:cs="Times New Roman"/>
          <w:sz w:val="28"/>
          <w:szCs w:val="28"/>
          <w:lang w:val="ru-RU"/>
        </w:rPr>
        <w:t>ценк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66C9D">
        <w:rPr>
          <w:rFonts w:ascii="Times New Roman" w:hAnsi="Times New Roman" w:cs="Times New Roman"/>
          <w:sz w:val="28"/>
          <w:szCs w:val="28"/>
          <w:lang w:val="ru-RU"/>
        </w:rPr>
        <w:t xml:space="preserve"> скорости выполнения операций генерации ПСП</w:t>
      </w:r>
    </w:p>
    <w:p w14:paraId="67675372" w14:textId="537262A0" w:rsidR="00025784" w:rsidRDefault="00025784" w:rsidP="00025784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оценки показан на рисунке 1.3.</w:t>
      </w:r>
    </w:p>
    <w:p w14:paraId="07044C44" w14:textId="67CF6272" w:rsidR="00025784" w:rsidRDefault="00025784" w:rsidP="00025784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57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00A9C6" wp14:editId="34218F28">
            <wp:extent cx="5247005" cy="1166063"/>
            <wp:effectExtent l="0" t="0" r="0" b="0"/>
            <wp:docPr id="95553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4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8" cy="11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BCDA" w14:textId="70E8CCFD" w:rsidR="00025784" w:rsidRDefault="00025784" w:rsidP="0002578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D42DEA"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</w:t>
      </w:r>
    </w:p>
    <w:p w14:paraId="4C8891DF" w14:textId="77777777" w:rsidR="007F6BD6" w:rsidRPr="007F6BD6" w:rsidRDefault="007F6BD6" w:rsidP="007F6BD6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6BD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E51058F" w14:textId="77777777" w:rsidR="007F6BD6" w:rsidRPr="007F6BD6" w:rsidRDefault="007F6BD6" w:rsidP="007F6BD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BD6">
        <w:rPr>
          <w:rFonts w:ascii="Times New Roman" w:hAnsi="Times New Roman" w:cs="Times New Roman"/>
          <w:sz w:val="28"/>
          <w:szCs w:val="28"/>
          <w:lang w:val="ru-RU"/>
        </w:rPr>
        <w:t>Алгоритм генерации ПСП линейного конгруэнтного генератора очень простой в реализации и понимании. Алгоритм шифрования также очень прост в реализации и понимании, он использует сгенерированную последовательность битов и при помощи операции XOR шифрует текст. Время выполнения генерации псевдослучайной последовательности битов происходит очень быстро поэтому данный алгоритм шифрования достаточно производительный.</w:t>
      </w:r>
    </w:p>
    <w:p w14:paraId="63040601" w14:textId="77777777" w:rsidR="007F6BD6" w:rsidRPr="007F6BD6" w:rsidRDefault="007F6BD6" w:rsidP="007F6BD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AB9B4D" w14:textId="77777777" w:rsidR="00025784" w:rsidRDefault="00025784" w:rsidP="00025784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662929" w14:textId="77777777" w:rsidR="00025784" w:rsidRDefault="00025784" w:rsidP="00025784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0AA6" w14:textId="77777777" w:rsidR="00466C9D" w:rsidRPr="00466C9D" w:rsidRDefault="00466C9D" w:rsidP="00466C9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3D4AE" w14:textId="77777777" w:rsidR="00EE4F13" w:rsidRPr="00466C9D" w:rsidRDefault="00EE4F13" w:rsidP="00EE4F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430139" w14:textId="77777777" w:rsidR="00EE4F13" w:rsidRPr="00466C9D" w:rsidRDefault="00EE4F13" w:rsidP="00EE4F1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4AE9A" w14:textId="77777777" w:rsidR="00EE4F13" w:rsidRPr="00466C9D" w:rsidRDefault="00EE4F13" w:rsidP="00EE4F13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FDF06B0" w14:textId="77777777" w:rsidR="008F1BE5" w:rsidRPr="00D42DEA" w:rsidRDefault="008F1BE5" w:rsidP="00D42DE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995BA8" w14:textId="77777777" w:rsidR="00D42DEA" w:rsidRPr="00466C9D" w:rsidRDefault="00D42DEA" w:rsidP="00D42DE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1B077" w14:textId="77777777" w:rsidR="009E617D" w:rsidRPr="00A560CF" w:rsidRDefault="009E617D" w:rsidP="009E617D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F1F06" w14:textId="77777777" w:rsidR="00A560CF" w:rsidRPr="00466C9D" w:rsidRDefault="00A560CF" w:rsidP="00A560CF">
      <w:pPr>
        <w:spacing w:before="240" w:after="24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FC62A5F" w14:textId="77777777" w:rsidR="006F50F6" w:rsidRPr="00466C9D" w:rsidRDefault="006F50F6" w:rsidP="006F50F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06C6D" w14:textId="77777777" w:rsidR="000E5C86" w:rsidRPr="00466C9D" w:rsidRDefault="000E5C86" w:rsidP="000E5C8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818328" w14:textId="77777777" w:rsidR="000E5C86" w:rsidRPr="00466C9D" w:rsidRDefault="000E5C86" w:rsidP="005B317C">
      <w:pPr>
        <w:rPr>
          <w:lang w:val="ru-RU"/>
        </w:rPr>
      </w:pPr>
    </w:p>
    <w:sectPr w:rsidR="000E5C86" w:rsidRPr="0046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0A9"/>
    <w:multiLevelType w:val="hybridMultilevel"/>
    <w:tmpl w:val="9ECCA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9B4"/>
    <w:multiLevelType w:val="hybridMultilevel"/>
    <w:tmpl w:val="52980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26AD"/>
    <w:multiLevelType w:val="hybridMultilevel"/>
    <w:tmpl w:val="017C46A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DC2239"/>
    <w:multiLevelType w:val="hybridMultilevel"/>
    <w:tmpl w:val="E1CE23FC"/>
    <w:lvl w:ilvl="0" w:tplc="EEC497FA">
      <w:start w:val="5"/>
      <w:numFmt w:val="bullet"/>
      <w:lvlText w:val="•"/>
      <w:lvlJc w:val="left"/>
      <w:pPr>
        <w:ind w:left="1105" w:hanging="396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5B3439A"/>
    <w:multiLevelType w:val="hybridMultilevel"/>
    <w:tmpl w:val="535A1F76"/>
    <w:lvl w:ilvl="0" w:tplc="6854D11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62D53"/>
    <w:multiLevelType w:val="hybridMultilevel"/>
    <w:tmpl w:val="15F008BC"/>
    <w:lvl w:ilvl="0" w:tplc="6854D11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9734">
    <w:abstractNumId w:val="1"/>
  </w:num>
  <w:num w:numId="2" w16cid:durableId="1007825393">
    <w:abstractNumId w:val="4"/>
  </w:num>
  <w:num w:numId="3" w16cid:durableId="11731524">
    <w:abstractNumId w:val="2"/>
  </w:num>
  <w:num w:numId="4" w16cid:durableId="1726685852">
    <w:abstractNumId w:val="3"/>
  </w:num>
  <w:num w:numId="5" w16cid:durableId="1997799481">
    <w:abstractNumId w:val="5"/>
  </w:num>
  <w:num w:numId="6" w16cid:durableId="113247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48"/>
    <w:rsid w:val="00015B35"/>
    <w:rsid w:val="00025784"/>
    <w:rsid w:val="000B6E7A"/>
    <w:rsid w:val="000C3C0A"/>
    <w:rsid w:val="000E5C86"/>
    <w:rsid w:val="00466C9D"/>
    <w:rsid w:val="004D29B0"/>
    <w:rsid w:val="004F6906"/>
    <w:rsid w:val="005B317C"/>
    <w:rsid w:val="006B15D7"/>
    <w:rsid w:val="006F50F6"/>
    <w:rsid w:val="007F6BD6"/>
    <w:rsid w:val="008A1548"/>
    <w:rsid w:val="008F1BE5"/>
    <w:rsid w:val="00975DF1"/>
    <w:rsid w:val="009E617D"/>
    <w:rsid w:val="009F7629"/>
    <w:rsid w:val="00A560CF"/>
    <w:rsid w:val="00C85618"/>
    <w:rsid w:val="00D42DEA"/>
    <w:rsid w:val="00E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EF00"/>
  <w15:chartTrackingRefBased/>
  <w15:docId w15:val="{2F4E8255-7AE9-418C-BFA4-63BE185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84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5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5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5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5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5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5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5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154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E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CDC5-AA1A-4CB2-9435-B473C3C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11</cp:revision>
  <dcterms:created xsi:type="dcterms:W3CDTF">2025-04-29T14:59:00Z</dcterms:created>
  <dcterms:modified xsi:type="dcterms:W3CDTF">2025-04-30T06:55:00Z</dcterms:modified>
</cp:coreProperties>
</file>