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1F64B" w14:textId="0278C3BC" w:rsidR="0077094E" w:rsidRPr="000E3077" w:rsidRDefault="00F434AE" w:rsidP="0004273D">
      <w:pPr>
        <w:rPr>
          <w:lang w:val="ru-RU"/>
        </w:rPr>
      </w:pPr>
      <w:proofErr w:type="spellStart"/>
      <w:r>
        <w:rPr>
          <w:lang w:val="ru-RU"/>
        </w:rPr>
        <w:t>Инет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комопненты</w:t>
      </w:r>
      <w:proofErr w:type="spellEnd"/>
      <w:r>
        <w:rPr>
          <w:lang w:val="ru-RU"/>
        </w:rPr>
        <w:t xml:space="preserve"> клиент </w:t>
      </w:r>
      <w:proofErr w:type="spellStart"/>
      <w:r>
        <w:rPr>
          <w:lang w:val="ru-RU"/>
        </w:rPr>
        <w:t>сервра</w:t>
      </w:r>
      <w:proofErr w:type="spellEnd"/>
      <w:r>
        <w:rPr>
          <w:lang w:val="ru-RU"/>
        </w:rPr>
        <w:t xml:space="preserve"> типы </w:t>
      </w:r>
      <w:proofErr w:type="spellStart"/>
      <w:r>
        <w:rPr>
          <w:lang w:val="ru-RU"/>
        </w:rPr>
        <w:t>взиам</w:t>
      </w:r>
      <w:proofErr w:type="spellEnd"/>
      <w:r>
        <w:rPr>
          <w:lang w:val="ru-RU"/>
        </w:rPr>
        <w:t xml:space="preserve"> веб </w:t>
      </w:r>
      <w:proofErr w:type="spellStart"/>
      <w:r>
        <w:rPr>
          <w:lang w:val="ru-RU"/>
        </w:rPr>
        <w:t>приол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http</w:t>
      </w:r>
      <w:r w:rsidRPr="00DA76A3">
        <w:rPr>
          <w:lang w:val="ru-RU"/>
        </w:rPr>
        <w:t xml:space="preserve"> </w:t>
      </w:r>
      <w:proofErr w:type="spellStart"/>
      <w:r>
        <w:rPr>
          <w:lang w:val="ru-RU"/>
        </w:rPr>
        <w:t>сосотояние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сеския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https</w:t>
      </w:r>
      <w:r w:rsidRPr="00DA76A3">
        <w:rPr>
          <w:lang w:val="ru-RU"/>
        </w:rPr>
        <w:t xml:space="preserve"> </w:t>
      </w:r>
      <w:proofErr w:type="spellStart"/>
      <w:r>
        <w:rPr>
          <w:lang w:val="ru-RU"/>
        </w:rPr>
        <w:t>рукопожание</w:t>
      </w:r>
      <w:proofErr w:type="spellEnd"/>
    </w:p>
    <w:p w14:paraId="4AFA589E" w14:textId="3A2C487D" w:rsidR="00E51443" w:rsidRPr="00E51443" w:rsidRDefault="00E51443" w:rsidP="0004273D">
      <w:pPr>
        <w:rPr>
          <w:lang w:val="ru-RU"/>
        </w:rPr>
      </w:pPr>
      <w:r>
        <w:rPr>
          <w:lang w:val="ru-RU"/>
        </w:rPr>
        <w:t xml:space="preserve">Способы сохранить </w:t>
      </w:r>
      <w:proofErr w:type="gramStart"/>
      <w:r>
        <w:rPr>
          <w:lang w:val="ru-RU"/>
        </w:rPr>
        <w:t>состояние</w:t>
      </w:r>
      <w:r w:rsidR="0017120D">
        <w:rPr>
          <w:lang w:val="ru-RU"/>
        </w:rPr>
        <w:t>(</w:t>
      </w:r>
      <w:proofErr w:type="gramEnd"/>
      <w:r w:rsidR="0017120D">
        <w:rPr>
          <w:lang w:val="ru-RU"/>
        </w:rPr>
        <w:t>куки, сессия)</w:t>
      </w:r>
    </w:p>
    <w:p w14:paraId="6B4BD666" w14:textId="4AD974D1" w:rsidR="006D1CEE" w:rsidRPr="0004273D" w:rsidRDefault="00F47EB1" w:rsidP="0004273D">
      <w:pPr>
        <w:rPr>
          <w:lang w:val="ru-RU"/>
        </w:rPr>
      </w:pPr>
      <w:r>
        <w:rPr>
          <w:lang w:val="ru-RU"/>
        </w:rPr>
        <w:t xml:space="preserve">Как работает какие есть </w:t>
      </w:r>
      <w:proofErr w:type="spellStart"/>
      <w:r>
        <w:rPr>
          <w:lang w:val="ru-RU"/>
        </w:rPr>
        <w:t>спосбы</w:t>
      </w:r>
      <w:proofErr w:type="spellEnd"/>
      <w:r>
        <w:rPr>
          <w:lang w:val="ru-RU"/>
        </w:rPr>
        <w:t xml:space="preserve"> передать </w:t>
      </w:r>
      <w:proofErr w:type="spellStart"/>
      <w:r>
        <w:rPr>
          <w:lang w:val="ru-RU"/>
        </w:rPr>
        <w:t>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компонетам</w:t>
      </w:r>
      <w:proofErr w:type="spellEnd"/>
      <w:r>
        <w:rPr>
          <w:lang w:val="ru-RU"/>
        </w:rPr>
        <w:t xml:space="preserve"> запрос можно ли </w:t>
      </w:r>
      <w:proofErr w:type="spellStart"/>
      <w:r>
        <w:rPr>
          <w:lang w:val="ru-RU"/>
        </w:rPr>
        <w:t>вперепр</w:t>
      </w:r>
      <w:proofErr w:type="spellEnd"/>
      <w:r>
        <w:rPr>
          <w:lang w:val="ru-RU"/>
        </w:rPr>
        <w:t xml:space="preserve"> назад</w:t>
      </w:r>
    </w:p>
    <w:p w14:paraId="6382DFB1" w14:textId="7ED106C0" w:rsidR="00B421AB" w:rsidRPr="00F434AE" w:rsidRDefault="00B421AB" w:rsidP="00F434AE">
      <w:pPr>
        <w:ind w:left="360"/>
        <w:rPr>
          <w:b/>
          <w:bCs/>
        </w:rPr>
      </w:pPr>
      <w:r w:rsidRPr="00F434AE">
        <w:rPr>
          <w:b/>
          <w:bCs/>
        </w:rPr>
        <w:t xml:space="preserve">Объяснение </w:t>
      </w:r>
      <w:proofErr w:type="spellStart"/>
      <w:r w:rsidRPr="00F434AE">
        <w:rPr>
          <w:b/>
          <w:bCs/>
        </w:rPr>
        <w:t>Middleware</w:t>
      </w:r>
      <w:proofErr w:type="spellEnd"/>
      <w:r w:rsidRPr="00F434AE">
        <w:rPr>
          <w:b/>
          <w:bCs/>
        </w:rPr>
        <w:t>:</w:t>
      </w:r>
    </w:p>
    <w:p w14:paraId="74995001" w14:textId="3FD05DBF" w:rsidR="00B421AB" w:rsidRPr="00B421AB" w:rsidRDefault="008C0563" w:rsidP="00B421AB">
      <w:pPr>
        <w:numPr>
          <w:ilvl w:val="0"/>
          <w:numId w:val="1"/>
        </w:numPr>
      </w:pPr>
      <w:proofErr w:type="spellStart"/>
      <w:r w:rsidRPr="00797AEA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— это компонент, который обрабатывает HTTP-запросы и ответы на уровне приложения, промежуточный слой между клиентом и сервером. Он может выполнять различные действия, такие как аутентификация, логирование, обработка ошибок, управление сессиями, маршрутизация запросов и многое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другое</w:t>
      </w:r>
      <w:r w:rsidR="00B421AB" w:rsidRPr="00B421AB">
        <w:t>В</w:t>
      </w:r>
      <w:proofErr w:type="spellEnd"/>
      <w:r w:rsidR="00B421AB" w:rsidRPr="00B421AB">
        <w:t xml:space="preserve"> данном случае </w:t>
      </w:r>
      <w:proofErr w:type="spellStart"/>
      <w:r w:rsidR="00B421AB" w:rsidRPr="00B421AB">
        <w:t>UseWelcomePage</w:t>
      </w:r>
      <w:proofErr w:type="spellEnd"/>
      <w:r w:rsidR="00B421AB" w:rsidRPr="00B421AB">
        <w:t xml:space="preserve"> перехватывает запросы на /</w:t>
      </w:r>
      <w:proofErr w:type="spellStart"/>
      <w:r w:rsidR="00B421AB" w:rsidRPr="00B421AB">
        <w:t>aspnetcore</w:t>
      </w:r>
      <w:proofErr w:type="spellEnd"/>
      <w:r w:rsidR="00B421AB" w:rsidRPr="00B421AB">
        <w:t xml:space="preserve"> и возвращает готовую приветственную страницу.</w:t>
      </w:r>
    </w:p>
    <w:p w14:paraId="19FB8635" w14:textId="77777777" w:rsidR="00B421AB" w:rsidRPr="00B421AB" w:rsidRDefault="00B421AB" w:rsidP="00B421AB">
      <w:r w:rsidRPr="00B421AB">
        <w:rPr>
          <w:b/>
          <w:bCs/>
        </w:rPr>
        <w:t xml:space="preserve">Поясните проблему с обработчиком </w:t>
      </w:r>
      <w:proofErr w:type="spellStart"/>
      <w:r w:rsidRPr="00B421AB">
        <w:rPr>
          <w:b/>
          <w:bCs/>
        </w:rPr>
        <w:t>MapGet</w:t>
      </w:r>
      <w:proofErr w:type="spellEnd"/>
      <w:r w:rsidRPr="00B421AB">
        <w:rPr>
          <w:b/>
          <w:bCs/>
        </w:rPr>
        <w:t>:</w:t>
      </w:r>
    </w:p>
    <w:p w14:paraId="61584EAF" w14:textId="77777777" w:rsidR="00B421AB" w:rsidRDefault="00B421AB" w:rsidP="00B421AB">
      <w:pPr>
        <w:numPr>
          <w:ilvl w:val="0"/>
          <w:numId w:val="3"/>
        </w:numPr>
      </w:pPr>
      <w:r w:rsidRPr="00B421AB">
        <w:t xml:space="preserve">Если после </w:t>
      </w:r>
      <w:proofErr w:type="spellStart"/>
      <w:r w:rsidRPr="00B421AB">
        <w:t>UseWelcomePage</w:t>
      </w:r>
      <w:proofErr w:type="spellEnd"/>
      <w:r w:rsidRPr="00B421AB">
        <w:t xml:space="preserve"> добавлен </w:t>
      </w:r>
      <w:proofErr w:type="spellStart"/>
      <w:proofErr w:type="gramStart"/>
      <w:r w:rsidRPr="00B421AB">
        <w:t>MapGet</w:t>
      </w:r>
      <w:proofErr w:type="spellEnd"/>
      <w:r w:rsidRPr="00B421AB">
        <w:t>(</w:t>
      </w:r>
      <w:proofErr w:type="gramEnd"/>
      <w:r w:rsidRPr="00B421AB">
        <w:t>"/</w:t>
      </w:r>
      <w:proofErr w:type="spellStart"/>
      <w:r w:rsidRPr="00B421AB">
        <w:t>aspnetcore</w:t>
      </w:r>
      <w:proofErr w:type="spellEnd"/>
      <w:r w:rsidRPr="00B421AB">
        <w:t xml:space="preserve">", ...), он не будет работать, так как </w:t>
      </w:r>
      <w:proofErr w:type="spellStart"/>
      <w:r w:rsidRPr="00B421AB">
        <w:t>UseWelcomePage</w:t>
      </w:r>
      <w:proofErr w:type="spellEnd"/>
      <w:r w:rsidRPr="00B421AB">
        <w:t xml:space="preserve"> уже перехватил запрос и завершил его обработку.</w:t>
      </w:r>
    </w:p>
    <w:p w14:paraId="383F50CD" w14:textId="77777777" w:rsidR="00E6091B" w:rsidRPr="00E6091B" w:rsidRDefault="00E6091B" w:rsidP="00E609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>В вашем приложении при возникновении исключений в одном из маршрутов (</w:t>
      </w:r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/test1</w:t>
      </w: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, </w:t>
      </w:r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/test2</w:t>
      </w: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, </w:t>
      </w:r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/test3</w:t>
      </w: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), они передаются в стандартный обработчик ошибок </w:t>
      </w:r>
      <w:proofErr w:type="spellStart"/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UseExceptionHandler</w:t>
      </w:r>
      <w:proofErr w:type="spellEnd"/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("/</w:t>
      </w:r>
      <w:proofErr w:type="spellStart"/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error</w:t>
      </w:r>
      <w:proofErr w:type="spellEnd"/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")</w:t>
      </w: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>.</w:t>
      </w:r>
    </w:p>
    <w:p w14:paraId="700BA887" w14:textId="77777777" w:rsidR="00E6091B" w:rsidRPr="00E6091B" w:rsidRDefault="00E6091B" w:rsidP="00E609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Когда приложение перехватывает исключение, оно записывает это исключение в журнал с помощью </w:t>
      </w:r>
      <w:proofErr w:type="spellStart"/>
      <w:proofErr w:type="gramStart"/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logger.LogError</w:t>
      </w:r>
      <w:proofErr w:type="spellEnd"/>
      <w:proofErr w:type="gramEnd"/>
      <w:r w:rsidRPr="00E6091B">
        <w:rPr>
          <w:rFonts w:ascii="Courier New" w:eastAsia="Times New Roman" w:hAnsi="Courier New" w:cs="Courier New"/>
          <w:kern w:val="0"/>
          <w:sz w:val="20"/>
          <w:szCs w:val="20"/>
          <w:lang w:eastAsia="ru-BY"/>
          <w14:ligatures w14:val="none"/>
        </w:rPr>
        <w:t>()</w:t>
      </w: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>, в том числе с информацией о типе исключения, его сообщении и месте в коде.</w:t>
      </w:r>
    </w:p>
    <w:p w14:paraId="0A4D3E01" w14:textId="77777777" w:rsidR="00E6091B" w:rsidRPr="00E6091B" w:rsidRDefault="00E6091B" w:rsidP="00E609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Ошибка </w:t>
      </w:r>
      <w:proofErr w:type="spellStart"/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>логируется</w:t>
      </w:r>
      <w:proofErr w:type="spellEnd"/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 с указанием пути и строки, где произошла ошибка, что помогает разработчику понять, в каком месте в коде она возникла.</w:t>
      </w:r>
    </w:p>
    <w:p w14:paraId="505062B0" w14:textId="77777777" w:rsidR="00E6091B" w:rsidRPr="00E6091B" w:rsidRDefault="00E6091B" w:rsidP="00E609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BY"/>
          <w14:ligatures w14:val="none"/>
        </w:rPr>
      </w:pPr>
      <w:r w:rsidRPr="00E609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BY"/>
          <w14:ligatures w14:val="none"/>
        </w:rPr>
        <w:t>Примечание:</w:t>
      </w:r>
    </w:p>
    <w:p w14:paraId="36E6C7DD" w14:textId="79957AA1" w:rsidR="00E6091B" w:rsidRDefault="00E6091B" w:rsidP="00E60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Этот вывод работает корректно в </w:t>
      </w:r>
      <w:proofErr w:type="spellStart"/>
      <w:r w:rsidRPr="00E609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BY"/>
          <w14:ligatures w14:val="none"/>
        </w:rPr>
        <w:t>Release</w:t>
      </w:r>
      <w:proofErr w:type="spellEnd"/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 режиме, так как в </w:t>
      </w:r>
      <w:proofErr w:type="spellStart"/>
      <w:r w:rsidRPr="00E609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BY"/>
          <w14:ligatures w14:val="none"/>
        </w:rPr>
        <w:t>Debug</w:t>
      </w:r>
      <w:proofErr w:type="spellEnd"/>
      <w:r w:rsidRPr="00E6091B"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  <w:t xml:space="preserve"> режиме могут быть дополнительно выведены другие подробности, такие как стек вызовов в браузере, что небезопасно для продакшн-окружения.</w:t>
      </w:r>
      <w:r w:rsidR="000E3077" w:rsidRPr="000E3077">
        <w:rPr>
          <w:noProof/>
        </w:rPr>
        <w:t xml:space="preserve"> </w:t>
      </w:r>
    </w:p>
    <w:p w14:paraId="285E46A4" w14:textId="38D10503" w:rsidR="00871DB6" w:rsidRDefault="00871DB6" w:rsidP="00871D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871DB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BY"/>
          <w14:ligatures w14:val="none"/>
        </w:rPr>
        <w:lastRenderedPageBreak/>
        <w:drawing>
          <wp:inline distT="0" distB="0" distL="0" distR="0" wp14:anchorId="09D94312" wp14:editId="58F29130">
            <wp:extent cx="2657844" cy="3177309"/>
            <wp:effectExtent l="0" t="0" r="9525" b="4445"/>
            <wp:docPr id="51427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7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8544" cy="31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2F90" w14:textId="0B5B42E1" w:rsidR="00871DB6" w:rsidRDefault="00871DB6" w:rsidP="00E60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871DB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BY"/>
          <w14:ligatures w14:val="none"/>
        </w:rPr>
        <w:drawing>
          <wp:inline distT="0" distB="0" distL="0" distR="0" wp14:anchorId="47217BC4" wp14:editId="777047B4">
            <wp:extent cx="3634740" cy="4469747"/>
            <wp:effectExtent l="0" t="0" r="3810" b="7620"/>
            <wp:docPr id="814308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8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7655" cy="44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DAD7" w14:textId="69E2F269" w:rsidR="00E66514" w:rsidRPr="000E3077" w:rsidRDefault="00871DB6" w:rsidP="000E30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BY"/>
          <w14:ligatures w14:val="none"/>
        </w:rPr>
      </w:pPr>
      <w:r w:rsidRPr="00871DB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BY"/>
          <w14:ligatures w14:val="none"/>
        </w:rPr>
        <w:lastRenderedPageBreak/>
        <w:drawing>
          <wp:inline distT="0" distB="0" distL="0" distR="0" wp14:anchorId="731AAD8F" wp14:editId="6CD306BF">
            <wp:extent cx="3021085" cy="4297680"/>
            <wp:effectExtent l="0" t="0" r="8255" b="7620"/>
            <wp:docPr id="935839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39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298" cy="43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8E6D" w14:textId="5C640F77" w:rsidR="00E66514" w:rsidRPr="00797AEA" w:rsidRDefault="00E66514" w:rsidP="00E66514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Поясните назначение паттерна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Builder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 xml:space="preserve">.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Укажите: в каком месте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ASPA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 xml:space="preserve">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</w:rPr>
        <w:t>применяется этот паттерн.</w:t>
      </w:r>
    </w:p>
    <w:p w14:paraId="0BFCA063" w14:textId="77777777" w:rsidR="00797AEA" w:rsidRPr="00797AEA" w:rsidRDefault="00797AEA" w:rsidP="00797AEA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797AEA">
        <w:rPr>
          <w:rFonts w:ascii="Courier New" w:hAnsi="Courier New" w:cs="Courier New"/>
          <w:sz w:val="28"/>
          <w:szCs w:val="28"/>
        </w:rPr>
        <w:t xml:space="preserve">Паттерн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Builder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используется для создания сложных объектов поэтапно. Он позволяет разделить процесс создания объекта от его представления, что особенно полезно, когда объект имеет много параметров или конфигураций.</w:t>
      </w:r>
    </w:p>
    <w:p w14:paraId="75A1AE88" w14:textId="77777777" w:rsidR="00797AEA" w:rsidRDefault="00797AEA" w:rsidP="00797AEA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797AEA">
        <w:rPr>
          <w:rFonts w:ascii="Courier New" w:hAnsi="Courier New" w:cs="Courier New"/>
          <w:b/>
          <w:bCs/>
          <w:sz w:val="28"/>
          <w:szCs w:val="28"/>
        </w:rPr>
        <w:t>Применение в ASP.NET Core</w:t>
      </w:r>
      <w:r w:rsidRPr="00797AEA">
        <w:rPr>
          <w:rFonts w:ascii="Courier New" w:hAnsi="Courier New" w:cs="Courier New"/>
          <w:sz w:val="28"/>
          <w:szCs w:val="28"/>
        </w:rPr>
        <w:t xml:space="preserve">: В ASP.NET Core паттерн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Builder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применяется в классе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WebApplicationBuilder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, который используется для конфигурирования приложения, включая настройки сервисов и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>.</w:t>
      </w:r>
    </w:p>
    <w:p w14:paraId="22D8EC4B" w14:textId="18F753DF" w:rsidR="00797AEA" w:rsidRPr="00797AEA" w:rsidRDefault="00797AEA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797AEA">
        <w:rPr>
          <w:rFonts w:ascii="Courier New" w:hAnsi="Courier New" w:cs="Courier New"/>
          <w:sz w:val="28"/>
          <w:szCs w:val="28"/>
        </w:rPr>
        <w:t xml:space="preserve">В ASPA паттерн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Builder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часто используется в создании сложных HTTP-ответов или запросов. Например, в построении сложных конфигураций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или в формировании сложных объектов для передачи данных (например, в случае API-ответов с различными параметрами).</w:t>
      </w:r>
    </w:p>
    <w:p w14:paraId="2A7BD0DC" w14:textId="2A14A9A9" w:rsidR="00E66514" w:rsidRPr="00797AEA" w:rsidRDefault="00E66514" w:rsidP="00797AEA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Поясните назначение паттерна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Chain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 xml:space="preserve">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of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 xml:space="preserve">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Responsibility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 xml:space="preserve">.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Укажите: в каком месте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ASPA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 xml:space="preserve">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</w:rPr>
        <w:t>применяется этот паттерн.</w:t>
      </w:r>
    </w:p>
    <w:p w14:paraId="22296E5E" w14:textId="46829270" w:rsidR="00E66514" w:rsidRDefault="00797AEA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797AEA">
        <w:rPr>
          <w:rFonts w:ascii="Courier New" w:hAnsi="Courier New" w:cs="Courier New"/>
          <w:sz w:val="28"/>
          <w:szCs w:val="28"/>
        </w:rPr>
        <w:t xml:space="preserve">Паттерн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Chain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of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Responsibility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позволяет передавать запрос по цепочке обработчиков, где каждый обработчик </w:t>
      </w:r>
      <w:r w:rsidRPr="00797AEA">
        <w:rPr>
          <w:rFonts w:ascii="Courier New" w:hAnsi="Courier New" w:cs="Courier New"/>
          <w:sz w:val="28"/>
          <w:szCs w:val="28"/>
        </w:rPr>
        <w:lastRenderedPageBreak/>
        <w:t>может обработать запрос или передать его дальше. Это позволяет избежать жесткой привязки между отправителем и получателем запроса.</w:t>
      </w:r>
    </w:p>
    <w:p w14:paraId="00026EA0" w14:textId="6FCB85E5" w:rsidR="00797AEA" w:rsidRPr="00E66514" w:rsidRDefault="00797AEA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797AEA">
        <w:rPr>
          <w:rFonts w:ascii="Courier New" w:hAnsi="Courier New" w:cs="Courier New"/>
          <w:sz w:val="28"/>
          <w:szCs w:val="28"/>
        </w:rPr>
        <w:t xml:space="preserve">Этот паттерн используется в ASPA для обработки HTTP-запросов в цепочке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. Каждое </w:t>
      </w:r>
      <w:proofErr w:type="spellStart"/>
      <w:r w:rsidRPr="00797AEA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>-компонент проверяет запрос и решает, как его обработать (например, проверить аутентификацию или обработать ошибку). Запрос проходит через цепочку, пока не будет обработан или не дойдет до конца.</w:t>
      </w:r>
    </w:p>
    <w:p w14:paraId="34AEDF30" w14:textId="77777777" w:rsidR="00E66514" w:rsidRPr="00797AEA" w:rsidRDefault="00E66514" w:rsidP="00E66514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Поясните понятие: </w:t>
      </w:r>
      <w:r w:rsidRPr="00797AEA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Middleware.</w:t>
      </w:r>
    </w:p>
    <w:p w14:paraId="3EBF9515" w14:textId="7CB68A37" w:rsidR="00E66514" w:rsidRPr="00E66514" w:rsidRDefault="00797AEA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797AEA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797AEA">
        <w:rPr>
          <w:rFonts w:ascii="Courier New" w:hAnsi="Courier New" w:cs="Courier New"/>
          <w:sz w:val="28"/>
          <w:szCs w:val="28"/>
        </w:rPr>
        <w:t xml:space="preserve"> — это компонент, который обрабатывает HTTP-запросы и ответы на уровне приложения, промежуточный слой между клиентом и сервером. Он может выполнять различные действия, такие как аутентификация, логирование, обработка ошибок, управление сессиями, маршрутизация запросов и многое другое.</w:t>
      </w:r>
    </w:p>
    <w:p w14:paraId="0F6D64AA" w14:textId="77777777" w:rsidR="00E66514" w:rsidRPr="00C26E56" w:rsidRDefault="00E66514" w:rsidP="00E66514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C26E56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Поясните понятие: статический файл.  </w:t>
      </w:r>
    </w:p>
    <w:p w14:paraId="33B50AE8" w14:textId="7B3BBE37" w:rsidR="00E66514" w:rsidRPr="00C26E56" w:rsidRDefault="00C26E56" w:rsidP="00C26E56">
      <w:pPr>
        <w:rPr>
          <w:rFonts w:ascii="Courier New" w:hAnsi="Courier New" w:cs="Courier New"/>
          <w:sz w:val="28"/>
          <w:szCs w:val="28"/>
        </w:rPr>
      </w:pPr>
      <w:r w:rsidRPr="00C26E56">
        <w:rPr>
          <w:rFonts w:ascii="Courier New" w:hAnsi="Courier New" w:cs="Courier New"/>
          <w:sz w:val="28"/>
          <w:szCs w:val="28"/>
        </w:rPr>
        <w:t>Статический файл — это файл, который не изменяется при запросе (например, изображения, стили, JavaScript-файлы). Эти файлы отправляются клиенту как есть, без каких-либо изменений со стороны сервера.</w:t>
      </w:r>
    </w:p>
    <w:p w14:paraId="2127D4AE" w14:textId="77777777" w:rsidR="00E66514" w:rsidRPr="00D52A03" w:rsidRDefault="00E66514" w:rsidP="00E66514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D52A03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Какой отличительный (общепринятый) признак наименования, подключаемого </w:t>
      </w:r>
      <w:r w:rsidRPr="00D52A03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Middleware</w:t>
      </w:r>
      <w:r w:rsidRPr="00D52A03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>-</w:t>
      </w:r>
      <w:r w:rsidRPr="00D52A03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компонента. </w:t>
      </w:r>
    </w:p>
    <w:p w14:paraId="43703149" w14:textId="568C7286" w:rsidR="00E66514" w:rsidRPr="00131A8E" w:rsidRDefault="00131A8E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31A8E">
        <w:rPr>
          <w:rFonts w:ascii="Courier New" w:hAnsi="Courier New" w:cs="Courier New"/>
          <w:sz w:val="28"/>
          <w:szCs w:val="28"/>
        </w:rPr>
        <w:t xml:space="preserve">Общепринятый признак наименования подключаемого </w:t>
      </w:r>
      <w:proofErr w:type="spellStart"/>
      <w:r w:rsidRPr="00131A8E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131A8E">
        <w:rPr>
          <w:rFonts w:ascii="Courier New" w:hAnsi="Courier New" w:cs="Courier New"/>
          <w:sz w:val="28"/>
          <w:szCs w:val="28"/>
        </w:rPr>
        <w:t xml:space="preserve">-компонента — это использование метода </w:t>
      </w:r>
      <w:proofErr w:type="spellStart"/>
      <w:proofErr w:type="gramStart"/>
      <w:r w:rsidRPr="00131A8E">
        <w:rPr>
          <w:rFonts w:ascii="Courier New" w:hAnsi="Courier New" w:cs="Courier New"/>
          <w:sz w:val="28"/>
          <w:szCs w:val="28"/>
        </w:rPr>
        <w:t>app.UseXXXXX</w:t>
      </w:r>
      <w:proofErr w:type="spellEnd"/>
      <w:proofErr w:type="gramEnd"/>
      <w:r w:rsidRPr="00131A8E">
        <w:rPr>
          <w:rFonts w:ascii="Courier New" w:hAnsi="Courier New" w:cs="Courier New"/>
          <w:sz w:val="28"/>
          <w:szCs w:val="28"/>
        </w:rPr>
        <w:t xml:space="preserve">(), где XXXXX указывает на функциональность </w:t>
      </w:r>
      <w:proofErr w:type="spellStart"/>
      <w:r w:rsidRPr="00131A8E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131A8E">
        <w:rPr>
          <w:rFonts w:ascii="Courier New" w:hAnsi="Courier New" w:cs="Courier New"/>
          <w:sz w:val="28"/>
          <w:szCs w:val="28"/>
        </w:rPr>
        <w:t xml:space="preserve">, например, </w:t>
      </w:r>
      <w:proofErr w:type="spellStart"/>
      <w:r w:rsidRPr="00131A8E">
        <w:rPr>
          <w:rFonts w:ascii="Courier New" w:hAnsi="Courier New" w:cs="Courier New"/>
          <w:sz w:val="28"/>
          <w:szCs w:val="28"/>
        </w:rPr>
        <w:t>app.UseRouting</w:t>
      </w:r>
      <w:proofErr w:type="spellEnd"/>
      <w:r w:rsidRPr="00131A8E">
        <w:rPr>
          <w:rFonts w:ascii="Courier New" w:hAnsi="Courier New" w:cs="Courier New"/>
          <w:sz w:val="28"/>
          <w:szCs w:val="28"/>
        </w:rPr>
        <w:t xml:space="preserve">() или </w:t>
      </w:r>
      <w:proofErr w:type="spellStart"/>
      <w:r w:rsidRPr="00131A8E">
        <w:rPr>
          <w:rFonts w:ascii="Courier New" w:hAnsi="Courier New" w:cs="Courier New"/>
          <w:sz w:val="28"/>
          <w:szCs w:val="28"/>
        </w:rPr>
        <w:t>app.UseAuthentication</w:t>
      </w:r>
      <w:proofErr w:type="spellEnd"/>
      <w:r w:rsidRPr="00131A8E">
        <w:rPr>
          <w:rFonts w:ascii="Courier New" w:hAnsi="Courier New" w:cs="Courier New"/>
          <w:sz w:val="28"/>
          <w:szCs w:val="28"/>
        </w:rPr>
        <w:t>().</w:t>
      </w:r>
    </w:p>
    <w:p w14:paraId="103EA56D" w14:textId="77777777" w:rsidR="00131A8E" w:rsidRPr="00131A8E" w:rsidRDefault="00E66514" w:rsidP="00E66514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131A8E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Перечислите известные вам встроенные </w:t>
      </w:r>
      <w:r w:rsidRPr="00131A8E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Middleware</w:t>
      </w:r>
      <w:r w:rsidRPr="00131A8E">
        <w:rPr>
          <w:rFonts w:ascii="Courier New" w:hAnsi="Courier New" w:cs="Courier New"/>
          <w:b/>
          <w:bCs/>
          <w:sz w:val="28"/>
          <w:szCs w:val="28"/>
          <w:highlight w:val="yellow"/>
          <w:lang w:val="ru-RU"/>
        </w:rPr>
        <w:t>-</w:t>
      </w:r>
      <w:r w:rsidRPr="00131A8E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компоненты. </w:t>
      </w:r>
    </w:p>
    <w:p w14:paraId="0BC5C889" w14:textId="77777777" w:rsidR="00C47E0B" w:rsidRPr="00C47E0B" w:rsidRDefault="00E66514" w:rsidP="00C47E0B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31A8E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gramStart"/>
      <w:r w:rsidR="00C47E0B" w:rsidRPr="00C47E0B">
        <w:rPr>
          <w:rFonts w:ascii="Courier New" w:hAnsi="Courier New" w:cs="Courier New"/>
          <w:b/>
          <w:bCs/>
          <w:sz w:val="28"/>
          <w:szCs w:val="28"/>
        </w:rPr>
        <w:t xml:space="preserve"> </w:t>
      </w:r>
      <w:r w:rsidR="00C47E0B" w:rsidRPr="00C47E0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C47E0B" w:rsidRPr="00C47E0B">
        <w:rPr>
          <w:rFonts w:ascii="Courier New" w:hAnsi="Courier New" w:cs="Courier New"/>
          <w:sz w:val="28"/>
          <w:szCs w:val="28"/>
        </w:rPr>
        <w:t>UseRouting</w:t>
      </w:r>
      <w:proofErr w:type="spellEnd"/>
      <w:proofErr w:type="gramEnd"/>
      <w:r w:rsidR="00C47E0B" w:rsidRPr="00C47E0B">
        <w:rPr>
          <w:rFonts w:ascii="Courier New" w:hAnsi="Courier New" w:cs="Courier New"/>
          <w:sz w:val="28"/>
          <w:szCs w:val="28"/>
        </w:rPr>
        <w:t xml:space="preserve"> — для маршрутизации запросов.</w:t>
      </w:r>
    </w:p>
    <w:p w14:paraId="3DAAF06F" w14:textId="77777777" w:rsidR="00C47E0B" w:rsidRPr="00C47E0B" w:rsidRDefault="00C47E0B" w:rsidP="00C47E0B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47E0B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C47E0B">
        <w:rPr>
          <w:rFonts w:ascii="Courier New" w:hAnsi="Courier New" w:cs="Courier New"/>
          <w:sz w:val="28"/>
          <w:szCs w:val="28"/>
        </w:rPr>
        <w:t>UseAuthentication</w:t>
      </w:r>
      <w:proofErr w:type="spellEnd"/>
      <w:proofErr w:type="gramEnd"/>
      <w:r w:rsidRPr="00C47E0B">
        <w:rPr>
          <w:rFonts w:ascii="Courier New" w:hAnsi="Courier New" w:cs="Courier New"/>
          <w:sz w:val="28"/>
          <w:szCs w:val="28"/>
        </w:rPr>
        <w:t xml:space="preserve"> — для аутентификации пользователей.</w:t>
      </w:r>
    </w:p>
    <w:p w14:paraId="61D6A2CC" w14:textId="77777777" w:rsidR="00C47E0B" w:rsidRPr="00C47E0B" w:rsidRDefault="00C47E0B" w:rsidP="00C47E0B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47E0B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C47E0B">
        <w:rPr>
          <w:rFonts w:ascii="Courier New" w:hAnsi="Courier New" w:cs="Courier New"/>
          <w:sz w:val="28"/>
          <w:szCs w:val="28"/>
        </w:rPr>
        <w:t>UseAuthorization</w:t>
      </w:r>
      <w:proofErr w:type="spellEnd"/>
      <w:proofErr w:type="gramEnd"/>
      <w:r w:rsidRPr="00C47E0B">
        <w:rPr>
          <w:rFonts w:ascii="Courier New" w:hAnsi="Courier New" w:cs="Courier New"/>
          <w:sz w:val="28"/>
          <w:szCs w:val="28"/>
        </w:rPr>
        <w:t xml:space="preserve"> — для авторизации пользователей.</w:t>
      </w:r>
    </w:p>
    <w:p w14:paraId="02304919" w14:textId="77777777" w:rsidR="00C47E0B" w:rsidRPr="00C47E0B" w:rsidRDefault="00C47E0B" w:rsidP="00C47E0B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47E0B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C47E0B">
        <w:rPr>
          <w:rFonts w:ascii="Courier New" w:hAnsi="Courier New" w:cs="Courier New"/>
          <w:sz w:val="28"/>
          <w:szCs w:val="28"/>
        </w:rPr>
        <w:t>UseStaticFiles</w:t>
      </w:r>
      <w:proofErr w:type="spellEnd"/>
      <w:proofErr w:type="gramEnd"/>
      <w:r w:rsidRPr="00C47E0B">
        <w:rPr>
          <w:rFonts w:ascii="Courier New" w:hAnsi="Courier New" w:cs="Courier New"/>
          <w:sz w:val="28"/>
          <w:szCs w:val="28"/>
        </w:rPr>
        <w:t xml:space="preserve"> — для обработки статических файлов.</w:t>
      </w:r>
    </w:p>
    <w:p w14:paraId="11710785" w14:textId="77777777" w:rsidR="00C47E0B" w:rsidRPr="00C47E0B" w:rsidRDefault="00C47E0B" w:rsidP="00C47E0B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47E0B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C47E0B">
        <w:rPr>
          <w:rFonts w:ascii="Courier New" w:hAnsi="Courier New" w:cs="Courier New"/>
          <w:sz w:val="28"/>
          <w:szCs w:val="28"/>
        </w:rPr>
        <w:t>UseSession</w:t>
      </w:r>
      <w:proofErr w:type="spellEnd"/>
      <w:proofErr w:type="gramEnd"/>
      <w:r w:rsidRPr="00C47E0B">
        <w:rPr>
          <w:rFonts w:ascii="Courier New" w:hAnsi="Courier New" w:cs="Courier New"/>
          <w:sz w:val="28"/>
          <w:szCs w:val="28"/>
        </w:rPr>
        <w:t xml:space="preserve"> — для управления сессиями.</w:t>
      </w:r>
    </w:p>
    <w:p w14:paraId="383A3F14" w14:textId="77777777" w:rsidR="00C47E0B" w:rsidRPr="00C47E0B" w:rsidRDefault="00C47E0B" w:rsidP="00C47E0B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47E0B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C47E0B">
        <w:rPr>
          <w:rFonts w:ascii="Courier New" w:hAnsi="Courier New" w:cs="Courier New"/>
          <w:sz w:val="28"/>
          <w:szCs w:val="28"/>
        </w:rPr>
        <w:t>UseCors</w:t>
      </w:r>
      <w:proofErr w:type="spellEnd"/>
      <w:proofErr w:type="gramEnd"/>
      <w:r w:rsidRPr="00C47E0B">
        <w:rPr>
          <w:rFonts w:ascii="Courier New" w:hAnsi="Courier New" w:cs="Courier New"/>
          <w:sz w:val="28"/>
          <w:szCs w:val="28"/>
        </w:rPr>
        <w:t xml:space="preserve"> — для управления политикой CORS (кросс-доменные запросы).</w:t>
      </w:r>
    </w:p>
    <w:p w14:paraId="2D92B0DE" w14:textId="77777777" w:rsidR="00C47E0B" w:rsidRPr="00C47E0B" w:rsidRDefault="00C47E0B" w:rsidP="00C47E0B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47E0B">
        <w:rPr>
          <w:rFonts w:ascii="Courier New" w:hAnsi="Courier New" w:cs="Courier New"/>
          <w:sz w:val="28"/>
          <w:szCs w:val="28"/>
        </w:rPr>
        <w:t xml:space="preserve">  </w:t>
      </w:r>
      <w:proofErr w:type="spellStart"/>
      <w:r w:rsidRPr="00C47E0B">
        <w:rPr>
          <w:rFonts w:ascii="Courier New" w:hAnsi="Courier New" w:cs="Courier New"/>
          <w:sz w:val="28"/>
          <w:szCs w:val="28"/>
        </w:rPr>
        <w:t>UseExceptionHandler</w:t>
      </w:r>
      <w:proofErr w:type="spellEnd"/>
      <w:proofErr w:type="gramEnd"/>
      <w:r w:rsidRPr="00C47E0B">
        <w:rPr>
          <w:rFonts w:ascii="Courier New" w:hAnsi="Courier New" w:cs="Courier New"/>
          <w:sz w:val="28"/>
          <w:szCs w:val="28"/>
        </w:rPr>
        <w:t xml:space="preserve"> — для обработки исключений.</w:t>
      </w:r>
    </w:p>
    <w:p w14:paraId="05C90AC6" w14:textId="5D787F7C" w:rsidR="00E66514" w:rsidRPr="00C47E0B" w:rsidRDefault="00C47E0B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C47E0B">
        <w:rPr>
          <w:rFonts w:ascii="Courier New" w:hAnsi="Courier New" w:cs="Courier New"/>
          <w:sz w:val="28"/>
          <w:szCs w:val="28"/>
        </w:rPr>
        <w:lastRenderedPageBreak/>
        <w:t xml:space="preserve">  </w:t>
      </w:r>
      <w:proofErr w:type="spellStart"/>
      <w:r w:rsidRPr="00C47E0B">
        <w:rPr>
          <w:rFonts w:ascii="Courier New" w:hAnsi="Courier New" w:cs="Courier New"/>
          <w:sz w:val="28"/>
          <w:szCs w:val="28"/>
        </w:rPr>
        <w:t>UseEndpoints</w:t>
      </w:r>
      <w:proofErr w:type="spellEnd"/>
      <w:proofErr w:type="gramEnd"/>
      <w:r w:rsidRPr="00C47E0B">
        <w:rPr>
          <w:rFonts w:ascii="Courier New" w:hAnsi="Courier New" w:cs="Courier New"/>
          <w:sz w:val="28"/>
          <w:szCs w:val="28"/>
        </w:rPr>
        <w:t xml:space="preserve"> — для обработки конечных точек маршрутизации.</w:t>
      </w:r>
    </w:p>
    <w:p w14:paraId="33D05505" w14:textId="77777777" w:rsidR="00E66514" w:rsidRPr="00C47E0B" w:rsidRDefault="00E66514" w:rsidP="00E66514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C47E0B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Какое имя директория </w:t>
      </w:r>
      <w:r w:rsidRPr="00C47E0B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ASPA</w:t>
      </w:r>
      <w:r w:rsidRPr="00C47E0B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(по умолчанию), применяемого для хранения статических файлов приложения.  </w:t>
      </w:r>
    </w:p>
    <w:p w14:paraId="4FF8E1DD" w14:textId="02B32948" w:rsidR="00E66514" w:rsidRPr="00C47E0B" w:rsidRDefault="00E66514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E6651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C47E0B" w:rsidRPr="00C47E0B">
        <w:rPr>
          <w:rFonts w:ascii="Courier New" w:hAnsi="Courier New" w:cs="Courier New"/>
          <w:sz w:val="28"/>
          <w:szCs w:val="28"/>
        </w:rPr>
        <w:t xml:space="preserve">По умолчанию для хранения статических файлов используется директория </w:t>
      </w:r>
      <w:proofErr w:type="spellStart"/>
      <w:r w:rsidR="00C47E0B" w:rsidRPr="00C47E0B">
        <w:rPr>
          <w:rFonts w:ascii="Courier New" w:hAnsi="Courier New" w:cs="Courier New"/>
          <w:sz w:val="28"/>
          <w:szCs w:val="28"/>
        </w:rPr>
        <w:t>wwwroot</w:t>
      </w:r>
      <w:proofErr w:type="spellEnd"/>
      <w:r w:rsidR="00C47E0B" w:rsidRPr="00C47E0B">
        <w:rPr>
          <w:rFonts w:ascii="Courier New" w:hAnsi="Courier New" w:cs="Courier New"/>
          <w:sz w:val="28"/>
          <w:szCs w:val="28"/>
        </w:rPr>
        <w:t>. Она предназначена для размещения файлов, доступных для прямых HTTP-запросов, таких как изображения, стили и скрипты.</w:t>
      </w:r>
    </w:p>
    <w:p w14:paraId="19FDAC0F" w14:textId="77777777" w:rsidR="00E66514" w:rsidRPr="00E66514" w:rsidRDefault="00E66514" w:rsidP="00E66514">
      <w:pPr>
        <w:pStyle w:val="a7"/>
        <w:numPr>
          <w:ilvl w:val="0"/>
          <w:numId w:val="10"/>
        </w:numPr>
        <w:spacing w:after="0" w:line="276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66514">
        <w:rPr>
          <w:rFonts w:ascii="Courier New" w:hAnsi="Courier New" w:cs="Courier New"/>
          <w:b/>
          <w:bCs/>
          <w:color w:val="FFC000"/>
          <w:sz w:val="28"/>
          <w:szCs w:val="28"/>
        </w:rPr>
        <w:t xml:space="preserve">♣ </w:t>
      </w:r>
      <w:r w:rsidRPr="00E66514">
        <w:rPr>
          <w:rFonts w:ascii="Courier New" w:hAnsi="Courier New" w:cs="Courier New"/>
          <w:b/>
          <w:bCs/>
          <w:sz w:val="28"/>
          <w:szCs w:val="28"/>
        </w:rPr>
        <w:t xml:space="preserve">Кто такой Джон фон </w:t>
      </w:r>
      <w:proofErr w:type="gramStart"/>
      <w:r w:rsidRPr="00E66514">
        <w:rPr>
          <w:rFonts w:ascii="Courier New" w:hAnsi="Courier New" w:cs="Courier New"/>
          <w:b/>
          <w:bCs/>
          <w:sz w:val="28"/>
          <w:szCs w:val="28"/>
        </w:rPr>
        <w:t>Нейман?</w:t>
      </w:r>
      <w:r w:rsidRPr="00E66514">
        <w:rPr>
          <w:rFonts w:ascii="Segoe UI Symbol" w:hAnsi="Segoe UI Symbol" w:cs="Segoe UI Symbol"/>
          <w:b/>
          <w:bCs/>
          <w:sz w:val="28"/>
          <w:szCs w:val="28"/>
        </w:rPr>
        <w:t>☺</w:t>
      </w:r>
      <w:proofErr w:type="gramEnd"/>
    </w:p>
    <w:p w14:paraId="7AD90A37" w14:textId="50D2E557" w:rsidR="00E66514" w:rsidRPr="00E241FE" w:rsidRDefault="00E241FE" w:rsidP="00E66514">
      <w:pPr>
        <w:pStyle w:val="a7"/>
        <w:rPr>
          <w:rFonts w:ascii="Courier New" w:hAnsi="Courier New" w:cs="Courier New"/>
          <w:sz w:val="28"/>
          <w:szCs w:val="28"/>
        </w:rPr>
      </w:pPr>
      <w:r w:rsidRPr="00E241FE">
        <w:rPr>
          <w:rFonts w:ascii="Courier New" w:hAnsi="Courier New" w:cs="Courier New"/>
          <w:sz w:val="28"/>
          <w:szCs w:val="28"/>
        </w:rPr>
        <w:t>Джон фон Нейман был выдающимся математиком, физиком и компьютерным ученым. Он внёс ключевой вклад в развитие теории игры, квантовой механики, а также в создание концепции архитектуры компьютера, которая стала основой современных вычислительных машин — архитектуры фон Неймана. В её основе лежит идея использования одной памяти для хранения как данных, так и инструкций.</w:t>
      </w:r>
    </w:p>
    <w:p w14:paraId="34069042" w14:textId="1A6EF28C" w:rsidR="00E66514" w:rsidRPr="00E66514" w:rsidRDefault="002069A8" w:rsidP="00E66514">
      <w:p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2069A8">
        <w:rPr>
          <w:rFonts w:ascii="Courier New" w:hAnsi="Courier New" w:cs="Courier New"/>
          <w:sz w:val="28"/>
          <w:szCs w:val="28"/>
          <w:lang w:val="ru-RU"/>
        </w:rPr>
        <w:drawing>
          <wp:inline distT="0" distB="0" distL="0" distR="0" wp14:anchorId="2D5B92A4" wp14:editId="2CC46D88">
            <wp:extent cx="3075305" cy="2775171"/>
            <wp:effectExtent l="0" t="0" r="0" b="6350"/>
            <wp:docPr id="175236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60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2" cy="27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FC67" w14:textId="77777777" w:rsidR="00F93021" w:rsidRDefault="00F93021" w:rsidP="00F93021">
      <w:pPr>
        <w:rPr>
          <w:lang w:val="ru-RU"/>
        </w:rPr>
      </w:pPr>
      <w:r>
        <w:rPr>
          <w:lang w:val="ru-RU"/>
        </w:rPr>
        <w:t xml:space="preserve">Как работает какие есть </w:t>
      </w:r>
      <w:proofErr w:type="spellStart"/>
      <w:r>
        <w:rPr>
          <w:lang w:val="ru-RU"/>
        </w:rPr>
        <w:t>спосбы</w:t>
      </w:r>
      <w:proofErr w:type="spellEnd"/>
      <w:r>
        <w:rPr>
          <w:lang w:val="ru-RU"/>
        </w:rPr>
        <w:t xml:space="preserve"> передать </w:t>
      </w:r>
      <w:proofErr w:type="spellStart"/>
      <w:r>
        <w:rPr>
          <w:lang w:val="ru-RU"/>
        </w:rPr>
        <w:t>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компонетам</w:t>
      </w:r>
      <w:proofErr w:type="spellEnd"/>
      <w:r>
        <w:rPr>
          <w:lang w:val="ru-RU"/>
        </w:rPr>
        <w:t xml:space="preserve"> запрос можно ли </w:t>
      </w:r>
      <w:proofErr w:type="spellStart"/>
      <w:r>
        <w:rPr>
          <w:lang w:val="ru-RU"/>
        </w:rPr>
        <w:t>вперепр</w:t>
      </w:r>
      <w:proofErr w:type="spellEnd"/>
      <w:r>
        <w:rPr>
          <w:lang w:val="ru-RU"/>
        </w:rPr>
        <w:t xml:space="preserve"> назад</w:t>
      </w:r>
    </w:p>
    <w:p w14:paraId="670D1131" w14:textId="77777777" w:rsidR="00F93021" w:rsidRPr="00372463" w:rsidRDefault="00F93021" w:rsidP="00F93021">
      <w:pPr>
        <w:pStyle w:val="a7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F9302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ASP</w:t>
      </w:r>
      <w:r w:rsidRPr="00F93021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F9302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NET</w:t>
      </w:r>
      <w:r w:rsidRPr="00F93021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F9302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CORE</w:t>
      </w:r>
      <w:r w:rsidRPr="00F93021">
        <w:rPr>
          <w:rFonts w:ascii="Courier New" w:hAnsi="Courier New" w:cs="Courier New"/>
          <w:b/>
          <w:sz w:val="28"/>
          <w:szCs w:val="28"/>
          <w:highlight w:val="yellow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F72C5">
        <w:rPr>
          <w:rFonts w:ascii="Courier New" w:hAnsi="Courier New" w:cs="Courier New"/>
          <w:sz w:val="28"/>
          <w:szCs w:val="28"/>
        </w:rPr>
        <w:t xml:space="preserve">программная платформа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7B597989" w14:textId="77777777" w:rsidR="00F93021" w:rsidRPr="00372463" w:rsidRDefault="00F93021" w:rsidP="00F93021">
      <w:pPr>
        <w:pStyle w:val="a7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F9302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ASP</w:t>
      </w:r>
      <w:r w:rsidRPr="00F93021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F9302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NET</w:t>
      </w:r>
      <w:r w:rsidRPr="00F93021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F9302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CORE</w:t>
      </w:r>
      <w:r w:rsidRPr="00F93021">
        <w:rPr>
          <w:rFonts w:ascii="Courier New" w:hAnsi="Courier New" w:cs="Courier New"/>
          <w:b/>
          <w:sz w:val="28"/>
          <w:szCs w:val="28"/>
          <w:highlight w:val="yellow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F72C5">
        <w:rPr>
          <w:rFonts w:ascii="Courier New" w:hAnsi="Courier New" w:cs="Courier New"/>
          <w:sz w:val="28"/>
          <w:szCs w:val="28"/>
        </w:rPr>
        <w:t>кроссплатформенный фреймворк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7246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7246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Mac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2463">
        <w:rPr>
          <w:rFonts w:ascii="Courier New" w:hAnsi="Courier New" w:cs="Courier New"/>
          <w:sz w:val="28"/>
          <w:szCs w:val="28"/>
        </w:rPr>
        <w:t>)</w:t>
      </w:r>
      <w:r w:rsidRPr="007F72C5">
        <w:rPr>
          <w:rFonts w:ascii="Courier New" w:hAnsi="Courier New" w:cs="Courier New"/>
          <w:sz w:val="28"/>
          <w:szCs w:val="28"/>
        </w:rPr>
        <w:t xml:space="preserve"> с открытым кодом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 w:rsidRPr="007F72C5">
        <w:rPr>
          <w:rFonts w:ascii="Courier New" w:hAnsi="Courier New" w:cs="Courier New"/>
          <w:sz w:val="28"/>
          <w:szCs w:val="28"/>
        </w:rPr>
        <w:t xml:space="preserve">на платформе </w:t>
      </w:r>
      <w:r w:rsidRPr="00372463">
        <w:rPr>
          <w:rFonts w:ascii="Courier New" w:hAnsi="Courier New" w:cs="Courier New"/>
          <w:sz w:val="28"/>
          <w:szCs w:val="28"/>
        </w:rPr>
        <w:t>.</w:t>
      </w:r>
      <w:r w:rsidRPr="007F72C5">
        <w:rPr>
          <w:rFonts w:ascii="Courier New" w:hAnsi="Courier New" w:cs="Courier New"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sz w:val="28"/>
          <w:szCs w:val="28"/>
        </w:rPr>
        <w:t xml:space="preserve">. </w:t>
      </w:r>
      <w:r w:rsidRPr="007F72C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36A1D61B" w14:textId="06AAC39D" w:rsidR="002C7CBD" w:rsidRPr="002069A8" w:rsidRDefault="00F93021" w:rsidP="002F4D44">
      <w:pPr>
        <w:rPr>
          <w:lang w:val="ru-RU"/>
        </w:rPr>
      </w:pPr>
      <w:r w:rsidRPr="00F93021">
        <w:rPr>
          <w:noProof/>
        </w:rPr>
        <w:lastRenderedPageBreak/>
        <w:drawing>
          <wp:inline distT="0" distB="0" distL="0" distR="0" wp14:anchorId="3D6A1A3E" wp14:editId="34C0D08D">
            <wp:extent cx="3509645" cy="1854053"/>
            <wp:effectExtent l="0" t="0" r="0" b="0"/>
            <wp:docPr id="329199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99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406" cy="18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62F" w14:textId="77777777" w:rsidR="00757EEF" w:rsidRDefault="00F93021" w:rsidP="002F4D44">
      <w:pPr>
        <w:rPr>
          <w:rFonts w:ascii="Courier New" w:hAnsi="Courier New" w:cs="Courier New"/>
          <w:sz w:val="28"/>
          <w:szCs w:val="28"/>
        </w:rPr>
      </w:pPr>
      <w:proofErr w:type="spellStart"/>
      <w:r w:rsidRPr="00F93021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HttpContext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объект, создаваемый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сервером, содержит исчерпывающую информацию о соединении, запросе, будущем ответе.  </w:t>
      </w:r>
    </w:p>
    <w:p w14:paraId="34BB0A39" w14:textId="77777777" w:rsidR="00757EEF" w:rsidRPr="00B67FB1" w:rsidRDefault="00757EEF" w:rsidP="00757EEF">
      <w:pPr>
        <w:pStyle w:val="a7"/>
        <w:numPr>
          <w:ilvl w:val="0"/>
          <w:numId w:val="1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этапы подготовки и запуска приложения:</w:t>
      </w:r>
    </w:p>
    <w:p w14:paraId="0683FBAF" w14:textId="77777777" w:rsidR="00757EEF" w:rsidRDefault="00757EEF" w:rsidP="00757EEF">
      <w:pPr>
        <w:pStyle w:val="a7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generate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создание приложения на основе шаблона;</w:t>
      </w:r>
    </w:p>
    <w:p w14:paraId="105B2D49" w14:textId="77777777" w:rsidR="00757EEF" w:rsidRDefault="00757EEF" w:rsidP="00757EEF">
      <w:pPr>
        <w:pStyle w:val="a7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restore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восстановление пакеты и зависимости;</w:t>
      </w:r>
    </w:p>
    <w:p w14:paraId="14E512A7" w14:textId="77777777" w:rsidR="00757EEF" w:rsidRDefault="00757EEF" w:rsidP="00757EEF">
      <w:pPr>
        <w:pStyle w:val="a7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build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компиляция и генерация ресурсов;</w:t>
      </w:r>
    </w:p>
    <w:p w14:paraId="33094EEF" w14:textId="77777777" w:rsidR="00757EEF" w:rsidRPr="00C446B8" w:rsidRDefault="00757EEF" w:rsidP="00757EEF">
      <w:pPr>
        <w:pStyle w:val="a7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 xml:space="preserve">run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- </w:t>
      </w:r>
      <w:r>
        <w:rPr>
          <w:rFonts w:ascii="Courier New" w:hAnsi="Courier New" w:cs="Courier New"/>
          <w:sz w:val="28"/>
          <w:szCs w:val="28"/>
        </w:rPr>
        <w:t>запуск скомпилированного приложения.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9F64F34" w14:textId="77777777" w:rsidR="00E5266C" w:rsidRPr="00D16A68" w:rsidRDefault="00F93021" w:rsidP="00E5266C">
      <w:pPr>
        <w:pStyle w:val="a7"/>
        <w:numPr>
          <w:ilvl w:val="0"/>
          <w:numId w:val="5"/>
        </w:numPr>
        <w:spacing w:after="0" w:line="276" w:lineRule="auto"/>
        <w:ind w:left="-3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E5266C">
        <w:rPr>
          <w:rFonts w:ascii="Courier New" w:hAnsi="Courier New" w:cs="Courier New"/>
          <w:b/>
          <w:sz w:val="28"/>
          <w:szCs w:val="28"/>
          <w:lang w:val="en-US"/>
        </w:rPr>
        <w:t>Middleware</w:t>
      </w:r>
      <w:r w:rsidR="00E5266C">
        <w:rPr>
          <w:rFonts w:ascii="Courier New" w:hAnsi="Courier New" w:cs="Courier New"/>
          <w:b/>
          <w:sz w:val="28"/>
          <w:szCs w:val="28"/>
        </w:rPr>
        <w:t xml:space="preserve">: </w:t>
      </w:r>
      <w:r w:rsidR="00E5266C">
        <w:rPr>
          <w:rFonts w:ascii="Courier New" w:hAnsi="Courier New" w:cs="Courier New"/>
          <w:sz w:val="28"/>
          <w:szCs w:val="28"/>
        </w:rPr>
        <w:t>двунаправленный конвейер обработки запросов (прямое направление) и ответов (обратное направление).</w:t>
      </w:r>
    </w:p>
    <w:p w14:paraId="454B11D7" w14:textId="77777777" w:rsidR="00704735" w:rsidRPr="00704735" w:rsidRDefault="00704735" w:rsidP="00704735">
      <w:pPr>
        <w:pStyle w:val="a7"/>
        <w:numPr>
          <w:ilvl w:val="0"/>
          <w:numId w:val="5"/>
        </w:numPr>
        <w:spacing w:after="0" w:line="276" w:lineRule="auto"/>
        <w:ind w:left="-3"/>
        <w:jc w:val="both"/>
        <w:rPr>
          <w:rFonts w:ascii="Courier New" w:hAnsi="Courier New" w:cs="Courier New"/>
          <w:b/>
          <w:sz w:val="28"/>
          <w:szCs w:val="28"/>
          <w:lang w:val="ru-RU"/>
        </w:rPr>
      </w:pPr>
      <w:r w:rsidRPr="00AB04A2">
        <w:rPr>
          <w:rFonts w:ascii="Courier New" w:hAnsi="Courier New" w:cs="Courier New"/>
          <w:b/>
          <w:sz w:val="28"/>
          <w:szCs w:val="28"/>
          <w:lang w:val="en-US"/>
        </w:rPr>
        <w:t>Middleware</w:t>
      </w:r>
      <w:r w:rsidRPr="00704735">
        <w:rPr>
          <w:rFonts w:ascii="Courier New" w:hAnsi="Courier New" w:cs="Courier New"/>
          <w:b/>
          <w:sz w:val="28"/>
          <w:szCs w:val="28"/>
          <w:lang w:val="ru-RU"/>
        </w:rPr>
        <w:t>:</w:t>
      </w:r>
      <w:r w:rsidRPr="0070473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AB04A2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704735">
        <w:rPr>
          <w:rFonts w:ascii="Courier New" w:hAnsi="Courier New" w:cs="Courier New"/>
          <w:b/>
          <w:sz w:val="28"/>
          <w:szCs w:val="28"/>
          <w:lang w:val="ru-RU"/>
        </w:rPr>
        <w:t>-</w:t>
      </w:r>
      <w:r>
        <w:rPr>
          <w:rFonts w:ascii="Courier New" w:hAnsi="Courier New" w:cs="Courier New"/>
          <w:sz w:val="28"/>
          <w:szCs w:val="28"/>
        </w:rPr>
        <w:t>объект</w:t>
      </w:r>
      <w:r w:rsidRPr="0070473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</w:t>
      </w:r>
      <w:r w:rsidRPr="0070473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одно</w:t>
      </w:r>
      <w:r w:rsidRPr="0070473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из</w:t>
      </w:r>
      <w:r w:rsidRPr="00704735">
        <w:rPr>
          <w:rFonts w:ascii="Courier New" w:hAnsi="Courier New" w:cs="Courier New"/>
          <w:sz w:val="28"/>
          <w:szCs w:val="28"/>
          <w:lang w:val="ru-RU"/>
        </w:rPr>
        <w:t>:</w:t>
      </w:r>
    </w:p>
    <w:p w14:paraId="6BF82FCE" w14:textId="77777777" w:rsidR="00704735" w:rsidRPr="00AB04A2" w:rsidRDefault="00704735" w:rsidP="00704735">
      <w:pPr>
        <w:pStyle w:val="a7"/>
        <w:spacing w:after="0"/>
        <w:ind w:left="426"/>
        <w:jc w:val="both"/>
        <w:rPr>
          <w:rFonts w:ascii="Courier New" w:hAnsi="Courier New" w:cs="Courier New"/>
          <w:i/>
          <w:sz w:val="28"/>
          <w:szCs w:val="28"/>
        </w:rPr>
      </w:pPr>
      <w:r w:rsidRPr="00AB04A2">
        <w:rPr>
          <w:rFonts w:ascii="Courier New" w:hAnsi="Courier New" w:cs="Courier New"/>
          <w:i/>
          <w:sz w:val="28"/>
          <w:szCs w:val="28"/>
        </w:rPr>
        <w:t xml:space="preserve">на прямом пути  </w:t>
      </w:r>
    </w:p>
    <w:p w14:paraId="2B4EF5B6" w14:textId="77777777" w:rsidR="00704735" w:rsidRPr="00AB04A2" w:rsidRDefault="00704735" w:rsidP="00704735">
      <w:pPr>
        <w:pStyle w:val="a7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B04A2">
        <w:rPr>
          <w:rFonts w:ascii="Courier New" w:hAnsi="Courier New" w:cs="Courier New"/>
          <w:sz w:val="28"/>
          <w:szCs w:val="28"/>
        </w:rPr>
        <w:t xml:space="preserve">получить </w:t>
      </w:r>
      <w:r w:rsidRPr="00AB04A2">
        <w:rPr>
          <w:rFonts w:ascii="Courier New" w:hAnsi="Courier New" w:cs="Courier New"/>
          <w:sz w:val="28"/>
          <w:szCs w:val="28"/>
          <w:lang w:val="en-US"/>
        </w:rPr>
        <w:t>request</w:t>
      </w:r>
      <w:r w:rsidRPr="00B7233D">
        <w:rPr>
          <w:rFonts w:ascii="Courier New" w:hAnsi="Courier New" w:cs="Courier New"/>
          <w:sz w:val="28"/>
          <w:szCs w:val="28"/>
          <w:lang w:val="ru-RU"/>
        </w:rPr>
        <w:t>,</w:t>
      </w:r>
      <w:r w:rsidRPr="00AB04A2">
        <w:rPr>
          <w:rFonts w:ascii="Courier New" w:hAnsi="Courier New" w:cs="Courier New"/>
          <w:sz w:val="28"/>
          <w:szCs w:val="28"/>
        </w:rPr>
        <w:t xml:space="preserve"> сгенерировать </w:t>
      </w:r>
      <w:r w:rsidRPr="00AB04A2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B7233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передать его предшествующему </w:t>
      </w:r>
      <w:r w:rsidRPr="00AB04A2"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объекту или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B7233D">
        <w:rPr>
          <w:rFonts w:ascii="Courier New" w:hAnsi="Courier New" w:cs="Courier New"/>
          <w:sz w:val="28"/>
          <w:szCs w:val="28"/>
          <w:lang w:val="ru-RU"/>
        </w:rPr>
        <w:t>-</w:t>
      </w:r>
      <w:r>
        <w:rPr>
          <w:rFonts w:ascii="Courier New" w:hAnsi="Courier New" w:cs="Courier New"/>
          <w:sz w:val="28"/>
          <w:szCs w:val="28"/>
        </w:rPr>
        <w:t>серверу;</w:t>
      </w:r>
      <w:r w:rsidRPr="00B7233D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AB04A2">
        <w:rPr>
          <w:rFonts w:ascii="Courier New" w:hAnsi="Courier New" w:cs="Courier New"/>
          <w:sz w:val="28"/>
          <w:szCs w:val="28"/>
        </w:rPr>
        <w:t xml:space="preserve"> </w:t>
      </w:r>
    </w:p>
    <w:p w14:paraId="0F3514F9" w14:textId="77777777" w:rsidR="00704735" w:rsidRPr="001A60C7" w:rsidRDefault="00704735" w:rsidP="00704735">
      <w:pPr>
        <w:pStyle w:val="a7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B04A2">
        <w:rPr>
          <w:rFonts w:ascii="Courier New" w:hAnsi="Courier New" w:cs="Courier New"/>
          <w:sz w:val="28"/>
          <w:szCs w:val="28"/>
        </w:rPr>
        <w:t xml:space="preserve">получить </w:t>
      </w:r>
      <w:proofErr w:type="gramStart"/>
      <w:r w:rsidRPr="00AB04A2">
        <w:rPr>
          <w:rFonts w:ascii="Courier New" w:hAnsi="Courier New" w:cs="Courier New"/>
          <w:sz w:val="28"/>
          <w:szCs w:val="28"/>
          <w:lang w:val="en-US"/>
        </w:rPr>
        <w:t>request</w:t>
      </w:r>
      <w:r w:rsidRPr="00B7233D">
        <w:rPr>
          <w:rFonts w:ascii="Courier New" w:hAnsi="Courier New" w:cs="Courier New"/>
          <w:sz w:val="28"/>
          <w:szCs w:val="28"/>
          <w:lang w:val="ru-RU"/>
        </w:rPr>
        <w:t>,</w:t>
      </w:r>
      <w:r>
        <w:rPr>
          <w:rFonts w:ascii="Courier New" w:hAnsi="Courier New" w:cs="Courier New"/>
          <w:sz w:val="28"/>
          <w:szCs w:val="28"/>
        </w:rPr>
        <w:t>изменить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Pr="00AB04A2"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и передать его следующему </w:t>
      </w:r>
      <w:r w:rsidRPr="00AB04A2"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объекту;</w:t>
      </w:r>
    </w:p>
    <w:p w14:paraId="02723D5F" w14:textId="77777777" w:rsidR="00704735" w:rsidRPr="00AB04A2" w:rsidRDefault="00704735" w:rsidP="00704735">
      <w:pPr>
        <w:pStyle w:val="a7"/>
        <w:spacing w:after="0"/>
        <w:ind w:left="786"/>
        <w:jc w:val="both"/>
        <w:rPr>
          <w:rFonts w:ascii="Courier New" w:hAnsi="Courier New" w:cs="Courier New"/>
          <w:i/>
          <w:sz w:val="28"/>
          <w:szCs w:val="28"/>
        </w:rPr>
      </w:pPr>
      <w:r w:rsidRPr="00AB04A2">
        <w:rPr>
          <w:rFonts w:ascii="Courier New" w:hAnsi="Courier New" w:cs="Courier New"/>
          <w:i/>
          <w:sz w:val="28"/>
          <w:szCs w:val="28"/>
        </w:rPr>
        <w:t xml:space="preserve">на </w:t>
      </w:r>
      <w:r>
        <w:rPr>
          <w:rFonts w:ascii="Courier New" w:hAnsi="Courier New" w:cs="Courier New"/>
          <w:i/>
          <w:sz w:val="28"/>
          <w:szCs w:val="28"/>
        </w:rPr>
        <w:t>обратном</w:t>
      </w:r>
      <w:r w:rsidRPr="00AB04A2">
        <w:rPr>
          <w:rFonts w:ascii="Courier New" w:hAnsi="Courier New" w:cs="Courier New"/>
          <w:i/>
          <w:sz w:val="28"/>
          <w:szCs w:val="28"/>
        </w:rPr>
        <w:t xml:space="preserve"> пути  </w:t>
      </w:r>
    </w:p>
    <w:p w14:paraId="3D4572FD" w14:textId="73A91FBA" w:rsidR="00F93021" w:rsidRDefault="00704735" w:rsidP="0070473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получить исходящий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B7233D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изменить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</w:t>
      </w:r>
      <w:r w:rsidRPr="001A60C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передать его следующему </w:t>
      </w:r>
      <w:r w:rsidRPr="00AB04A2">
        <w:rPr>
          <w:rFonts w:ascii="Courier New" w:hAnsi="Courier New" w:cs="Courier New"/>
          <w:sz w:val="28"/>
          <w:szCs w:val="28"/>
          <w:lang w:val="en-US"/>
        </w:rPr>
        <w:t>Middleware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объекту или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B7233D">
        <w:rPr>
          <w:rFonts w:ascii="Courier New" w:hAnsi="Courier New" w:cs="Courier New"/>
          <w:sz w:val="28"/>
          <w:szCs w:val="28"/>
          <w:lang w:val="ru-RU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серверу;  </w:t>
      </w:r>
    </w:p>
    <w:p w14:paraId="58614847" w14:textId="5CB20F63" w:rsidR="002C7CBD" w:rsidRDefault="002C7CBD" w:rsidP="00704735">
      <w:r w:rsidRPr="002C7CBD">
        <w:rPr>
          <w:noProof/>
        </w:rPr>
        <w:lastRenderedPageBreak/>
        <w:drawing>
          <wp:inline distT="0" distB="0" distL="0" distR="0" wp14:anchorId="3605334A" wp14:editId="0254993C">
            <wp:extent cx="3139440" cy="2239725"/>
            <wp:effectExtent l="0" t="0" r="3810" b="8255"/>
            <wp:docPr id="38672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24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337" cy="22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781E" w14:textId="77777777" w:rsidR="002C7CBD" w:rsidRPr="00EE0857" w:rsidRDefault="002C7CBD" w:rsidP="002C7CBD">
      <w:pPr>
        <w:pStyle w:val="a7"/>
        <w:numPr>
          <w:ilvl w:val="0"/>
          <w:numId w:val="5"/>
        </w:numPr>
        <w:spacing w:after="0" w:line="276" w:lineRule="auto"/>
        <w:ind w:left="-3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элемент, замыкающий конвейер и возвращающий ответ, называется </w:t>
      </w:r>
      <w:r w:rsidRPr="002C7CBD">
        <w:rPr>
          <w:rFonts w:ascii="Courier New" w:hAnsi="Courier New" w:cs="Courier New"/>
          <w:b/>
          <w:bCs/>
          <w:sz w:val="28"/>
          <w:szCs w:val="28"/>
        </w:rPr>
        <w:t xml:space="preserve">терминальным </w:t>
      </w:r>
      <w:r w:rsidRPr="002C7CBD">
        <w:rPr>
          <w:rFonts w:ascii="Courier New" w:hAnsi="Courier New" w:cs="Courier New"/>
          <w:b/>
          <w:bCs/>
          <w:sz w:val="28"/>
          <w:szCs w:val="28"/>
          <w:lang w:val="en-US"/>
        </w:rPr>
        <w:t>Middleware</w:t>
      </w:r>
      <w:r w:rsidRPr="002C7CBD">
        <w:rPr>
          <w:rFonts w:ascii="Courier New" w:hAnsi="Courier New" w:cs="Courier New"/>
          <w:b/>
          <w:bCs/>
          <w:sz w:val="28"/>
          <w:szCs w:val="28"/>
        </w:rPr>
        <w:t>- элементом.</w:t>
      </w:r>
    </w:p>
    <w:p w14:paraId="1A11F915" w14:textId="3E8D567F" w:rsidR="00EE0857" w:rsidRPr="00B91F0A" w:rsidRDefault="00EE0857" w:rsidP="002C7CBD">
      <w:pPr>
        <w:pStyle w:val="a7"/>
        <w:numPr>
          <w:ilvl w:val="0"/>
          <w:numId w:val="5"/>
        </w:numPr>
        <w:spacing w:after="0" w:line="276" w:lineRule="auto"/>
        <w:ind w:left="-3"/>
        <w:jc w:val="both"/>
        <w:rPr>
          <w:rFonts w:ascii="Courier New" w:hAnsi="Courier New" w:cs="Courier New"/>
          <w:b/>
          <w:sz w:val="28"/>
          <w:szCs w:val="28"/>
        </w:rPr>
      </w:pPr>
      <w:r w:rsidRPr="00EE0857">
        <w:rPr>
          <w:rFonts w:ascii="Courier New" w:hAnsi="Courier New" w:cs="Courier New"/>
          <w:b/>
          <w:bCs/>
          <w:sz w:val="28"/>
          <w:szCs w:val="28"/>
        </w:rPr>
        <w:t>конвейер</w:t>
      </w:r>
      <w:r>
        <w:rPr>
          <w:rFonts w:ascii="Courier New" w:hAnsi="Courier New" w:cs="Courier New"/>
          <w:sz w:val="28"/>
          <w:szCs w:val="28"/>
        </w:rPr>
        <w:t xml:space="preserve"> - последовательность вложенных вызовов </w:t>
      </w:r>
      <w:proofErr w:type="spellStart"/>
      <w:r>
        <w:rPr>
          <w:rFonts w:ascii="Courier New" w:hAnsi="Courier New" w:cs="Courier New"/>
          <w:sz w:val="28"/>
          <w:szCs w:val="28"/>
        </w:rPr>
        <w:t>Middleware</w:t>
      </w:r>
      <w:proofErr w:type="spellEnd"/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элементов.</w:t>
      </w:r>
    </w:p>
    <w:p w14:paraId="74CFDF11" w14:textId="65AD7500" w:rsidR="00B91F0A" w:rsidRPr="00371D27" w:rsidRDefault="00B91F0A" w:rsidP="002C7CBD">
      <w:pPr>
        <w:pStyle w:val="a7"/>
        <w:numPr>
          <w:ilvl w:val="0"/>
          <w:numId w:val="5"/>
        </w:numPr>
        <w:spacing w:after="0" w:line="276" w:lineRule="auto"/>
        <w:ind w:left="-3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A6E7B82" wp14:editId="7A7E24F6">
            <wp:extent cx="3981450" cy="1484428"/>
            <wp:effectExtent l="0" t="0" r="0" b="1905"/>
            <wp:docPr id="1335084643" name="Рисунок 133508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304" cy="149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E616" w14:textId="77777777" w:rsidR="00371D27" w:rsidRPr="00371D27" w:rsidRDefault="00371D27" w:rsidP="00371D27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Компоненты</w:t>
      </w:r>
    </w:p>
    <w:p w14:paraId="6F08A1EC" w14:textId="77777777" w:rsidR="00371D27" w:rsidRPr="00371D27" w:rsidRDefault="00371D27" w:rsidP="00371D27">
      <w:pPr>
        <w:numPr>
          <w:ilvl w:val="0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Запрос:</w:t>
      </w:r>
    </w:p>
    <w:p w14:paraId="3938C2F6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 xml:space="preserve">Это входящий HTTP-запрос от клиента, который проходит через цепочку </w:t>
      </w:r>
      <w:proofErr w:type="spellStart"/>
      <w:r w:rsidRPr="00371D27">
        <w:rPr>
          <w:rFonts w:ascii="Courier New" w:hAnsi="Courier New" w:cs="Courier New"/>
          <w:sz w:val="28"/>
          <w:szCs w:val="28"/>
        </w:rPr>
        <w:t>middleware</w:t>
      </w:r>
      <w:proofErr w:type="spellEnd"/>
      <w:r w:rsidRPr="00371D27">
        <w:rPr>
          <w:rFonts w:ascii="Courier New" w:hAnsi="Courier New" w:cs="Courier New"/>
          <w:sz w:val="28"/>
          <w:szCs w:val="28"/>
        </w:rPr>
        <w:t>.</w:t>
      </w:r>
    </w:p>
    <w:p w14:paraId="519C2451" w14:textId="77777777" w:rsidR="00371D27" w:rsidRPr="00371D27" w:rsidRDefault="00371D27" w:rsidP="00371D27">
      <w:pPr>
        <w:numPr>
          <w:ilvl w:val="0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Компонент аутентификации:</w:t>
      </w:r>
    </w:p>
    <w:p w14:paraId="6E2A262B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Отвечает за проверку личности пользователя.</w:t>
      </w:r>
    </w:p>
    <w:p w14:paraId="62072B4B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Логика внутри этого компонента может включать проверку токена или учетных данных.</w:t>
      </w:r>
    </w:p>
    <w:p w14:paraId="4814B6D6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 xml:space="preserve">Если аутентификация успешна, запрос передается дальше с помощью </w:t>
      </w:r>
      <w:proofErr w:type="spellStart"/>
      <w:r w:rsidRPr="00371D27">
        <w:rPr>
          <w:rFonts w:ascii="Courier New" w:hAnsi="Courier New" w:cs="Courier New"/>
          <w:sz w:val="28"/>
          <w:szCs w:val="28"/>
        </w:rPr>
        <w:t>next</w:t>
      </w:r>
      <w:proofErr w:type="spellEnd"/>
      <w:r w:rsidRPr="00371D27">
        <w:rPr>
          <w:rFonts w:ascii="Courier New" w:hAnsi="Courier New" w:cs="Courier New"/>
          <w:sz w:val="28"/>
          <w:szCs w:val="28"/>
        </w:rPr>
        <w:t>().</w:t>
      </w:r>
    </w:p>
    <w:p w14:paraId="5DB6FA5F" w14:textId="77777777" w:rsidR="00371D27" w:rsidRPr="00371D27" w:rsidRDefault="00371D27" w:rsidP="00371D27">
      <w:pPr>
        <w:numPr>
          <w:ilvl w:val="0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Компонент авторизации:</w:t>
      </w:r>
    </w:p>
    <w:p w14:paraId="4FAFE50E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Отвечает за проверку прав пользователя на доступ к определенному ресурсу.</w:t>
      </w:r>
    </w:p>
    <w:p w14:paraId="29F31C0F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Логика может включать проверку ролей или прав доступа.</w:t>
      </w:r>
    </w:p>
    <w:p w14:paraId="6E883A59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 xml:space="preserve">Если авторизация успешна, запрос передается дальше с помощью </w:t>
      </w:r>
      <w:proofErr w:type="spellStart"/>
      <w:r w:rsidRPr="00371D27">
        <w:rPr>
          <w:rFonts w:ascii="Courier New" w:hAnsi="Courier New" w:cs="Courier New"/>
          <w:sz w:val="28"/>
          <w:szCs w:val="28"/>
        </w:rPr>
        <w:t>next</w:t>
      </w:r>
      <w:proofErr w:type="spellEnd"/>
      <w:r w:rsidRPr="00371D27">
        <w:rPr>
          <w:rFonts w:ascii="Courier New" w:hAnsi="Courier New" w:cs="Courier New"/>
          <w:sz w:val="28"/>
          <w:szCs w:val="28"/>
        </w:rPr>
        <w:t>().</w:t>
      </w:r>
    </w:p>
    <w:p w14:paraId="7B334C6F" w14:textId="77777777" w:rsidR="00371D27" w:rsidRPr="00371D27" w:rsidRDefault="00371D27" w:rsidP="00371D27">
      <w:pPr>
        <w:numPr>
          <w:ilvl w:val="0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Компонент конечной точки:</w:t>
      </w:r>
    </w:p>
    <w:p w14:paraId="7A0831EF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lastRenderedPageBreak/>
        <w:t>Это финальная часть цепочки, которая обрабатывает запрос и генерирует ответ.</w:t>
      </w:r>
    </w:p>
    <w:p w14:paraId="2770A885" w14:textId="77777777" w:rsidR="00371D27" w:rsidRPr="00371D27" w:rsidRDefault="00371D27" w:rsidP="00371D27">
      <w:pPr>
        <w:numPr>
          <w:ilvl w:val="1"/>
          <w:numId w:val="12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Здесь выполняется основная бизнес-логика, например, получение данных из базы данных.</w:t>
      </w:r>
    </w:p>
    <w:p w14:paraId="27FDB230" w14:textId="77777777" w:rsidR="00371D27" w:rsidRPr="00371D27" w:rsidRDefault="00371D27" w:rsidP="00371D27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Ответ</w:t>
      </w:r>
    </w:p>
    <w:p w14:paraId="4AA993EF" w14:textId="77777777" w:rsidR="00371D27" w:rsidRPr="00371D27" w:rsidRDefault="00371D27" w:rsidP="00371D27">
      <w:pPr>
        <w:numPr>
          <w:ilvl w:val="0"/>
          <w:numId w:val="1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 xml:space="preserve">Когда промежуточное ПО генерирует ответ, он возвращается через ту же цепочку, но в обратном направлении: </w:t>
      </w:r>
    </w:p>
    <w:p w14:paraId="669D1003" w14:textId="77777777" w:rsidR="00371D27" w:rsidRPr="00371D27" w:rsidRDefault="00371D27" w:rsidP="00371D27">
      <w:pPr>
        <w:numPr>
          <w:ilvl w:val="1"/>
          <w:numId w:val="1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Ответ может быть изменен на каждом уровне, например, добавлением заголовков или изменением формата данных.</w:t>
      </w:r>
    </w:p>
    <w:p w14:paraId="327C3B47" w14:textId="77777777" w:rsidR="00371D27" w:rsidRPr="00371D27" w:rsidRDefault="00371D27" w:rsidP="00371D27">
      <w:pPr>
        <w:numPr>
          <w:ilvl w:val="1"/>
          <w:numId w:val="1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Наконец, ответ отправляется обратно клиенту.</w:t>
      </w:r>
    </w:p>
    <w:p w14:paraId="62FAD3C1" w14:textId="77777777" w:rsidR="00371D27" w:rsidRPr="00371D27" w:rsidRDefault="00371D27" w:rsidP="00371D27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Логика работы</w:t>
      </w:r>
    </w:p>
    <w:p w14:paraId="4B9A7F76" w14:textId="77777777" w:rsidR="00371D27" w:rsidRPr="00371D27" w:rsidRDefault="00371D27" w:rsidP="00371D27">
      <w:pPr>
        <w:numPr>
          <w:ilvl w:val="0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Обработка запроса:</w:t>
      </w:r>
    </w:p>
    <w:p w14:paraId="01189E60" w14:textId="77777777" w:rsidR="00371D27" w:rsidRPr="00371D27" w:rsidRDefault="00371D27" w:rsidP="00371D27">
      <w:pPr>
        <w:numPr>
          <w:ilvl w:val="1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Запрос проходит через компонент аутентификации, где проверяются данные пользователя.</w:t>
      </w:r>
    </w:p>
    <w:p w14:paraId="28806773" w14:textId="77777777" w:rsidR="00371D27" w:rsidRPr="00371D27" w:rsidRDefault="00371D27" w:rsidP="00371D27">
      <w:pPr>
        <w:numPr>
          <w:ilvl w:val="1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Затем он проходит через компонент авторизации, где проверяются права доступа.</w:t>
      </w:r>
    </w:p>
    <w:p w14:paraId="610D5E73" w14:textId="77777777" w:rsidR="00371D27" w:rsidRPr="00371D27" w:rsidRDefault="00371D27" w:rsidP="00371D27">
      <w:pPr>
        <w:numPr>
          <w:ilvl w:val="1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Если все проверки успешны, запрос передается к компоненту конечной точки.</w:t>
      </w:r>
    </w:p>
    <w:p w14:paraId="58ED458B" w14:textId="77777777" w:rsidR="00371D27" w:rsidRPr="00371D27" w:rsidRDefault="00371D27" w:rsidP="00371D27">
      <w:pPr>
        <w:numPr>
          <w:ilvl w:val="0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Обработка ответа:</w:t>
      </w:r>
    </w:p>
    <w:p w14:paraId="2191CCE6" w14:textId="77777777" w:rsidR="00371D27" w:rsidRPr="00371D27" w:rsidRDefault="00371D27" w:rsidP="00371D27">
      <w:pPr>
        <w:numPr>
          <w:ilvl w:val="1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Ответ, сгенерированный компонентом конечной точки, проходит обратно через компоненты авторизации и аутентификации.</w:t>
      </w:r>
    </w:p>
    <w:p w14:paraId="716E6081" w14:textId="77777777" w:rsidR="00371D27" w:rsidRPr="00371D27" w:rsidRDefault="00371D27" w:rsidP="00371D27">
      <w:pPr>
        <w:numPr>
          <w:ilvl w:val="1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На каждом этапе ответ может быть изменен или дополнен.</w:t>
      </w:r>
    </w:p>
    <w:p w14:paraId="3279239C" w14:textId="77777777" w:rsidR="00371D27" w:rsidRPr="00371D27" w:rsidRDefault="00371D27" w:rsidP="00371D27">
      <w:pPr>
        <w:numPr>
          <w:ilvl w:val="1"/>
          <w:numId w:val="1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371D27">
        <w:rPr>
          <w:rFonts w:ascii="Courier New" w:hAnsi="Courier New" w:cs="Courier New"/>
          <w:sz w:val="28"/>
          <w:szCs w:val="28"/>
        </w:rPr>
        <w:t>В конечном итоге, ответ отправляется клиенту.</w:t>
      </w:r>
    </w:p>
    <w:p w14:paraId="3DE8A8DE" w14:textId="77777777" w:rsidR="00B91F0A" w:rsidRPr="00371D27" w:rsidRDefault="00B91F0A" w:rsidP="00704735">
      <w:pPr>
        <w:rPr>
          <w:lang w:val="ru-RU"/>
        </w:rPr>
      </w:pPr>
    </w:p>
    <w:p w14:paraId="0C4D2C79" w14:textId="2B18A961" w:rsidR="00B91F0A" w:rsidRPr="009F0399" w:rsidRDefault="00B91F0A" w:rsidP="00704735">
      <w:pPr>
        <w:rPr>
          <w:lang w:val="ru-RU"/>
        </w:rPr>
      </w:pPr>
      <w:r w:rsidRPr="00B91F0A">
        <w:rPr>
          <w:noProof/>
        </w:rPr>
        <w:lastRenderedPageBreak/>
        <w:drawing>
          <wp:inline distT="0" distB="0" distL="0" distR="0" wp14:anchorId="6C26B019" wp14:editId="642CD306">
            <wp:extent cx="4965065" cy="4856263"/>
            <wp:effectExtent l="0" t="0" r="6985" b="1905"/>
            <wp:docPr id="150924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44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294" cy="48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F0A" w:rsidRPr="009F03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846CD"/>
    <w:multiLevelType w:val="multilevel"/>
    <w:tmpl w:val="E3D87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B062B"/>
    <w:multiLevelType w:val="multilevel"/>
    <w:tmpl w:val="9D3A6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1B7C68"/>
    <w:multiLevelType w:val="hybridMultilevel"/>
    <w:tmpl w:val="8FD68A16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A6442"/>
    <w:multiLevelType w:val="multilevel"/>
    <w:tmpl w:val="EDC0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8F7A79"/>
    <w:multiLevelType w:val="multilevel"/>
    <w:tmpl w:val="B21E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197B32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085F2E"/>
    <w:multiLevelType w:val="multilevel"/>
    <w:tmpl w:val="7E16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187A98"/>
    <w:multiLevelType w:val="hybridMultilevel"/>
    <w:tmpl w:val="8FD68A16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26A45"/>
    <w:multiLevelType w:val="multilevel"/>
    <w:tmpl w:val="506A4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D1F25EF"/>
    <w:multiLevelType w:val="hybridMultilevel"/>
    <w:tmpl w:val="8FD68A16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737710"/>
    <w:multiLevelType w:val="hybridMultilevel"/>
    <w:tmpl w:val="3B80F584"/>
    <w:lvl w:ilvl="0" w:tplc="8DD6F07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638BE"/>
    <w:multiLevelType w:val="hybridMultilevel"/>
    <w:tmpl w:val="8FD68A16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735672">
    <w:abstractNumId w:val="7"/>
  </w:num>
  <w:num w:numId="2" w16cid:durableId="876965706">
    <w:abstractNumId w:val="12"/>
  </w:num>
  <w:num w:numId="3" w16cid:durableId="1659845720">
    <w:abstractNumId w:val="4"/>
  </w:num>
  <w:num w:numId="4" w16cid:durableId="84155446">
    <w:abstractNumId w:val="5"/>
  </w:num>
  <w:num w:numId="5" w16cid:durableId="1184323784">
    <w:abstractNumId w:val="6"/>
  </w:num>
  <w:num w:numId="6" w16cid:durableId="472253559">
    <w:abstractNumId w:val="13"/>
  </w:num>
  <w:num w:numId="7" w16cid:durableId="9724241">
    <w:abstractNumId w:val="11"/>
  </w:num>
  <w:num w:numId="8" w16cid:durableId="1974557602">
    <w:abstractNumId w:val="3"/>
  </w:num>
  <w:num w:numId="9" w16cid:durableId="1560281481">
    <w:abstractNumId w:val="10"/>
  </w:num>
  <w:num w:numId="10" w16cid:durableId="1144932095">
    <w:abstractNumId w:val="2"/>
  </w:num>
  <w:num w:numId="11" w16cid:durableId="2093966841">
    <w:abstractNumId w:val="8"/>
  </w:num>
  <w:num w:numId="12" w16cid:durableId="1658222895">
    <w:abstractNumId w:val="0"/>
  </w:num>
  <w:num w:numId="13" w16cid:durableId="111899342">
    <w:abstractNumId w:val="9"/>
  </w:num>
  <w:num w:numId="14" w16cid:durableId="851187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1BA"/>
    <w:rsid w:val="0002214C"/>
    <w:rsid w:val="0004273D"/>
    <w:rsid w:val="000B6E7A"/>
    <w:rsid w:val="000C3C0A"/>
    <w:rsid w:val="000E3077"/>
    <w:rsid w:val="00131A8E"/>
    <w:rsid w:val="0017120D"/>
    <w:rsid w:val="002069A8"/>
    <w:rsid w:val="002451BA"/>
    <w:rsid w:val="002674BB"/>
    <w:rsid w:val="002C7CBD"/>
    <w:rsid w:val="002F4D44"/>
    <w:rsid w:val="00371D27"/>
    <w:rsid w:val="004F6906"/>
    <w:rsid w:val="00556D45"/>
    <w:rsid w:val="00664706"/>
    <w:rsid w:val="0068661F"/>
    <w:rsid w:val="006D1C56"/>
    <w:rsid w:val="006D1CEE"/>
    <w:rsid w:val="00704735"/>
    <w:rsid w:val="0071482C"/>
    <w:rsid w:val="00733DB6"/>
    <w:rsid w:val="00757EEF"/>
    <w:rsid w:val="0077094E"/>
    <w:rsid w:val="00797AEA"/>
    <w:rsid w:val="007D71DC"/>
    <w:rsid w:val="00871DB6"/>
    <w:rsid w:val="008C0563"/>
    <w:rsid w:val="00915BAD"/>
    <w:rsid w:val="009F0399"/>
    <w:rsid w:val="00B421AB"/>
    <w:rsid w:val="00B91F0A"/>
    <w:rsid w:val="00C26E56"/>
    <w:rsid w:val="00C47E0B"/>
    <w:rsid w:val="00D52A03"/>
    <w:rsid w:val="00DA76A3"/>
    <w:rsid w:val="00DD26DC"/>
    <w:rsid w:val="00E241FE"/>
    <w:rsid w:val="00E51443"/>
    <w:rsid w:val="00E5266C"/>
    <w:rsid w:val="00E6091B"/>
    <w:rsid w:val="00E66514"/>
    <w:rsid w:val="00EE0857"/>
    <w:rsid w:val="00F434AE"/>
    <w:rsid w:val="00F47EB1"/>
    <w:rsid w:val="00F9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FE9E8"/>
  <w15:chartTrackingRefBased/>
  <w15:docId w15:val="{3783A28C-351E-4284-9ADF-F5019C966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021"/>
  </w:style>
  <w:style w:type="paragraph" w:styleId="1">
    <w:name w:val="heading 1"/>
    <w:basedOn w:val="a"/>
    <w:next w:val="a"/>
    <w:link w:val="10"/>
    <w:uiPriority w:val="9"/>
    <w:qFormat/>
    <w:rsid w:val="002451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5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51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51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51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51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51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51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51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51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451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2451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451B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451B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451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451B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451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451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451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45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51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451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451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451B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451B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451B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451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451B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451BA"/>
    <w:rPr>
      <w:b/>
      <w:bCs/>
      <w:smallCaps/>
      <w:color w:val="2F5496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E6091B"/>
    <w:rPr>
      <w:rFonts w:ascii="Courier New" w:eastAsia="Times New Roman" w:hAnsi="Courier New" w:cs="Courier New"/>
      <w:sz w:val="20"/>
      <w:szCs w:val="20"/>
    </w:rPr>
  </w:style>
  <w:style w:type="paragraph" w:styleId="ac">
    <w:name w:val="Normal (Web)"/>
    <w:basedOn w:val="a"/>
    <w:uiPriority w:val="99"/>
    <w:semiHidden/>
    <w:unhideWhenUsed/>
    <w:rsid w:val="00E60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character" w:styleId="ad">
    <w:name w:val="Strong"/>
    <w:basedOn w:val="a0"/>
    <w:uiPriority w:val="22"/>
    <w:qFormat/>
    <w:rsid w:val="00E609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9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36</cp:revision>
  <dcterms:created xsi:type="dcterms:W3CDTF">2025-02-16T09:26:00Z</dcterms:created>
  <dcterms:modified xsi:type="dcterms:W3CDTF">2025-03-02T14:46:00Z</dcterms:modified>
</cp:coreProperties>
</file>