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E9E41F" w14:textId="77777777" w:rsidR="00044F57" w:rsidRPr="00044F57" w:rsidRDefault="00044F57" w:rsidP="00044F57">
      <w:r w:rsidRPr="00044F57">
        <w:t>Contoso Code of Conduct and Key Policies</w:t>
      </w:r>
    </w:p>
    <w:p w14:paraId="11E171D3" w14:textId="77777777" w:rsidR="00044F57" w:rsidRPr="00044F57" w:rsidRDefault="00044F57" w:rsidP="00044F57">
      <w:r w:rsidRPr="00044F57">
        <w:t>Welcome to Contoso! As a new member of our team, it's crucial that you familiarize yourself with our Code of Conduct and key policies. These guidelines form the foundation of our corporate culture and help ensure a safe, respectful, and productive work environment for all.</w:t>
      </w:r>
    </w:p>
    <w:p w14:paraId="10D8692C" w14:textId="77777777" w:rsidR="00044F57" w:rsidRPr="00044F57" w:rsidRDefault="00044F57" w:rsidP="00044F57">
      <w:pPr>
        <w:numPr>
          <w:ilvl w:val="0"/>
          <w:numId w:val="1"/>
        </w:numPr>
      </w:pPr>
      <w:r w:rsidRPr="00044F57">
        <w:t>Code of Conduct</w:t>
      </w:r>
    </w:p>
    <w:p w14:paraId="59477554" w14:textId="77777777" w:rsidR="00044F57" w:rsidRPr="00044F57" w:rsidRDefault="00044F57" w:rsidP="00044F57">
      <w:r w:rsidRPr="00044F57">
        <w:t>Our Code of Conduct outlines the behaviors and practices we expect from all Contoso employees:</w:t>
      </w:r>
    </w:p>
    <w:p w14:paraId="256D0823" w14:textId="77777777" w:rsidR="00044F57" w:rsidRPr="00044F57" w:rsidRDefault="00044F57" w:rsidP="00044F57">
      <w:r w:rsidRPr="00044F57">
        <w:t>a) Respect and Inclusion:</w:t>
      </w:r>
    </w:p>
    <w:p w14:paraId="62DDDA6A" w14:textId="77777777" w:rsidR="00044F57" w:rsidRPr="00044F57" w:rsidRDefault="00044F57" w:rsidP="00044F57">
      <w:pPr>
        <w:numPr>
          <w:ilvl w:val="0"/>
          <w:numId w:val="2"/>
        </w:numPr>
      </w:pPr>
      <w:r w:rsidRPr="00044F57">
        <w:t>Treat all colleagues, clients, and partners with respect and dignity.</w:t>
      </w:r>
    </w:p>
    <w:p w14:paraId="7410FB15" w14:textId="77777777" w:rsidR="00044F57" w:rsidRPr="00044F57" w:rsidRDefault="00044F57" w:rsidP="00044F57">
      <w:pPr>
        <w:numPr>
          <w:ilvl w:val="0"/>
          <w:numId w:val="2"/>
        </w:numPr>
      </w:pPr>
      <w:r w:rsidRPr="00044F57">
        <w:t>Embrace diversity and foster an inclusive environment.</w:t>
      </w:r>
    </w:p>
    <w:p w14:paraId="4A7D4805" w14:textId="77777777" w:rsidR="00044F57" w:rsidRPr="00044F57" w:rsidRDefault="00044F57" w:rsidP="00044F57">
      <w:pPr>
        <w:numPr>
          <w:ilvl w:val="0"/>
          <w:numId w:val="2"/>
        </w:numPr>
      </w:pPr>
      <w:r w:rsidRPr="00044F57">
        <w:t>Zero tolerance for discrimination, harassment, or bullying of any kind.</w:t>
      </w:r>
    </w:p>
    <w:p w14:paraId="4340B72A" w14:textId="77777777" w:rsidR="00044F57" w:rsidRPr="00044F57" w:rsidRDefault="00044F57" w:rsidP="00044F57">
      <w:r w:rsidRPr="00044F57">
        <w:t>b) Integrity and Honesty:</w:t>
      </w:r>
    </w:p>
    <w:p w14:paraId="24BFADD0" w14:textId="77777777" w:rsidR="00044F57" w:rsidRPr="00044F57" w:rsidRDefault="00044F57" w:rsidP="00044F57">
      <w:pPr>
        <w:numPr>
          <w:ilvl w:val="0"/>
          <w:numId w:val="3"/>
        </w:numPr>
      </w:pPr>
      <w:r w:rsidRPr="00044F57">
        <w:t>Conduct business with the highest level of integrity.</w:t>
      </w:r>
    </w:p>
    <w:p w14:paraId="687BB916" w14:textId="77777777" w:rsidR="00044F57" w:rsidRPr="00044F57" w:rsidRDefault="00044F57" w:rsidP="00044F57">
      <w:pPr>
        <w:numPr>
          <w:ilvl w:val="0"/>
          <w:numId w:val="3"/>
        </w:numPr>
      </w:pPr>
      <w:r w:rsidRPr="00044F57">
        <w:t>Be truthful in all communications, both internal and external.</w:t>
      </w:r>
    </w:p>
    <w:p w14:paraId="6D78677E" w14:textId="77777777" w:rsidR="00044F57" w:rsidRPr="00044F57" w:rsidRDefault="00044F57" w:rsidP="00044F57">
      <w:pPr>
        <w:numPr>
          <w:ilvl w:val="0"/>
          <w:numId w:val="3"/>
        </w:numPr>
      </w:pPr>
      <w:r w:rsidRPr="00044F57">
        <w:t>Avoid any actions that could be perceived as deceptive or fraudulent.</w:t>
      </w:r>
    </w:p>
    <w:p w14:paraId="3F273932" w14:textId="77777777" w:rsidR="00044F57" w:rsidRPr="00044F57" w:rsidRDefault="00044F57" w:rsidP="00044F57">
      <w:r w:rsidRPr="00044F57">
        <w:t>c) Compliance with Laws and Regulations:</w:t>
      </w:r>
    </w:p>
    <w:p w14:paraId="5ECA06B5" w14:textId="77777777" w:rsidR="00044F57" w:rsidRPr="00044F57" w:rsidRDefault="00044F57" w:rsidP="00044F57">
      <w:pPr>
        <w:numPr>
          <w:ilvl w:val="0"/>
          <w:numId w:val="4"/>
        </w:numPr>
      </w:pPr>
      <w:r w:rsidRPr="00044F57">
        <w:t>Adhere to all applicable laws, regulations, and company policies.</w:t>
      </w:r>
    </w:p>
    <w:p w14:paraId="07703BE7" w14:textId="77777777" w:rsidR="00044F57" w:rsidRPr="00044F57" w:rsidRDefault="00044F57" w:rsidP="00044F57">
      <w:pPr>
        <w:numPr>
          <w:ilvl w:val="0"/>
          <w:numId w:val="4"/>
        </w:numPr>
      </w:pPr>
      <w:r w:rsidRPr="00044F57">
        <w:t>Report any suspected violations promptly.</w:t>
      </w:r>
    </w:p>
    <w:p w14:paraId="77B6C0D7" w14:textId="77777777" w:rsidR="00044F57" w:rsidRPr="00044F57" w:rsidRDefault="00044F57" w:rsidP="00044F57">
      <w:r w:rsidRPr="00044F57">
        <w:t>d) Protection of Company Assets:</w:t>
      </w:r>
    </w:p>
    <w:p w14:paraId="3910F397" w14:textId="77777777" w:rsidR="00044F57" w:rsidRPr="00044F57" w:rsidRDefault="00044F57" w:rsidP="00044F57">
      <w:pPr>
        <w:numPr>
          <w:ilvl w:val="0"/>
          <w:numId w:val="5"/>
        </w:numPr>
      </w:pPr>
      <w:r w:rsidRPr="00044F57">
        <w:t>Safeguard Contoso's physical and intellectual property.</w:t>
      </w:r>
    </w:p>
    <w:p w14:paraId="5A5DA884" w14:textId="77777777" w:rsidR="00044F57" w:rsidRPr="00044F57" w:rsidRDefault="00044F57" w:rsidP="00044F57">
      <w:pPr>
        <w:numPr>
          <w:ilvl w:val="0"/>
          <w:numId w:val="5"/>
        </w:numPr>
      </w:pPr>
      <w:r w:rsidRPr="00044F57">
        <w:t>Use company resources responsibly and for business purposes only.</w:t>
      </w:r>
    </w:p>
    <w:p w14:paraId="5616C6CA" w14:textId="77777777" w:rsidR="00044F57" w:rsidRPr="00044F57" w:rsidRDefault="00044F57" w:rsidP="00044F57">
      <w:r w:rsidRPr="00044F57">
        <w:t>e) Confidentiality:</w:t>
      </w:r>
    </w:p>
    <w:p w14:paraId="42D5105E" w14:textId="77777777" w:rsidR="00044F57" w:rsidRPr="00044F57" w:rsidRDefault="00044F57" w:rsidP="00044F57">
      <w:pPr>
        <w:numPr>
          <w:ilvl w:val="0"/>
          <w:numId w:val="6"/>
        </w:numPr>
      </w:pPr>
      <w:r w:rsidRPr="00044F57">
        <w:t>Protect confidential information about Contoso, our clients, and partners.</w:t>
      </w:r>
    </w:p>
    <w:p w14:paraId="02E1CFF4" w14:textId="77777777" w:rsidR="00044F57" w:rsidRPr="00044F57" w:rsidRDefault="00044F57" w:rsidP="00044F57">
      <w:pPr>
        <w:numPr>
          <w:ilvl w:val="0"/>
          <w:numId w:val="6"/>
        </w:numPr>
      </w:pPr>
      <w:r w:rsidRPr="00044F57">
        <w:t>Do not share sensitive information with unauthorized parties.</w:t>
      </w:r>
    </w:p>
    <w:p w14:paraId="2BF3630A" w14:textId="77777777" w:rsidR="00044F57" w:rsidRPr="00044F57" w:rsidRDefault="00044F57" w:rsidP="00044F57">
      <w:pPr>
        <w:numPr>
          <w:ilvl w:val="0"/>
          <w:numId w:val="7"/>
        </w:numPr>
      </w:pPr>
      <w:r w:rsidRPr="00044F57">
        <w:t>Anti-Corruption and Bribery Policy</w:t>
      </w:r>
    </w:p>
    <w:p w14:paraId="332B2E3C" w14:textId="77777777" w:rsidR="00044F57" w:rsidRPr="00044F57" w:rsidRDefault="00044F57" w:rsidP="00044F57">
      <w:r w:rsidRPr="00044F57">
        <w:t>Contoso has a zero-tolerance approach to bribery and corruption:</w:t>
      </w:r>
    </w:p>
    <w:p w14:paraId="1A9975BD" w14:textId="77777777" w:rsidR="00044F57" w:rsidRPr="00044F57" w:rsidRDefault="00044F57" w:rsidP="00044F57">
      <w:pPr>
        <w:numPr>
          <w:ilvl w:val="0"/>
          <w:numId w:val="8"/>
        </w:numPr>
      </w:pPr>
      <w:r w:rsidRPr="00044F57">
        <w:t>Do not offer, give, or accept bribes in any form.</w:t>
      </w:r>
    </w:p>
    <w:p w14:paraId="0C468125" w14:textId="77777777" w:rsidR="00044F57" w:rsidRPr="00044F57" w:rsidRDefault="00044F57" w:rsidP="00044F57">
      <w:pPr>
        <w:numPr>
          <w:ilvl w:val="0"/>
          <w:numId w:val="8"/>
        </w:numPr>
      </w:pPr>
      <w:r w:rsidRPr="00044F57">
        <w:t>Be cautious with gifts and hospitality; consult our gift policy for guidance.</w:t>
      </w:r>
    </w:p>
    <w:p w14:paraId="07D525BD" w14:textId="77777777" w:rsidR="00044F57" w:rsidRPr="00044F57" w:rsidRDefault="00044F57" w:rsidP="00044F57">
      <w:pPr>
        <w:numPr>
          <w:ilvl w:val="0"/>
          <w:numId w:val="8"/>
        </w:numPr>
      </w:pPr>
      <w:r w:rsidRPr="00044F57">
        <w:t>Report any suspected bribery or corruption immediately.</w:t>
      </w:r>
    </w:p>
    <w:p w14:paraId="1715671B" w14:textId="77777777" w:rsidR="00044F57" w:rsidRPr="00044F57" w:rsidRDefault="00044F57" w:rsidP="00044F57">
      <w:pPr>
        <w:numPr>
          <w:ilvl w:val="0"/>
          <w:numId w:val="9"/>
        </w:numPr>
      </w:pPr>
      <w:r w:rsidRPr="00044F57">
        <w:t>Conflict of Interest Policy</w:t>
      </w:r>
    </w:p>
    <w:p w14:paraId="2B212710" w14:textId="77777777" w:rsidR="00044F57" w:rsidRPr="00044F57" w:rsidRDefault="00044F57" w:rsidP="00044F57">
      <w:r w:rsidRPr="00044F57">
        <w:t>Employees must avoid situations where personal interests conflict with Contoso's interests:</w:t>
      </w:r>
    </w:p>
    <w:p w14:paraId="31E469C1" w14:textId="77777777" w:rsidR="00044F57" w:rsidRPr="00044F57" w:rsidRDefault="00044F57" w:rsidP="00044F57">
      <w:pPr>
        <w:numPr>
          <w:ilvl w:val="0"/>
          <w:numId w:val="10"/>
        </w:numPr>
      </w:pPr>
      <w:r w:rsidRPr="00044F57">
        <w:t>Disclose any potential conflicts of interest to your supervisor or HR.</w:t>
      </w:r>
    </w:p>
    <w:p w14:paraId="22B9DBE5" w14:textId="77777777" w:rsidR="00044F57" w:rsidRPr="00044F57" w:rsidRDefault="00044F57" w:rsidP="00044F57">
      <w:pPr>
        <w:numPr>
          <w:ilvl w:val="0"/>
          <w:numId w:val="10"/>
        </w:numPr>
      </w:pPr>
      <w:r w:rsidRPr="00044F57">
        <w:lastRenderedPageBreak/>
        <w:t>Do not use your position at Contoso for personal gain.</w:t>
      </w:r>
    </w:p>
    <w:p w14:paraId="4F359E4E" w14:textId="77777777" w:rsidR="00044F57" w:rsidRPr="00044F57" w:rsidRDefault="00044F57" w:rsidP="00044F57">
      <w:pPr>
        <w:numPr>
          <w:ilvl w:val="0"/>
          <w:numId w:val="10"/>
        </w:numPr>
      </w:pPr>
      <w:r w:rsidRPr="00044F57">
        <w:t>Obtain approval before engaging in outside employment or business activities.</w:t>
      </w:r>
    </w:p>
    <w:p w14:paraId="5707066D" w14:textId="77777777" w:rsidR="00044F57" w:rsidRPr="00044F57" w:rsidRDefault="00044F57" w:rsidP="00044F57">
      <w:pPr>
        <w:numPr>
          <w:ilvl w:val="0"/>
          <w:numId w:val="11"/>
        </w:numPr>
      </w:pPr>
      <w:r w:rsidRPr="00044F57">
        <w:t>Information Security Policy</w:t>
      </w:r>
    </w:p>
    <w:p w14:paraId="438E799C" w14:textId="77777777" w:rsidR="00044F57" w:rsidRPr="00044F57" w:rsidRDefault="00044F57" w:rsidP="00044F57">
      <w:r w:rsidRPr="00044F57">
        <w:t>Protecting our data and systems is crucial:</w:t>
      </w:r>
    </w:p>
    <w:p w14:paraId="4BDC32BB" w14:textId="77777777" w:rsidR="00044F57" w:rsidRPr="00044F57" w:rsidRDefault="00044F57" w:rsidP="00044F57">
      <w:pPr>
        <w:numPr>
          <w:ilvl w:val="0"/>
          <w:numId w:val="12"/>
        </w:numPr>
      </w:pPr>
      <w:r w:rsidRPr="00044F57">
        <w:t>Use strong, unique passwords and enable two-factor authentication where available.</w:t>
      </w:r>
    </w:p>
    <w:p w14:paraId="599320B3" w14:textId="77777777" w:rsidR="00044F57" w:rsidRPr="00044F57" w:rsidRDefault="00044F57" w:rsidP="00044F57">
      <w:pPr>
        <w:numPr>
          <w:ilvl w:val="0"/>
          <w:numId w:val="12"/>
        </w:numPr>
      </w:pPr>
      <w:r w:rsidRPr="00044F57">
        <w:t>Do not share your login credentials with anyone.</w:t>
      </w:r>
    </w:p>
    <w:p w14:paraId="7C5A5B06" w14:textId="77777777" w:rsidR="00044F57" w:rsidRPr="00044F57" w:rsidRDefault="00044F57" w:rsidP="00044F57">
      <w:pPr>
        <w:numPr>
          <w:ilvl w:val="0"/>
          <w:numId w:val="12"/>
        </w:numPr>
      </w:pPr>
      <w:r w:rsidRPr="00044F57">
        <w:t>Be vigilant against phishing attempts and report suspicious emails.</w:t>
      </w:r>
    </w:p>
    <w:p w14:paraId="3162F9E1" w14:textId="77777777" w:rsidR="00044F57" w:rsidRPr="00044F57" w:rsidRDefault="00044F57" w:rsidP="00044F57">
      <w:pPr>
        <w:numPr>
          <w:ilvl w:val="0"/>
          <w:numId w:val="12"/>
        </w:numPr>
      </w:pPr>
      <w:r w:rsidRPr="00044F57">
        <w:t>Encrypt sensitive data when transmitting or storing it.</w:t>
      </w:r>
    </w:p>
    <w:p w14:paraId="3D18FA97" w14:textId="77777777" w:rsidR="00044F57" w:rsidRPr="00044F57" w:rsidRDefault="00044F57" w:rsidP="00044F57">
      <w:pPr>
        <w:numPr>
          <w:ilvl w:val="0"/>
          <w:numId w:val="13"/>
        </w:numPr>
      </w:pPr>
      <w:r w:rsidRPr="00044F57">
        <w:t>Social Media Policy</w:t>
      </w:r>
    </w:p>
    <w:p w14:paraId="02524222" w14:textId="77777777" w:rsidR="00044F57" w:rsidRPr="00044F57" w:rsidRDefault="00044F57" w:rsidP="00044F57">
      <w:r w:rsidRPr="00044F57">
        <w:t>When using social media, remember:</w:t>
      </w:r>
    </w:p>
    <w:p w14:paraId="28BFCC93" w14:textId="77777777" w:rsidR="00044F57" w:rsidRPr="00044F57" w:rsidRDefault="00044F57" w:rsidP="00044F57">
      <w:pPr>
        <w:numPr>
          <w:ilvl w:val="0"/>
          <w:numId w:val="14"/>
        </w:numPr>
      </w:pPr>
      <w:r w:rsidRPr="00044F57">
        <w:t>Do not speak on behalf of Contoso unless authorized to do so.</w:t>
      </w:r>
    </w:p>
    <w:p w14:paraId="6117DC0C" w14:textId="77777777" w:rsidR="00044F57" w:rsidRPr="00044F57" w:rsidRDefault="00044F57" w:rsidP="00044F57">
      <w:pPr>
        <w:numPr>
          <w:ilvl w:val="0"/>
          <w:numId w:val="14"/>
        </w:numPr>
      </w:pPr>
      <w:r w:rsidRPr="00044F57">
        <w:t>Clearly state that your views are your own when discussing work-related topics.</w:t>
      </w:r>
    </w:p>
    <w:p w14:paraId="6B61B57D" w14:textId="77777777" w:rsidR="00044F57" w:rsidRPr="00044F57" w:rsidRDefault="00044F57" w:rsidP="00044F57">
      <w:pPr>
        <w:numPr>
          <w:ilvl w:val="0"/>
          <w:numId w:val="14"/>
        </w:numPr>
      </w:pPr>
      <w:r w:rsidRPr="00044F57">
        <w:t>Do not share confidential or proprietary information.</w:t>
      </w:r>
    </w:p>
    <w:p w14:paraId="1E7C634A" w14:textId="77777777" w:rsidR="00044F57" w:rsidRPr="00044F57" w:rsidRDefault="00044F57" w:rsidP="00044F57">
      <w:pPr>
        <w:numPr>
          <w:ilvl w:val="0"/>
          <w:numId w:val="14"/>
        </w:numPr>
      </w:pPr>
      <w:r w:rsidRPr="00044F57">
        <w:t>Be respectful and professional in your online interactions.</w:t>
      </w:r>
    </w:p>
    <w:p w14:paraId="24F9D07F" w14:textId="77777777" w:rsidR="00044F57" w:rsidRPr="00044F57" w:rsidRDefault="00044F57" w:rsidP="00044F57">
      <w:pPr>
        <w:numPr>
          <w:ilvl w:val="0"/>
          <w:numId w:val="15"/>
        </w:numPr>
      </w:pPr>
      <w:r w:rsidRPr="00044F57">
        <w:t>Environmental Sustainability Policy</w:t>
      </w:r>
    </w:p>
    <w:p w14:paraId="1EC05DF9" w14:textId="77777777" w:rsidR="00044F57" w:rsidRPr="00044F57" w:rsidRDefault="00044F57" w:rsidP="00044F57">
      <w:r w:rsidRPr="00044F57">
        <w:t>Contoso is committed to reducing our environmental impact:</w:t>
      </w:r>
    </w:p>
    <w:p w14:paraId="54E1D805" w14:textId="77777777" w:rsidR="00044F57" w:rsidRPr="00044F57" w:rsidRDefault="00044F57" w:rsidP="00044F57">
      <w:pPr>
        <w:numPr>
          <w:ilvl w:val="0"/>
          <w:numId w:val="16"/>
        </w:numPr>
      </w:pPr>
      <w:r w:rsidRPr="00044F57">
        <w:t>Minimize waste and recycle whenever possible.</w:t>
      </w:r>
    </w:p>
    <w:p w14:paraId="77292B5A" w14:textId="77777777" w:rsidR="00044F57" w:rsidRPr="00044F57" w:rsidRDefault="00044F57" w:rsidP="00044F57">
      <w:pPr>
        <w:numPr>
          <w:ilvl w:val="0"/>
          <w:numId w:val="16"/>
        </w:numPr>
      </w:pPr>
      <w:r w:rsidRPr="00044F57">
        <w:t>Use energy-efficient settings on all devices.</w:t>
      </w:r>
    </w:p>
    <w:p w14:paraId="01711F59" w14:textId="77777777" w:rsidR="00044F57" w:rsidRPr="00044F57" w:rsidRDefault="00044F57" w:rsidP="00044F57">
      <w:pPr>
        <w:numPr>
          <w:ilvl w:val="0"/>
          <w:numId w:val="16"/>
        </w:numPr>
      </w:pPr>
      <w:r w:rsidRPr="00044F57">
        <w:t>Consider environmental factors in procurement decisions.</w:t>
      </w:r>
    </w:p>
    <w:p w14:paraId="6BCC525A" w14:textId="77777777" w:rsidR="00044F57" w:rsidRPr="00044F57" w:rsidRDefault="00044F57" w:rsidP="00044F57">
      <w:pPr>
        <w:numPr>
          <w:ilvl w:val="0"/>
          <w:numId w:val="16"/>
        </w:numPr>
      </w:pPr>
      <w:r w:rsidRPr="00044F57">
        <w:t>Participate in Contoso's sustainability initiatives.</w:t>
      </w:r>
    </w:p>
    <w:p w14:paraId="1880294E" w14:textId="77777777" w:rsidR="00044F57" w:rsidRPr="00044F57" w:rsidRDefault="00044F57" w:rsidP="00044F57">
      <w:pPr>
        <w:numPr>
          <w:ilvl w:val="0"/>
          <w:numId w:val="17"/>
        </w:numPr>
      </w:pPr>
      <w:r w:rsidRPr="00044F57">
        <w:t>Health and Safety Policy</w:t>
      </w:r>
    </w:p>
    <w:p w14:paraId="07BD55DA" w14:textId="77777777" w:rsidR="00044F57" w:rsidRPr="00044F57" w:rsidRDefault="00044F57" w:rsidP="00044F57">
      <w:r w:rsidRPr="00044F57">
        <w:t>Your wellbeing is our priority:</w:t>
      </w:r>
    </w:p>
    <w:p w14:paraId="05934EBC" w14:textId="77777777" w:rsidR="00044F57" w:rsidRPr="00044F57" w:rsidRDefault="00044F57" w:rsidP="00044F57">
      <w:pPr>
        <w:numPr>
          <w:ilvl w:val="0"/>
          <w:numId w:val="18"/>
        </w:numPr>
      </w:pPr>
      <w:r w:rsidRPr="00044F57">
        <w:t>Familiarize yourself with emergency procedures and exit routes.</w:t>
      </w:r>
    </w:p>
    <w:p w14:paraId="7F404128" w14:textId="77777777" w:rsidR="00044F57" w:rsidRPr="00044F57" w:rsidRDefault="00044F57" w:rsidP="00044F57">
      <w:pPr>
        <w:numPr>
          <w:ilvl w:val="0"/>
          <w:numId w:val="18"/>
        </w:numPr>
      </w:pPr>
      <w:r w:rsidRPr="00044F57">
        <w:t>Report any safety hazards or incidents immediately.</w:t>
      </w:r>
    </w:p>
    <w:p w14:paraId="5F10AAF1" w14:textId="77777777" w:rsidR="00044F57" w:rsidRPr="00044F57" w:rsidRDefault="00044F57" w:rsidP="00044F57">
      <w:pPr>
        <w:numPr>
          <w:ilvl w:val="0"/>
          <w:numId w:val="18"/>
        </w:numPr>
      </w:pPr>
      <w:r w:rsidRPr="00044F57">
        <w:t>Comply with all safety guidelines and use protective equipment when required.</w:t>
      </w:r>
    </w:p>
    <w:p w14:paraId="1D7AD2DE" w14:textId="77777777" w:rsidR="00044F57" w:rsidRPr="00044F57" w:rsidRDefault="00044F57" w:rsidP="00044F57">
      <w:pPr>
        <w:numPr>
          <w:ilvl w:val="0"/>
          <w:numId w:val="18"/>
        </w:numPr>
      </w:pPr>
      <w:r w:rsidRPr="00044F57">
        <w:t>Maintain a drug-free and alcohol-free workplace.</w:t>
      </w:r>
    </w:p>
    <w:p w14:paraId="0BF85708" w14:textId="77777777" w:rsidR="00044F57" w:rsidRPr="00044F57" w:rsidRDefault="00044F57" w:rsidP="00044F57">
      <w:pPr>
        <w:numPr>
          <w:ilvl w:val="0"/>
          <w:numId w:val="19"/>
        </w:numPr>
      </w:pPr>
      <w:r w:rsidRPr="00044F57">
        <w:t>Equal Employment Opportunity Policy</w:t>
      </w:r>
    </w:p>
    <w:p w14:paraId="512F9337" w14:textId="77777777" w:rsidR="00044F57" w:rsidRPr="00044F57" w:rsidRDefault="00044F57" w:rsidP="00044F57">
      <w:r w:rsidRPr="00044F57">
        <w:t>Contoso is an equal opportunity employer:</w:t>
      </w:r>
    </w:p>
    <w:p w14:paraId="292F7F7F" w14:textId="77777777" w:rsidR="00044F57" w:rsidRPr="00044F57" w:rsidRDefault="00044F57" w:rsidP="00044F57">
      <w:pPr>
        <w:numPr>
          <w:ilvl w:val="0"/>
          <w:numId w:val="20"/>
        </w:numPr>
      </w:pPr>
      <w:r w:rsidRPr="00044F57">
        <w:t>All employment decisions are based on merit, qualifications, and business needs.</w:t>
      </w:r>
    </w:p>
    <w:p w14:paraId="1E3AEECD" w14:textId="77777777" w:rsidR="00044F57" w:rsidRPr="00044F57" w:rsidRDefault="00044F57" w:rsidP="00044F57">
      <w:pPr>
        <w:numPr>
          <w:ilvl w:val="0"/>
          <w:numId w:val="20"/>
        </w:numPr>
      </w:pPr>
      <w:r w:rsidRPr="00044F57">
        <w:t>We do not discriminate based on race, color, religion, gender, sexual orientation, national origin, age, disability, or any other protected characteristic.</w:t>
      </w:r>
    </w:p>
    <w:p w14:paraId="55E7E2C6" w14:textId="77777777" w:rsidR="00044F57" w:rsidRPr="00044F57" w:rsidRDefault="00044F57" w:rsidP="00044F57">
      <w:pPr>
        <w:numPr>
          <w:ilvl w:val="0"/>
          <w:numId w:val="21"/>
        </w:numPr>
      </w:pPr>
      <w:r w:rsidRPr="00044F57">
        <w:lastRenderedPageBreak/>
        <w:t>Whistleblower Policy</w:t>
      </w:r>
    </w:p>
    <w:p w14:paraId="3BF39787" w14:textId="77777777" w:rsidR="00044F57" w:rsidRPr="00044F57" w:rsidRDefault="00044F57" w:rsidP="00044F57">
      <w:r w:rsidRPr="00044F57">
        <w:t>We encourage reporting of any suspected wrongdoing:</w:t>
      </w:r>
    </w:p>
    <w:p w14:paraId="0B08E878" w14:textId="77777777" w:rsidR="00044F57" w:rsidRPr="00044F57" w:rsidRDefault="00044F57" w:rsidP="00044F57">
      <w:pPr>
        <w:numPr>
          <w:ilvl w:val="0"/>
          <w:numId w:val="22"/>
        </w:numPr>
      </w:pPr>
      <w:r w:rsidRPr="00044F57">
        <w:t>Report concerns through our confidential whistleblower hotline or to HR.</w:t>
      </w:r>
    </w:p>
    <w:p w14:paraId="6FCAEF93" w14:textId="77777777" w:rsidR="00044F57" w:rsidRPr="00044F57" w:rsidRDefault="00044F57" w:rsidP="00044F57">
      <w:pPr>
        <w:numPr>
          <w:ilvl w:val="0"/>
          <w:numId w:val="22"/>
        </w:numPr>
      </w:pPr>
      <w:r w:rsidRPr="00044F57">
        <w:t>Contoso prohibits retaliation against anyone who reports concerns in good faith.</w:t>
      </w:r>
    </w:p>
    <w:p w14:paraId="5755CC24" w14:textId="77777777" w:rsidR="00044F57" w:rsidRPr="00044F57" w:rsidRDefault="00044F57" w:rsidP="00044F57">
      <w:pPr>
        <w:numPr>
          <w:ilvl w:val="0"/>
          <w:numId w:val="23"/>
        </w:numPr>
      </w:pPr>
      <w:r w:rsidRPr="00044F57">
        <w:t>Remote Work Policy</w:t>
      </w:r>
    </w:p>
    <w:p w14:paraId="11857718" w14:textId="77777777" w:rsidR="00044F57" w:rsidRPr="00044F57" w:rsidRDefault="00044F57" w:rsidP="00044F57">
      <w:r w:rsidRPr="00044F57">
        <w:t>As we embrace flexible work arrangements:</w:t>
      </w:r>
    </w:p>
    <w:p w14:paraId="48368A6B" w14:textId="77777777" w:rsidR="00044F57" w:rsidRPr="00044F57" w:rsidRDefault="00044F57" w:rsidP="00044F57">
      <w:pPr>
        <w:numPr>
          <w:ilvl w:val="0"/>
          <w:numId w:val="24"/>
        </w:numPr>
      </w:pPr>
      <w:r w:rsidRPr="00044F57">
        <w:t>Ensure a secure home office setup.</w:t>
      </w:r>
    </w:p>
    <w:p w14:paraId="6F68F546" w14:textId="77777777" w:rsidR="00044F57" w:rsidRPr="00044F57" w:rsidRDefault="00044F57" w:rsidP="00044F57">
      <w:pPr>
        <w:numPr>
          <w:ilvl w:val="0"/>
          <w:numId w:val="24"/>
        </w:numPr>
      </w:pPr>
      <w:r w:rsidRPr="00044F57">
        <w:t>Maintain regular communication with your team and supervisor.</w:t>
      </w:r>
    </w:p>
    <w:p w14:paraId="2896666F" w14:textId="77777777" w:rsidR="00044F57" w:rsidRPr="00044F57" w:rsidRDefault="00044F57" w:rsidP="00044F57">
      <w:pPr>
        <w:numPr>
          <w:ilvl w:val="0"/>
          <w:numId w:val="24"/>
        </w:numPr>
      </w:pPr>
      <w:r w:rsidRPr="00044F57">
        <w:t>Adhere to all company policies, even when working remotely.</w:t>
      </w:r>
    </w:p>
    <w:p w14:paraId="2CE4684C" w14:textId="77777777" w:rsidR="00044F57" w:rsidRPr="00044F57" w:rsidRDefault="00044F57" w:rsidP="00044F57">
      <w:r w:rsidRPr="00044F57">
        <w:t>Remember, these policies are in place to protect you, your colleagues, and Contoso. Violations may result in disciplinary action, up to and including termination of employment.</w:t>
      </w:r>
    </w:p>
    <w:p w14:paraId="5181F962" w14:textId="77777777" w:rsidR="00044F57" w:rsidRPr="00044F57" w:rsidRDefault="00044F57" w:rsidP="00044F57">
      <w:r w:rsidRPr="00044F57">
        <w:t>Please review our full policy documents on the Contoso intranet and complete the mandatory policy acknowledgment form within your first week.</w:t>
      </w:r>
    </w:p>
    <w:p w14:paraId="02491346" w14:textId="77777777" w:rsidR="00044F57" w:rsidRPr="00044F57" w:rsidRDefault="00044F57" w:rsidP="00044F57">
      <w:r w:rsidRPr="00044F57">
        <w:t>If you have any questions about these policies or need clarification, please don't hesitate to reach out to your supervisor or the HR department.</w:t>
      </w:r>
    </w:p>
    <w:p w14:paraId="487522C5" w14:textId="77777777" w:rsidR="00044F57" w:rsidRPr="00044F57" w:rsidRDefault="00044F57" w:rsidP="00044F57">
      <w:r w:rsidRPr="00044F57">
        <w:t>Welcome aboard, and thank you for your commitment to upholding Contoso's values and standards!</w:t>
      </w:r>
    </w:p>
    <w:p w14:paraId="168ECE51" w14:textId="77777777" w:rsidR="00372A86" w:rsidRDefault="00372A86"/>
    <w:sectPr w:rsidR="00372A8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72ECA"/>
    <w:multiLevelType w:val="multilevel"/>
    <w:tmpl w:val="4C92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E1284"/>
    <w:multiLevelType w:val="multilevel"/>
    <w:tmpl w:val="F206839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940B65"/>
    <w:multiLevelType w:val="multilevel"/>
    <w:tmpl w:val="C76E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60923"/>
    <w:multiLevelType w:val="multilevel"/>
    <w:tmpl w:val="72FCB8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A4719A"/>
    <w:multiLevelType w:val="multilevel"/>
    <w:tmpl w:val="F8C2B8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231658"/>
    <w:multiLevelType w:val="multilevel"/>
    <w:tmpl w:val="C2E201D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942A01"/>
    <w:multiLevelType w:val="multilevel"/>
    <w:tmpl w:val="637A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070503"/>
    <w:multiLevelType w:val="multilevel"/>
    <w:tmpl w:val="EBBC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093BA2"/>
    <w:multiLevelType w:val="multilevel"/>
    <w:tmpl w:val="D8A256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824FE1"/>
    <w:multiLevelType w:val="multilevel"/>
    <w:tmpl w:val="82CA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135DED"/>
    <w:multiLevelType w:val="multilevel"/>
    <w:tmpl w:val="3322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AB0883"/>
    <w:multiLevelType w:val="multilevel"/>
    <w:tmpl w:val="54BE70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814824"/>
    <w:multiLevelType w:val="multilevel"/>
    <w:tmpl w:val="AC8E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E6442C"/>
    <w:multiLevelType w:val="multilevel"/>
    <w:tmpl w:val="41E4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1E49BD"/>
    <w:multiLevelType w:val="multilevel"/>
    <w:tmpl w:val="357AD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47220D"/>
    <w:multiLevelType w:val="multilevel"/>
    <w:tmpl w:val="F46E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0E5D8E"/>
    <w:multiLevelType w:val="multilevel"/>
    <w:tmpl w:val="BF50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864E5F"/>
    <w:multiLevelType w:val="multilevel"/>
    <w:tmpl w:val="C2D4F8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9552BF"/>
    <w:multiLevelType w:val="multilevel"/>
    <w:tmpl w:val="3BFA638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CE5268"/>
    <w:multiLevelType w:val="multilevel"/>
    <w:tmpl w:val="4750250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786D11"/>
    <w:multiLevelType w:val="multilevel"/>
    <w:tmpl w:val="CEE8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BD1EFB"/>
    <w:multiLevelType w:val="multilevel"/>
    <w:tmpl w:val="6782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5379C4"/>
    <w:multiLevelType w:val="multilevel"/>
    <w:tmpl w:val="5776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3753DB"/>
    <w:multiLevelType w:val="multilevel"/>
    <w:tmpl w:val="6DB0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3671457">
    <w:abstractNumId w:val="10"/>
  </w:num>
  <w:num w:numId="2" w16cid:durableId="1859351572">
    <w:abstractNumId w:val="12"/>
  </w:num>
  <w:num w:numId="3" w16cid:durableId="32079234">
    <w:abstractNumId w:val="22"/>
  </w:num>
  <w:num w:numId="4" w16cid:durableId="2122413083">
    <w:abstractNumId w:val="7"/>
  </w:num>
  <w:num w:numId="5" w16cid:durableId="21129729">
    <w:abstractNumId w:val="0"/>
  </w:num>
  <w:num w:numId="6" w16cid:durableId="197009186">
    <w:abstractNumId w:val="21"/>
  </w:num>
  <w:num w:numId="7" w16cid:durableId="338428666">
    <w:abstractNumId w:val="3"/>
  </w:num>
  <w:num w:numId="8" w16cid:durableId="150174722">
    <w:abstractNumId w:val="20"/>
  </w:num>
  <w:num w:numId="9" w16cid:durableId="1929920847">
    <w:abstractNumId w:val="8"/>
  </w:num>
  <w:num w:numId="10" w16cid:durableId="578952058">
    <w:abstractNumId w:val="6"/>
  </w:num>
  <w:num w:numId="11" w16cid:durableId="223957635">
    <w:abstractNumId w:val="11"/>
  </w:num>
  <w:num w:numId="12" w16cid:durableId="837769480">
    <w:abstractNumId w:val="9"/>
  </w:num>
  <w:num w:numId="13" w16cid:durableId="1279138985">
    <w:abstractNumId w:val="17"/>
  </w:num>
  <w:num w:numId="14" w16cid:durableId="77489058">
    <w:abstractNumId w:val="13"/>
  </w:num>
  <w:num w:numId="15" w16cid:durableId="398597770">
    <w:abstractNumId w:val="4"/>
  </w:num>
  <w:num w:numId="16" w16cid:durableId="348262379">
    <w:abstractNumId w:val="14"/>
  </w:num>
  <w:num w:numId="17" w16cid:durableId="989140549">
    <w:abstractNumId w:val="18"/>
  </w:num>
  <w:num w:numId="18" w16cid:durableId="795368530">
    <w:abstractNumId w:val="2"/>
  </w:num>
  <w:num w:numId="19" w16cid:durableId="1676224456">
    <w:abstractNumId w:val="1"/>
  </w:num>
  <w:num w:numId="20" w16cid:durableId="1926109934">
    <w:abstractNumId w:val="15"/>
  </w:num>
  <w:num w:numId="21" w16cid:durableId="1257010540">
    <w:abstractNumId w:val="19"/>
  </w:num>
  <w:num w:numId="22" w16cid:durableId="1349210311">
    <w:abstractNumId w:val="23"/>
  </w:num>
  <w:num w:numId="23" w16cid:durableId="1761754444">
    <w:abstractNumId w:val="5"/>
  </w:num>
  <w:num w:numId="24" w16cid:durableId="13771218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F57"/>
    <w:rsid w:val="00044F57"/>
    <w:rsid w:val="00372A86"/>
    <w:rsid w:val="00942970"/>
    <w:rsid w:val="00AD0F0E"/>
    <w:rsid w:val="00E6410B"/>
    <w:rsid w:val="00EE1DE2"/>
    <w:rsid w:val="00EF443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285A4"/>
  <w15:chartTrackingRefBased/>
  <w15:docId w15:val="{6631471E-6C41-4CA4-B774-A717E5ED1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F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4F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4F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4F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F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F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F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F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F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F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4F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4F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F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F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F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F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F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F57"/>
    <w:rPr>
      <w:rFonts w:eastAsiaTheme="majorEastAsia" w:cstheme="majorBidi"/>
      <w:color w:val="272727" w:themeColor="text1" w:themeTint="D8"/>
    </w:rPr>
  </w:style>
  <w:style w:type="paragraph" w:styleId="Title">
    <w:name w:val="Title"/>
    <w:basedOn w:val="Normal"/>
    <w:next w:val="Normal"/>
    <w:link w:val="TitleChar"/>
    <w:uiPriority w:val="10"/>
    <w:qFormat/>
    <w:rsid w:val="00044F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F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F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F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F57"/>
    <w:pPr>
      <w:spacing w:before="160"/>
      <w:jc w:val="center"/>
    </w:pPr>
    <w:rPr>
      <w:i/>
      <w:iCs/>
      <w:color w:val="404040" w:themeColor="text1" w:themeTint="BF"/>
    </w:rPr>
  </w:style>
  <w:style w:type="character" w:customStyle="1" w:styleId="QuoteChar">
    <w:name w:val="Quote Char"/>
    <w:basedOn w:val="DefaultParagraphFont"/>
    <w:link w:val="Quote"/>
    <w:uiPriority w:val="29"/>
    <w:rsid w:val="00044F57"/>
    <w:rPr>
      <w:i/>
      <w:iCs/>
      <w:color w:val="404040" w:themeColor="text1" w:themeTint="BF"/>
    </w:rPr>
  </w:style>
  <w:style w:type="paragraph" w:styleId="ListParagraph">
    <w:name w:val="List Paragraph"/>
    <w:basedOn w:val="Normal"/>
    <w:uiPriority w:val="34"/>
    <w:qFormat/>
    <w:rsid w:val="00044F57"/>
    <w:pPr>
      <w:ind w:left="720"/>
      <w:contextualSpacing/>
    </w:pPr>
  </w:style>
  <w:style w:type="character" w:styleId="IntenseEmphasis">
    <w:name w:val="Intense Emphasis"/>
    <w:basedOn w:val="DefaultParagraphFont"/>
    <w:uiPriority w:val="21"/>
    <w:qFormat/>
    <w:rsid w:val="00044F57"/>
    <w:rPr>
      <w:i/>
      <w:iCs/>
      <w:color w:val="0F4761" w:themeColor="accent1" w:themeShade="BF"/>
    </w:rPr>
  </w:style>
  <w:style w:type="paragraph" w:styleId="IntenseQuote">
    <w:name w:val="Intense Quote"/>
    <w:basedOn w:val="Normal"/>
    <w:next w:val="Normal"/>
    <w:link w:val="IntenseQuoteChar"/>
    <w:uiPriority w:val="30"/>
    <w:qFormat/>
    <w:rsid w:val="00044F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F57"/>
    <w:rPr>
      <w:i/>
      <w:iCs/>
      <w:color w:val="0F4761" w:themeColor="accent1" w:themeShade="BF"/>
    </w:rPr>
  </w:style>
  <w:style w:type="character" w:styleId="IntenseReference">
    <w:name w:val="Intense Reference"/>
    <w:basedOn w:val="DefaultParagraphFont"/>
    <w:uiPriority w:val="32"/>
    <w:qFormat/>
    <w:rsid w:val="00044F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6460594">
      <w:bodyDiv w:val="1"/>
      <w:marLeft w:val="0"/>
      <w:marRight w:val="0"/>
      <w:marTop w:val="0"/>
      <w:marBottom w:val="0"/>
      <w:divBdr>
        <w:top w:val="none" w:sz="0" w:space="0" w:color="auto"/>
        <w:left w:val="none" w:sz="0" w:space="0" w:color="auto"/>
        <w:bottom w:val="none" w:sz="0" w:space="0" w:color="auto"/>
        <w:right w:val="none" w:sz="0" w:space="0" w:color="auto"/>
      </w:divBdr>
    </w:div>
    <w:div w:id="181968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3</Pages>
  <Words>669</Words>
  <Characters>3819</Characters>
  <Application>Microsoft Office Word</Application>
  <DocSecurity>0</DocSecurity>
  <Lines>31</Lines>
  <Paragraphs>8</Paragraphs>
  <ScaleCrop>false</ScaleCrop>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Masha Stroganova</dc:creator>
  <cp:keywords/>
  <dc:description/>
  <cp:lastModifiedBy>Masha Stroganova</cp:lastModifiedBy>
  <cp:revision>2</cp:revision>
  <dcterms:created xsi:type="dcterms:W3CDTF">2024-07-25T09:31:00Z</dcterms:created>
  <dcterms:modified xsi:type="dcterms:W3CDTF">2024-07-31T11:58:00Z</dcterms:modified>
</cp:coreProperties>
</file>