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AD" w:rsidRPr="00235A69" w:rsidRDefault="003465AD" w:rsidP="003465AD">
      <w:pPr>
        <w:pStyle w:val="10"/>
        <w:numPr>
          <w:ilvl w:val="0"/>
          <w:numId w:val="0"/>
        </w:numPr>
        <w:ind w:left="709"/>
      </w:pPr>
      <w:r w:rsidRPr="00235A69">
        <w:t>Введение</w:t>
      </w:r>
    </w:p>
    <w:p w:rsidR="00F45D96" w:rsidRDefault="003465AD" w:rsidP="003465AD">
      <w:r w:rsidRPr="00514BD6">
        <w:t>Соответствие текста формальным правилам оформления – необходимое условие при создании документов, отражающих основные результаты научной, технической и конструкторской деятельности.</w:t>
      </w:r>
    </w:p>
    <w:p w:rsidR="003465AD" w:rsidRDefault="003465AD" w:rsidP="003465AD">
      <w:pPr>
        <w:pStyle w:val="2"/>
      </w:pPr>
      <w:r>
        <w:t>Заголовок 2</w:t>
      </w:r>
    </w:p>
    <w:p w:rsidR="003465AD" w:rsidRDefault="003465AD" w:rsidP="003465AD">
      <w:pPr>
        <w:pStyle w:val="3"/>
      </w:pPr>
      <w:bookmarkStart w:id="0" w:name="_GoBack"/>
      <w:r>
        <w:t>Заголовок 3</w:t>
      </w:r>
      <w:bookmarkEnd w:id="0"/>
    </w:p>
    <w:sectPr w:rsidR="003465AD" w:rsidSect="003465AD">
      <w:pgSz w:w="11906" w:h="16838"/>
      <w:pgMar w:top="964" w:right="737" w:bottom="964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8045D"/>
    <w:multiLevelType w:val="multilevel"/>
    <w:tmpl w:val="65C4A8A2"/>
    <w:styleLink w:val="1"/>
    <w:lvl w:ilvl="0">
      <w:start w:val="1"/>
      <w:numFmt w:val="decimal"/>
      <w:pStyle w:val="10"/>
      <w:lvlText w:val="Глава %1.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5DF6C81"/>
    <w:multiLevelType w:val="multilevel"/>
    <w:tmpl w:val="65C4A8A2"/>
    <w:numStyleLink w:val="1"/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10"/>
        <w:lvlText w:val="Глава %1."/>
        <w:lvlJc w:val="left"/>
        <w:pPr>
          <w:ind w:left="578" w:hanging="578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F3"/>
    <w:rsid w:val="0002412A"/>
    <w:rsid w:val="003465AD"/>
    <w:rsid w:val="007802F3"/>
    <w:rsid w:val="00A65FD2"/>
    <w:rsid w:val="00F4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0DD8"/>
  <w15:chartTrackingRefBased/>
  <w15:docId w15:val="{45910CBA-F88A-40E1-BF9B-22DF83AD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5AD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3465AD"/>
    <w:pPr>
      <w:keepNext/>
      <w:keepLines/>
      <w:numPr>
        <w:numId w:val="2"/>
      </w:numPr>
      <w:spacing w:before="12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5AD"/>
    <w:pPr>
      <w:keepNext/>
      <w:numPr>
        <w:ilvl w:val="1"/>
        <w:numId w:val="2"/>
      </w:numPr>
      <w:spacing w:before="120" w:after="120"/>
      <w:jc w:val="left"/>
      <w:outlineLvl w:val="1"/>
    </w:pPr>
    <w:rPr>
      <w:rFonts w:eastAsia="Times New Roman" w:cs="Times New Roman"/>
      <w:b/>
      <w:bCs/>
      <w:i/>
      <w:iCs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3465AD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465A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465AD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3465AD"/>
    <w:rPr>
      <w:rFonts w:ascii="Times New Roman" w:eastAsiaTheme="majorEastAsia" w:hAnsi="Times New Roman" w:cstheme="majorBidi"/>
      <w:b/>
      <w:sz w:val="26"/>
      <w:szCs w:val="24"/>
    </w:rPr>
  </w:style>
  <w:style w:type="numbering" w:customStyle="1" w:styleId="1">
    <w:name w:val="Стиль1"/>
    <w:uiPriority w:val="99"/>
    <w:rsid w:val="003465A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Zhigalova</dc:creator>
  <cp:keywords/>
  <dc:description/>
  <cp:lastModifiedBy>Maria Zhigalova</cp:lastModifiedBy>
  <cp:revision>2</cp:revision>
  <dcterms:created xsi:type="dcterms:W3CDTF">2016-06-20T04:51:00Z</dcterms:created>
  <dcterms:modified xsi:type="dcterms:W3CDTF">2016-06-20T04:52:00Z</dcterms:modified>
</cp:coreProperties>
</file>