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3D11" w14:textId="286CE448" w:rsidR="00E25437" w:rsidRDefault="00E25437" w:rsidP="00BC2398">
      <w:pPr>
        <w:autoSpaceDE w:val="0"/>
        <w:autoSpaceDN w:val="0"/>
        <w:adjustRightInd w:val="0"/>
        <w:spacing w:after="0" w:line="240" w:lineRule="auto"/>
        <w:rPr>
          <w:rFonts w:ascii="Calisto MT" w:eastAsia="Bookman-Light" w:hAnsi="Calisto MT" w:cs="Bookman-Light"/>
          <w:b/>
          <w:bCs/>
          <w:sz w:val="32"/>
          <w:szCs w:val="32"/>
        </w:rPr>
      </w:pPr>
      <w:r>
        <w:rPr>
          <w:rFonts w:ascii="Calisto MT" w:eastAsia="Bookman-Light" w:hAnsi="Calisto MT" w:cs="Bookman-Light"/>
          <w:b/>
          <w:bCs/>
          <w:sz w:val="32"/>
          <w:szCs w:val="32"/>
        </w:rPr>
        <w:t>PODCAST: AFRICAN DEVELOPER PODCAST</w:t>
      </w:r>
    </w:p>
    <w:p w14:paraId="30F09757" w14:textId="706A9E63" w:rsidR="00180C55" w:rsidRPr="00180C55" w:rsidRDefault="00180C55" w:rsidP="00BC2398">
      <w:pPr>
        <w:autoSpaceDE w:val="0"/>
        <w:autoSpaceDN w:val="0"/>
        <w:adjustRightInd w:val="0"/>
        <w:spacing w:after="0" w:line="240" w:lineRule="auto"/>
        <w:rPr>
          <w:rFonts w:ascii="Calisto MT" w:eastAsia="Bookman-Light" w:hAnsi="Calisto MT" w:cs="Bookman-Light"/>
          <w:b/>
          <w:bCs/>
          <w:sz w:val="32"/>
          <w:szCs w:val="32"/>
        </w:rPr>
      </w:pPr>
      <w:r w:rsidRPr="00180C55">
        <w:rPr>
          <w:rFonts w:ascii="Calisto MT" w:eastAsia="Bookman-Light" w:hAnsi="Calisto MT" w:cs="Bookman-Light"/>
          <w:b/>
          <w:bCs/>
          <w:sz w:val="32"/>
          <w:szCs w:val="32"/>
        </w:rPr>
        <w:t xml:space="preserve">EPISODE 3: HANDLING THE IMPOSSIBLE </w:t>
      </w:r>
    </w:p>
    <w:p w14:paraId="233C2DED" w14:textId="5051D931" w:rsidR="006834C9" w:rsidRDefault="006834C9" w:rsidP="00BC2398">
      <w:pPr>
        <w:autoSpaceDE w:val="0"/>
        <w:autoSpaceDN w:val="0"/>
        <w:adjustRightInd w:val="0"/>
        <w:spacing w:after="0" w:line="240" w:lineRule="auto"/>
        <w:rPr>
          <w:rFonts w:ascii="Calisto MT" w:eastAsia="Bookman-Light" w:hAnsi="Calisto MT" w:cs="Bookman-Light"/>
          <w:sz w:val="32"/>
          <w:szCs w:val="32"/>
        </w:rPr>
      </w:pPr>
    </w:p>
    <w:p w14:paraId="18AC1C8F" w14:textId="77777777" w:rsidR="002E2530" w:rsidRDefault="002E2530" w:rsidP="00BC2398">
      <w:pPr>
        <w:autoSpaceDE w:val="0"/>
        <w:autoSpaceDN w:val="0"/>
        <w:adjustRightInd w:val="0"/>
        <w:spacing w:after="0" w:line="240" w:lineRule="auto"/>
        <w:rPr>
          <w:rFonts w:ascii="Calisto MT" w:eastAsia="Bookman-Light" w:hAnsi="Calisto MT" w:cs="Bookman-Light"/>
          <w:sz w:val="32"/>
          <w:szCs w:val="32"/>
        </w:rPr>
      </w:pPr>
    </w:p>
    <w:p w14:paraId="00913040" w14:textId="45FF3A09" w:rsidR="00383F72" w:rsidRDefault="00BC2398" w:rsidP="00BC2398">
      <w:pPr>
        <w:autoSpaceDE w:val="0"/>
        <w:autoSpaceDN w:val="0"/>
        <w:adjustRightInd w:val="0"/>
        <w:spacing w:after="0" w:line="240" w:lineRule="auto"/>
        <w:rPr>
          <w:rFonts w:ascii="Calisto MT" w:eastAsia="Bookman-Light" w:hAnsi="Calisto MT" w:cs="Bookman-Light"/>
          <w:sz w:val="32"/>
          <w:szCs w:val="32"/>
        </w:rPr>
      </w:pPr>
      <w:r w:rsidRPr="00BC2398">
        <w:rPr>
          <w:rFonts w:ascii="Calisto MT" w:eastAsia="Bookman-Light" w:hAnsi="Calisto MT" w:cs="Bookman-Light"/>
          <w:sz w:val="32"/>
          <w:szCs w:val="32"/>
        </w:rPr>
        <w:t xml:space="preserve">Have you noticed that sometimes other people can detect </w:t>
      </w:r>
      <w:r w:rsidR="00D8425D" w:rsidRPr="00BC2398">
        <w:rPr>
          <w:rFonts w:ascii="Calisto MT" w:eastAsia="Bookman-Light" w:hAnsi="Calisto MT" w:cs="Bookman-Light"/>
          <w:sz w:val="32"/>
          <w:szCs w:val="32"/>
        </w:rPr>
        <w:t>that</w:t>
      </w:r>
      <w:r w:rsidR="00D8425D">
        <w:rPr>
          <w:rFonts w:ascii="Calisto MT" w:eastAsia="Bookman-Light" w:hAnsi="Calisto MT" w:cs="Bookman-Light"/>
          <w:sz w:val="32"/>
          <w:szCs w:val="32"/>
        </w:rPr>
        <w:t xml:space="preserve"> </w:t>
      </w:r>
      <w:r w:rsidR="00D8425D" w:rsidRPr="00BC2398">
        <w:rPr>
          <w:rFonts w:ascii="Calisto MT" w:eastAsia="Bookman-Light" w:hAnsi="Calisto MT" w:cs="Bookman-Light"/>
          <w:sz w:val="32"/>
          <w:szCs w:val="32"/>
        </w:rPr>
        <w:t>thing</w:t>
      </w:r>
      <w:r w:rsidRPr="00BC2398">
        <w:rPr>
          <w:rFonts w:ascii="Calisto MT" w:eastAsia="Bookman-Light" w:hAnsi="Calisto MT" w:cs="Bookman-Light"/>
          <w:sz w:val="32"/>
          <w:szCs w:val="32"/>
        </w:rPr>
        <w:t xml:space="preserve"> aren’t well with you before you’re aware of the problem yourself?</w:t>
      </w:r>
      <w:r w:rsidR="00A82AC7">
        <w:rPr>
          <w:rFonts w:ascii="Calisto MT" w:eastAsia="Bookman-Light" w:hAnsi="Calisto MT" w:cs="Bookman-Light"/>
          <w:sz w:val="32"/>
          <w:szCs w:val="32"/>
        </w:rPr>
        <w:t xml:space="preserve"> This can happen in our personal lives as well as our careers.</w:t>
      </w:r>
      <w:r w:rsidRPr="00BC2398">
        <w:rPr>
          <w:rFonts w:ascii="Calisto MT" w:eastAsia="Bookman-Light" w:hAnsi="Calisto MT" w:cs="Bookman-Light"/>
          <w:sz w:val="32"/>
          <w:szCs w:val="32"/>
        </w:rPr>
        <w:t xml:space="preserve"> </w:t>
      </w:r>
      <w:r w:rsidR="00383F72">
        <w:rPr>
          <w:rFonts w:ascii="Calisto MT" w:eastAsia="Bookman-Light" w:hAnsi="Calisto MT" w:cs="Bookman-Light"/>
          <w:sz w:val="32"/>
          <w:szCs w:val="32"/>
        </w:rPr>
        <w:t>Such a revelations can be surprising and we might even dismiss it.</w:t>
      </w:r>
    </w:p>
    <w:p w14:paraId="6EF6B219" w14:textId="77777777" w:rsidR="00E67C72" w:rsidRDefault="00E67C72" w:rsidP="00BC2398">
      <w:pPr>
        <w:autoSpaceDE w:val="0"/>
        <w:autoSpaceDN w:val="0"/>
        <w:adjustRightInd w:val="0"/>
        <w:spacing w:after="0" w:line="240" w:lineRule="auto"/>
        <w:rPr>
          <w:rFonts w:ascii="Calisto MT" w:eastAsia="Bookman-Light" w:hAnsi="Calisto MT" w:cs="Bookman-Light"/>
          <w:sz w:val="32"/>
          <w:szCs w:val="32"/>
        </w:rPr>
      </w:pPr>
    </w:p>
    <w:p w14:paraId="7180AA01" w14:textId="27FAD9D3" w:rsidR="00BC2398" w:rsidRPr="00BC2398" w:rsidRDefault="00E1669F" w:rsidP="00BC2398">
      <w:pPr>
        <w:autoSpaceDE w:val="0"/>
        <w:autoSpaceDN w:val="0"/>
        <w:adjustRightInd w:val="0"/>
        <w:spacing w:after="0" w:line="240" w:lineRule="auto"/>
        <w:rPr>
          <w:rFonts w:ascii="Calisto MT" w:eastAsia="Bookman-Light" w:hAnsi="Calisto MT" w:cs="Bookman-Light"/>
          <w:sz w:val="32"/>
          <w:szCs w:val="32"/>
        </w:rPr>
      </w:pPr>
      <w:r>
        <w:rPr>
          <w:rFonts w:ascii="Calisto MT" w:eastAsia="Bookman-Light" w:hAnsi="Calisto MT" w:cs="Bookman-Light"/>
          <w:sz w:val="32"/>
          <w:szCs w:val="32"/>
        </w:rPr>
        <w:t xml:space="preserve">Ok! </w:t>
      </w:r>
      <w:proofErr w:type="gramStart"/>
      <w:r w:rsidR="00A82AC7">
        <w:rPr>
          <w:rFonts w:ascii="Calisto MT" w:eastAsia="Bookman-Light" w:hAnsi="Calisto MT" w:cs="Bookman-Light"/>
          <w:sz w:val="32"/>
          <w:szCs w:val="32"/>
        </w:rPr>
        <w:t>Back</w:t>
      </w:r>
      <w:proofErr w:type="gramEnd"/>
      <w:r w:rsidR="00A82AC7">
        <w:rPr>
          <w:rFonts w:ascii="Calisto MT" w:eastAsia="Bookman-Light" w:hAnsi="Calisto MT" w:cs="Bookman-Light"/>
          <w:sz w:val="32"/>
          <w:szCs w:val="32"/>
        </w:rPr>
        <w:t xml:space="preserve"> to software </w:t>
      </w:r>
      <w:r w:rsidR="00D8425D">
        <w:rPr>
          <w:rFonts w:ascii="Calisto MT" w:eastAsia="Bookman-Light" w:hAnsi="Calisto MT" w:cs="Bookman-Light"/>
          <w:sz w:val="32"/>
          <w:szCs w:val="32"/>
        </w:rPr>
        <w:t>development!</w:t>
      </w:r>
      <w:r w:rsidR="00BC2398" w:rsidRPr="00BC2398">
        <w:rPr>
          <w:rFonts w:ascii="Calisto MT" w:eastAsia="Bookman-Light" w:hAnsi="Calisto MT" w:cs="Bookman-Light"/>
          <w:sz w:val="32"/>
          <w:szCs w:val="32"/>
        </w:rPr>
        <w:t xml:space="preserve"> If something is starting to go</w:t>
      </w:r>
      <w:r w:rsidR="00BC2398">
        <w:rPr>
          <w:rFonts w:ascii="Calisto MT" w:eastAsia="Bookman-Light" w:hAnsi="Calisto MT" w:cs="Bookman-Light"/>
          <w:sz w:val="32"/>
          <w:szCs w:val="32"/>
        </w:rPr>
        <w:t xml:space="preserve"> bad</w:t>
      </w:r>
      <w:r w:rsidR="00BC2398" w:rsidRPr="00BC2398">
        <w:rPr>
          <w:rFonts w:ascii="Calisto MT" w:eastAsia="Bookman-Light" w:hAnsi="Calisto MT" w:cs="Bookman-Light"/>
          <w:sz w:val="32"/>
          <w:szCs w:val="32"/>
        </w:rPr>
        <w:t xml:space="preserve"> with one of our </w:t>
      </w:r>
      <w:r w:rsidR="00D8425D" w:rsidRPr="00BC2398">
        <w:rPr>
          <w:rFonts w:ascii="Calisto MT" w:eastAsia="Bookman-Light" w:hAnsi="Calisto MT" w:cs="Bookman-Light"/>
          <w:sz w:val="32"/>
          <w:szCs w:val="32"/>
        </w:rPr>
        <w:t>programs,</w:t>
      </w:r>
      <w:r w:rsidR="00BC2398">
        <w:rPr>
          <w:rFonts w:ascii="Calisto MT" w:eastAsia="Bookman-Light" w:hAnsi="Calisto MT" w:cs="Bookman-Light"/>
          <w:sz w:val="32"/>
          <w:szCs w:val="32"/>
        </w:rPr>
        <w:t xml:space="preserve"> we are usually not the first person to notice it</w:t>
      </w:r>
      <w:r w:rsidR="00BC2398" w:rsidRPr="00BC2398">
        <w:rPr>
          <w:rFonts w:ascii="Calisto MT" w:eastAsia="Bookman-Light" w:hAnsi="Calisto MT" w:cs="Bookman-Light"/>
          <w:sz w:val="32"/>
          <w:szCs w:val="32"/>
        </w:rPr>
        <w:t>.</w:t>
      </w:r>
      <w:r w:rsidR="00BC2398">
        <w:rPr>
          <w:rFonts w:ascii="Calisto MT" w:eastAsia="Bookman-Light" w:hAnsi="Calisto MT" w:cs="Bookman-Light"/>
          <w:sz w:val="32"/>
          <w:szCs w:val="32"/>
        </w:rPr>
        <w:t xml:space="preserve"> </w:t>
      </w:r>
      <w:r w:rsidR="00A82AC7">
        <w:rPr>
          <w:rFonts w:ascii="Calisto MT" w:eastAsia="Bookman-Light" w:hAnsi="Calisto MT" w:cs="Bookman-Light"/>
          <w:sz w:val="32"/>
          <w:szCs w:val="32"/>
        </w:rPr>
        <w:t>When that bug report is made it can catch us by surprise</w:t>
      </w:r>
      <w:r w:rsidR="00CE0CE3">
        <w:rPr>
          <w:rFonts w:ascii="Calisto MT" w:eastAsia="Bookman-Light" w:hAnsi="Calisto MT" w:cs="Bookman-Light"/>
          <w:sz w:val="32"/>
          <w:szCs w:val="32"/>
        </w:rPr>
        <w:t xml:space="preserve"> and we can even swear that it “impossible”</w:t>
      </w:r>
    </w:p>
    <w:p w14:paraId="228BE6FF" w14:textId="77777777" w:rsidR="00BC2398" w:rsidRPr="00BC2398" w:rsidRDefault="00BC2398" w:rsidP="00BC2398">
      <w:pPr>
        <w:autoSpaceDE w:val="0"/>
        <w:autoSpaceDN w:val="0"/>
        <w:adjustRightInd w:val="0"/>
        <w:spacing w:after="0" w:line="240" w:lineRule="auto"/>
        <w:rPr>
          <w:rFonts w:ascii="Calisto MT" w:eastAsia="Bookman-Light" w:hAnsi="Calisto MT" w:cs="Bookman-Light"/>
          <w:sz w:val="32"/>
          <w:szCs w:val="32"/>
        </w:rPr>
      </w:pPr>
    </w:p>
    <w:p w14:paraId="2E5EE9A8" w14:textId="5C9C8E0D" w:rsidR="00BC2398" w:rsidRPr="00BC2398" w:rsidRDefault="00BC2398" w:rsidP="00BC2398">
      <w:pPr>
        <w:autoSpaceDE w:val="0"/>
        <w:autoSpaceDN w:val="0"/>
        <w:adjustRightInd w:val="0"/>
        <w:spacing w:after="0" w:line="240" w:lineRule="auto"/>
        <w:rPr>
          <w:rFonts w:ascii="Calisto MT" w:eastAsia="Bookman-Light" w:hAnsi="Calisto MT" w:cs="Bookman-Light"/>
          <w:sz w:val="32"/>
          <w:szCs w:val="32"/>
        </w:rPr>
      </w:pPr>
      <w:r w:rsidRPr="00BC2398">
        <w:rPr>
          <w:rFonts w:ascii="Calisto MT" w:eastAsia="Bookman-Light" w:hAnsi="Calisto MT" w:cs="Bookman-Light"/>
          <w:sz w:val="32"/>
          <w:szCs w:val="32"/>
        </w:rPr>
        <w:t>It’s easy to fall into the “it can’t happen” mentality. Most of us have written code that</w:t>
      </w:r>
      <w:r w:rsidR="00A82AC7">
        <w:rPr>
          <w:rFonts w:ascii="Calisto MT" w:eastAsia="Bookman-Light" w:hAnsi="Calisto MT" w:cs="Bookman-Light"/>
          <w:sz w:val="32"/>
          <w:szCs w:val="32"/>
        </w:rPr>
        <w:t xml:space="preserve"> doesn’t check certain conditions or we can make assumptions</w:t>
      </w:r>
      <w:r w:rsidR="00D00B81">
        <w:rPr>
          <w:rFonts w:ascii="Calisto MT" w:eastAsia="Bookman-Light" w:hAnsi="Calisto MT" w:cs="Bookman-Light"/>
          <w:sz w:val="32"/>
          <w:szCs w:val="32"/>
        </w:rPr>
        <w:t xml:space="preserve"> that the programme will mostly be in a predictable state</w:t>
      </w:r>
      <w:r w:rsidR="00A82AC7">
        <w:rPr>
          <w:rFonts w:ascii="Calisto MT" w:eastAsia="Bookman-Light" w:hAnsi="Calisto MT" w:cs="Bookman-Light"/>
          <w:sz w:val="32"/>
          <w:szCs w:val="32"/>
        </w:rPr>
        <w:t xml:space="preserve">. With quality in </w:t>
      </w:r>
      <w:r w:rsidR="004C0FC0">
        <w:rPr>
          <w:rFonts w:ascii="Calisto MT" w:eastAsia="Bookman-Light" w:hAnsi="Calisto MT" w:cs="Bookman-Light"/>
          <w:sz w:val="32"/>
          <w:szCs w:val="32"/>
        </w:rPr>
        <w:t>mind,</w:t>
      </w:r>
      <w:r w:rsidR="00A82AC7">
        <w:rPr>
          <w:rFonts w:ascii="Calisto MT" w:eastAsia="Bookman-Light" w:hAnsi="Calisto MT" w:cs="Bookman-Light"/>
          <w:sz w:val="32"/>
          <w:szCs w:val="32"/>
        </w:rPr>
        <w:t xml:space="preserve"> we can have a bunch of tests in place and</w:t>
      </w:r>
      <w:r w:rsidR="00062DA8">
        <w:rPr>
          <w:rFonts w:ascii="Calisto MT" w:eastAsia="Bookman-Light" w:hAnsi="Calisto MT" w:cs="Bookman-Light"/>
          <w:sz w:val="32"/>
          <w:szCs w:val="32"/>
        </w:rPr>
        <w:t xml:space="preserve"> at deployment</w:t>
      </w:r>
      <w:r w:rsidR="00A82AC7">
        <w:rPr>
          <w:rFonts w:ascii="Calisto MT" w:eastAsia="Bookman-Light" w:hAnsi="Calisto MT" w:cs="Bookman-Light"/>
          <w:sz w:val="32"/>
          <w:szCs w:val="32"/>
        </w:rPr>
        <w:t xml:space="preserve"> we </w:t>
      </w:r>
      <w:r w:rsidR="00062DA8">
        <w:rPr>
          <w:rFonts w:ascii="Calisto MT" w:eastAsia="Bookman-Light" w:hAnsi="Calisto MT" w:cs="Bookman-Light"/>
          <w:sz w:val="32"/>
          <w:szCs w:val="32"/>
        </w:rPr>
        <w:t>can be confident</w:t>
      </w:r>
      <w:r w:rsidR="00A82AC7">
        <w:rPr>
          <w:rFonts w:ascii="Calisto MT" w:eastAsia="Bookman-Light" w:hAnsi="Calisto MT" w:cs="Bookman-Light"/>
          <w:sz w:val="32"/>
          <w:szCs w:val="32"/>
        </w:rPr>
        <w:t xml:space="preserve"> </w:t>
      </w:r>
      <w:r w:rsidRPr="00BC2398">
        <w:rPr>
          <w:rFonts w:ascii="Calisto MT" w:eastAsia="Bookman-Light" w:hAnsi="Calisto MT" w:cs="Bookman-Light"/>
          <w:sz w:val="32"/>
          <w:szCs w:val="32"/>
        </w:rPr>
        <w:t xml:space="preserve">the code </w:t>
      </w:r>
      <w:r w:rsidR="00A82AC7">
        <w:rPr>
          <w:rFonts w:ascii="Calisto MT" w:eastAsia="Bookman-Light" w:hAnsi="Calisto MT" w:cs="Bookman-Light"/>
          <w:sz w:val="32"/>
          <w:szCs w:val="32"/>
        </w:rPr>
        <w:t>we</w:t>
      </w:r>
      <w:r w:rsidR="00062DA8">
        <w:rPr>
          <w:rFonts w:ascii="Calisto MT" w:eastAsia="Bookman-Light" w:hAnsi="Calisto MT" w:cs="Bookman-Light"/>
          <w:sz w:val="32"/>
          <w:szCs w:val="32"/>
        </w:rPr>
        <w:t xml:space="preserve"> have deployed</w:t>
      </w:r>
      <w:r w:rsidRPr="00BC2398">
        <w:rPr>
          <w:rFonts w:ascii="Calisto MT" w:eastAsia="Bookman-Light" w:hAnsi="Calisto MT" w:cs="Bookman-Light"/>
          <w:sz w:val="32"/>
          <w:szCs w:val="32"/>
        </w:rPr>
        <w:t xml:space="preserve"> wouldn’t fail under any normal conditions. </w:t>
      </w:r>
      <w:r w:rsidR="00062DA8">
        <w:rPr>
          <w:rFonts w:ascii="Calisto MT" w:eastAsia="Bookman-Light" w:hAnsi="Calisto MT" w:cs="Bookman-Light"/>
          <w:sz w:val="32"/>
          <w:szCs w:val="32"/>
        </w:rPr>
        <w:t>But the “impossible” happens a weird error happens and your left thinking “this is impossible”.</w:t>
      </w:r>
    </w:p>
    <w:p w14:paraId="0E92BAF8" w14:textId="77777777" w:rsidR="00BC2398" w:rsidRPr="00BC2398" w:rsidRDefault="00BC2398" w:rsidP="00BC2398">
      <w:pPr>
        <w:autoSpaceDE w:val="0"/>
        <w:autoSpaceDN w:val="0"/>
        <w:adjustRightInd w:val="0"/>
        <w:spacing w:after="0" w:line="240" w:lineRule="auto"/>
        <w:rPr>
          <w:rFonts w:ascii="Calisto MT" w:eastAsia="Bookman-Light" w:hAnsi="Calisto MT" w:cs="Bookman-Light"/>
          <w:sz w:val="32"/>
          <w:szCs w:val="32"/>
        </w:rPr>
      </w:pPr>
    </w:p>
    <w:p w14:paraId="2F9A9C31" w14:textId="4727521F" w:rsidR="0043069D" w:rsidRDefault="00062DA8" w:rsidP="00BC2398">
      <w:pPr>
        <w:autoSpaceDE w:val="0"/>
        <w:autoSpaceDN w:val="0"/>
        <w:adjustRightInd w:val="0"/>
        <w:spacing w:after="0" w:line="240" w:lineRule="auto"/>
        <w:rPr>
          <w:rFonts w:ascii="Calisto MT" w:eastAsia="Bookman-Light" w:hAnsi="Calisto MT" w:cs="Bookman-Light"/>
          <w:sz w:val="32"/>
          <w:szCs w:val="32"/>
        </w:rPr>
      </w:pPr>
      <w:r>
        <w:rPr>
          <w:rFonts w:ascii="Calisto MT" w:eastAsia="Bookman-Light" w:hAnsi="Calisto MT" w:cs="Bookman-Light"/>
          <w:sz w:val="32"/>
          <w:szCs w:val="32"/>
        </w:rPr>
        <w:t xml:space="preserve">When errors happen something beautiful </w:t>
      </w:r>
      <w:r w:rsidR="001359DD">
        <w:rPr>
          <w:rFonts w:ascii="Calisto MT" w:eastAsia="Bookman-Light" w:hAnsi="Calisto MT" w:cs="Bookman-Light"/>
          <w:sz w:val="32"/>
          <w:szCs w:val="32"/>
        </w:rPr>
        <w:t xml:space="preserve">happens! </w:t>
      </w:r>
      <w:r>
        <w:rPr>
          <w:rFonts w:ascii="Calisto MT" w:eastAsia="Bookman-Light" w:hAnsi="Calisto MT" w:cs="Bookman-Light"/>
          <w:sz w:val="32"/>
          <w:szCs w:val="32"/>
        </w:rPr>
        <w:t>I</w:t>
      </w:r>
      <w:r w:rsidR="001359DD">
        <w:rPr>
          <w:rFonts w:ascii="Calisto MT" w:eastAsia="Bookman-Light" w:hAnsi="Calisto MT" w:cs="Bookman-Light"/>
          <w:sz w:val="32"/>
          <w:szCs w:val="32"/>
        </w:rPr>
        <w:t>’</w:t>
      </w:r>
      <w:r>
        <w:rPr>
          <w:rFonts w:ascii="Calisto MT" w:eastAsia="Bookman-Light" w:hAnsi="Calisto MT" w:cs="Bookman-Light"/>
          <w:sz w:val="32"/>
          <w:szCs w:val="32"/>
        </w:rPr>
        <w:t>m not saying errors are beautiful</w:t>
      </w:r>
      <w:r w:rsidR="007B5BCA">
        <w:rPr>
          <w:rFonts w:ascii="Calisto MT" w:eastAsia="Bookman-Light" w:hAnsi="Calisto MT" w:cs="Bookman-Light"/>
          <w:sz w:val="32"/>
          <w:szCs w:val="32"/>
        </w:rPr>
        <w:t>, but as a software developer all your career you will be dealing with errors one way or another</w:t>
      </w:r>
      <w:r>
        <w:rPr>
          <w:rFonts w:ascii="Calisto MT" w:eastAsia="Bookman-Light" w:hAnsi="Calisto MT" w:cs="Bookman-Light"/>
          <w:sz w:val="32"/>
          <w:szCs w:val="32"/>
        </w:rPr>
        <w:t>.</w:t>
      </w:r>
      <w:r w:rsidR="005E1764">
        <w:rPr>
          <w:rFonts w:ascii="Calisto MT" w:eastAsia="Bookman-Light" w:hAnsi="Calisto MT" w:cs="Bookman-Light"/>
          <w:sz w:val="32"/>
          <w:szCs w:val="32"/>
        </w:rPr>
        <w:t xml:space="preserve"> </w:t>
      </w:r>
      <w:r w:rsidR="008E7559">
        <w:rPr>
          <w:rFonts w:ascii="Calisto MT" w:eastAsia="Bookman-Light" w:hAnsi="Calisto MT" w:cs="Bookman-Light"/>
          <w:sz w:val="32"/>
          <w:szCs w:val="32"/>
        </w:rPr>
        <w:t xml:space="preserve">When errors happen </w:t>
      </w:r>
      <w:r w:rsidR="00D5254E">
        <w:rPr>
          <w:rFonts w:ascii="Calisto MT" w:eastAsia="Bookman-Light" w:hAnsi="Calisto MT" w:cs="Bookman-Light"/>
          <w:sz w:val="32"/>
          <w:szCs w:val="32"/>
        </w:rPr>
        <w:t>c</w:t>
      </w:r>
      <w:r>
        <w:rPr>
          <w:rFonts w:ascii="Calisto MT" w:eastAsia="Bookman-Light" w:hAnsi="Calisto MT" w:cs="Bookman-Light"/>
          <w:sz w:val="32"/>
          <w:szCs w:val="32"/>
        </w:rPr>
        <w:t>lue</w:t>
      </w:r>
      <w:r w:rsidR="005E1764">
        <w:rPr>
          <w:rFonts w:ascii="Calisto MT" w:eastAsia="Bookman-Light" w:hAnsi="Calisto MT" w:cs="Bookman-Light"/>
          <w:sz w:val="32"/>
          <w:szCs w:val="32"/>
        </w:rPr>
        <w:t>s</w:t>
      </w:r>
      <w:r>
        <w:rPr>
          <w:rFonts w:ascii="Calisto MT" w:eastAsia="Bookman-Light" w:hAnsi="Calisto MT" w:cs="Bookman-Light"/>
          <w:sz w:val="32"/>
          <w:szCs w:val="32"/>
        </w:rPr>
        <w:t xml:space="preserve"> </w:t>
      </w:r>
      <w:r w:rsidR="005E1764">
        <w:rPr>
          <w:rFonts w:ascii="Calisto MT" w:eastAsia="Bookman-Light" w:hAnsi="Calisto MT" w:cs="Bookman-Light"/>
          <w:sz w:val="32"/>
          <w:szCs w:val="32"/>
        </w:rPr>
        <w:t>are</w:t>
      </w:r>
      <w:r>
        <w:rPr>
          <w:rFonts w:ascii="Calisto MT" w:eastAsia="Bookman-Light" w:hAnsi="Calisto MT" w:cs="Bookman-Light"/>
          <w:sz w:val="32"/>
          <w:szCs w:val="32"/>
        </w:rPr>
        <w:t xml:space="preserve"> </w:t>
      </w:r>
      <w:r w:rsidR="005E1764">
        <w:rPr>
          <w:rFonts w:ascii="Calisto MT" w:eastAsia="Bookman-Light" w:hAnsi="Calisto MT" w:cs="Bookman-Light"/>
          <w:sz w:val="32"/>
          <w:szCs w:val="32"/>
        </w:rPr>
        <w:t xml:space="preserve">usually are </w:t>
      </w:r>
      <w:r>
        <w:rPr>
          <w:rFonts w:ascii="Calisto MT" w:eastAsia="Bookman-Light" w:hAnsi="Calisto MT" w:cs="Bookman-Light"/>
          <w:sz w:val="32"/>
          <w:szCs w:val="32"/>
        </w:rPr>
        <w:t>left</w:t>
      </w:r>
      <w:r w:rsidR="005E1764">
        <w:rPr>
          <w:rFonts w:ascii="Calisto MT" w:eastAsia="Bookman-Light" w:hAnsi="Calisto MT" w:cs="Bookman-Light"/>
          <w:sz w:val="32"/>
          <w:szCs w:val="32"/>
        </w:rPr>
        <w:t xml:space="preserve"> behind</w:t>
      </w:r>
      <w:r>
        <w:rPr>
          <w:rFonts w:ascii="Calisto MT" w:eastAsia="Bookman-Light" w:hAnsi="Calisto MT" w:cs="Bookman-Light"/>
          <w:sz w:val="32"/>
          <w:szCs w:val="32"/>
        </w:rPr>
        <w:t xml:space="preserve"> inform of a stack trace, a log entry or a notification about what has really </w:t>
      </w:r>
      <w:r w:rsidR="005E1764">
        <w:rPr>
          <w:rFonts w:ascii="Calisto MT" w:eastAsia="Bookman-Light" w:hAnsi="Calisto MT" w:cs="Bookman-Light"/>
          <w:sz w:val="32"/>
          <w:szCs w:val="32"/>
        </w:rPr>
        <w:t xml:space="preserve">happened. </w:t>
      </w:r>
      <w:r w:rsidR="00BC2398" w:rsidRPr="00BC2398">
        <w:rPr>
          <w:rFonts w:ascii="Calisto MT" w:eastAsia="Bookman-Light" w:hAnsi="Calisto MT" w:cs="Bookman-Light"/>
          <w:sz w:val="32"/>
          <w:szCs w:val="32"/>
        </w:rPr>
        <w:t xml:space="preserve"> You could convince yourself that the error can’t happen, and choose to ignore it. </w:t>
      </w:r>
      <w:r w:rsidR="00C702BC">
        <w:rPr>
          <w:rFonts w:ascii="Calisto MT" w:eastAsia="Bookman-Light" w:hAnsi="Calisto MT" w:cs="Bookman-Light"/>
          <w:sz w:val="32"/>
          <w:szCs w:val="32"/>
        </w:rPr>
        <w:t>But ignoring errors no matter how small can be very dangerous since some small errors can manifest and if their root cause is investigated can lead to finding really nasty bugs.</w:t>
      </w:r>
    </w:p>
    <w:p w14:paraId="75A770B1" w14:textId="339B28CB" w:rsidR="00E45DBD" w:rsidRDefault="00E45DBD" w:rsidP="00BC2398">
      <w:pPr>
        <w:autoSpaceDE w:val="0"/>
        <w:autoSpaceDN w:val="0"/>
        <w:adjustRightInd w:val="0"/>
        <w:spacing w:after="0" w:line="240" w:lineRule="auto"/>
        <w:rPr>
          <w:rFonts w:ascii="Calisto MT" w:eastAsia="Bookman-Light" w:hAnsi="Calisto MT" w:cs="Bookman-Light"/>
          <w:sz w:val="32"/>
          <w:szCs w:val="32"/>
        </w:rPr>
      </w:pPr>
    </w:p>
    <w:p w14:paraId="7373CE93" w14:textId="59274DBC" w:rsidR="00E45DBD" w:rsidRPr="00850F7B" w:rsidRDefault="00E45DBD" w:rsidP="00E45DBD">
      <w:pPr>
        <w:autoSpaceDE w:val="0"/>
        <w:autoSpaceDN w:val="0"/>
        <w:adjustRightInd w:val="0"/>
        <w:spacing w:after="0" w:line="240" w:lineRule="auto"/>
        <w:rPr>
          <w:rFonts w:ascii="Calisto MT" w:hAnsi="Calisto MT" w:cs="BookmanMdITC"/>
          <w:b/>
          <w:bCs/>
          <w:color w:val="252525"/>
          <w:sz w:val="32"/>
          <w:szCs w:val="32"/>
        </w:rPr>
      </w:pPr>
      <w:r w:rsidRPr="00850F7B">
        <w:rPr>
          <w:rFonts w:ascii="Calisto MT" w:hAnsi="Calisto MT" w:cs="BookmanMdITC"/>
          <w:b/>
          <w:bCs/>
          <w:color w:val="252525"/>
          <w:sz w:val="32"/>
          <w:szCs w:val="32"/>
        </w:rPr>
        <w:t>Crash</w:t>
      </w:r>
      <w:r w:rsidR="00850F7B">
        <w:rPr>
          <w:rFonts w:ascii="Calisto MT" w:hAnsi="Calisto MT" w:cs="BookmanMdITC"/>
          <w:b/>
          <w:bCs/>
          <w:color w:val="252525"/>
          <w:sz w:val="32"/>
          <w:szCs w:val="32"/>
        </w:rPr>
        <w:t xml:space="preserve"> Early</w:t>
      </w:r>
    </w:p>
    <w:p w14:paraId="1BD904F3" w14:textId="5A00A7C3" w:rsidR="00850F7B" w:rsidRPr="00850F7B" w:rsidRDefault="00E45DBD" w:rsidP="00850F7B">
      <w:pPr>
        <w:autoSpaceDE w:val="0"/>
        <w:autoSpaceDN w:val="0"/>
        <w:adjustRightInd w:val="0"/>
        <w:spacing w:after="0" w:line="240" w:lineRule="auto"/>
        <w:rPr>
          <w:rFonts w:ascii="Calisto MT" w:eastAsia="Bookman-Light" w:hAnsi="Calisto MT" w:cs="Bookman-Light"/>
          <w:color w:val="252525"/>
          <w:sz w:val="32"/>
          <w:szCs w:val="32"/>
        </w:rPr>
      </w:pPr>
      <w:r w:rsidRPr="00850F7B">
        <w:rPr>
          <w:rFonts w:ascii="Calisto MT" w:eastAsia="Bookman-Light" w:hAnsi="Calisto MT" w:cs="Bookman-Light"/>
          <w:color w:val="252525"/>
          <w:sz w:val="32"/>
          <w:szCs w:val="32"/>
        </w:rPr>
        <w:t>One of the benefits of detecting problems as soon as you can is that you</w:t>
      </w:r>
      <w:r w:rsidR="00850F7B">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 xml:space="preserve">can crash earlier. And many times, crashing your </w:t>
      </w:r>
      <w:r w:rsidRPr="00850F7B">
        <w:rPr>
          <w:rFonts w:ascii="Calisto MT" w:eastAsia="Bookman-Light" w:hAnsi="Calisto MT" w:cs="Bookman-Light"/>
          <w:color w:val="252525"/>
          <w:sz w:val="32"/>
          <w:szCs w:val="32"/>
        </w:rPr>
        <w:lastRenderedPageBreak/>
        <w:t>program</w:t>
      </w:r>
      <w:r w:rsidR="00917C2E">
        <w:rPr>
          <w:rFonts w:ascii="Calisto MT" w:eastAsia="Bookman-Light" w:hAnsi="Calisto MT" w:cs="Bookman-Light"/>
          <w:color w:val="252525"/>
          <w:sz w:val="32"/>
          <w:szCs w:val="32"/>
        </w:rPr>
        <w:t xml:space="preserve"> may sound really bad but sometimes it might be</w:t>
      </w:r>
      <w:r w:rsidRPr="00850F7B">
        <w:rPr>
          <w:rFonts w:ascii="Calisto MT" w:eastAsia="Bookman-Light" w:hAnsi="Calisto MT" w:cs="Bookman-Light"/>
          <w:color w:val="252525"/>
          <w:sz w:val="32"/>
          <w:szCs w:val="32"/>
        </w:rPr>
        <w:t xml:space="preserve"> the best</w:t>
      </w:r>
      <w:r w:rsidR="00850F7B">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thing you can do. The alternative may be to continue</w:t>
      </w:r>
      <w:r w:rsidR="00917C2E">
        <w:rPr>
          <w:rFonts w:ascii="Calisto MT" w:eastAsia="Bookman-Light" w:hAnsi="Calisto MT" w:cs="Bookman-Light"/>
          <w:color w:val="252525"/>
          <w:sz w:val="32"/>
          <w:szCs w:val="32"/>
        </w:rPr>
        <w:t xml:space="preserve"> with execution. But </w:t>
      </w:r>
      <w:r w:rsidR="00D16C11">
        <w:rPr>
          <w:rFonts w:ascii="Calisto MT" w:eastAsia="Bookman-Light" w:hAnsi="Calisto MT" w:cs="Bookman-Light"/>
          <w:color w:val="252525"/>
          <w:sz w:val="32"/>
          <w:szCs w:val="32"/>
        </w:rPr>
        <w:t xml:space="preserve">you might end up </w:t>
      </w:r>
      <w:r w:rsidRPr="00850F7B">
        <w:rPr>
          <w:rFonts w:ascii="Calisto MT" w:eastAsia="Bookman-Light" w:hAnsi="Calisto MT" w:cs="Bookman-Light"/>
          <w:color w:val="252525"/>
          <w:sz w:val="32"/>
          <w:szCs w:val="32"/>
        </w:rPr>
        <w:t>writing corrupted</w:t>
      </w:r>
      <w:r w:rsidR="00850F7B" w:rsidRPr="00850F7B">
        <w:rPr>
          <w:rFonts w:ascii="Calisto MT" w:eastAsia="Bookman-Light" w:hAnsi="Calisto MT" w:cs="Bookman-Light"/>
          <w:color w:val="252525"/>
          <w:sz w:val="32"/>
          <w:szCs w:val="32"/>
        </w:rPr>
        <w:t xml:space="preserve"> data to some vital database</w:t>
      </w:r>
      <w:r w:rsidR="00D16C11">
        <w:rPr>
          <w:rFonts w:ascii="Calisto MT" w:eastAsia="Bookman-Light" w:hAnsi="Calisto MT" w:cs="Bookman-Light"/>
          <w:color w:val="252525"/>
          <w:sz w:val="32"/>
          <w:szCs w:val="32"/>
        </w:rPr>
        <w:t>.</w:t>
      </w:r>
    </w:p>
    <w:p w14:paraId="2C868C96" w14:textId="77777777" w:rsidR="00850F7B" w:rsidRDefault="00850F7B" w:rsidP="00850F7B">
      <w:pPr>
        <w:autoSpaceDE w:val="0"/>
        <w:autoSpaceDN w:val="0"/>
        <w:adjustRightInd w:val="0"/>
        <w:spacing w:after="0" w:line="240" w:lineRule="auto"/>
        <w:rPr>
          <w:rFonts w:ascii="Calisto MT" w:eastAsia="Bookman-Light" w:hAnsi="Calisto MT" w:cs="Bookman-Light"/>
          <w:color w:val="252525"/>
          <w:sz w:val="32"/>
          <w:szCs w:val="32"/>
        </w:rPr>
      </w:pPr>
    </w:p>
    <w:p w14:paraId="52FDE369" w14:textId="30879242" w:rsidR="00850F7B" w:rsidRDefault="00850F7B" w:rsidP="00850F7B">
      <w:pPr>
        <w:autoSpaceDE w:val="0"/>
        <w:autoSpaceDN w:val="0"/>
        <w:adjustRightInd w:val="0"/>
        <w:spacing w:after="0" w:line="240" w:lineRule="auto"/>
        <w:rPr>
          <w:rFonts w:ascii="Calisto MT" w:eastAsia="Bookman-Light" w:hAnsi="Calisto MT" w:cs="Bookman-Light"/>
          <w:color w:val="252525"/>
          <w:sz w:val="32"/>
          <w:szCs w:val="32"/>
        </w:rPr>
      </w:pPr>
      <w:r w:rsidRPr="00850F7B">
        <w:rPr>
          <w:rFonts w:ascii="Calisto MT" w:eastAsia="Bookman-Light" w:hAnsi="Calisto MT" w:cs="Bookman-Light"/>
          <w:color w:val="252525"/>
          <w:sz w:val="32"/>
          <w:szCs w:val="32"/>
        </w:rPr>
        <w:t>The Java language and libraries have embraced this philosophy. When</w:t>
      </w:r>
      <w:r>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something unexpected happens within the runtime system, it throws</w:t>
      </w:r>
      <w:r>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 xml:space="preserve">a </w:t>
      </w:r>
      <w:r w:rsidRPr="00850F7B">
        <w:rPr>
          <w:rFonts w:ascii="Calisto MT" w:eastAsia="Bookman-Light" w:hAnsi="Calisto MT" w:cs="LucidaTypewriter"/>
          <w:color w:val="252525"/>
          <w:sz w:val="32"/>
          <w:szCs w:val="32"/>
        </w:rPr>
        <w:t>RuntimeException</w:t>
      </w:r>
      <w:r w:rsidRPr="00850F7B">
        <w:rPr>
          <w:rFonts w:ascii="Calisto MT" w:eastAsia="Bookman-Light" w:hAnsi="Calisto MT" w:cs="Bookman-Light"/>
          <w:color w:val="252525"/>
          <w:sz w:val="32"/>
          <w:szCs w:val="32"/>
        </w:rPr>
        <w:t>. If not caught, this will percolate up to the top</w:t>
      </w:r>
      <w:r>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level of the program and cause it to halt, displaying a stack trace.</w:t>
      </w:r>
    </w:p>
    <w:p w14:paraId="5C02CB90" w14:textId="77777777" w:rsidR="00850F7B" w:rsidRPr="00850F7B" w:rsidRDefault="00850F7B" w:rsidP="00850F7B">
      <w:pPr>
        <w:autoSpaceDE w:val="0"/>
        <w:autoSpaceDN w:val="0"/>
        <w:adjustRightInd w:val="0"/>
        <w:spacing w:after="0" w:line="240" w:lineRule="auto"/>
        <w:rPr>
          <w:rFonts w:ascii="Calisto MT" w:eastAsia="Bookman-Light" w:hAnsi="Calisto MT" w:cs="Bookman-Light"/>
          <w:color w:val="252525"/>
          <w:sz w:val="32"/>
          <w:szCs w:val="32"/>
        </w:rPr>
      </w:pPr>
    </w:p>
    <w:p w14:paraId="6278BC33" w14:textId="38059D04" w:rsidR="00E45DBD" w:rsidRDefault="00850F7B" w:rsidP="00850F7B">
      <w:pPr>
        <w:autoSpaceDE w:val="0"/>
        <w:autoSpaceDN w:val="0"/>
        <w:adjustRightInd w:val="0"/>
        <w:spacing w:after="0" w:line="240" w:lineRule="auto"/>
        <w:rPr>
          <w:rFonts w:ascii="Calisto MT" w:eastAsia="Bookman-Light" w:hAnsi="Calisto MT" w:cs="Bookman-Light"/>
          <w:color w:val="252525"/>
          <w:sz w:val="32"/>
          <w:szCs w:val="32"/>
        </w:rPr>
      </w:pPr>
      <w:r w:rsidRPr="00850F7B">
        <w:rPr>
          <w:rFonts w:ascii="Calisto MT" w:eastAsia="Bookman-Light" w:hAnsi="Calisto MT" w:cs="Bookman-Light"/>
          <w:color w:val="252525"/>
          <w:sz w:val="32"/>
          <w:szCs w:val="32"/>
        </w:rPr>
        <w:t>You can do the same in other languages. If you don’t have an exception</w:t>
      </w:r>
      <w:r>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mechanism, or if your libraries don’t throw exceptions, then make sure</w:t>
      </w:r>
      <w:r>
        <w:rPr>
          <w:rFonts w:ascii="Calisto MT" w:eastAsia="Bookman-Light" w:hAnsi="Calisto MT" w:cs="Bookman-Light"/>
          <w:color w:val="252525"/>
          <w:sz w:val="32"/>
          <w:szCs w:val="32"/>
        </w:rPr>
        <w:t xml:space="preserve"> </w:t>
      </w:r>
      <w:r w:rsidRPr="00850F7B">
        <w:rPr>
          <w:rFonts w:ascii="Calisto MT" w:eastAsia="Bookman-Light" w:hAnsi="Calisto MT" w:cs="Bookman-Light"/>
          <w:color w:val="252525"/>
          <w:sz w:val="32"/>
          <w:szCs w:val="32"/>
        </w:rPr>
        <w:t>you handle the errors yourself.</w:t>
      </w:r>
    </w:p>
    <w:p w14:paraId="4A6562E4" w14:textId="2E8FA6C3" w:rsidR="002B046F" w:rsidRDefault="002B046F" w:rsidP="00850F7B">
      <w:pPr>
        <w:autoSpaceDE w:val="0"/>
        <w:autoSpaceDN w:val="0"/>
        <w:adjustRightInd w:val="0"/>
        <w:spacing w:after="0" w:line="240" w:lineRule="auto"/>
        <w:rPr>
          <w:rFonts w:ascii="Calisto MT" w:eastAsia="Bookman-Light" w:hAnsi="Calisto MT" w:cs="Bookman-Light"/>
          <w:color w:val="252525"/>
          <w:sz w:val="32"/>
          <w:szCs w:val="32"/>
        </w:rPr>
      </w:pPr>
    </w:p>
    <w:p w14:paraId="350ABE98" w14:textId="1BAC39BD" w:rsidR="002B046F" w:rsidRPr="00F878E4" w:rsidRDefault="002B046F" w:rsidP="002B046F">
      <w:pPr>
        <w:autoSpaceDE w:val="0"/>
        <w:autoSpaceDN w:val="0"/>
        <w:adjustRightInd w:val="0"/>
        <w:spacing w:after="0" w:line="240" w:lineRule="auto"/>
        <w:rPr>
          <w:rFonts w:ascii="Calisto MT" w:eastAsia="Bookman-Light" w:hAnsi="Calisto MT" w:cs="Bookman-Light"/>
          <w:color w:val="252525"/>
          <w:sz w:val="32"/>
          <w:szCs w:val="32"/>
        </w:rPr>
      </w:pPr>
      <w:r w:rsidRPr="00F878E4">
        <w:rPr>
          <w:rFonts w:ascii="Calisto MT" w:eastAsia="Bookman-Light" w:hAnsi="Calisto MT" w:cs="Bookman-Light"/>
          <w:color w:val="252525"/>
          <w:sz w:val="32"/>
          <w:szCs w:val="32"/>
        </w:rPr>
        <w:t>Clearly it is sometimes inappropriate simply to exit a running program. You may have claimed resources that might not get released, or you may need to write log messages, tidy up open transactions, or interact with other processes.</w:t>
      </w:r>
    </w:p>
    <w:p w14:paraId="392FC6E6" w14:textId="77777777" w:rsidR="002B046F" w:rsidRPr="00F878E4" w:rsidRDefault="002B046F" w:rsidP="002B046F">
      <w:pPr>
        <w:autoSpaceDE w:val="0"/>
        <w:autoSpaceDN w:val="0"/>
        <w:adjustRightInd w:val="0"/>
        <w:spacing w:after="0" w:line="240" w:lineRule="auto"/>
        <w:rPr>
          <w:rFonts w:ascii="Calisto MT" w:eastAsia="Bookman-Light" w:hAnsi="Calisto MT" w:cs="Bookman-Light"/>
          <w:color w:val="252525"/>
          <w:sz w:val="32"/>
          <w:szCs w:val="32"/>
        </w:rPr>
      </w:pPr>
    </w:p>
    <w:p w14:paraId="57FD49D3" w14:textId="62433998" w:rsidR="002B046F" w:rsidRDefault="002B046F" w:rsidP="002B046F">
      <w:pPr>
        <w:autoSpaceDE w:val="0"/>
        <w:autoSpaceDN w:val="0"/>
        <w:adjustRightInd w:val="0"/>
        <w:spacing w:after="0" w:line="240" w:lineRule="auto"/>
        <w:rPr>
          <w:rFonts w:ascii="Calisto MT" w:eastAsia="Bookman-Light" w:hAnsi="Calisto MT" w:cs="Bookman-Light"/>
          <w:color w:val="252525"/>
          <w:sz w:val="32"/>
          <w:szCs w:val="32"/>
        </w:rPr>
      </w:pPr>
      <w:r w:rsidRPr="00F878E4">
        <w:rPr>
          <w:rFonts w:ascii="Calisto MT" w:eastAsia="Bookman-Light" w:hAnsi="Calisto MT" w:cs="Bookman-Light"/>
          <w:color w:val="252525"/>
          <w:sz w:val="32"/>
          <w:szCs w:val="32"/>
        </w:rPr>
        <w:t xml:space="preserve">However, the basic principle stays the same—when your code discovers that something that was supposed to be </w:t>
      </w:r>
      <w:r w:rsidR="00F878E4">
        <w:rPr>
          <w:rFonts w:ascii="Calisto MT" w:eastAsia="Bookman-Light" w:hAnsi="Calisto MT" w:cs="Bookman-Light"/>
          <w:color w:val="252525"/>
          <w:sz w:val="32"/>
          <w:szCs w:val="32"/>
        </w:rPr>
        <w:t>“</w:t>
      </w:r>
      <w:r w:rsidRPr="00F878E4">
        <w:rPr>
          <w:rFonts w:ascii="Calisto MT" w:eastAsia="Bookman-Light" w:hAnsi="Calisto MT" w:cs="Bookman-Light"/>
          <w:color w:val="252525"/>
          <w:sz w:val="32"/>
          <w:szCs w:val="32"/>
        </w:rPr>
        <w:t>impossible</w:t>
      </w:r>
      <w:r w:rsidR="00F878E4">
        <w:rPr>
          <w:rFonts w:ascii="Calisto MT" w:eastAsia="Bookman-Light" w:hAnsi="Calisto MT" w:cs="Bookman-Light"/>
          <w:color w:val="252525"/>
          <w:sz w:val="32"/>
          <w:szCs w:val="32"/>
        </w:rPr>
        <w:t>”</w:t>
      </w:r>
      <w:r w:rsidRPr="00F878E4">
        <w:rPr>
          <w:rFonts w:ascii="Calisto MT" w:eastAsia="Bookman-Light" w:hAnsi="Calisto MT" w:cs="Bookman-Light"/>
          <w:color w:val="252525"/>
          <w:sz w:val="32"/>
          <w:szCs w:val="32"/>
        </w:rPr>
        <w:t xml:space="preserve"> just happened, your program is no longer viable. Anything</w:t>
      </w:r>
      <w:r w:rsidR="00F878E4" w:rsidRPr="00F878E4">
        <w:rPr>
          <w:rFonts w:ascii="Calisto MT" w:eastAsia="Bookman-Light" w:hAnsi="Calisto MT" w:cs="Bookman-Light"/>
          <w:color w:val="252525"/>
          <w:sz w:val="32"/>
          <w:szCs w:val="32"/>
        </w:rPr>
        <w:t xml:space="preserve"> </w:t>
      </w:r>
      <w:r w:rsidRPr="00F878E4">
        <w:rPr>
          <w:rFonts w:ascii="Calisto MT" w:eastAsia="Bookman-Light" w:hAnsi="Calisto MT" w:cs="Bookman-Light"/>
          <w:color w:val="252525"/>
          <w:sz w:val="32"/>
          <w:szCs w:val="32"/>
        </w:rPr>
        <w:t>it does from this point forward becomes suspect, so terminate it</w:t>
      </w:r>
      <w:r w:rsidR="00F878E4" w:rsidRPr="00F878E4">
        <w:rPr>
          <w:rFonts w:ascii="Calisto MT" w:eastAsia="Bookman-Light" w:hAnsi="Calisto MT" w:cs="Bookman-Light"/>
          <w:color w:val="252525"/>
          <w:sz w:val="32"/>
          <w:szCs w:val="32"/>
        </w:rPr>
        <w:t xml:space="preserve"> </w:t>
      </w:r>
      <w:r w:rsidRPr="00F878E4">
        <w:rPr>
          <w:rFonts w:ascii="Calisto MT" w:eastAsia="Bookman-Light" w:hAnsi="Calisto MT" w:cs="Bookman-Light"/>
          <w:color w:val="252525"/>
          <w:sz w:val="32"/>
          <w:szCs w:val="32"/>
        </w:rPr>
        <w:t>as soon as possible. A dead program normally does a lot less damage</w:t>
      </w:r>
      <w:r w:rsidR="00F878E4" w:rsidRPr="00F878E4">
        <w:rPr>
          <w:rFonts w:ascii="Calisto MT" w:eastAsia="Bookman-Light" w:hAnsi="Calisto MT" w:cs="Bookman-Light"/>
          <w:color w:val="252525"/>
          <w:sz w:val="32"/>
          <w:szCs w:val="32"/>
        </w:rPr>
        <w:t xml:space="preserve"> </w:t>
      </w:r>
      <w:r w:rsidRPr="00F878E4">
        <w:rPr>
          <w:rFonts w:ascii="Calisto MT" w:eastAsia="Bookman-Light" w:hAnsi="Calisto MT" w:cs="Bookman-Light"/>
          <w:color w:val="252525"/>
          <w:sz w:val="32"/>
          <w:szCs w:val="32"/>
        </w:rPr>
        <w:t>than a crippled one.</w:t>
      </w:r>
    </w:p>
    <w:p w14:paraId="48056126" w14:textId="116CBBFC" w:rsidR="002E2530" w:rsidRDefault="002E2530" w:rsidP="002B046F">
      <w:pPr>
        <w:autoSpaceDE w:val="0"/>
        <w:autoSpaceDN w:val="0"/>
        <w:adjustRightInd w:val="0"/>
        <w:spacing w:after="0" w:line="240" w:lineRule="auto"/>
        <w:rPr>
          <w:rFonts w:ascii="Calisto MT" w:eastAsia="Bookman-Light" w:hAnsi="Calisto MT" w:cs="Bookman-Light"/>
          <w:color w:val="252525"/>
          <w:sz w:val="32"/>
          <w:szCs w:val="32"/>
        </w:rPr>
      </w:pPr>
    </w:p>
    <w:p w14:paraId="13746979" w14:textId="77777777" w:rsidR="002E2530" w:rsidRPr="00F878E4" w:rsidRDefault="002E2530" w:rsidP="002B046F">
      <w:pPr>
        <w:autoSpaceDE w:val="0"/>
        <w:autoSpaceDN w:val="0"/>
        <w:adjustRightInd w:val="0"/>
        <w:spacing w:after="0" w:line="240" w:lineRule="auto"/>
        <w:rPr>
          <w:rFonts w:ascii="Calisto MT" w:eastAsia="Bookman-Light" w:hAnsi="Calisto MT" w:cs="Bookman-Light"/>
          <w:color w:val="252525"/>
          <w:sz w:val="32"/>
          <w:szCs w:val="32"/>
        </w:rPr>
      </w:pPr>
    </w:p>
    <w:sectPr w:rsidR="002E2530" w:rsidRPr="00F8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Light">
    <w:altName w:val="Yu Gothic"/>
    <w:panose1 w:val="00000000000000000000"/>
    <w:charset w:val="80"/>
    <w:family w:val="auto"/>
    <w:notTrueType/>
    <w:pitch w:val="default"/>
    <w:sig w:usb0="00000001" w:usb1="08070000" w:usb2="00000010" w:usb3="00000000" w:csb0="00020000" w:csb1="00000000"/>
  </w:font>
  <w:font w:name="BookmanMdITC">
    <w:altName w:val="Calibri"/>
    <w:panose1 w:val="00000000000000000000"/>
    <w:charset w:val="00"/>
    <w:family w:val="auto"/>
    <w:notTrueType/>
    <w:pitch w:val="default"/>
    <w:sig w:usb0="00000003" w:usb1="00000000" w:usb2="00000000" w:usb3="00000000" w:csb0="00000001" w:csb1="00000000"/>
  </w:font>
  <w:font w:name="LucidaTypewrite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398"/>
    <w:rsid w:val="00062DA8"/>
    <w:rsid w:val="000C0925"/>
    <w:rsid w:val="001359DD"/>
    <w:rsid w:val="00180C55"/>
    <w:rsid w:val="00276A1B"/>
    <w:rsid w:val="002B046F"/>
    <w:rsid w:val="002E2530"/>
    <w:rsid w:val="00383F72"/>
    <w:rsid w:val="0043069D"/>
    <w:rsid w:val="004C0FC0"/>
    <w:rsid w:val="005E1764"/>
    <w:rsid w:val="006834C9"/>
    <w:rsid w:val="00742575"/>
    <w:rsid w:val="007B5BCA"/>
    <w:rsid w:val="00843A94"/>
    <w:rsid w:val="00850F7B"/>
    <w:rsid w:val="008E7559"/>
    <w:rsid w:val="00917C2E"/>
    <w:rsid w:val="0097372B"/>
    <w:rsid w:val="00A05216"/>
    <w:rsid w:val="00A82AC7"/>
    <w:rsid w:val="00BC2398"/>
    <w:rsid w:val="00C702BC"/>
    <w:rsid w:val="00C80217"/>
    <w:rsid w:val="00CE0CE3"/>
    <w:rsid w:val="00D00B81"/>
    <w:rsid w:val="00D16C11"/>
    <w:rsid w:val="00D5254E"/>
    <w:rsid w:val="00D8425D"/>
    <w:rsid w:val="00DD6E27"/>
    <w:rsid w:val="00E1669F"/>
    <w:rsid w:val="00E25437"/>
    <w:rsid w:val="00E45DBD"/>
    <w:rsid w:val="00E67C72"/>
    <w:rsid w:val="00E8503D"/>
    <w:rsid w:val="00F878E4"/>
    <w:rsid w:val="00FA10B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2DAD"/>
  <w15:chartTrackingRefBased/>
  <w15:docId w15:val="{56BD318E-BB55-4E6D-9B20-524F296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mashoko</dc:creator>
  <cp:keywords/>
  <dc:description/>
  <cp:lastModifiedBy>blessing mashoko</cp:lastModifiedBy>
  <cp:revision>27</cp:revision>
  <dcterms:created xsi:type="dcterms:W3CDTF">2022-03-05T06:14:00Z</dcterms:created>
  <dcterms:modified xsi:type="dcterms:W3CDTF">2022-03-12T08:18:00Z</dcterms:modified>
</cp:coreProperties>
</file>