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06C8C7D9" w:rsidR="00F35878" w:rsidRPr="00F35878" w:rsidRDefault="002F0FB8" w:rsidP="00B60722">
      <w:pPr>
        <w:jc w:val="center"/>
        <w:rPr>
          <w:bCs/>
          <w:sz w:val="22"/>
          <w:szCs w:val="22"/>
        </w:rPr>
      </w:pPr>
      <w:r w:rsidRPr="002F0FB8">
        <w:rPr>
          <w:rStyle w:val="Hyperlink"/>
          <w:bCs/>
          <w:color w:val="auto"/>
          <w:sz w:val="22"/>
          <w:szCs w:val="22"/>
          <w:u w:val="none"/>
        </w:rPr>
        <w:t>Addre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Hyperlink"/>
          <w:bCs/>
          <w:color w:val="auto"/>
          <w:sz w:val="22"/>
          <w:szCs w:val="22"/>
          <w:u w:val="none"/>
        </w:rPr>
        <w:t>|</w:t>
      </w:r>
      <w:r>
        <w:rPr>
          <w:rStyle w:val="Hyperlink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Hyperlink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  <w:r w:rsidR="00B62E6B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https://github.com/masheal/masheal.github.io</w:t>
      </w:r>
      <w:r w:rsidR="00381C4E" w:rsidRPr="00381C4E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|</w:t>
      </w:r>
      <w:r w:rsidR="00B62E6B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D069EE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</w:t>
      </w:r>
      <w:r w:rsidR="00181E8D">
        <w:rPr>
          <w:bCs/>
          <w:sz w:val="22"/>
          <w:szCs w:val="22"/>
        </w:rPr>
        <w:t xml:space="preserve">intern </w:t>
      </w:r>
      <w:r w:rsidR="00B32344">
        <w:rPr>
          <w:bCs/>
          <w:sz w:val="22"/>
          <w:szCs w:val="22"/>
        </w:rPr>
        <w:t>position.</w:t>
      </w:r>
    </w:p>
    <w:p w14:paraId="69108AEB" w14:textId="77777777" w:rsidR="008425A1" w:rsidRPr="00882DAA" w:rsidRDefault="008425A1" w:rsidP="008425A1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1926301D" w14:textId="086E00A7" w:rsidR="008425A1" w:rsidRDefault="008425A1" w:rsidP="0060028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560A60">
        <w:rPr>
          <w:rFonts w:hint="eastAsia"/>
          <w:szCs w:val="21"/>
        </w:rPr>
        <w:t>3.317/4.0</w:t>
      </w:r>
      <w:r w:rsidR="0060028B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389D67CE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03D7D481" w:rsidR="00D063CF" w:rsidRPr="00D063CF" w:rsidRDefault="00D063CF" w:rsidP="00D063C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7782A6B6" w14:textId="73E53F50" w:rsidR="00834007" w:rsidRDefault="00834007" w:rsidP="00834007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Engineer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proofErr w:type="gramStart"/>
      <w:r>
        <w:rPr>
          <w:rFonts w:hAnsi="Verdana" w:cs="Verdana"/>
          <w:b/>
          <w:color w:val="000000"/>
          <w:szCs w:val="21"/>
        </w:rPr>
        <w:tab/>
        <w:t xml:space="preserve">  May</w:t>
      </w:r>
      <w:proofErr w:type="gramEnd"/>
      <w:r w:rsidR="00C12A14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 2019</w:t>
      </w:r>
    </w:p>
    <w:p w14:paraId="6A4299C9" w14:textId="102889B9" w:rsidR="00834007" w:rsidRDefault="0058786E" w:rsidP="00834007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United Nations</w:t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proofErr w:type="gramStart"/>
      <w:r w:rsidR="00834007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New</w:t>
      </w:r>
      <w:proofErr w:type="gramEnd"/>
      <w:r>
        <w:rPr>
          <w:rFonts w:hAnsi="Verdana" w:cs="Verdana"/>
          <w:b/>
          <w:color w:val="000000"/>
          <w:szCs w:val="21"/>
        </w:rPr>
        <w:t xml:space="preserve"> York City</w:t>
      </w:r>
      <w:r w:rsidR="00834007">
        <w:rPr>
          <w:rFonts w:hAnsi="Verdana" w:cs="Verdana"/>
          <w:b/>
          <w:color w:val="000000"/>
          <w:szCs w:val="21"/>
        </w:rPr>
        <w:t>,</w:t>
      </w:r>
      <w:r w:rsidR="00041D08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New York</w:t>
      </w:r>
    </w:p>
    <w:p w14:paraId="5F4BBC46" w14:textId="64C58934" w:rsidR="00834007" w:rsidRDefault="00834007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</w:t>
      </w:r>
      <w:r w:rsidR="00AD01BF">
        <w:rPr>
          <w:rFonts w:hAnsi="Verdana" w:cs="Verdana"/>
          <w:color w:val="000000"/>
          <w:szCs w:val="21"/>
        </w:rPr>
        <w:t>Alba(chat bot)</w:t>
      </w:r>
      <w:r w:rsidR="006A0CE5">
        <w:rPr>
          <w:rFonts w:hAnsi="Verdana" w:cs="Verdana"/>
          <w:color w:val="000000"/>
          <w:szCs w:val="21"/>
        </w:rPr>
        <w:t xml:space="preserve"> for more than 39700 staff at UN in 193 member nations around the globe</w:t>
      </w:r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with</w:t>
      </w:r>
      <w:r w:rsidR="00324B09">
        <w:rPr>
          <w:rFonts w:hAnsi="Verdana" w:cs="Verdana"/>
          <w:b/>
          <w:color w:val="000000"/>
          <w:szCs w:val="21"/>
        </w:rPr>
        <w:t xml:space="preserve"> C# </w:t>
      </w:r>
      <w:r w:rsidR="00C12A14" w:rsidRPr="00C12A14">
        <w:rPr>
          <w:rFonts w:hAnsi="Verdana" w:cs="Verdana" w:hint="eastAsia"/>
          <w:bCs/>
          <w:color w:val="000000"/>
          <w:szCs w:val="21"/>
        </w:rPr>
        <w:t>a</w:t>
      </w:r>
      <w:r w:rsidR="00C12A14" w:rsidRPr="00C12A14">
        <w:rPr>
          <w:rFonts w:hAnsi="Verdana" w:cs="Verdana"/>
          <w:bCs/>
          <w:color w:val="000000"/>
          <w:szCs w:val="21"/>
        </w:rPr>
        <w:t>nd</w:t>
      </w:r>
      <w:r w:rsidR="00C12A14" w:rsidRPr="00C12A14">
        <w:rPr>
          <w:rFonts w:hAnsi="Verdana" w:cs="Verdana"/>
          <w:color w:val="000000"/>
          <w:szCs w:val="21"/>
        </w:rPr>
        <w:t xml:space="preserve"> </w:t>
      </w:r>
      <w:r w:rsidR="00C12A14" w:rsidRPr="00C12A14">
        <w:rPr>
          <w:rFonts w:hAnsi="Verdana" w:cs="Verdana"/>
          <w:b/>
          <w:bCs/>
          <w:color w:val="000000"/>
          <w:szCs w:val="21"/>
        </w:rPr>
        <w:t>M</w:t>
      </w:r>
      <w:r w:rsidR="00C12A14" w:rsidRPr="00C12A14">
        <w:rPr>
          <w:rFonts w:hAnsi="Verdana" w:cs="Verdana" w:hint="eastAsia"/>
          <w:b/>
          <w:bCs/>
          <w:color w:val="000000"/>
          <w:szCs w:val="21"/>
        </w:rPr>
        <w:t>i</w:t>
      </w:r>
      <w:r w:rsidR="00C12A14" w:rsidRPr="00C12A14">
        <w:rPr>
          <w:rFonts w:hAnsi="Verdana" w:cs="Verdana"/>
          <w:b/>
          <w:bCs/>
          <w:color w:val="000000"/>
          <w:szCs w:val="21"/>
        </w:rPr>
        <w:t>crosoft Bot Framework</w:t>
      </w:r>
      <w:r w:rsidR="00C12A14" w:rsidRPr="00C12A14">
        <w:rPr>
          <w:rFonts w:hAnsi="Verdana" w:cs="Verdana"/>
          <w:color w:val="000000"/>
          <w:szCs w:val="21"/>
        </w:rPr>
        <w:t xml:space="preserve"> for</w:t>
      </w:r>
      <w:r w:rsidR="00C12A14">
        <w:rPr>
          <w:rFonts w:hAnsi="Verdana" w:cs="Verdana"/>
          <w:color w:val="000000"/>
          <w:szCs w:val="21"/>
        </w:rPr>
        <w:t xml:space="preserve"> </w:t>
      </w:r>
      <w:r w:rsidR="00C12A14" w:rsidRPr="006A0CE5">
        <w:rPr>
          <w:rFonts w:hAnsi="Verdana" w:cs="Verdana"/>
          <w:b/>
          <w:bCs/>
          <w:color w:val="000000"/>
          <w:szCs w:val="21"/>
        </w:rPr>
        <w:t>five channels</w:t>
      </w:r>
      <w:r w:rsidR="00C12A14">
        <w:rPr>
          <w:rFonts w:hAnsi="Verdana" w:cs="Verdana"/>
          <w:color w:val="000000"/>
          <w:szCs w:val="21"/>
        </w:rPr>
        <w:t>(Web Chat, Google Home, Facebook, Skype, Mic</w:t>
      </w:r>
      <w:r w:rsidR="00CE6C37">
        <w:rPr>
          <w:rFonts w:hAnsi="Verdana" w:cs="Verdana"/>
          <w:color w:val="000000"/>
          <w:szCs w:val="21"/>
        </w:rPr>
        <w:t>rosoft Teams</w:t>
      </w:r>
      <w:r w:rsidR="00C12A14">
        <w:rPr>
          <w:rFonts w:hAnsi="Verdana" w:cs="Verdana"/>
          <w:color w:val="000000"/>
          <w:szCs w:val="21"/>
        </w:rPr>
        <w:t>)</w:t>
      </w:r>
      <w:r w:rsidR="00CE6C37">
        <w:rPr>
          <w:rFonts w:hAnsi="Verdana" w:cs="Verdana"/>
          <w:color w:val="000000"/>
          <w:szCs w:val="21"/>
        </w:rPr>
        <w:t xml:space="preserve"> in </w:t>
      </w:r>
      <w:r w:rsidR="00CE6C37" w:rsidRPr="006A0CE5">
        <w:rPr>
          <w:rFonts w:hAnsi="Verdana" w:cs="Verdana"/>
          <w:b/>
          <w:bCs/>
          <w:color w:val="000000"/>
          <w:szCs w:val="21"/>
        </w:rPr>
        <w:t>six united nations official languages</w:t>
      </w:r>
      <w:r w:rsidR="00CE6C37">
        <w:rPr>
          <w:rFonts w:hAnsi="Verdana" w:cs="Verdana"/>
          <w:color w:val="000000"/>
          <w:szCs w:val="21"/>
        </w:rPr>
        <w:t>(English, French, Spanish, Chinese, Russian and Arabic)</w:t>
      </w:r>
      <w:r w:rsidRPr="008A440C">
        <w:rPr>
          <w:rFonts w:hAnsi="Verdana" w:cs="Verdana"/>
          <w:color w:val="000000"/>
          <w:szCs w:val="21"/>
        </w:rPr>
        <w:t>.</w:t>
      </w:r>
    </w:p>
    <w:p w14:paraId="092D8049" w14:textId="18307F8D" w:rsidR="000D7743" w:rsidRPr="00834007" w:rsidRDefault="00510FA1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</w:t>
      </w:r>
      <w:r w:rsidR="000D7743">
        <w:rPr>
          <w:rFonts w:hAnsi="Verdana" w:cs="Verdana"/>
          <w:color w:val="000000"/>
          <w:szCs w:val="21"/>
        </w:rPr>
        <w:t xml:space="preserve"> Unite Cognition Tool</w:t>
      </w:r>
      <w:bookmarkStart w:id="0" w:name="_GoBack"/>
      <w:bookmarkEnd w:id="0"/>
      <w:r w:rsidR="000D7743">
        <w:rPr>
          <w:rFonts w:hAnsi="Verdana" w:cs="Verdana"/>
          <w:color w:val="000000"/>
          <w:szCs w:val="21"/>
        </w:rPr>
        <w:t xml:space="preserve"> with </w:t>
      </w:r>
      <w:r w:rsidR="000D7743" w:rsidRPr="009579D8">
        <w:rPr>
          <w:rFonts w:hAnsi="Verdana" w:cs="Verdana"/>
          <w:b/>
          <w:bCs/>
          <w:color w:val="000000"/>
          <w:szCs w:val="21"/>
        </w:rPr>
        <w:t>React,</w:t>
      </w:r>
      <w:r w:rsidR="009579D8" w:rsidRPr="009579D8">
        <w:rPr>
          <w:rFonts w:hAnsi="Verdana" w:cs="Verdana"/>
          <w:b/>
          <w:bCs/>
          <w:color w:val="000000"/>
          <w:szCs w:val="21"/>
        </w:rPr>
        <w:t xml:space="preserve"> D3,</w:t>
      </w:r>
      <w:r w:rsidR="000D7743" w:rsidRPr="009579D8">
        <w:rPr>
          <w:rFonts w:hAnsi="Verdana" w:cs="Verdana"/>
          <w:b/>
          <w:bCs/>
          <w:color w:val="000000"/>
          <w:szCs w:val="21"/>
        </w:rPr>
        <w:t xml:space="preserve"> </w:t>
      </w:r>
      <w:r w:rsidR="009579D8" w:rsidRPr="009579D8">
        <w:rPr>
          <w:rFonts w:hAnsi="Verdana" w:cs="Verdana"/>
          <w:color w:val="000000"/>
          <w:szCs w:val="21"/>
        </w:rPr>
        <w:t>and</w:t>
      </w:r>
      <w:r w:rsidR="009579D8">
        <w:rPr>
          <w:rFonts w:hAnsi="Verdana" w:cs="Verdana"/>
          <w:b/>
          <w:bCs/>
          <w:color w:val="000000"/>
          <w:szCs w:val="21"/>
        </w:rPr>
        <w:t xml:space="preserve"> </w:t>
      </w:r>
      <w:r w:rsidR="000D7743" w:rsidRPr="009579D8">
        <w:rPr>
          <w:rFonts w:hAnsi="Verdana" w:cs="Verdana"/>
          <w:b/>
          <w:bCs/>
          <w:color w:val="000000"/>
          <w:szCs w:val="21"/>
        </w:rPr>
        <w:t>Ant Design</w:t>
      </w:r>
      <w:r>
        <w:rPr>
          <w:rFonts w:hAnsi="Verdana" w:cs="Verdana"/>
          <w:b/>
          <w:bCs/>
          <w:color w:val="000000"/>
          <w:szCs w:val="21"/>
        </w:rPr>
        <w:t xml:space="preserve"> </w:t>
      </w:r>
      <w:r w:rsidRPr="00510FA1">
        <w:rPr>
          <w:rFonts w:hAnsi="Verdana" w:cs="Verdana" w:hint="eastAsia"/>
          <w:color w:val="000000"/>
          <w:szCs w:val="21"/>
        </w:rPr>
        <w:t>back</w:t>
      </w:r>
      <w:r>
        <w:rPr>
          <w:rFonts w:hAnsi="Verdana" w:cs="Verdana"/>
          <w:color w:val="000000"/>
          <w:szCs w:val="21"/>
        </w:rPr>
        <w:t>ed by the data fetched from</w:t>
      </w:r>
      <w:r w:rsidR="00EA7AE8">
        <w:rPr>
          <w:rFonts w:hAnsi="Verdana" w:cs="Verdana"/>
          <w:color w:val="000000"/>
          <w:szCs w:val="21"/>
        </w:rPr>
        <w:t xml:space="preserve"> backend APIs to </w:t>
      </w:r>
      <w:r w:rsidR="009778CF">
        <w:rPr>
          <w:rFonts w:hAnsi="Verdana" w:cs="Verdana"/>
          <w:color w:val="000000"/>
          <w:szCs w:val="21"/>
        </w:rPr>
        <w:t>visualize the summarized article, clipped video and Q&amp;A generated from uploaded articles.</w:t>
      </w:r>
    </w:p>
    <w:p w14:paraId="347F1733" w14:textId="649C67EC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E300895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gramStart"/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</w:t>
      </w:r>
      <w:r>
        <w:rPr>
          <w:rFonts w:hAnsi="Verdana" w:cs="Verdana"/>
          <w:b/>
          <w:color w:val="000000"/>
          <w:szCs w:val="21"/>
        </w:rPr>
        <w:t>Hefei</w:t>
      </w:r>
      <w:proofErr w:type="gramEnd"/>
      <w:r>
        <w:rPr>
          <w:rFonts w:hAnsi="Verdana" w:cs="Verdana"/>
          <w:b/>
          <w:color w:val="000000"/>
          <w:szCs w:val="21"/>
        </w:rPr>
        <w:t>,</w:t>
      </w:r>
      <w:r w:rsidR="009579D8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Anhui,</w:t>
      </w:r>
      <w:r w:rsidR="009579D8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China</w:t>
      </w:r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47CA85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>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lastRenderedPageBreak/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</w:t>
      </w:r>
      <w:proofErr w:type="spellStart"/>
      <w:r w:rsidR="00D063CF">
        <w:rPr>
          <w:rFonts w:hAnsi="Verdana" w:cs="Verdana"/>
          <w:color w:val="000000"/>
          <w:szCs w:val="21"/>
        </w:rPr>
        <w:t>ElasticSearch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 </w:t>
      </w:r>
      <w:proofErr w:type="spellStart"/>
      <w:r w:rsidR="00D063CF">
        <w:rPr>
          <w:rFonts w:hAnsi="Verdana" w:cs="Verdana"/>
          <w:color w:val="000000"/>
          <w:szCs w:val="21"/>
        </w:rPr>
        <w:t>BigTable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</w:t>
      </w:r>
      <w:proofErr w:type="spellStart"/>
      <w:r w:rsidR="00D063CF">
        <w:rPr>
          <w:rFonts w:hAnsi="Verdana" w:cs="Verdana"/>
          <w:color w:val="000000"/>
          <w:szCs w:val="21"/>
        </w:rPr>
        <w:t>Github</w:t>
      </w:r>
      <w:proofErr w:type="spellEnd"/>
      <w:r w:rsidR="00D063CF">
        <w:rPr>
          <w:rFonts w:hAnsi="Verdana" w:cs="Verdana"/>
          <w:color w:val="000000"/>
          <w:szCs w:val="21"/>
        </w:rPr>
        <w:t>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9B45C" w14:textId="77777777" w:rsidR="006F5014" w:rsidRDefault="006F5014" w:rsidP="00617330">
      <w:r>
        <w:separator/>
      </w:r>
    </w:p>
  </w:endnote>
  <w:endnote w:type="continuationSeparator" w:id="0">
    <w:p w14:paraId="7BB25226" w14:textId="77777777" w:rsidR="006F5014" w:rsidRDefault="006F5014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55D8D" w14:textId="77777777" w:rsidR="006F5014" w:rsidRDefault="006F5014" w:rsidP="00617330">
      <w:r>
        <w:separator/>
      </w:r>
    </w:p>
  </w:footnote>
  <w:footnote w:type="continuationSeparator" w:id="0">
    <w:p w14:paraId="053492DC" w14:textId="77777777" w:rsidR="006F5014" w:rsidRDefault="006F5014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1D08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24B09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3F5004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0FA1"/>
    <w:rsid w:val="00513648"/>
    <w:rsid w:val="0053744D"/>
    <w:rsid w:val="0054013B"/>
    <w:rsid w:val="005531E8"/>
    <w:rsid w:val="00560A60"/>
    <w:rsid w:val="00566A27"/>
    <w:rsid w:val="0058786E"/>
    <w:rsid w:val="00590624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A0CE5"/>
    <w:rsid w:val="006B324C"/>
    <w:rsid w:val="006E1A1B"/>
    <w:rsid w:val="006E38EE"/>
    <w:rsid w:val="006F5014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69AC"/>
    <w:rsid w:val="009F5138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01BF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2A14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07F"/>
    <w:rsid w:val="00CB0C61"/>
    <w:rsid w:val="00CC528A"/>
    <w:rsid w:val="00CC61A4"/>
    <w:rsid w:val="00CC661B"/>
    <w:rsid w:val="00CC7A35"/>
    <w:rsid w:val="00CC7B1A"/>
    <w:rsid w:val="00CD2640"/>
    <w:rsid w:val="00CE6C37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A7AE8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26</cp:revision>
  <cp:lastPrinted>2019-03-14T03:59:00Z</cp:lastPrinted>
  <dcterms:created xsi:type="dcterms:W3CDTF">2019-02-26T04:13:00Z</dcterms:created>
  <dcterms:modified xsi:type="dcterms:W3CDTF">2019-11-13T16:50:00Z</dcterms:modified>
</cp:coreProperties>
</file>