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874013" w:rsidRPr="00874013" w:rsidRDefault="00874013" w:rsidP="00874013">
      <w:pPr>
        <w:spacing w:line="360" w:lineRule="auto"/>
        <w:ind w:firstLineChars="0" w:firstLine="0"/>
        <w:rPr>
          <w:rFonts w:ascii="仿宋_GB2312" w:eastAsia="仿宋_GB2312"/>
          <w:color w:val="000000"/>
          <w:sz w:val="32"/>
          <w:szCs w:val="28"/>
        </w:rPr>
      </w:pPr>
      <w:bookmarkStart w:id="0" w:name="_Toc476055998"/>
      <w:bookmarkStart w:id="1" w:name="_Toc475092024"/>
      <w:bookmarkStart w:id="2" w:name="_Toc475092488"/>
      <w:r w:rsidRPr="00874013">
        <w:rPr>
          <w:rFonts w:ascii="仿宋_GB2312" w:eastAsia="仿宋_GB2312" w:hint="eastAsia"/>
          <w:color w:val="000000"/>
          <w:sz w:val="32"/>
          <w:szCs w:val="28"/>
        </w:rPr>
        <w:t>分类号：                     单位代码：11232</w:t>
      </w:r>
    </w:p>
    <w:p w:rsidR="00874013" w:rsidRPr="00874013" w:rsidRDefault="00874013" w:rsidP="00874013">
      <w:pPr>
        <w:spacing w:line="360" w:lineRule="auto"/>
        <w:ind w:firstLineChars="100" w:firstLine="320"/>
        <w:rPr>
          <w:rFonts w:ascii="仿宋_GB2312" w:eastAsia="仿宋_GB2312"/>
          <w:color w:val="000000"/>
          <w:sz w:val="32"/>
          <w:szCs w:val="28"/>
        </w:rPr>
      </w:pPr>
      <w:r w:rsidRPr="00874013">
        <w:rPr>
          <w:rFonts w:ascii="仿宋_GB2312" w:eastAsia="仿宋_GB2312" w:hint="eastAsia"/>
          <w:color w:val="000000"/>
          <w:sz w:val="32"/>
          <w:szCs w:val="28"/>
        </w:rPr>
        <w:t xml:space="preserve">                                     密级</w:t>
      </w:r>
      <w:r w:rsidRPr="00874013">
        <w:rPr>
          <w:rFonts w:ascii="仿宋_GB2312" w:eastAsia="仿宋_GB2312" w:hint="eastAsia"/>
          <w:color w:val="000000"/>
          <w:sz w:val="28"/>
          <w:szCs w:val="28"/>
        </w:rPr>
        <w:t xml:space="preserve">：                                            </w:t>
      </w:r>
    </w:p>
    <w:p w:rsidR="00874013" w:rsidRPr="00874013" w:rsidRDefault="00717AC3" w:rsidP="00874013">
      <w:pPr>
        <w:spacing w:line="360" w:lineRule="auto"/>
        <w:ind w:leftChars="-1" w:left="-2" w:firstLineChars="0" w:firstLine="1"/>
        <w:jc w:val="center"/>
        <w:rPr>
          <w:color w:val="000000"/>
          <w:sz w:val="30"/>
        </w:rPr>
      </w:pPr>
      <w:r w:rsidRPr="00874013">
        <w:rPr>
          <w:noProof/>
          <w:color w:val="000000"/>
          <w:sz w:val="30"/>
        </w:rPr>
        <w:drawing>
          <wp:inline distT="0" distB="0" distL="0" distR="0">
            <wp:extent cx="914400" cy="914400"/>
            <wp:effectExtent l="0" t="0" r="0" b="0"/>
            <wp:docPr id="1" name="图片 2" descr="信息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信息大学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rsidR="00874013" w:rsidRPr="00874013" w:rsidRDefault="00717AC3" w:rsidP="00874013">
      <w:pPr>
        <w:spacing w:line="360" w:lineRule="auto"/>
        <w:ind w:firstLineChars="0" w:firstLine="0"/>
        <w:jc w:val="center"/>
        <w:rPr>
          <w:color w:val="000000"/>
          <w:sz w:val="30"/>
        </w:rPr>
      </w:pPr>
      <w:r w:rsidRPr="00874013">
        <w:rPr>
          <w:noProof/>
          <w:color w:val="000000"/>
          <w:sz w:val="30"/>
        </w:rPr>
        <w:drawing>
          <wp:inline distT="0" distB="0" distL="0" distR="0">
            <wp:extent cx="4462780" cy="873760"/>
            <wp:effectExtent l="0" t="0" r="0" b="2540"/>
            <wp:docPr id="2" name="图片 1"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2780" cy="873760"/>
                    </a:xfrm>
                    <a:prstGeom prst="rect">
                      <a:avLst/>
                    </a:prstGeom>
                    <a:noFill/>
                    <a:ln>
                      <a:noFill/>
                    </a:ln>
                  </pic:spPr>
                </pic:pic>
              </a:graphicData>
            </a:graphic>
          </wp:inline>
        </w:drawing>
      </w:r>
    </w:p>
    <w:p w:rsidR="00874013" w:rsidRPr="00874013" w:rsidRDefault="00874013" w:rsidP="00874013">
      <w:pPr>
        <w:spacing w:line="360" w:lineRule="auto"/>
        <w:ind w:firstLineChars="0" w:firstLine="0"/>
        <w:jc w:val="center"/>
        <w:rPr>
          <w:color w:val="000000"/>
          <w:sz w:val="30"/>
        </w:rPr>
      </w:pPr>
    </w:p>
    <w:p w:rsidR="00874013" w:rsidRPr="00874013" w:rsidRDefault="00874013" w:rsidP="00874013">
      <w:pPr>
        <w:spacing w:line="360" w:lineRule="auto"/>
        <w:ind w:firstLineChars="0" w:firstLine="0"/>
        <w:jc w:val="center"/>
        <w:rPr>
          <w:color w:val="000000"/>
          <w:sz w:val="30"/>
        </w:rPr>
      </w:pPr>
    </w:p>
    <w:p w:rsidR="00874013" w:rsidRPr="00874013" w:rsidRDefault="00874013" w:rsidP="00874013">
      <w:pPr>
        <w:spacing w:line="360" w:lineRule="auto"/>
        <w:ind w:firstLineChars="0" w:firstLine="0"/>
        <w:jc w:val="center"/>
        <w:rPr>
          <w:rFonts w:ascii="黑体" w:eastAsia="黑体" w:hAnsi="宋体"/>
          <w:color w:val="000000"/>
          <w:sz w:val="36"/>
          <w:szCs w:val="36"/>
        </w:rPr>
      </w:pPr>
      <w:r w:rsidRPr="00874013">
        <w:rPr>
          <w:rFonts w:ascii="黑体" w:eastAsia="黑体" w:hAnsi="宋体" w:hint="eastAsia"/>
          <w:color w:val="000000"/>
          <w:sz w:val="36"/>
          <w:szCs w:val="36"/>
        </w:rPr>
        <w:t>工学硕士学位论文</w:t>
      </w:r>
    </w:p>
    <w:p w:rsidR="00874013" w:rsidRPr="0076514C" w:rsidRDefault="00B8347C" w:rsidP="00874013">
      <w:pPr>
        <w:spacing w:before="312" w:after="312" w:line="360" w:lineRule="auto"/>
        <w:ind w:leftChars="-59" w:left="-12" w:hangingChars="27" w:hanging="130"/>
        <w:jc w:val="center"/>
        <w:rPr>
          <w:rFonts w:ascii="黑体" w:eastAsia="黑体"/>
          <w:b/>
          <w:bCs/>
          <w:color w:val="000000"/>
          <w:sz w:val="48"/>
          <w:szCs w:val="52"/>
        </w:rPr>
      </w:pPr>
      <w:r>
        <w:rPr>
          <w:rFonts w:ascii="黑体" w:eastAsia="黑体" w:hint="eastAsia"/>
          <w:b/>
          <w:bCs/>
          <w:color w:val="000000"/>
          <w:sz w:val="48"/>
          <w:szCs w:val="52"/>
        </w:rPr>
        <w:t>高</w:t>
      </w:r>
      <w:r>
        <w:rPr>
          <w:rFonts w:ascii="黑体" w:eastAsia="黑体"/>
          <w:b/>
          <w:bCs/>
          <w:color w:val="000000"/>
          <w:sz w:val="48"/>
          <w:szCs w:val="52"/>
        </w:rPr>
        <w:t>可靠低时延</w:t>
      </w:r>
      <w:r>
        <w:rPr>
          <w:rFonts w:ascii="黑体" w:eastAsia="黑体" w:hint="eastAsia"/>
          <w:b/>
          <w:bCs/>
          <w:color w:val="000000"/>
          <w:sz w:val="48"/>
          <w:szCs w:val="52"/>
        </w:rPr>
        <w:t>网络</w:t>
      </w:r>
      <w:r w:rsidR="00874013" w:rsidRPr="0076514C">
        <w:rPr>
          <w:rFonts w:ascii="黑体" w:eastAsia="黑体" w:hint="eastAsia"/>
          <w:b/>
          <w:bCs/>
          <w:color w:val="000000"/>
          <w:sz w:val="48"/>
          <w:szCs w:val="52"/>
        </w:rPr>
        <w:t>下</w:t>
      </w:r>
      <w:r>
        <w:rPr>
          <w:rFonts w:ascii="黑体" w:eastAsia="黑体" w:hint="eastAsia"/>
          <w:b/>
          <w:bCs/>
          <w:color w:val="000000"/>
          <w:sz w:val="48"/>
          <w:szCs w:val="52"/>
        </w:rPr>
        <w:t>的</w:t>
      </w:r>
      <w:r w:rsidR="00D1119A">
        <w:rPr>
          <w:rFonts w:ascii="黑体" w:eastAsia="黑体" w:hint="eastAsia"/>
          <w:b/>
          <w:bCs/>
          <w:color w:val="000000"/>
          <w:sz w:val="48"/>
          <w:szCs w:val="52"/>
        </w:rPr>
        <w:t>资源分配</w:t>
      </w:r>
      <w:r>
        <w:rPr>
          <w:rFonts w:ascii="黑体" w:eastAsia="黑体" w:hint="eastAsia"/>
          <w:b/>
          <w:bCs/>
          <w:color w:val="000000"/>
          <w:sz w:val="48"/>
          <w:szCs w:val="52"/>
        </w:rPr>
        <w:t>策略</w:t>
      </w:r>
      <w:r w:rsidR="00874013" w:rsidRPr="0076514C">
        <w:rPr>
          <w:rFonts w:ascii="黑体" w:eastAsia="黑体" w:hint="eastAsia"/>
          <w:b/>
          <w:bCs/>
          <w:color w:val="000000"/>
          <w:sz w:val="48"/>
          <w:szCs w:val="52"/>
        </w:rPr>
        <w:t>研究</w:t>
      </w:r>
      <w:r w:rsidR="00717AC3" w:rsidRPr="0076514C">
        <w:rPr>
          <w:noProof/>
          <w:sz w:val="22"/>
        </w:rPr>
        <mc:AlternateContent>
          <mc:Choice Requires="wps">
            <w:drawing>
              <wp:anchor distT="0" distB="0" distL="114300" distR="114300" simplePos="0" relativeHeight="251658752" behindDoc="0" locked="0" layoutInCell="1" allowOverlap="1">
                <wp:simplePos x="0" y="0"/>
                <wp:positionH relativeFrom="column">
                  <wp:posOffset>1296670</wp:posOffset>
                </wp:positionH>
                <wp:positionV relativeFrom="paragraph">
                  <wp:posOffset>6487160</wp:posOffset>
                </wp:positionV>
                <wp:extent cx="5143500" cy="2674620"/>
                <wp:effectExtent l="0" t="0" r="19050" b="11430"/>
                <wp:wrapNone/>
                <wp:docPr id="16"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674620"/>
                        </a:xfrm>
                        <a:prstGeom prst="rect">
                          <a:avLst/>
                        </a:prstGeom>
                        <a:solidFill>
                          <a:srgbClr val="FFFFFF"/>
                        </a:solidFill>
                        <a:ln w="9525" cmpd="sng">
                          <a:solidFill>
                            <a:srgbClr val="FFFFFF"/>
                          </a:solidFill>
                          <a:miter lim="800000"/>
                          <a:headEnd/>
                          <a:tailEnd/>
                        </a:ln>
                      </wps:spPr>
                      <wps:txbx>
                        <w:txbxContent>
                          <w:p w:rsidR="00811171" w:rsidRDefault="00811171"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 院：      计算机学院</w:t>
                            </w:r>
                          </w:p>
                          <w:p w:rsidR="00811171" w:rsidRDefault="00811171"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学科(专业)： 计算机应用技术</w:t>
                            </w:r>
                          </w:p>
                          <w:p w:rsidR="00811171" w:rsidRDefault="00811171"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 号：      2011020222</w:t>
                            </w:r>
                          </w:p>
                          <w:p w:rsidR="00811171" w:rsidRDefault="00811171"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作 者：      刘宗奇</w:t>
                            </w:r>
                          </w:p>
                          <w:p w:rsidR="00811171" w:rsidRDefault="00811171"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指导教师：   陈昕 教授</w:t>
                            </w:r>
                          </w:p>
                          <w:p w:rsidR="00811171" w:rsidRDefault="00811171"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完成日期：   二○一三年十二月三日</w:t>
                            </w:r>
                          </w:p>
                          <w:p w:rsidR="00811171" w:rsidRDefault="00811171" w:rsidP="00874013">
                            <w:pPr>
                              <w:spacing w:before="312" w:after="312"/>
                              <w:ind w:firstLineChars="450" w:firstLine="1440"/>
                              <w:rPr>
                                <w:rFonts w:ascii="仿宋_GB2312" w:eastAsia="仿宋_GB2312"/>
                                <w:sz w:val="32"/>
                                <w:szCs w:val="32"/>
                              </w:rPr>
                            </w:pPr>
                          </w:p>
                          <w:p w:rsidR="00811171" w:rsidRDefault="00811171" w:rsidP="00874013">
                            <w:pPr>
                              <w:spacing w:before="312" w:after="312"/>
                              <w:ind w:firstLineChars="450" w:firstLine="1440"/>
                              <w:rPr>
                                <w:rFonts w:ascii="仿宋_GB2312" w:eastAsia="仿宋_GB2312"/>
                                <w:sz w:val="32"/>
                                <w:szCs w:val="32"/>
                              </w:rPr>
                            </w:pPr>
                          </w:p>
                          <w:p w:rsidR="00811171" w:rsidRDefault="00811171" w:rsidP="00874013">
                            <w:pPr>
                              <w:spacing w:before="312" w:after="312"/>
                              <w:ind w:firstLineChars="450" w:firstLine="1440"/>
                              <w:rPr>
                                <w:rFonts w:ascii="仿宋_GB2312" w:eastAsia="仿宋_GB2312"/>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6" o:spid="_x0000_s1026" style="position:absolute;left:0;text-align:left;margin-left:102.1pt;margin-top:510.8pt;width:405pt;height:210.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" strokecolor="white">
                <v:textbox>
                  <w:txbxContent>
                    <w:p w:rsidR="00811171" w:rsidRDefault="00811171"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 院：      计算机学院</w:t>
                      </w:r>
                    </w:p>
                    <w:p w:rsidR="00811171" w:rsidRDefault="00811171"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学科(专业)： 计算机应用技术</w:t>
                      </w:r>
                    </w:p>
                    <w:p w:rsidR="00811171" w:rsidRDefault="00811171"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 号：      2011020222</w:t>
                      </w:r>
                    </w:p>
                    <w:p w:rsidR="00811171" w:rsidRDefault="00811171"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作 者：      刘宗奇</w:t>
                      </w:r>
                    </w:p>
                    <w:p w:rsidR="00811171" w:rsidRDefault="00811171"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指导教师：   陈昕 教授</w:t>
                      </w:r>
                    </w:p>
                    <w:p w:rsidR="00811171" w:rsidRDefault="00811171"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完成日期：   二○一三年十二月三日</w:t>
                      </w:r>
                    </w:p>
                    <w:p w:rsidR="00811171" w:rsidRDefault="00811171" w:rsidP="00874013">
                      <w:pPr>
                        <w:spacing w:before="312" w:after="312"/>
                        <w:ind w:firstLineChars="450" w:firstLine="1440"/>
                        <w:rPr>
                          <w:rFonts w:ascii="仿宋_GB2312" w:eastAsia="仿宋_GB2312"/>
                          <w:sz w:val="32"/>
                          <w:szCs w:val="32"/>
                        </w:rPr>
                      </w:pPr>
                    </w:p>
                    <w:p w:rsidR="00811171" w:rsidRDefault="00811171" w:rsidP="00874013">
                      <w:pPr>
                        <w:spacing w:before="312" w:after="312"/>
                        <w:ind w:firstLineChars="450" w:firstLine="1440"/>
                        <w:rPr>
                          <w:rFonts w:ascii="仿宋_GB2312" w:eastAsia="仿宋_GB2312"/>
                          <w:sz w:val="32"/>
                          <w:szCs w:val="32"/>
                        </w:rPr>
                      </w:pPr>
                    </w:p>
                    <w:p w:rsidR="00811171" w:rsidRDefault="00811171" w:rsidP="00874013">
                      <w:pPr>
                        <w:spacing w:before="312" w:after="312"/>
                        <w:ind w:firstLineChars="450" w:firstLine="1440"/>
                        <w:rPr>
                          <w:rFonts w:ascii="仿宋_GB2312" w:eastAsia="仿宋_GB2312"/>
                          <w:sz w:val="32"/>
                          <w:szCs w:val="32"/>
                        </w:rPr>
                      </w:pPr>
                    </w:p>
                  </w:txbxContent>
                </v:textbox>
              </v:rect>
            </w:pict>
          </mc:Fallback>
        </mc:AlternateContent>
      </w:r>
      <w:r w:rsidR="00717AC3" w:rsidRPr="0076514C">
        <w:rPr>
          <w:noProof/>
          <w:sz w:val="22"/>
        </w:rPr>
        <mc:AlternateContent>
          <mc:Choice Requires="wps">
            <w:drawing>
              <wp:anchor distT="0" distB="0" distL="114300" distR="114300" simplePos="0" relativeHeight="251657728" behindDoc="0" locked="0" layoutInCell="1" allowOverlap="1">
                <wp:simplePos x="0" y="0"/>
                <wp:positionH relativeFrom="column">
                  <wp:posOffset>1296670</wp:posOffset>
                </wp:positionH>
                <wp:positionV relativeFrom="paragraph">
                  <wp:posOffset>6487160</wp:posOffset>
                </wp:positionV>
                <wp:extent cx="5143500" cy="2674620"/>
                <wp:effectExtent l="0" t="0" r="19050" b="11430"/>
                <wp:wrapNone/>
                <wp:docPr id="14" name="矩形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674620"/>
                        </a:xfrm>
                        <a:prstGeom prst="rect">
                          <a:avLst/>
                        </a:prstGeom>
                        <a:solidFill>
                          <a:srgbClr val="FFFFFF"/>
                        </a:solidFill>
                        <a:ln w="9525" cmpd="sng">
                          <a:solidFill>
                            <a:srgbClr val="FFFFFF"/>
                          </a:solidFill>
                          <a:miter lim="800000"/>
                          <a:headEnd/>
                          <a:tailEnd/>
                        </a:ln>
                      </wps:spPr>
                      <wps:txbx>
                        <w:txbxContent>
                          <w:p w:rsidR="00811171" w:rsidRDefault="00811171"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 院：      计算机学院</w:t>
                            </w:r>
                          </w:p>
                          <w:p w:rsidR="00811171" w:rsidRDefault="00811171"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学科(专业)： 计算机应用技术</w:t>
                            </w:r>
                          </w:p>
                          <w:p w:rsidR="00811171" w:rsidRDefault="00811171"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 号：      2011020222</w:t>
                            </w:r>
                          </w:p>
                          <w:p w:rsidR="00811171" w:rsidRDefault="00811171"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作 者：      刘宗奇</w:t>
                            </w:r>
                          </w:p>
                          <w:p w:rsidR="00811171" w:rsidRDefault="00811171"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指导教师：   陈昕 教授</w:t>
                            </w:r>
                          </w:p>
                          <w:p w:rsidR="00811171" w:rsidRDefault="00811171"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完成日期：   二○一三年十二月三日</w:t>
                            </w:r>
                          </w:p>
                          <w:p w:rsidR="00811171" w:rsidRDefault="00811171" w:rsidP="00874013">
                            <w:pPr>
                              <w:spacing w:before="312" w:after="312"/>
                              <w:ind w:firstLineChars="450" w:firstLine="1440"/>
                              <w:rPr>
                                <w:rFonts w:ascii="仿宋_GB2312" w:eastAsia="仿宋_GB2312"/>
                                <w:sz w:val="32"/>
                                <w:szCs w:val="32"/>
                              </w:rPr>
                            </w:pPr>
                          </w:p>
                          <w:p w:rsidR="00811171" w:rsidRDefault="00811171" w:rsidP="00874013">
                            <w:pPr>
                              <w:spacing w:before="312" w:after="312"/>
                              <w:ind w:firstLineChars="450" w:firstLine="1440"/>
                              <w:rPr>
                                <w:rFonts w:ascii="仿宋_GB2312" w:eastAsia="仿宋_GB2312"/>
                                <w:sz w:val="32"/>
                                <w:szCs w:val="32"/>
                              </w:rPr>
                            </w:pPr>
                          </w:p>
                          <w:p w:rsidR="00811171" w:rsidRDefault="00811171" w:rsidP="00874013">
                            <w:pPr>
                              <w:spacing w:before="312" w:after="312"/>
                              <w:ind w:firstLineChars="450" w:firstLine="1440"/>
                              <w:rPr>
                                <w:rFonts w:ascii="仿宋_GB2312" w:eastAsia="仿宋_GB2312"/>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4" o:spid="_x0000_s1027" style="position:absolute;left:0;text-align:left;margin-left:102.1pt;margin-top:510.8pt;width:405pt;height:210.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" strokecolor="white">
                <v:textbox>
                  <w:txbxContent>
                    <w:p w:rsidR="00811171" w:rsidRDefault="00811171"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 院：      计算机学院</w:t>
                      </w:r>
                    </w:p>
                    <w:p w:rsidR="00811171" w:rsidRDefault="00811171"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学科(专业)： 计算机应用技术</w:t>
                      </w:r>
                    </w:p>
                    <w:p w:rsidR="00811171" w:rsidRDefault="00811171"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 号：      2011020222</w:t>
                      </w:r>
                    </w:p>
                    <w:p w:rsidR="00811171" w:rsidRDefault="00811171"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作 者：      刘宗奇</w:t>
                      </w:r>
                    </w:p>
                    <w:p w:rsidR="00811171" w:rsidRDefault="00811171"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指导教师：   陈昕 教授</w:t>
                      </w:r>
                    </w:p>
                    <w:p w:rsidR="00811171" w:rsidRDefault="00811171"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完成日期：   二○一三年十二月三日</w:t>
                      </w:r>
                    </w:p>
                    <w:p w:rsidR="00811171" w:rsidRDefault="00811171" w:rsidP="00874013">
                      <w:pPr>
                        <w:spacing w:before="312" w:after="312"/>
                        <w:ind w:firstLineChars="450" w:firstLine="1440"/>
                        <w:rPr>
                          <w:rFonts w:ascii="仿宋_GB2312" w:eastAsia="仿宋_GB2312"/>
                          <w:sz w:val="32"/>
                          <w:szCs w:val="32"/>
                        </w:rPr>
                      </w:pPr>
                    </w:p>
                    <w:p w:rsidR="00811171" w:rsidRDefault="00811171" w:rsidP="00874013">
                      <w:pPr>
                        <w:spacing w:before="312" w:after="312"/>
                        <w:ind w:firstLineChars="450" w:firstLine="1440"/>
                        <w:rPr>
                          <w:rFonts w:ascii="仿宋_GB2312" w:eastAsia="仿宋_GB2312"/>
                          <w:sz w:val="32"/>
                          <w:szCs w:val="32"/>
                        </w:rPr>
                      </w:pPr>
                    </w:p>
                    <w:p w:rsidR="00811171" w:rsidRDefault="00811171" w:rsidP="00874013">
                      <w:pPr>
                        <w:spacing w:before="312" w:after="312"/>
                        <w:ind w:firstLineChars="450" w:firstLine="1440"/>
                        <w:rPr>
                          <w:rFonts w:ascii="仿宋_GB2312" w:eastAsia="仿宋_GB2312"/>
                          <w:sz w:val="32"/>
                          <w:szCs w:val="32"/>
                        </w:rPr>
                      </w:pPr>
                    </w:p>
                  </w:txbxContent>
                </v:textbox>
              </v:rect>
            </w:pict>
          </mc:Fallback>
        </mc:AlternateContent>
      </w:r>
      <w:r w:rsidR="00717AC3" w:rsidRPr="0076514C">
        <w:rPr>
          <w:noProof/>
          <w:sz w:val="22"/>
        </w:rPr>
        <mc:AlternateContent>
          <mc:Choice Requires="wps">
            <w:drawing>
              <wp:anchor distT="0" distB="0" distL="114300" distR="114300" simplePos="0" relativeHeight="251656704" behindDoc="0" locked="0" layoutInCell="1" allowOverlap="1">
                <wp:simplePos x="0" y="0"/>
                <wp:positionH relativeFrom="column">
                  <wp:posOffset>1296670</wp:posOffset>
                </wp:positionH>
                <wp:positionV relativeFrom="paragraph">
                  <wp:posOffset>6487160</wp:posOffset>
                </wp:positionV>
                <wp:extent cx="5143500" cy="2674620"/>
                <wp:effectExtent l="0" t="0" r="19050" b="11430"/>
                <wp:wrapNone/>
                <wp:docPr id="13" name="矩形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674620"/>
                        </a:xfrm>
                        <a:prstGeom prst="rect">
                          <a:avLst/>
                        </a:prstGeom>
                        <a:solidFill>
                          <a:srgbClr val="FFFFFF"/>
                        </a:solidFill>
                        <a:ln w="9525" cmpd="sng">
                          <a:solidFill>
                            <a:srgbClr val="FFFFFF"/>
                          </a:solidFill>
                          <a:miter lim="800000"/>
                          <a:headEnd/>
                          <a:tailEnd/>
                        </a:ln>
                      </wps:spPr>
                      <wps:txbx>
                        <w:txbxContent>
                          <w:p w:rsidR="00811171" w:rsidRDefault="00811171"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 院：      计算机学院</w:t>
                            </w:r>
                          </w:p>
                          <w:p w:rsidR="00811171" w:rsidRDefault="00811171"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学科(专业)： 计算机应用技术</w:t>
                            </w:r>
                          </w:p>
                          <w:p w:rsidR="00811171" w:rsidRDefault="00811171"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 号：      2011020222</w:t>
                            </w:r>
                          </w:p>
                          <w:p w:rsidR="00811171" w:rsidRDefault="00811171"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作 者：      刘宗奇</w:t>
                            </w:r>
                          </w:p>
                          <w:p w:rsidR="00811171" w:rsidRDefault="00811171"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指导教师：   陈昕 教授</w:t>
                            </w:r>
                          </w:p>
                          <w:p w:rsidR="00811171" w:rsidRDefault="00811171"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完成日期：   二○一三年十二月三日</w:t>
                            </w:r>
                          </w:p>
                          <w:p w:rsidR="00811171" w:rsidRDefault="00811171" w:rsidP="00874013">
                            <w:pPr>
                              <w:spacing w:before="312" w:after="312"/>
                              <w:ind w:firstLineChars="450" w:firstLine="1440"/>
                              <w:rPr>
                                <w:rFonts w:ascii="仿宋_GB2312" w:eastAsia="仿宋_GB2312"/>
                                <w:sz w:val="32"/>
                                <w:szCs w:val="32"/>
                              </w:rPr>
                            </w:pPr>
                          </w:p>
                          <w:p w:rsidR="00811171" w:rsidRDefault="00811171" w:rsidP="00874013">
                            <w:pPr>
                              <w:spacing w:before="312" w:after="312"/>
                              <w:ind w:firstLineChars="450" w:firstLine="1440"/>
                              <w:rPr>
                                <w:rFonts w:ascii="仿宋_GB2312" w:eastAsia="仿宋_GB2312"/>
                                <w:sz w:val="32"/>
                                <w:szCs w:val="32"/>
                              </w:rPr>
                            </w:pPr>
                          </w:p>
                          <w:p w:rsidR="00811171" w:rsidRDefault="00811171" w:rsidP="00874013">
                            <w:pPr>
                              <w:spacing w:before="312" w:after="312"/>
                              <w:ind w:firstLineChars="450" w:firstLine="1440"/>
                              <w:rPr>
                                <w:rFonts w:ascii="仿宋_GB2312" w:eastAsia="仿宋_GB2312"/>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3" o:spid="_x0000_s1028" style="position:absolute;left:0;text-align:left;margin-left:102.1pt;margin-top:510.8pt;width:405pt;height:210.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" strokecolor="white">
                <v:textbox>
                  <w:txbxContent>
                    <w:p w:rsidR="00811171" w:rsidRDefault="00811171"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 院：      计算机学院</w:t>
                      </w:r>
                    </w:p>
                    <w:p w:rsidR="00811171" w:rsidRDefault="00811171"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学科(专业)： 计算机应用技术</w:t>
                      </w:r>
                    </w:p>
                    <w:p w:rsidR="00811171" w:rsidRDefault="00811171"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 号：      2011020222</w:t>
                      </w:r>
                    </w:p>
                    <w:p w:rsidR="00811171" w:rsidRDefault="00811171"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作 者：      刘宗奇</w:t>
                      </w:r>
                    </w:p>
                    <w:p w:rsidR="00811171" w:rsidRDefault="00811171"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指导教师：   陈昕 教授</w:t>
                      </w:r>
                    </w:p>
                    <w:p w:rsidR="00811171" w:rsidRDefault="00811171"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完成日期：   二○一三年十二月三日</w:t>
                      </w:r>
                    </w:p>
                    <w:p w:rsidR="00811171" w:rsidRDefault="00811171" w:rsidP="00874013">
                      <w:pPr>
                        <w:spacing w:before="312" w:after="312"/>
                        <w:ind w:firstLineChars="450" w:firstLine="1440"/>
                        <w:rPr>
                          <w:rFonts w:ascii="仿宋_GB2312" w:eastAsia="仿宋_GB2312"/>
                          <w:sz w:val="32"/>
                          <w:szCs w:val="32"/>
                        </w:rPr>
                      </w:pPr>
                    </w:p>
                    <w:p w:rsidR="00811171" w:rsidRDefault="00811171" w:rsidP="00874013">
                      <w:pPr>
                        <w:spacing w:before="312" w:after="312"/>
                        <w:ind w:firstLineChars="450" w:firstLine="1440"/>
                        <w:rPr>
                          <w:rFonts w:ascii="仿宋_GB2312" w:eastAsia="仿宋_GB2312"/>
                          <w:sz w:val="32"/>
                          <w:szCs w:val="32"/>
                        </w:rPr>
                      </w:pPr>
                    </w:p>
                    <w:p w:rsidR="00811171" w:rsidRDefault="00811171" w:rsidP="00874013">
                      <w:pPr>
                        <w:spacing w:before="312" w:after="312"/>
                        <w:ind w:firstLineChars="450" w:firstLine="1440"/>
                        <w:rPr>
                          <w:rFonts w:ascii="仿宋_GB2312" w:eastAsia="仿宋_GB2312"/>
                          <w:sz w:val="32"/>
                          <w:szCs w:val="32"/>
                        </w:rPr>
                      </w:pPr>
                    </w:p>
                  </w:txbxContent>
                </v:textbox>
              </v:rect>
            </w:pict>
          </mc:Fallback>
        </mc:AlternateContent>
      </w:r>
    </w:p>
    <w:p w:rsidR="00874013" w:rsidRPr="00874013" w:rsidRDefault="00874013" w:rsidP="00874013">
      <w:pPr>
        <w:spacing w:line="360" w:lineRule="auto"/>
        <w:ind w:firstLineChars="900" w:firstLine="2880"/>
        <w:jc w:val="left"/>
        <w:rPr>
          <w:rFonts w:ascii="仿宋_GB2312" w:eastAsia="仿宋_GB2312"/>
          <w:sz w:val="32"/>
          <w:szCs w:val="32"/>
        </w:rPr>
      </w:pPr>
      <w:r w:rsidRPr="00874013">
        <w:rPr>
          <w:rFonts w:ascii="仿宋_GB2312" w:eastAsia="仿宋_GB2312" w:hint="eastAsia"/>
          <w:sz w:val="32"/>
          <w:szCs w:val="32"/>
        </w:rPr>
        <w:t>学 院：计算机</w:t>
      </w:r>
      <w:r w:rsidRPr="00874013">
        <w:rPr>
          <w:rFonts w:ascii="仿宋_GB2312" w:eastAsia="仿宋_GB2312"/>
          <w:sz w:val="32"/>
          <w:szCs w:val="32"/>
        </w:rPr>
        <w:t>学院</w:t>
      </w:r>
    </w:p>
    <w:p w:rsidR="00874013" w:rsidRPr="00874013" w:rsidRDefault="00874013" w:rsidP="00874013">
      <w:pPr>
        <w:spacing w:line="360" w:lineRule="auto"/>
        <w:ind w:firstLineChars="900" w:firstLine="2880"/>
        <w:jc w:val="left"/>
        <w:rPr>
          <w:rFonts w:ascii="仿宋_GB2312" w:eastAsia="仿宋_GB2312"/>
          <w:sz w:val="32"/>
          <w:szCs w:val="32"/>
        </w:rPr>
      </w:pPr>
      <w:r w:rsidRPr="00874013">
        <w:rPr>
          <w:rFonts w:ascii="仿宋_GB2312" w:eastAsia="仿宋_GB2312" w:hint="eastAsia"/>
          <w:sz w:val="32"/>
          <w:szCs w:val="32"/>
        </w:rPr>
        <w:t>专 业：计算机技术</w:t>
      </w:r>
    </w:p>
    <w:p w:rsidR="00874013" w:rsidRPr="00874013" w:rsidRDefault="00874013" w:rsidP="00874013">
      <w:pPr>
        <w:spacing w:line="360" w:lineRule="auto"/>
        <w:ind w:firstLineChars="900" w:firstLine="2880"/>
        <w:jc w:val="left"/>
        <w:rPr>
          <w:rFonts w:ascii="仿宋_GB2312" w:eastAsia="仿宋_GB2312"/>
          <w:sz w:val="32"/>
          <w:szCs w:val="32"/>
        </w:rPr>
      </w:pPr>
      <w:r w:rsidRPr="00874013">
        <w:rPr>
          <w:rFonts w:ascii="仿宋_GB2312" w:eastAsia="仿宋_GB2312" w:hint="eastAsia"/>
          <w:sz w:val="32"/>
          <w:szCs w:val="32"/>
        </w:rPr>
        <w:t>学 号：</w:t>
      </w:r>
      <w:r w:rsidR="00D1119A">
        <w:rPr>
          <w:rFonts w:ascii="仿宋_GB2312" w:eastAsia="仿宋_GB2312" w:hint="eastAsia"/>
          <w:sz w:val="32"/>
          <w:szCs w:val="32"/>
        </w:rPr>
        <w:t>201</w:t>
      </w:r>
      <w:r w:rsidR="00D1119A">
        <w:rPr>
          <w:rFonts w:ascii="仿宋_GB2312" w:eastAsia="仿宋_GB2312"/>
          <w:sz w:val="32"/>
          <w:szCs w:val="32"/>
        </w:rPr>
        <w:t>6</w:t>
      </w:r>
      <w:r w:rsidR="00D1119A">
        <w:rPr>
          <w:rFonts w:ascii="仿宋_GB2312" w:eastAsia="仿宋_GB2312" w:hint="eastAsia"/>
          <w:sz w:val="32"/>
          <w:szCs w:val="32"/>
        </w:rPr>
        <w:t>020291</w:t>
      </w:r>
    </w:p>
    <w:p w:rsidR="00874013" w:rsidRPr="00874013" w:rsidRDefault="00874013" w:rsidP="00874013">
      <w:pPr>
        <w:spacing w:line="360" w:lineRule="auto"/>
        <w:ind w:firstLineChars="900" w:firstLine="2880"/>
        <w:jc w:val="left"/>
        <w:rPr>
          <w:rFonts w:ascii="仿宋_GB2312" w:eastAsia="仿宋_GB2312"/>
          <w:sz w:val="32"/>
          <w:szCs w:val="32"/>
        </w:rPr>
      </w:pPr>
      <w:r w:rsidRPr="00874013">
        <w:rPr>
          <w:rFonts w:ascii="仿宋_GB2312" w:eastAsia="仿宋_GB2312" w:hint="eastAsia"/>
          <w:sz w:val="32"/>
          <w:szCs w:val="32"/>
        </w:rPr>
        <w:t xml:space="preserve">作 </w:t>
      </w:r>
      <w:r w:rsidR="00D1119A">
        <w:rPr>
          <w:rFonts w:ascii="仿宋_GB2312" w:eastAsia="仿宋_GB2312" w:hint="eastAsia"/>
          <w:sz w:val="32"/>
          <w:szCs w:val="32"/>
        </w:rPr>
        <w:t>者：</w:t>
      </w:r>
      <w:proofErr w:type="gramStart"/>
      <w:r w:rsidR="00D1119A">
        <w:rPr>
          <w:rFonts w:ascii="仿宋_GB2312" w:eastAsia="仿宋_GB2312" w:hint="eastAsia"/>
          <w:sz w:val="32"/>
          <w:szCs w:val="32"/>
        </w:rPr>
        <w:t>马圣程</w:t>
      </w:r>
      <w:proofErr w:type="gramEnd"/>
    </w:p>
    <w:p w:rsidR="00874013" w:rsidRPr="00874013" w:rsidRDefault="00874013" w:rsidP="00874013">
      <w:pPr>
        <w:spacing w:line="360" w:lineRule="auto"/>
        <w:ind w:firstLineChars="900" w:firstLine="2880"/>
        <w:jc w:val="left"/>
        <w:rPr>
          <w:rFonts w:ascii="仿宋_GB2312" w:eastAsia="仿宋_GB2312"/>
          <w:sz w:val="32"/>
          <w:szCs w:val="32"/>
        </w:rPr>
      </w:pPr>
      <w:r w:rsidRPr="00874013">
        <w:rPr>
          <w:rFonts w:ascii="仿宋_GB2312" w:eastAsia="仿宋_GB2312" w:hint="eastAsia"/>
          <w:sz w:val="32"/>
          <w:szCs w:val="32"/>
        </w:rPr>
        <w:t>学校指导教师：陈昕 教授</w:t>
      </w:r>
    </w:p>
    <w:p w:rsidR="00874013" w:rsidRPr="00874013" w:rsidRDefault="00874013" w:rsidP="00874013">
      <w:pPr>
        <w:spacing w:line="360" w:lineRule="auto"/>
        <w:ind w:firstLineChars="900" w:firstLine="2880"/>
        <w:jc w:val="left"/>
      </w:pPr>
      <w:r w:rsidRPr="00874013">
        <w:rPr>
          <w:rFonts w:ascii="仿宋_GB2312" w:eastAsia="仿宋_GB2312" w:hint="eastAsia"/>
          <w:sz w:val="32"/>
          <w:szCs w:val="32"/>
        </w:rPr>
        <w:t>完成日期：</w:t>
      </w:r>
      <w:r w:rsidRPr="00874013">
        <w:rPr>
          <w:rFonts w:ascii="仿宋" w:eastAsia="仿宋" w:hAnsi="仿宋" w:hint="eastAsia"/>
          <w:sz w:val="32"/>
          <w:szCs w:val="32"/>
        </w:rPr>
        <w:t>二○一</w:t>
      </w:r>
      <w:r w:rsidR="00D1119A">
        <w:rPr>
          <w:rFonts w:ascii="仿宋" w:eastAsia="仿宋" w:hAnsi="仿宋" w:hint="eastAsia"/>
          <w:sz w:val="32"/>
          <w:szCs w:val="32"/>
        </w:rPr>
        <w:t>九</w:t>
      </w:r>
      <w:r w:rsidR="00B8347C">
        <w:rPr>
          <w:rFonts w:ascii="仿宋_GB2312" w:eastAsia="仿宋_GB2312" w:hint="eastAsia"/>
          <w:sz w:val="32"/>
          <w:szCs w:val="32"/>
        </w:rPr>
        <w:t>年三月三</w:t>
      </w:r>
      <w:r w:rsidRPr="00874013">
        <w:rPr>
          <w:rFonts w:ascii="仿宋_GB2312" w:eastAsia="仿宋_GB2312" w:hint="eastAsia"/>
          <w:sz w:val="32"/>
          <w:szCs w:val="32"/>
        </w:rPr>
        <w:t>十</w:t>
      </w:r>
      <w:r w:rsidR="00B8347C">
        <w:rPr>
          <w:rFonts w:ascii="仿宋_GB2312" w:eastAsia="仿宋_GB2312" w:hint="eastAsia"/>
          <w:sz w:val="32"/>
          <w:szCs w:val="32"/>
        </w:rPr>
        <w:t>一</w:t>
      </w:r>
      <w:r w:rsidRPr="00874013">
        <w:rPr>
          <w:rFonts w:ascii="仿宋_GB2312" w:eastAsia="仿宋_GB2312" w:hint="eastAsia"/>
          <w:sz w:val="32"/>
          <w:szCs w:val="32"/>
        </w:rPr>
        <w:t>日</w:t>
      </w:r>
    </w:p>
    <w:p w:rsidR="00874013" w:rsidRPr="00874013" w:rsidRDefault="00874013" w:rsidP="00874013">
      <w:pPr>
        <w:spacing w:line="300" w:lineRule="auto"/>
        <w:ind w:firstLine="640"/>
        <w:jc w:val="center"/>
        <w:rPr>
          <w:rFonts w:ascii="仿宋_GB2312" w:eastAsia="仿宋_GB2312"/>
          <w:color w:val="000000"/>
          <w:sz w:val="32"/>
          <w:szCs w:val="28"/>
        </w:rPr>
      </w:pPr>
    </w:p>
    <w:p w:rsidR="00905969" w:rsidRPr="00905969" w:rsidRDefault="00874013" w:rsidP="00874013">
      <w:pPr>
        <w:spacing w:line="300" w:lineRule="auto"/>
        <w:ind w:firstLine="640"/>
        <w:jc w:val="center"/>
        <w:rPr>
          <w:rFonts w:ascii="Calibri" w:eastAsia="黑体" w:hAnsi="Calibri"/>
          <w:b/>
          <w:color w:val="000000"/>
          <w:sz w:val="36"/>
          <w:szCs w:val="30"/>
        </w:rPr>
      </w:pPr>
      <w:r>
        <w:rPr>
          <w:rFonts w:ascii="仿宋_GB2312" w:eastAsia="仿宋_GB2312"/>
          <w:color w:val="000000"/>
          <w:sz w:val="32"/>
          <w:szCs w:val="28"/>
        </w:rPr>
        <w:br w:type="page"/>
      </w:r>
      <w:r w:rsidR="00905969" w:rsidRPr="00905969">
        <w:rPr>
          <w:rFonts w:ascii="Calibri" w:eastAsia="黑体" w:hAnsi="Calibri"/>
          <w:b/>
          <w:color w:val="000000"/>
          <w:sz w:val="36"/>
          <w:szCs w:val="30"/>
        </w:rPr>
        <w:lastRenderedPageBreak/>
        <w:t>学位论文版权使用授权书</w:t>
      </w:r>
    </w:p>
    <w:p w:rsidR="00905969" w:rsidRPr="00905969" w:rsidRDefault="00905969" w:rsidP="000537E4">
      <w:pPr>
        <w:spacing w:line="300" w:lineRule="auto"/>
        <w:ind w:firstLine="723"/>
        <w:jc w:val="center"/>
        <w:rPr>
          <w:rFonts w:ascii="Calibri" w:eastAsia="黑体" w:hAnsi="Calibri"/>
          <w:b/>
          <w:color w:val="000000"/>
          <w:sz w:val="36"/>
          <w:szCs w:val="30"/>
        </w:rPr>
      </w:pPr>
    </w:p>
    <w:p w:rsidR="00905969" w:rsidRPr="00905969" w:rsidRDefault="00905969" w:rsidP="000537E4">
      <w:pPr>
        <w:spacing w:line="300" w:lineRule="auto"/>
        <w:ind w:leftChars="200" w:left="480" w:firstLine="560"/>
        <w:rPr>
          <w:rFonts w:ascii="Calibri" w:hAnsi="Calibri"/>
          <w:color w:val="000000"/>
          <w:sz w:val="28"/>
          <w:szCs w:val="28"/>
        </w:rPr>
      </w:pPr>
      <w:r w:rsidRPr="00905969">
        <w:rPr>
          <w:rFonts w:ascii="Calibri" w:hAnsi="Calibri"/>
          <w:color w:val="000000"/>
          <w:sz w:val="28"/>
          <w:szCs w:val="28"/>
        </w:rPr>
        <w:t>本人完全了解北京信息科技大学关于收集、保存、使用学位论文的规定，按照学校要求提交学位论文的印刷本和电子版本。学校有权保留学位论文并向中国科学技术信息研究所等国家主管部门或其指定机构送交论文的电子版和纸质版，允许论文被查阅和借阅，可以采用影印、缩印或扫描等复制手段保存、汇编学位论文。学校有权适当复制、公布论文的全部或部分内容。学校有权将本人的学位论文加入《中国优秀硕士学位论文全文数据库》和编入《中国知识资源总库》。</w:t>
      </w:r>
    </w:p>
    <w:p w:rsidR="00905969" w:rsidRPr="00905969" w:rsidRDefault="00905969" w:rsidP="000537E4">
      <w:pPr>
        <w:spacing w:after="120"/>
        <w:ind w:leftChars="200" w:left="480" w:firstLine="560"/>
        <w:rPr>
          <w:rFonts w:ascii="Calibri" w:hAnsi="Calibri"/>
          <w:color w:val="000000"/>
          <w:sz w:val="28"/>
          <w:szCs w:val="28"/>
        </w:rPr>
      </w:pPr>
    </w:p>
    <w:p w:rsidR="00905969" w:rsidRPr="00905969" w:rsidRDefault="00905969" w:rsidP="00905969">
      <w:pPr>
        <w:spacing w:after="120"/>
        <w:ind w:leftChars="200" w:left="480" w:firstLineChars="1550" w:firstLine="4340"/>
        <w:rPr>
          <w:rFonts w:ascii="Calibri" w:hAnsi="Calibri"/>
          <w:color w:val="000000"/>
          <w:sz w:val="28"/>
          <w:szCs w:val="28"/>
        </w:rPr>
      </w:pPr>
      <w:r w:rsidRPr="00905969">
        <w:rPr>
          <w:rFonts w:ascii="Calibri" w:hAnsi="Calibri"/>
          <w:color w:val="000000"/>
          <w:sz w:val="28"/>
          <w:szCs w:val="28"/>
        </w:rPr>
        <w:t>学位论文作者签名：</w:t>
      </w:r>
    </w:p>
    <w:p w:rsidR="00905969" w:rsidRPr="00905969" w:rsidRDefault="00905969" w:rsidP="00905969">
      <w:pPr>
        <w:spacing w:after="120"/>
        <w:ind w:leftChars="200" w:left="480" w:firstLineChars="400" w:firstLine="1120"/>
        <w:rPr>
          <w:rFonts w:ascii="Calibri" w:hAnsi="Calibri"/>
          <w:color w:val="000000"/>
          <w:sz w:val="28"/>
          <w:szCs w:val="28"/>
        </w:rPr>
      </w:pPr>
      <w:r w:rsidRPr="00905969">
        <w:rPr>
          <w:rFonts w:ascii="Calibri" w:hAnsi="Calibri"/>
          <w:color w:val="000000"/>
          <w:sz w:val="28"/>
          <w:szCs w:val="28"/>
        </w:rPr>
        <w:t xml:space="preserve">                                      </w:t>
      </w:r>
      <w:r w:rsidRPr="00905969">
        <w:rPr>
          <w:rFonts w:ascii="Calibri" w:hAnsi="Calibri"/>
          <w:color w:val="000000"/>
          <w:sz w:val="28"/>
          <w:szCs w:val="28"/>
        </w:rPr>
        <w:t>年</w:t>
      </w:r>
      <w:r w:rsidRPr="00905969">
        <w:rPr>
          <w:rFonts w:ascii="Calibri" w:hAnsi="Calibri"/>
          <w:color w:val="000000"/>
          <w:sz w:val="28"/>
          <w:szCs w:val="28"/>
        </w:rPr>
        <w:t xml:space="preserve">   </w:t>
      </w:r>
      <w:r w:rsidRPr="00905969">
        <w:rPr>
          <w:rFonts w:ascii="Calibri" w:hAnsi="Calibri"/>
          <w:color w:val="000000"/>
          <w:sz w:val="28"/>
          <w:szCs w:val="28"/>
        </w:rPr>
        <w:t>月</w:t>
      </w:r>
      <w:r w:rsidRPr="00905969">
        <w:rPr>
          <w:rFonts w:ascii="Calibri" w:hAnsi="Calibri"/>
          <w:color w:val="000000"/>
          <w:sz w:val="28"/>
          <w:szCs w:val="28"/>
        </w:rPr>
        <w:t xml:space="preserve">   </w:t>
      </w:r>
      <w:r w:rsidRPr="00905969">
        <w:rPr>
          <w:rFonts w:ascii="Calibri" w:hAnsi="Calibri"/>
          <w:color w:val="000000"/>
          <w:sz w:val="28"/>
          <w:szCs w:val="28"/>
        </w:rPr>
        <w:t>日</w:t>
      </w:r>
      <w:r w:rsidRPr="00905969">
        <w:rPr>
          <w:rFonts w:ascii="Calibri" w:hAnsi="Calibri"/>
          <w:color w:val="000000"/>
          <w:sz w:val="28"/>
          <w:szCs w:val="28"/>
        </w:rPr>
        <w:t xml:space="preserve">   </w:t>
      </w:r>
    </w:p>
    <w:p w:rsidR="00905969" w:rsidRPr="00905969" w:rsidRDefault="00717AC3" w:rsidP="000537E4">
      <w:pPr>
        <w:spacing w:line="300" w:lineRule="auto"/>
        <w:ind w:firstLine="480"/>
        <w:jc w:val="center"/>
        <w:rPr>
          <w:rFonts w:ascii="Calibri" w:hAnsi="Calibri"/>
          <w:color w:val="000000"/>
          <w:sz w:val="28"/>
          <w:szCs w:val="28"/>
        </w:rPr>
      </w:pPr>
      <w:r w:rsidRPr="00905969">
        <w:rPr>
          <w:rFonts w:ascii="Calibri" w:hAnsi="Calibri"/>
          <w:noProof/>
        </w:rPr>
        <mc:AlternateContent>
          <mc:Choice Requires="wps">
            <w:drawing>
              <wp:anchor distT="4294967294" distB="4294967294" distL="114300" distR="114300" simplePos="0" relativeHeight="251655680" behindDoc="0" locked="0" layoutInCell="1" allowOverlap="1">
                <wp:simplePos x="0" y="0"/>
                <wp:positionH relativeFrom="column">
                  <wp:posOffset>38100</wp:posOffset>
                </wp:positionH>
                <wp:positionV relativeFrom="paragraph">
                  <wp:posOffset>99059</wp:posOffset>
                </wp:positionV>
                <wp:extent cx="5257800" cy="0"/>
                <wp:effectExtent l="0" t="0" r="19050" b="19050"/>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cmpd="sng">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DF4506" id="直接连接符 20" o:spid="_x0000_s1026" style="position:absolute;left:0;text-align:left;z-index:2516556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pt,7.8pt" to="417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">
                <v:stroke dashstyle="dash"/>
              </v:line>
            </w:pict>
          </mc:Fallback>
        </mc:AlternateContent>
      </w:r>
    </w:p>
    <w:p w:rsidR="00905969" w:rsidRPr="00905969" w:rsidRDefault="00905969" w:rsidP="000537E4">
      <w:pPr>
        <w:spacing w:line="480" w:lineRule="auto"/>
        <w:ind w:firstLine="560"/>
        <w:rPr>
          <w:rFonts w:ascii="Calibri" w:hAnsi="Calibri"/>
          <w:color w:val="000000"/>
          <w:sz w:val="28"/>
          <w:szCs w:val="28"/>
        </w:rPr>
      </w:pPr>
      <w:r w:rsidRPr="00905969">
        <w:rPr>
          <w:rFonts w:ascii="Calibri" w:hAnsi="Calibri"/>
          <w:color w:val="000000"/>
          <w:sz w:val="28"/>
          <w:szCs w:val="28"/>
        </w:rPr>
        <w:t>□</w:t>
      </w:r>
      <w:r w:rsidRPr="00905969">
        <w:rPr>
          <w:rFonts w:ascii="Calibri" w:hAnsi="Calibri"/>
          <w:color w:val="000000"/>
          <w:sz w:val="28"/>
          <w:szCs w:val="28"/>
        </w:rPr>
        <w:t>公开</w:t>
      </w:r>
      <w:r w:rsidRPr="00905969">
        <w:rPr>
          <w:rFonts w:ascii="Calibri" w:hAnsi="Calibri"/>
          <w:color w:val="000000"/>
          <w:sz w:val="28"/>
          <w:szCs w:val="28"/>
        </w:rPr>
        <w:tab/>
        <w:t xml:space="preserve">  □</w:t>
      </w:r>
      <w:r w:rsidRPr="00905969">
        <w:rPr>
          <w:rFonts w:ascii="Calibri" w:hAnsi="Calibri"/>
          <w:color w:val="000000"/>
          <w:sz w:val="28"/>
          <w:szCs w:val="28"/>
        </w:rPr>
        <w:t>保密（</w:t>
      </w:r>
      <w:r w:rsidRPr="00905969">
        <w:rPr>
          <w:rFonts w:ascii="Calibri" w:hAnsi="Calibri"/>
          <w:color w:val="000000"/>
          <w:sz w:val="28"/>
          <w:szCs w:val="28"/>
        </w:rPr>
        <w:t>____</w:t>
      </w:r>
      <w:r w:rsidRPr="00905969">
        <w:rPr>
          <w:rFonts w:ascii="Calibri" w:hAnsi="Calibri"/>
          <w:color w:val="000000"/>
          <w:sz w:val="28"/>
          <w:szCs w:val="28"/>
        </w:rPr>
        <w:t>年</w:t>
      </w:r>
      <w:r w:rsidRPr="00905969">
        <w:rPr>
          <w:rFonts w:ascii="Calibri" w:hAnsi="Calibri"/>
          <w:color w:val="000000"/>
          <w:sz w:val="28"/>
          <w:szCs w:val="28"/>
        </w:rPr>
        <w:t>____</w:t>
      </w:r>
      <w:r w:rsidRPr="00905969">
        <w:rPr>
          <w:rFonts w:ascii="Calibri" w:hAnsi="Calibri"/>
          <w:color w:val="000000"/>
          <w:sz w:val="28"/>
          <w:szCs w:val="28"/>
        </w:rPr>
        <w:t>月）</w:t>
      </w:r>
      <w:r w:rsidRPr="00905969">
        <w:rPr>
          <w:rFonts w:ascii="Calibri" w:hAnsi="Calibri"/>
          <w:color w:val="000000"/>
          <w:sz w:val="28"/>
          <w:szCs w:val="28"/>
        </w:rPr>
        <w:t xml:space="preserve">  (</w:t>
      </w:r>
      <w:r w:rsidRPr="00905969">
        <w:rPr>
          <w:rFonts w:ascii="Calibri" w:hAnsi="Calibri"/>
          <w:color w:val="000000"/>
          <w:sz w:val="28"/>
          <w:szCs w:val="28"/>
        </w:rPr>
        <w:t>保密的学位论文在解密后应遵守此协议</w:t>
      </w:r>
      <w:r w:rsidRPr="00905969">
        <w:rPr>
          <w:rFonts w:ascii="Calibri" w:hAnsi="Calibri"/>
          <w:color w:val="000000"/>
          <w:sz w:val="28"/>
          <w:szCs w:val="28"/>
        </w:rPr>
        <w:t xml:space="preserve">) </w:t>
      </w:r>
    </w:p>
    <w:tbl>
      <w:tblPr>
        <w:tblW w:w="0" w:type="auto"/>
        <w:tblLayout w:type="fixed"/>
        <w:tblLook w:val="0000" w:firstRow="0" w:lastRow="0" w:firstColumn="0" w:lastColumn="0" w:noHBand="0" w:noVBand="0"/>
      </w:tblPr>
      <w:tblGrid>
        <w:gridCol w:w="1728"/>
        <w:gridCol w:w="900"/>
        <w:gridCol w:w="1620"/>
        <w:gridCol w:w="1440"/>
        <w:gridCol w:w="1260"/>
        <w:gridCol w:w="1546"/>
      </w:tblGrid>
      <w:tr w:rsidR="00905969" w:rsidRPr="00905969" w:rsidTr="00A502A7">
        <w:trPr>
          <w:trHeight w:val="762"/>
        </w:trPr>
        <w:tc>
          <w:tcPr>
            <w:tcW w:w="2628" w:type="dxa"/>
            <w:gridSpan w:val="2"/>
          </w:tcPr>
          <w:p w:rsidR="00905969" w:rsidRPr="00905969" w:rsidRDefault="00905969" w:rsidP="00905969">
            <w:pPr>
              <w:spacing w:line="300" w:lineRule="auto"/>
              <w:ind w:firstLine="560"/>
              <w:rPr>
                <w:rFonts w:ascii="Calibri" w:hAnsi="Calibri"/>
                <w:color w:val="000000"/>
                <w:sz w:val="28"/>
                <w:szCs w:val="28"/>
              </w:rPr>
            </w:pPr>
            <w:r w:rsidRPr="00905969">
              <w:rPr>
                <w:rFonts w:ascii="Calibri" w:hAnsi="Calibri"/>
                <w:color w:val="000000"/>
                <w:sz w:val="28"/>
                <w:szCs w:val="28"/>
              </w:rPr>
              <w:t>指导教师签名：</w:t>
            </w:r>
          </w:p>
        </w:tc>
        <w:tc>
          <w:tcPr>
            <w:tcW w:w="1620" w:type="dxa"/>
          </w:tcPr>
          <w:p w:rsidR="00905969" w:rsidRPr="00905969" w:rsidRDefault="00905969" w:rsidP="000537E4">
            <w:pPr>
              <w:spacing w:line="300" w:lineRule="auto"/>
              <w:ind w:firstLine="560"/>
              <w:rPr>
                <w:rFonts w:ascii="Calibri" w:hAnsi="Calibri"/>
                <w:color w:val="000000"/>
                <w:sz w:val="28"/>
                <w:szCs w:val="28"/>
              </w:rPr>
            </w:pPr>
          </w:p>
        </w:tc>
        <w:tc>
          <w:tcPr>
            <w:tcW w:w="2700" w:type="dxa"/>
            <w:gridSpan w:val="2"/>
          </w:tcPr>
          <w:p w:rsidR="00905969" w:rsidRPr="00905969" w:rsidRDefault="00905969" w:rsidP="000537E4">
            <w:pPr>
              <w:spacing w:line="300" w:lineRule="auto"/>
              <w:ind w:firstLine="560"/>
              <w:rPr>
                <w:rFonts w:ascii="Calibri" w:hAnsi="Calibri"/>
                <w:color w:val="000000"/>
                <w:sz w:val="28"/>
                <w:szCs w:val="28"/>
              </w:rPr>
            </w:pPr>
            <w:r w:rsidRPr="00905969">
              <w:rPr>
                <w:rFonts w:ascii="Calibri" w:hAnsi="Calibri"/>
                <w:color w:val="000000"/>
                <w:sz w:val="28"/>
                <w:szCs w:val="28"/>
              </w:rPr>
              <w:t>学位论文作者签名：</w:t>
            </w:r>
          </w:p>
        </w:tc>
        <w:tc>
          <w:tcPr>
            <w:tcW w:w="1546" w:type="dxa"/>
          </w:tcPr>
          <w:p w:rsidR="00905969" w:rsidRPr="00905969" w:rsidRDefault="00905969" w:rsidP="000537E4">
            <w:pPr>
              <w:spacing w:line="300" w:lineRule="auto"/>
              <w:ind w:firstLine="560"/>
              <w:rPr>
                <w:rFonts w:ascii="Calibri" w:hAnsi="Calibri"/>
                <w:color w:val="000000"/>
                <w:sz w:val="28"/>
                <w:szCs w:val="28"/>
              </w:rPr>
            </w:pPr>
          </w:p>
        </w:tc>
      </w:tr>
      <w:tr w:rsidR="00905969" w:rsidRPr="00905969" w:rsidTr="00A502A7">
        <w:trPr>
          <w:trHeight w:val="771"/>
        </w:trPr>
        <w:tc>
          <w:tcPr>
            <w:tcW w:w="1728" w:type="dxa"/>
          </w:tcPr>
          <w:p w:rsidR="00905969" w:rsidRPr="00905969" w:rsidRDefault="00905969" w:rsidP="000537E4">
            <w:pPr>
              <w:spacing w:line="300" w:lineRule="auto"/>
              <w:ind w:firstLine="560"/>
              <w:rPr>
                <w:rFonts w:ascii="Calibri" w:hAnsi="Calibri"/>
                <w:color w:val="000000"/>
                <w:sz w:val="28"/>
                <w:szCs w:val="28"/>
              </w:rPr>
            </w:pPr>
          </w:p>
        </w:tc>
        <w:tc>
          <w:tcPr>
            <w:tcW w:w="2520" w:type="dxa"/>
            <w:gridSpan w:val="2"/>
          </w:tcPr>
          <w:p w:rsidR="00905969" w:rsidRPr="00905969" w:rsidRDefault="00905969" w:rsidP="00905969">
            <w:pPr>
              <w:spacing w:line="300" w:lineRule="auto"/>
              <w:ind w:firstLine="560"/>
              <w:rPr>
                <w:rFonts w:ascii="Calibri" w:hAnsi="Calibri"/>
                <w:color w:val="000000"/>
                <w:sz w:val="28"/>
                <w:szCs w:val="28"/>
              </w:rPr>
            </w:pPr>
            <w:r w:rsidRPr="00905969">
              <w:rPr>
                <w:rFonts w:ascii="Calibri" w:hAnsi="Calibri"/>
                <w:color w:val="000000"/>
                <w:sz w:val="28"/>
                <w:szCs w:val="28"/>
              </w:rPr>
              <w:t>年</w:t>
            </w:r>
            <w:r w:rsidRPr="00905969">
              <w:rPr>
                <w:rFonts w:ascii="Calibri" w:hAnsi="Calibri"/>
                <w:color w:val="000000"/>
                <w:sz w:val="28"/>
                <w:szCs w:val="28"/>
              </w:rPr>
              <w:t xml:space="preserve">   </w:t>
            </w:r>
            <w:r w:rsidRPr="00905969">
              <w:rPr>
                <w:rFonts w:ascii="Calibri" w:hAnsi="Calibri"/>
                <w:color w:val="000000"/>
                <w:sz w:val="28"/>
                <w:szCs w:val="28"/>
              </w:rPr>
              <w:t>月</w:t>
            </w:r>
            <w:r w:rsidRPr="00905969">
              <w:rPr>
                <w:rFonts w:ascii="Calibri" w:hAnsi="Calibri"/>
                <w:color w:val="000000"/>
                <w:sz w:val="28"/>
                <w:szCs w:val="28"/>
              </w:rPr>
              <w:t xml:space="preserve">   </w:t>
            </w:r>
            <w:r w:rsidRPr="00905969">
              <w:rPr>
                <w:rFonts w:ascii="Calibri" w:hAnsi="Calibri"/>
                <w:color w:val="000000"/>
                <w:sz w:val="28"/>
                <w:szCs w:val="28"/>
              </w:rPr>
              <w:t>日</w:t>
            </w:r>
          </w:p>
        </w:tc>
        <w:tc>
          <w:tcPr>
            <w:tcW w:w="1440" w:type="dxa"/>
          </w:tcPr>
          <w:p w:rsidR="00905969" w:rsidRPr="00905969" w:rsidRDefault="00905969" w:rsidP="000537E4">
            <w:pPr>
              <w:spacing w:line="300" w:lineRule="auto"/>
              <w:ind w:firstLine="560"/>
              <w:rPr>
                <w:rFonts w:ascii="Calibri" w:hAnsi="Calibri"/>
                <w:color w:val="000000"/>
                <w:sz w:val="28"/>
                <w:szCs w:val="28"/>
              </w:rPr>
            </w:pPr>
          </w:p>
        </w:tc>
        <w:tc>
          <w:tcPr>
            <w:tcW w:w="2806" w:type="dxa"/>
            <w:gridSpan w:val="2"/>
          </w:tcPr>
          <w:p w:rsidR="00905969" w:rsidRPr="00905969" w:rsidRDefault="00905969" w:rsidP="00905969">
            <w:pPr>
              <w:spacing w:line="300" w:lineRule="auto"/>
              <w:ind w:firstLine="560"/>
              <w:rPr>
                <w:rFonts w:ascii="Calibri" w:hAnsi="Calibri"/>
                <w:color w:val="000000"/>
                <w:sz w:val="28"/>
                <w:szCs w:val="28"/>
              </w:rPr>
            </w:pPr>
            <w:r w:rsidRPr="00905969">
              <w:rPr>
                <w:rFonts w:ascii="Calibri" w:hAnsi="Calibri"/>
                <w:color w:val="000000"/>
                <w:sz w:val="28"/>
                <w:szCs w:val="28"/>
              </w:rPr>
              <w:t>年</w:t>
            </w:r>
            <w:r w:rsidRPr="00905969">
              <w:rPr>
                <w:rFonts w:ascii="Calibri" w:hAnsi="Calibri"/>
                <w:color w:val="000000"/>
                <w:sz w:val="28"/>
                <w:szCs w:val="28"/>
              </w:rPr>
              <w:t xml:space="preserve">    </w:t>
            </w:r>
            <w:r w:rsidRPr="00905969">
              <w:rPr>
                <w:rFonts w:ascii="Calibri" w:hAnsi="Calibri"/>
                <w:color w:val="000000"/>
                <w:sz w:val="28"/>
                <w:szCs w:val="28"/>
              </w:rPr>
              <w:t>月</w:t>
            </w:r>
            <w:r w:rsidRPr="00905969">
              <w:rPr>
                <w:rFonts w:ascii="Calibri" w:hAnsi="Calibri"/>
                <w:color w:val="000000"/>
                <w:sz w:val="28"/>
                <w:szCs w:val="28"/>
              </w:rPr>
              <w:t xml:space="preserve">    </w:t>
            </w:r>
            <w:r w:rsidRPr="00905969">
              <w:rPr>
                <w:rFonts w:ascii="Calibri" w:hAnsi="Calibri"/>
                <w:color w:val="000000"/>
                <w:sz w:val="28"/>
                <w:szCs w:val="28"/>
              </w:rPr>
              <w:t>日</w:t>
            </w:r>
          </w:p>
        </w:tc>
      </w:tr>
    </w:tbl>
    <w:p w:rsidR="00E41FDC" w:rsidRDefault="00E41FDC" w:rsidP="000537E4">
      <w:pPr>
        <w:spacing w:line="300" w:lineRule="auto"/>
        <w:ind w:firstLine="480"/>
        <w:jc w:val="center"/>
      </w:pPr>
    </w:p>
    <w:p w:rsidR="00905969" w:rsidRPr="00905969" w:rsidRDefault="00E41FDC" w:rsidP="000537E4">
      <w:pPr>
        <w:spacing w:before="312" w:after="312" w:line="300" w:lineRule="auto"/>
        <w:ind w:firstLine="480"/>
        <w:jc w:val="center"/>
        <w:rPr>
          <w:rFonts w:ascii="Calibri" w:eastAsia="黑体" w:hAnsi="Calibri"/>
          <w:b/>
          <w:color w:val="000000"/>
          <w:sz w:val="36"/>
          <w:szCs w:val="30"/>
        </w:rPr>
      </w:pPr>
      <w:r>
        <w:br w:type="page"/>
      </w:r>
      <w:r w:rsidR="00905969" w:rsidRPr="00905969">
        <w:rPr>
          <w:rFonts w:ascii="Calibri" w:eastAsia="黑体" w:hAnsi="Calibri" w:hint="eastAsia"/>
          <w:b/>
          <w:color w:val="000000"/>
          <w:sz w:val="36"/>
          <w:szCs w:val="30"/>
        </w:rPr>
        <w:lastRenderedPageBreak/>
        <w:t>硕士学位论文原创性声明</w:t>
      </w:r>
    </w:p>
    <w:p w:rsidR="00905969" w:rsidRPr="00905969" w:rsidRDefault="00905969" w:rsidP="00905969">
      <w:pPr>
        <w:spacing w:before="312" w:after="312" w:line="300" w:lineRule="auto"/>
        <w:ind w:firstLine="602"/>
        <w:jc w:val="center"/>
        <w:rPr>
          <w:rFonts w:ascii="Calibri" w:hAnsi="Calibri"/>
          <w:b/>
          <w:color w:val="000000"/>
          <w:sz w:val="30"/>
          <w:szCs w:val="30"/>
        </w:rPr>
      </w:pPr>
    </w:p>
    <w:p w:rsidR="00905969" w:rsidRPr="00905969" w:rsidRDefault="00905969" w:rsidP="00905969">
      <w:pPr>
        <w:spacing w:before="312" w:after="312"/>
        <w:ind w:firstLine="560"/>
        <w:rPr>
          <w:rFonts w:ascii="Calibri" w:hAnsi="Calibri"/>
          <w:color w:val="000000"/>
          <w:sz w:val="28"/>
          <w:szCs w:val="28"/>
        </w:rPr>
      </w:pPr>
      <w:r w:rsidRPr="00905969">
        <w:rPr>
          <w:rFonts w:ascii="Calibri" w:hAnsi="Calibri" w:hint="eastAsia"/>
          <w:color w:val="000000"/>
          <w:sz w:val="28"/>
          <w:szCs w:val="28"/>
        </w:rPr>
        <w:t>本人郑重声明：所呈交</w:t>
      </w:r>
      <w:r w:rsidRPr="00905969">
        <w:rPr>
          <w:rFonts w:ascii="Calibri" w:hAnsi="宋体" w:hint="eastAsia"/>
          <w:color w:val="000000"/>
          <w:sz w:val="28"/>
          <w:szCs w:val="28"/>
        </w:rPr>
        <w:t>的论文题目为《</w:t>
      </w:r>
      <w:r w:rsidR="00B8347C">
        <w:rPr>
          <w:rFonts w:ascii="Calibri" w:hAnsi="宋体" w:hint="eastAsia"/>
          <w:bCs/>
          <w:color w:val="000000"/>
          <w:sz w:val="28"/>
          <w:szCs w:val="28"/>
        </w:rPr>
        <w:t>高可靠低时延</w:t>
      </w:r>
      <w:r w:rsidR="00B8347C">
        <w:rPr>
          <w:rFonts w:ascii="Calibri" w:hAnsi="宋体"/>
          <w:bCs/>
          <w:color w:val="000000"/>
          <w:sz w:val="28"/>
          <w:szCs w:val="28"/>
        </w:rPr>
        <w:t>网络下</w:t>
      </w:r>
      <w:r w:rsidR="00B8347C">
        <w:rPr>
          <w:rFonts w:ascii="Calibri" w:hAnsi="宋体" w:hint="eastAsia"/>
          <w:bCs/>
          <w:color w:val="000000"/>
          <w:sz w:val="28"/>
          <w:szCs w:val="28"/>
        </w:rPr>
        <w:t>的</w:t>
      </w:r>
      <w:r w:rsidR="00B8347C">
        <w:rPr>
          <w:rFonts w:ascii="Calibri" w:hAnsi="宋体"/>
          <w:bCs/>
          <w:color w:val="000000"/>
          <w:sz w:val="28"/>
          <w:szCs w:val="28"/>
        </w:rPr>
        <w:t>资源分配</w:t>
      </w:r>
      <w:r w:rsidR="00B8347C">
        <w:rPr>
          <w:rFonts w:ascii="Calibri" w:hAnsi="宋体" w:hint="eastAsia"/>
          <w:bCs/>
          <w:color w:val="000000"/>
          <w:sz w:val="28"/>
          <w:szCs w:val="28"/>
        </w:rPr>
        <w:t>策略</w:t>
      </w:r>
      <w:r w:rsidR="00B8347C">
        <w:rPr>
          <w:rFonts w:ascii="Calibri" w:hAnsi="宋体"/>
          <w:bCs/>
          <w:color w:val="000000"/>
          <w:sz w:val="28"/>
          <w:szCs w:val="28"/>
        </w:rPr>
        <w:t>研究</w:t>
      </w:r>
      <w:r w:rsidRPr="00905969">
        <w:rPr>
          <w:rFonts w:ascii="Calibri" w:hAnsi="Calibri" w:hint="eastAsia"/>
          <w:color w:val="000000"/>
          <w:sz w:val="28"/>
          <w:szCs w:val="28"/>
        </w:rPr>
        <w:t>》学位论文，是本人在导师指导下，进行研究工作所取得的成果。尽我所知，除了文中特别加以标注的内容外，本学位论文的研究成果不包含任何他人创作的、已公开发表或者没有公开发表的作品的内容。对本论文所涉及的研究工作做出贡献的其他个人和集体，均已在文中以明确方式标明并表示了谢意。本学位论文原创性声明的法律责任由本人承担。</w:t>
      </w:r>
    </w:p>
    <w:p w:rsidR="00905969" w:rsidRPr="00905969" w:rsidRDefault="00905969" w:rsidP="00905969">
      <w:pPr>
        <w:spacing w:before="312" w:after="312"/>
        <w:ind w:firstLine="560"/>
        <w:rPr>
          <w:rFonts w:ascii="Calibri" w:hAnsi="Calibri"/>
          <w:color w:val="000000"/>
          <w:sz w:val="28"/>
          <w:szCs w:val="28"/>
        </w:rPr>
      </w:pPr>
    </w:p>
    <w:p w:rsidR="00905969" w:rsidRPr="00905969" w:rsidRDefault="00905969" w:rsidP="00905969">
      <w:pPr>
        <w:spacing w:before="312" w:after="312"/>
        <w:ind w:firstLine="560"/>
        <w:rPr>
          <w:rFonts w:ascii="Calibri" w:hAnsi="Calibri"/>
          <w:color w:val="000000"/>
          <w:sz w:val="28"/>
          <w:szCs w:val="28"/>
        </w:rPr>
      </w:pPr>
    </w:p>
    <w:p w:rsidR="00905969" w:rsidRPr="00905969" w:rsidRDefault="00905969" w:rsidP="00905969">
      <w:pPr>
        <w:spacing w:before="312" w:after="312"/>
        <w:ind w:firstLine="560"/>
        <w:rPr>
          <w:rFonts w:ascii="Calibri" w:hAnsi="Calibri"/>
          <w:color w:val="000000"/>
          <w:sz w:val="28"/>
          <w:szCs w:val="28"/>
        </w:rPr>
      </w:pPr>
      <w:r w:rsidRPr="00905969">
        <w:rPr>
          <w:rFonts w:ascii="Calibri" w:hAnsi="Calibri" w:hint="eastAsia"/>
          <w:color w:val="000000"/>
          <w:sz w:val="28"/>
          <w:szCs w:val="28"/>
        </w:rPr>
        <w:t xml:space="preserve">                       </w:t>
      </w:r>
      <w:r w:rsidRPr="00905969">
        <w:rPr>
          <w:rFonts w:ascii="Calibri" w:hAnsi="Calibri" w:hint="eastAsia"/>
          <w:color w:val="000000"/>
          <w:sz w:val="28"/>
          <w:szCs w:val="28"/>
        </w:rPr>
        <w:t>作者签字：</w:t>
      </w:r>
      <w:r w:rsidRPr="00905969">
        <w:rPr>
          <w:rFonts w:ascii="Calibri" w:hAnsi="Calibri" w:hint="eastAsia"/>
          <w:color w:val="000000"/>
          <w:sz w:val="28"/>
          <w:szCs w:val="28"/>
        </w:rPr>
        <w:t xml:space="preserve">   </w:t>
      </w:r>
    </w:p>
    <w:p w:rsidR="00905969" w:rsidRPr="00905969" w:rsidRDefault="00905969" w:rsidP="00905969">
      <w:pPr>
        <w:spacing w:before="312" w:after="312" w:line="300" w:lineRule="auto"/>
        <w:ind w:firstLine="560"/>
        <w:jc w:val="center"/>
        <w:rPr>
          <w:rFonts w:ascii="Calibri" w:hAnsi="Calibri"/>
          <w:color w:val="000000"/>
          <w:sz w:val="28"/>
          <w:szCs w:val="28"/>
        </w:rPr>
      </w:pPr>
      <w:r w:rsidRPr="00905969">
        <w:rPr>
          <w:rFonts w:ascii="Calibri" w:hAnsi="Calibri" w:hint="eastAsia"/>
          <w:color w:val="000000"/>
          <w:sz w:val="28"/>
          <w:szCs w:val="28"/>
        </w:rPr>
        <w:t xml:space="preserve">                                       </w:t>
      </w:r>
      <w:r w:rsidRPr="00905969">
        <w:rPr>
          <w:rFonts w:ascii="Calibri" w:hAnsi="Calibri" w:hint="eastAsia"/>
          <w:color w:val="000000"/>
          <w:sz w:val="28"/>
          <w:szCs w:val="28"/>
        </w:rPr>
        <w:t>年</w:t>
      </w:r>
      <w:r w:rsidRPr="00905969">
        <w:rPr>
          <w:rFonts w:ascii="Calibri" w:hAnsi="Calibri" w:hint="eastAsia"/>
          <w:color w:val="000000"/>
          <w:sz w:val="28"/>
          <w:szCs w:val="28"/>
        </w:rPr>
        <w:t xml:space="preserve">    </w:t>
      </w:r>
      <w:r w:rsidRPr="00905969">
        <w:rPr>
          <w:rFonts w:ascii="Calibri" w:hAnsi="Calibri" w:hint="eastAsia"/>
          <w:color w:val="000000"/>
          <w:sz w:val="28"/>
          <w:szCs w:val="28"/>
        </w:rPr>
        <w:t>月</w:t>
      </w:r>
      <w:r w:rsidRPr="00905969">
        <w:rPr>
          <w:rFonts w:ascii="Calibri" w:hAnsi="Calibri" w:hint="eastAsia"/>
          <w:color w:val="000000"/>
          <w:sz w:val="28"/>
          <w:szCs w:val="28"/>
        </w:rPr>
        <w:t xml:space="preserve">     </w:t>
      </w:r>
      <w:r w:rsidRPr="00905969">
        <w:rPr>
          <w:rFonts w:ascii="Calibri" w:hAnsi="Calibri" w:hint="eastAsia"/>
          <w:color w:val="000000"/>
          <w:sz w:val="28"/>
          <w:szCs w:val="28"/>
        </w:rPr>
        <w:t>日</w:t>
      </w:r>
    </w:p>
    <w:p w:rsidR="00905969" w:rsidRPr="00905969" w:rsidRDefault="00905969" w:rsidP="000537E4">
      <w:pPr>
        <w:ind w:firstLine="640"/>
        <w:rPr>
          <w:rFonts w:ascii="仿宋_GB2312" w:eastAsia="仿宋_GB2312" w:hAnsi="Calibri"/>
          <w:color w:val="000000"/>
          <w:sz w:val="32"/>
          <w:szCs w:val="28"/>
        </w:rPr>
      </w:pPr>
      <w:r w:rsidRPr="00905969">
        <w:rPr>
          <w:rFonts w:ascii="仿宋_GB2312" w:eastAsia="仿宋_GB2312" w:hAnsi="Calibri" w:hint="eastAsia"/>
          <w:color w:val="000000"/>
          <w:sz w:val="32"/>
          <w:szCs w:val="28"/>
        </w:rPr>
        <w:t>分类号：                            单位代码：11232</w:t>
      </w:r>
    </w:p>
    <w:p w:rsidR="00711D4D" w:rsidRDefault="00905969" w:rsidP="00B16861">
      <w:pPr>
        <w:spacing w:before="312" w:after="312" w:line="300" w:lineRule="auto"/>
        <w:ind w:firstLine="640"/>
        <w:jc w:val="center"/>
        <w:sectPr w:rsidR="00711D4D" w:rsidSect="00874513">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pgMar w:top="1440" w:right="1797" w:bottom="1440" w:left="1797" w:header="851" w:footer="992" w:gutter="0"/>
          <w:pgNumType w:fmt="upperRoman" w:start="1"/>
          <w:cols w:space="720"/>
          <w:docGrid w:linePitch="312"/>
        </w:sectPr>
      </w:pPr>
      <w:r w:rsidRPr="00905969">
        <w:rPr>
          <w:rFonts w:ascii="仿宋_GB2312" w:eastAsia="仿宋_GB2312" w:hAnsi="Calibri" w:hint="eastAsia"/>
          <w:color w:val="000000"/>
          <w:sz w:val="32"/>
          <w:szCs w:val="28"/>
        </w:rPr>
        <w:t xml:space="preserve">                                     密级</w:t>
      </w:r>
      <w:r w:rsidRPr="00905969">
        <w:rPr>
          <w:rFonts w:ascii="仿宋_GB2312" w:eastAsia="仿宋_GB2312" w:hAnsi="Calibri" w:hint="eastAsia"/>
          <w:color w:val="000000"/>
          <w:sz w:val="28"/>
          <w:szCs w:val="28"/>
        </w:rPr>
        <w:t xml:space="preserve">：                  </w:t>
      </w:r>
    </w:p>
    <w:p w:rsidR="00711D4D" w:rsidRDefault="00711D4D" w:rsidP="000537E4">
      <w:pPr>
        <w:pStyle w:val="afa"/>
        <w:ind w:firstLine="643"/>
        <w:sectPr w:rsidR="00711D4D" w:rsidSect="00711D4D">
          <w:endnotePr>
            <w:numFmt w:val="decimal"/>
          </w:endnotePr>
          <w:type w:val="continuous"/>
          <w:pgSz w:w="11906" w:h="16838"/>
          <w:pgMar w:top="1440" w:right="1797" w:bottom="1440" w:left="1797" w:header="851" w:footer="992" w:gutter="0"/>
          <w:pgNumType w:start="1"/>
          <w:cols w:space="720"/>
          <w:docGrid w:linePitch="312"/>
        </w:sectPr>
      </w:pPr>
    </w:p>
    <w:bookmarkEnd w:id="0"/>
    <w:p w:rsidR="00C7314A" w:rsidRDefault="00C7314A" w:rsidP="000537E4">
      <w:pPr>
        <w:pStyle w:val="afa"/>
        <w:ind w:firstLine="883"/>
        <w:rPr>
          <w:rFonts w:ascii="黑体" w:eastAsia="黑体" w:hAnsi="黑体"/>
          <w:sz w:val="44"/>
          <w:szCs w:val="44"/>
        </w:rPr>
        <w:sectPr w:rsidR="00C7314A" w:rsidSect="00874513">
          <w:headerReference w:type="default" r:id="rId16"/>
          <w:footerReference w:type="default" r:id="rId17"/>
          <w:endnotePr>
            <w:numFmt w:val="decimal"/>
          </w:endnotePr>
          <w:type w:val="continuous"/>
          <w:pgSz w:w="11906" w:h="16838"/>
          <w:pgMar w:top="1440" w:right="1797" w:bottom="1440" w:left="1797" w:header="851" w:footer="992" w:gutter="0"/>
          <w:pgNumType w:fmt="upperRoman" w:start="1"/>
          <w:cols w:space="720"/>
          <w:docGrid w:linePitch="312"/>
        </w:sectPr>
      </w:pPr>
    </w:p>
    <w:p w:rsidR="00874013" w:rsidRPr="00874013" w:rsidRDefault="002E6553" w:rsidP="00874013">
      <w:pPr>
        <w:pStyle w:val="1"/>
        <w:numPr>
          <w:ilvl w:val="0"/>
          <w:numId w:val="0"/>
        </w:numPr>
      </w:pPr>
      <w:bookmarkStart w:id="3" w:name="_Toc5905656"/>
      <w:r>
        <w:rPr>
          <w:rFonts w:hint="eastAsia"/>
        </w:rPr>
        <w:lastRenderedPageBreak/>
        <w:t>摘</w:t>
      </w:r>
      <w:r>
        <w:rPr>
          <w:rFonts w:hint="eastAsia"/>
        </w:rPr>
        <w:t xml:space="preserve"> </w:t>
      </w:r>
      <w:r>
        <w:rPr>
          <w:rFonts w:hint="eastAsia"/>
        </w:rPr>
        <w:t>要</w:t>
      </w:r>
      <w:bookmarkEnd w:id="3"/>
    </w:p>
    <w:p w:rsidR="006C25C7" w:rsidRDefault="004D60C9" w:rsidP="000537E4">
      <w:pPr>
        <w:ind w:firstLine="480"/>
        <w:rPr>
          <w:rFonts w:hint="eastAsia"/>
        </w:rPr>
      </w:pPr>
      <w:r>
        <w:rPr>
          <w:rFonts w:hint="eastAsia"/>
        </w:rPr>
        <w:t>高</w:t>
      </w:r>
      <w:r>
        <w:t>可靠低时延通信</w:t>
      </w:r>
      <w:r w:rsidR="00D15EAC">
        <w:rPr>
          <w:rFonts w:hint="eastAsia"/>
        </w:rPr>
        <w:t>(</w:t>
      </w:r>
      <w:r w:rsidR="00D15EAC">
        <w:t>URLLC</w:t>
      </w:r>
      <w:r w:rsidR="00D15EAC">
        <w:rPr>
          <w:rFonts w:hint="eastAsia"/>
        </w:rPr>
        <w:t>)</w:t>
      </w:r>
      <w:r>
        <w:rPr>
          <w:rFonts w:hint="eastAsia"/>
        </w:rPr>
        <w:t>是</w:t>
      </w:r>
      <w:r>
        <w:t>5G</w:t>
      </w:r>
      <w:r>
        <w:t>三大应用场景之一</w:t>
      </w:r>
      <w:r>
        <w:rPr>
          <w:rFonts w:hint="eastAsia"/>
        </w:rPr>
        <w:t>，</w:t>
      </w:r>
      <w:r w:rsidR="00D15EAC" w:rsidRPr="00D15EAC">
        <w:rPr>
          <w:rFonts w:hint="eastAsia"/>
        </w:rPr>
        <w:t>URLLC</w:t>
      </w:r>
      <w:r w:rsidR="00D15EAC">
        <w:rPr>
          <w:rFonts w:hint="eastAsia"/>
        </w:rPr>
        <w:t>具有严格的时延和可靠性要求，在自动驾驶等对时延敏感的通信</w:t>
      </w:r>
      <w:r w:rsidR="00D15EAC" w:rsidRPr="00D15EAC">
        <w:rPr>
          <w:rFonts w:hint="eastAsia"/>
        </w:rPr>
        <w:t>中得到了广泛的应用。正如</w:t>
      </w:r>
      <w:r w:rsidR="00D15EAC" w:rsidRPr="00D15EAC">
        <w:rPr>
          <w:rFonts w:hint="eastAsia"/>
        </w:rPr>
        <w:t>3GPP</w:t>
      </w:r>
      <w:r w:rsidR="00D15EAC">
        <w:rPr>
          <w:rFonts w:hint="eastAsia"/>
        </w:rPr>
        <w:t>组织的</w:t>
      </w:r>
      <w:r w:rsidR="00D15EAC">
        <w:t>规定</w:t>
      </w:r>
      <w:r w:rsidR="00D15EAC" w:rsidRPr="00D15EAC">
        <w:rPr>
          <w:rFonts w:hint="eastAsia"/>
        </w:rPr>
        <w:t>，</w:t>
      </w:r>
      <w:r w:rsidR="00D15EAC" w:rsidRPr="00D15EAC">
        <w:rPr>
          <w:rFonts w:hint="eastAsia"/>
        </w:rPr>
        <w:t>URLLC</w:t>
      </w:r>
      <w:r w:rsidR="00D15EAC">
        <w:rPr>
          <w:rFonts w:hint="eastAsia"/>
        </w:rPr>
        <w:t>通信要求</w:t>
      </w:r>
      <w:r w:rsidR="00D15EAC" w:rsidRPr="00D15EAC">
        <w:rPr>
          <w:rFonts w:hint="eastAsia"/>
        </w:rPr>
        <w:t>能够满足</w:t>
      </w:r>
      <w:r w:rsidR="00FD275F">
        <w:rPr>
          <w:rFonts w:hint="eastAsia"/>
        </w:rPr>
        <w:t>用户</w:t>
      </w:r>
      <w:r w:rsidR="00FD275F">
        <w:t>平面</w:t>
      </w:r>
      <w:r w:rsidR="00D15EAC" w:rsidRPr="00D15EAC">
        <w:rPr>
          <w:rFonts w:hint="eastAsia"/>
        </w:rPr>
        <w:t>99.999%</w:t>
      </w:r>
      <w:r w:rsidR="00D15EAC" w:rsidRPr="00D15EAC">
        <w:rPr>
          <w:rFonts w:hint="eastAsia"/>
        </w:rPr>
        <w:t>的传输</w:t>
      </w:r>
      <w:r w:rsidR="00D15EAC">
        <w:rPr>
          <w:rFonts w:hint="eastAsia"/>
        </w:rPr>
        <w:t>可靠</w:t>
      </w:r>
      <w:r w:rsidR="00D15EAC" w:rsidRPr="00D15EAC">
        <w:rPr>
          <w:rFonts w:hint="eastAsia"/>
        </w:rPr>
        <w:t>性和</w:t>
      </w:r>
      <w:r w:rsidR="00D15EAC">
        <w:rPr>
          <w:rFonts w:hint="eastAsia"/>
        </w:rPr>
        <w:t>1</w:t>
      </w:r>
      <w:r w:rsidR="00D15EAC">
        <w:rPr>
          <w:rFonts w:hint="eastAsia"/>
        </w:rPr>
        <w:t>毫秒</w:t>
      </w:r>
      <w:r w:rsidR="00D15EAC" w:rsidRPr="00D15EAC">
        <w:rPr>
          <w:rFonts w:hint="eastAsia"/>
        </w:rPr>
        <w:t>的延迟限制。</w:t>
      </w:r>
      <w:r w:rsidR="00FD275F" w:rsidRPr="00FD275F">
        <w:rPr>
          <w:rFonts w:hint="eastAsia"/>
        </w:rPr>
        <w:t>如何满足可靠性和延迟的要求仍然是一个</w:t>
      </w:r>
      <w:r w:rsidR="00FD275F">
        <w:rPr>
          <w:rFonts w:hint="eastAsia"/>
        </w:rPr>
        <w:t>亟待解决</w:t>
      </w:r>
      <w:r w:rsidR="00FD275F" w:rsidRPr="00FD275F">
        <w:rPr>
          <w:rFonts w:hint="eastAsia"/>
        </w:rPr>
        <w:t>的问题。</w:t>
      </w:r>
      <w:r w:rsidR="000F237C">
        <w:rPr>
          <w:rFonts w:hint="eastAsia"/>
        </w:rPr>
        <w:t>因此</w:t>
      </w:r>
      <w:r w:rsidR="000F237C">
        <w:t>，本文围绕高可靠低时延通信的</w:t>
      </w:r>
      <w:r w:rsidR="000F237C">
        <w:rPr>
          <w:rFonts w:hint="eastAsia"/>
        </w:rPr>
        <w:t>性能</w:t>
      </w:r>
      <w:r w:rsidR="000F237C">
        <w:t>分析和资源分配问题开展研究，以</w:t>
      </w:r>
      <w:r w:rsidR="000F237C">
        <w:rPr>
          <w:rFonts w:hint="eastAsia"/>
        </w:rPr>
        <w:t>确保</w:t>
      </w:r>
      <w:r w:rsidR="000F237C">
        <w:t>满足</w:t>
      </w:r>
      <w:r w:rsidR="000F237C">
        <w:rPr>
          <w:rFonts w:hint="eastAsia"/>
        </w:rPr>
        <w:t>性能</w:t>
      </w:r>
      <w:r w:rsidR="000F237C">
        <w:t>要求，提高资源利用率。</w:t>
      </w:r>
    </w:p>
    <w:p w:rsidR="006C25C7" w:rsidRDefault="005903F6" w:rsidP="000537E4">
      <w:pPr>
        <w:ind w:firstLine="480"/>
        <w:rPr>
          <w:rFonts w:hint="eastAsia"/>
        </w:rPr>
      </w:pPr>
      <w:r>
        <w:rPr>
          <w:rFonts w:hint="eastAsia"/>
        </w:rPr>
        <w:t>在</w:t>
      </w:r>
      <w:r>
        <w:t>性能分析方面，</w:t>
      </w:r>
      <w:r w:rsidR="00804E5F">
        <w:rPr>
          <w:rFonts w:hint="eastAsia"/>
        </w:rPr>
        <w:t>本文研究</w:t>
      </w:r>
      <w:r w:rsidR="00FD275F" w:rsidRPr="00FD275F">
        <w:rPr>
          <w:rFonts w:hint="eastAsia"/>
        </w:rPr>
        <w:t>了</w:t>
      </w:r>
      <w:r w:rsidR="00FD275F" w:rsidRPr="00FD275F">
        <w:rPr>
          <w:rFonts w:hint="eastAsia"/>
        </w:rPr>
        <w:t>5G</w:t>
      </w:r>
      <w:r w:rsidR="009022FB">
        <w:rPr>
          <w:rFonts w:hint="eastAsia"/>
        </w:rPr>
        <w:t>网络</w:t>
      </w:r>
      <w:r w:rsidR="00FD275F" w:rsidRPr="00FD275F">
        <w:rPr>
          <w:rFonts w:hint="eastAsia"/>
        </w:rPr>
        <w:t>架构的特点，利用随机网络演算对</w:t>
      </w:r>
      <w:r w:rsidR="00FD275F" w:rsidRPr="00FD275F">
        <w:rPr>
          <w:rFonts w:hint="eastAsia"/>
        </w:rPr>
        <w:t>URLLC</w:t>
      </w:r>
      <w:r w:rsidR="00FD275F" w:rsidRPr="00FD275F">
        <w:rPr>
          <w:rFonts w:hint="eastAsia"/>
        </w:rPr>
        <w:t>中的时延</w:t>
      </w:r>
      <w:r w:rsidR="00FD275F">
        <w:rPr>
          <w:rFonts w:hint="eastAsia"/>
        </w:rPr>
        <w:t>和</w:t>
      </w:r>
      <w:r w:rsidR="00FD275F">
        <w:t>可靠性</w:t>
      </w:r>
      <w:r w:rsidR="009022FB">
        <w:rPr>
          <w:rFonts w:hint="eastAsia"/>
        </w:rPr>
        <w:t>进行</w:t>
      </w:r>
      <w:r w:rsidR="00FD275F" w:rsidRPr="00FD275F">
        <w:rPr>
          <w:rFonts w:hint="eastAsia"/>
        </w:rPr>
        <w:t>分析。建立了描述</w:t>
      </w:r>
      <w:r w:rsidR="00FD275F" w:rsidRPr="00FD275F">
        <w:rPr>
          <w:rFonts w:hint="eastAsia"/>
        </w:rPr>
        <w:t>5G</w:t>
      </w:r>
      <w:r w:rsidR="00FD275F" w:rsidRPr="00FD275F">
        <w:rPr>
          <w:rFonts w:hint="eastAsia"/>
        </w:rPr>
        <w:t>网络通信的串联模型，</w:t>
      </w:r>
      <w:r w:rsidR="009022FB">
        <w:rPr>
          <w:rFonts w:hint="eastAsia"/>
        </w:rPr>
        <w:t>得出用</w:t>
      </w:r>
      <w:r w:rsidR="009022FB" w:rsidRPr="009022FB">
        <w:rPr>
          <w:rFonts w:hint="eastAsia"/>
        </w:rPr>
        <w:t>于分析</w:t>
      </w:r>
      <w:r w:rsidR="009022FB">
        <w:rPr>
          <w:rFonts w:hint="eastAsia"/>
        </w:rPr>
        <w:t>接入网</w:t>
      </w:r>
      <w:r w:rsidR="009022FB">
        <w:t>时</w:t>
      </w:r>
      <w:r w:rsidR="009022FB" w:rsidRPr="009022FB">
        <w:rPr>
          <w:rFonts w:hint="eastAsia"/>
        </w:rPr>
        <w:t>延</w:t>
      </w:r>
      <w:r w:rsidR="009022FB">
        <w:rPr>
          <w:rFonts w:hint="eastAsia"/>
        </w:rPr>
        <w:t>的</w:t>
      </w:r>
      <w:r w:rsidR="009022FB" w:rsidRPr="009022FB">
        <w:rPr>
          <w:rFonts w:hint="eastAsia"/>
        </w:rPr>
        <w:t>边界</w:t>
      </w:r>
      <w:r w:rsidR="009022FB">
        <w:t>，</w:t>
      </w:r>
      <w:r w:rsidR="009022FB">
        <w:rPr>
          <w:rFonts w:hint="eastAsia"/>
        </w:rPr>
        <w:t>在</w:t>
      </w:r>
      <w:r w:rsidR="009022FB">
        <w:t>此基础上</w:t>
      </w:r>
      <w:r w:rsidR="009022FB">
        <w:rPr>
          <w:rFonts w:hint="eastAsia"/>
        </w:rPr>
        <w:t>进行</w:t>
      </w:r>
      <w:r w:rsidR="009022FB">
        <w:t>扩展</w:t>
      </w:r>
      <w:r w:rsidR="009022FB">
        <w:rPr>
          <w:rFonts w:hint="eastAsia"/>
        </w:rPr>
        <w:t>得</w:t>
      </w:r>
      <w:r w:rsidR="009022FB">
        <w:t>到</w:t>
      </w:r>
      <w:proofErr w:type="gramStart"/>
      <w:r w:rsidR="009022FB">
        <w:t>核心网</w:t>
      </w:r>
      <w:proofErr w:type="gramEnd"/>
      <w:r w:rsidR="009022FB">
        <w:t>以及云端的时延边界。</w:t>
      </w:r>
      <w:r w:rsidR="0070659F">
        <w:rPr>
          <w:rFonts w:hint="eastAsia"/>
        </w:rPr>
        <w:t>通过</w:t>
      </w:r>
      <w:r w:rsidR="0070659F">
        <w:t>对时延边界的</w:t>
      </w:r>
      <w:r w:rsidR="00FD275F" w:rsidRPr="00FD275F">
        <w:rPr>
          <w:rFonts w:hint="eastAsia"/>
        </w:rPr>
        <w:t>分析</w:t>
      </w:r>
      <w:r w:rsidR="0070659F">
        <w:rPr>
          <w:rFonts w:hint="eastAsia"/>
        </w:rPr>
        <w:t>，</w:t>
      </w:r>
      <w:r w:rsidR="0070659F">
        <w:t>得到</w:t>
      </w:r>
      <w:r w:rsidR="00FD275F" w:rsidRPr="00FD275F">
        <w:rPr>
          <w:rFonts w:hint="eastAsia"/>
        </w:rPr>
        <w:t>了</w:t>
      </w:r>
      <w:r w:rsidR="0070659F">
        <w:rPr>
          <w:rFonts w:hint="eastAsia"/>
        </w:rPr>
        <w:t>时延</w:t>
      </w:r>
      <w:r w:rsidR="0070659F">
        <w:t>与</w:t>
      </w:r>
      <w:r w:rsidR="0070659F">
        <w:rPr>
          <w:rFonts w:hint="eastAsia"/>
        </w:rPr>
        <w:t>数据</w:t>
      </w:r>
      <w:r w:rsidR="0070659F">
        <w:t>到达速率</w:t>
      </w:r>
      <w:r w:rsidR="0070659F">
        <w:rPr>
          <w:rFonts w:hint="eastAsia"/>
        </w:rPr>
        <w:t>、</w:t>
      </w:r>
      <w:r w:rsidR="0070659F">
        <w:t>服务速率</w:t>
      </w:r>
      <w:r w:rsidR="0070659F">
        <w:rPr>
          <w:rFonts w:hint="eastAsia"/>
        </w:rPr>
        <w:t>以及</w:t>
      </w:r>
      <w:r w:rsidR="0070659F">
        <w:t>串联服务</w:t>
      </w:r>
      <w:r w:rsidR="0070659F">
        <w:rPr>
          <w:rFonts w:hint="eastAsia"/>
        </w:rPr>
        <w:t>节点</w:t>
      </w:r>
      <w:r w:rsidR="0070659F">
        <w:t>之间的关系。</w:t>
      </w:r>
      <w:r w:rsidR="00FD275F" w:rsidRPr="00FD275F">
        <w:rPr>
          <w:rFonts w:hint="eastAsia"/>
        </w:rPr>
        <w:t>研究了如何优化</w:t>
      </w:r>
      <w:r w:rsidR="0070659F">
        <w:rPr>
          <w:rFonts w:hint="eastAsia"/>
        </w:rPr>
        <w:t>网络</w:t>
      </w:r>
      <w:r w:rsidR="00FD275F" w:rsidRPr="00FD275F">
        <w:rPr>
          <w:rFonts w:hint="eastAsia"/>
        </w:rPr>
        <w:t>参数以减少延迟，为</w:t>
      </w:r>
      <w:r w:rsidR="00FD275F" w:rsidRPr="00FD275F">
        <w:rPr>
          <w:rFonts w:hint="eastAsia"/>
        </w:rPr>
        <w:t>URLLC</w:t>
      </w:r>
      <w:r w:rsidR="00FD275F" w:rsidRPr="00FD275F">
        <w:rPr>
          <w:rFonts w:hint="eastAsia"/>
        </w:rPr>
        <w:t>体系结构的设计提供了有价值的指导。</w:t>
      </w:r>
    </w:p>
    <w:p w:rsidR="006C25C7" w:rsidRPr="00FD275F" w:rsidRDefault="00330000" w:rsidP="000537E4">
      <w:pPr>
        <w:ind w:firstLine="480"/>
        <w:rPr>
          <w:rFonts w:hint="eastAsia"/>
          <w:szCs w:val="21"/>
        </w:rPr>
      </w:pPr>
      <w:r>
        <w:rPr>
          <w:rFonts w:hint="eastAsia"/>
          <w:szCs w:val="21"/>
        </w:rPr>
        <w:t>在资源分配方面</w:t>
      </w:r>
      <w:r w:rsidR="00804E5F">
        <w:rPr>
          <w:rFonts w:hint="eastAsia"/>
          <w:szCs w:val="21"/>
        </w:rPr>
        <w:t>，</w:t>
      </w:r>
      <w:r>
        <w:rPr>
          <w:rFonts w:hint="eastAsia"/>
          <w:szCs w:val="21"/>
        </w:rPr>
        <w:t>为</w:t>
      </w:r>
      <w:r>
        <w:rPr>
          <w:szCs w:val="21"/>
        </w:rPr>
        <w:t>了</w:t>
      </w:r>
      <w:r>
        <w:rPr>
          <w:rFonts w:hint="eastAsia"/>
          <w:szCs w:val="21"/>
        </w:rPr>
        <w:t>满足多样</w:t>
      </w:r>
      <w:r>
        <w:rPr>
          <w:szCs w:val="21"/>
        </w:rPr>
        <w:t>化的通信需求，</w:t>
      </w:r>
      <w:r>
        <w:rPr>
          <w:rFonts w:hint="eastAsia"/>
          <w:szCs w:val="21"/>
        </w:rPr>
        <w:t>5</w:t>
      </w:r>
      <w:r>
        <w:rPr>
          <w:szCs w:val="21"/>
        </w:rPr>
        <w:t>G</w:t>
      </w:r>
      <w:r>
        <w:rPr>
          <w:szCs w:val="21"/>
        </w:rPr>
        <w:t>网络的</w:t>
      </w:r>
      <w:r w:rsidR="0095030C">
        <w:rPr>
          <w:rFonts w:hint="eastAsia"/>
          <w:szCs w:val="21"/>
        </w:rPr>
        <w:t>建设采用</w:t>
      </w:r>
      <w:r>
        <w:rPr>
          <w:szCs w:val="21"/>
        </w:rPr>
        <w:t>以</w:t>
      </w:r>
      <w:r>
        <w:rPr>
          <w:szCs w:val="21"/>
        </w:rPr>
        <w:t>SDN/NFV</w:t>
      </w:r>
      <w:r w:rsidR="0095030C">
        <w:rPr>
          <w:rFonts w:hint="eastAsia"/>
          <w:szCs w:val="21"/>
        </w:rPr>
        <w:t>为</w:t>
      </w:r>
      <w:r w:rsidR="0095030C">
        <w:rPr>
          <w:szCs w:val="21"/>
        </w:rPr>
        <w:t>基础</w:t>
      </w:r>
      <w:r>
        <w:rPr>
          <w:szCs w:val="21"/>
        </w:rPr>
        <w:t>的</w:t>
      </w:r>
      <w:r w:rsidR="0095030C">
        <w:rPr>
          <w:rFonts w:hint="eastAsia"/>
          <w:szCs w:val="21"/>
        </w:rPr>
        <w:t>网络切片</w:t>
      </w:r>
      <w:r w:rsidR="0095030C">
        <w:rPr>
          <w:szCs w:val="21"/>
        </w:rPr>
        <w:t>技术</w:t>
      </w:r>
      <w:r w:rsidR="0095030C">
        <w:rPr>
          <w:rFonts w:hint="eastAsia"/>
          <w:szCs w:val="21"/>
        </w:rPr>
        <w:t>。为</w:t>
      </w:r>
      <w:r w:rsidR="00804E5F">
        <w:rPr>
          <w:szCs w:val="21"/>
        </w:rPr>
        <w:t>了</w:t>
      </w:r>
      <w:r w:rsidR="00804E5F" w:rsidRPr="00804E5F">
        <w:rPr>
          <w:rFonts w:hint="eastAsia"/>
          <w:szCs w:val="21"/>
        </w:rPr>
        <w:t>保证高可靠低时延通信</w:t>
      </w:r>
      <w:r w:rsidR="00804E5F">
        <w:rPr>
          <w:rFonts w:hint="eastAsia"/>
          <w:szCs w:val="21"/>
        </w:rPr>
        <w:t>的</w:t>
      </w:r>
      <w:r w:rsidR="00804E5F" w:rsidRPr="00804E5F">
        <w:rPr>
          <w:rFonts w:hint="eastAsia"/>
          <w:szCs w:val="21"/>
        </w:rPr>
        <w:t>服务，</w:t>
      </w:r>
      <w:r w:rsidR="00804E5F">
        <w:rPr>
          <w:rFonts w:hint="eastAsia"/>
          <w:szCs w:val="21"/>
        </w:rPr>
        <w:t>提高</w:t>
      </w:r>
      <w:r w:rsidR="00804E5F" w:rsidRPr="00804E5F">
        <w:rPr>
          <w:rFonts w:hint="eastAsia"/>
          <w:szCs w:val="21"/>
        </w:rPr>
        <w:t>系统</w:t>
      </w:r>
      <w:r w:rsidR="00804E5F">
        <w:rPr>
          <w:rFonts w:hint="eastAsia"/>
          <w:szCs w:val="21"/>
        </w:rPr>
        <w:t>利用率</w:t>
      </w:r>
      <w:r w:rsidR="00804E5F" w:rsidRPr="00804E5F">
        <w:rPr>
          <w:rFonts w:hint="eastAsia"/>
          <w:szCs w:val="21"/>
        </w:rPr>
        <w:t>，</w:t>
      </w:r>
      <w:r w:rsidR="0095030C">
        <w:rPr>
          <w:rFonts w:hint="eastAsia"/>
          <w:szCs w:val="21"/>
        </w:rPr>
        <w:t>本文</w:t>
      </w:r>
      <w:r w:rsidR="00804E5F" w:rsidRPr="00804E5F">
        <w:rPr>
          <w:rFonts w:hint="eastAsia"/>
          <w:szCs w:val="21"/>
        </w:rPr>
        <w:t>构建了基于网络切片的资源分配优化</w:t>
      </w:r>
      <w:r w:rsidR="005041B2">
        <w:rPr>
          <w:rFonts w:hint="eastAsia"/>
          <w:szCs w:val="21"/>
        </w:rPr>
        <w:t>模型，</w:t>
      </w:r>
      <w:r w:rsidR="005041B2">
        <w:rPr>
          <w:szCs w:val="21"/>
        </w:rPr>
        <w:t>通过</w:t>
      </w:r>
      <w:r w:rsidR="005041B2">
        <w:rPr>
          <w:rFonts w:hint="eastAsia"/>
          <w:szCs w:val="21"/>
        </w:rPr>
        <w:t>将系统</w:t>
      </w:r>
      <w:r w:rsidR="005041B2">
        <w:rPr>
          <w:szCs w:val="21"/>
        </w:rPr>
        <w:t>资源</w:t>
      </w:r>
      <w:r w:rsidR="005041B2">
        <w:rPr>
          <w:rFonts w:hint="eastAsia"/>
          <w:szCs w:val="21"/>
        </w:rPr>
        <w:t>抽象</w:t>
      </w:r>
      <w:r w:rsidR="005041B2">
        <w:rPr>
          <w:szCs w:val="21"/>
        </w:rPr>
        <w:t>为带宽资源，计算资源和存储资源</w:t>
      </w:r>
      <w:r w:rsidR="005041B2">
        <w:rPr>
          <w:rFonts w:hint="eastAsia"/>
          <w:szCs w:val="21"/>
        </w:rPr>
        <w:t>，</w:t>
      </w:r>
      <w:r w:rsidR="005041B2">
        <w:rPr>
          <w:szCs w:val="21"/>
        </w:rPr>
        <w:t>并</w:t>
      </w:r>
      <w:r w:rsidR="005041B2">
        <w:rPr>
          <w:rFonts w:hint="eastAsia"/>
          <w:szCs w:val="21"/>
        </w:rPr>
        <w:t>根据</w:t>
      </w:r>
      <w:r w:rsidR="005041B2">
        <w:rPr>
          <w:szCs w:val="21"/>
        </w:rPr>
        <w:t>设置切片任务的参数来体现不同的应用场景</w:t>
      </w:r>
      <w:r w:rsidR="005041B2">
        <w:rPr>
          <w:rFonts w:hint="eastAsia"/>
          <w:szCs w:val="21"/>
        </w:rPr>
        <w:t>。</w:t>
      </w:r>
      <w:r w:rsidR="0095030C">
        <w:rPr>
          <w:rFonts w:hint="eastAsia"/>
          <w:szCs w:val="21"/>
        </w:rPr>
        <w:t>该</w:t>
      </w:r>
      <w:r w:rsidR="0095030C">
        <w:rPr>
          <w:szCs w:val="21"/>
        </w:rPr>
        <w:t>模型的</w:t>
      </w:r>
      <w:r w:rsidR="00804E5F" w:rsidRPr="00804E5F">
        <w:rPr>
          <w:rFonts w:hint="eastAsia"/>
          <w:szCs w:val="21"/>
        </w:rPr>
        <w:t>状态变化具有马尔可夫性，采用强化学习方法来解决切片任务分配的序贯决策问题。</w:t>
      </w:r>
    </w:p>
    <w:p w:rsidR="006C25C7" w:rsidRDefault="00804E5F" w:rsidP="000537E4">
      <w:pPr>
        <w:ind w:firstLine="480"/>
        <w:rPr>
          <w:rFonts w:hint="eastAsia"/>
          <w:szCs w:val="21"/>
        </w:rPr>
      </w:pPr>
      <w:r>
        <w:rPr>
          <w:rFonts w:hint="eastAsia"/>
          <w:szCs w:val="21"/>
        </w:rPr>
        <w:t>最后</w:t>
      </w:r>
      <w:r>
        <w:rPr>
          <w:szCs w:val="21"/>
        </w:rPr>
        <w:t>，</w:t>
      </w:r>
      <w:r w:rsidR="008E2288">
        <w:rPr>
          <w:rFonts w:hint="eastAsia"/>
          <w:szCs w:val="21"/>
        </w:rPr>
        <w:t>利用随机</w:t>
      </w:r>
      <w:r w:rsidR="008E2288">
        <w:rPr>
          <w:szCs w:val="21"/>
        </w:rPr>
        <w:t>网络演算理论</w:t>
      </w:r>
      <w:r w:rsidR="008E2288">
        <w:rPr>
          <w:rFonts w:hint="eastAsia"/>
          <w:szCs w:val="21"/>
        </w:rPr>
        <w:t>分析得出</w:t>
      </w:r>
      <w:r w:rsidR="008E2288">
        <w:rPr>
          <w:szCs w:val="21"/>
        </w:rPr>
        <w:t>的</w:t>
      </w:r>
      <w:r w:rsidR="008E2288">
        <w:rPr>
          <w:rFonts w:hint="eastAsia"/>
          <w:szCs w:val="21"/>
        </w:rPr>
        <w:t>结论进行</w:t>
      </w:r>
      <w:r w:rsidR="008E2288">
        <w:rPr>
          <w:szCs w:val="21"/>
        </w:rPr>
        <w:t>仿真实验，</w:t>
      </w:r>
      <w:r w:rsidR="008E2288" w:rsidRPr="008E2288">
        <w:rPr>
          <w:rFonts w:hint="eastAsia"/>
          <w:szCs w:val="21"/>
        </w:rPr>
        <w:t>在设定</w:t>
      </w:r>
      <w:r w:rsidR="008E2288">
        <w:rPr>
          <w:rFonts w:hint="eastAsia"/>
          <w:szCs w:val="21"/>
        </w:rPr>
        <w:t>变量</w:t>
      </w:r>
      <w:r w:rsidR="008E2288" w:rsidRPr="008E2288">
        <w:rPr>
          <w:rFonts w:hint="eastAsia"/>
          <w:szCs w:val="21"/>
        </w:rPr>
        <w:t>时</w:t>
      </w:r>
      <w:r w:rsidR="008B7769">
        <w:rPr>
          <w:rFonts w:hint="eastAsia"/>
          <w:szCs w:val="21"/>
        </w:rPr>
        <w:t>充分</w:t>
      </w:r>
      <w:r w:rsidR="008E2288" w:rsidRPr="008E2288">
        <w:rPr>
          <w:rFonts w:hint="eastAsia"/>
          <w:szCs w:val="21"/>
        </w:rPr>
        <w:t>考虑了</w:t>
      </w:r>
      <w:r w:rsidR="008E2288" w:rsidRPr="008E2288">
        <w:rPr>
          <w:rFonts w:hint="eastAsia"/>
          <w:szCs w:val="21"/>
        </w:rPr>
        <w:t>3GPP</w:t>
      </w:r>
      <w:r w:rsidR="008E2288">
        <w:rPr>
          <w:rFonts w:hint="eastAsia"/>
          <w:szCs w:val="21"/>
        </w:rPr>
        <w:t>标准中</w:t>
      </w:r>
      <w:r w:rsidR="008B7769">
        <w:rPr>
          <w:rFonts w:hint="eastAsia"/>
          <w:szCs w:val="21"/>
        </w:rPr>
        <w:t>对</w:t>
      </w:r>
      <w:r w:rsidR="008B7769">
        <w:rPr>
          <w:szCs w:val="21"/>
        </w:rPr>
        <w:t>时延和可靠性</w:t>
      </w:r>
      <w:r w:rsidR="008E2288">
        <w:rPr>
          <w:rFonts w:hint="eastAsia"/>
          <w:szCs w:val="21"/>
        </w:rPr>
        <w:t>的</w:t>
      </w:r>
      <w:r w:rsidR="008E2288">
        <w:rPr>
          <w:szCs w:val="21"/>
        </w:rPr>
        <w:t>要求</w:t>
      </w:r>
      <w:r w:rsidR="008B7769">
        <w:rPr>
          <w:rFonts w:hint="eastAsia"/>
          <w:szCs w:val="21"/>
        </w:rPr>
        <w:t>。通过实验得出了</w:t>
      </w:r>
      <w:r w:rsidR="005903F6">
        <w:rPr>
          <w:rFonts w:hint="eastAsia"/>
          <w:szCs w:val="21"/>
        </w:rPr>
        <w:t>满足</w:t>
      </w:r>
      <w:r w:rsidR="005903F6">
        <w:rPr>
          <w:szCs w:val="21"/>
        </w:rPr>
        <w:t>时延要求的网络参数，同时指明了</w:t>
      </w:r>
      <w:r w:rsidR="008B7769">
        <w:rPr>
          <w:rFonts w:hint="eastAsia"/>
          <w:szCs w:val="21"/>
        </w:rPr>
        <w:t>减少时延的优化方向，</w:t>
      </w:r>
      <w:r w:rsidRPr="00804E5F">
        <w:rPr>
          <w:rFonts w:hint="eastAsia"/>
          <w:szCs w:val="21"/>
        </w:rPr>
        <w:t>验证了边缘部署方式可以减少系统中的串联服务节点，从而降低时延。在</w:t>
      </w:r>
      <w:r w:rsidR="008B7769">
        <w:rPr>
          <w:rFonts w:hint="eastAsia"/>
          <w:szCs w:val="21"/>
        </w:rPr>
        <w:t>基于</w:t>
      </w:r>
      <w:r w:rsidRPr="00804E5F">
        <w:rPr>
          <w:rFonts w:hint="eastAsia"/>
          <w:szCs w:val="21"/>
        </w:rPr>
        <w:t>网络切片的资源分配仿真实验中，</w:t>
      </w:r>
      <w:r w:rsidR="008B7769">
        <w:rPr>
          <w:rFonts w:hint="eastAsia"/>
          <w:szCs w:val="21"/>
        </w:rPr>
        <w:t>分别采用先来先服务、随机分配和强化学习等策略对资源分配进行模拟。</w:t>
      </w:r>
      <w:r w:rsidR="008B7769">
        <w:rPr>
          <w:rFonts w:hint="eastAsia"/>
        </w:rPr>
        <w:t>实验数据</w:t>
      </w:r>
      <w:r w:rsidR="008B7769">
        <w:t>表明</w:t>
      </w:r>
      <w:r w:rsidR="00670DF5">
        <w:t>，</w:t>
      </w:r>
      <w:r w:rsidR="00670DF5">
        <w:rPr>
          <w:rFonts w:hint="eastAsia"/>
        </w:rPr>
        <w:t>采用了</w:t>
      </w:r>
      <w:r w:rsidR="00670DF5">
        <w:t>强化学习方法</w:t>
      </w:r>
      <w:r w:rsidR="00670DF5">
        <w:rPr>
          <w:rFonts w:hint="eastAsia"/>
        </w:rPr>
        <w:t>的资源分配策略能够</w:t>
      </w:r>
      <w:r w:rsidR="00670DF5">
        <w:t>在保证</w:t>
      </w:r>
      <w:r w:rsidR="00670DF5">
        <w:t>URLLC</w:t>
      </w:r>
      <w:r w:rsidR="00670DF5">
        <w:rPr>
          <w:rFonts w:hint="eastAsia"/>
        </w:rPr>
        <w:t>任务</w:t>
      </w:r>
      <w:r w:rsidR="00670DF5">
        <w:t>优先处理</w:t>
      </w:r>
      <w:r w:rsidR="00670DF5">
        <w:rPr>
          <w:rFonts w:hint="eastAsia"/>
        </w:rPr>
        <w:t>的</w:t>
      </w:r>
      <w:r w:rsidR="00670DF5">
        <w:t>情况下</w:t>
      </w:r>
      <w:r w:rsidR="008B7769">
        <w:rPr>
          <w:rFonts w:hint="eastAsia"/>
        </w:rPr>
        <w:t>提高</w:t>
      </w:r>
      <w:r w:rsidR="00670DF5">
        <w:rPr>
          <w:rFonts w:hint="eastAsia"/>
        </w:rPr>
        <w:t>系统资源</w:t>
      </w:r>
      <w:r w:rsidR="008B7769">
        <w:rPr>
          <w:rFonts w:hint="eastAsia"/>
        </w:rPr>
        <w:t>的利用</w:t>
      </w:r>
      <w:r w:rsidR="008B7769">
        <w:t>率</w:t>
      </w:r>
      <w:r w:rsidR="00670DF5">
        <w:t>。</w:t>
      </w:r>
    </w:p>
    <w:p w:rsidR="00241F77" w:rsidRDefault="00241F77" w:rsidP="000537E4">
      <w:pPr>
        <w:ind w:firstLine="480"/>
        <w:rPr>
          <w:szCs w:val="21"/>
        </w:rPr>
      </w:pPr>
    </w:p>
    <w:p w:rsidR="006C25C7" w:rsidRDefault="006C25C7" w:rsidP="000537E4">
      <w:pPr>
        <w:ind w:firstLine="480"/>
      </w:pPr>
    </w:p>
    <w:p w:rsidR="00C7314A" w:rsidRDefault="00241F77" w:rsidP="000F237C">
      <w:pPr>
        <w:ind w:firstLineChars="0" w:firstLine="0"/>
        <w:rPr>
          <w:rFonts w:hint="eastAsia"/>
        </w:rPr>
      </w:pPr>
      <w:r w:rsidRPr="00241F77">
        <w:rPr>
          <w:rFonts w:hint="eastAsia"/>
          <w:b/>
        </w:rPr>
        <w:t>关键词</w:t>
      </w:r>
      <w:r>
        <w:rPr>
          <w:rFonts w:hint="eastAsia"/>
        </w:rPr>
        <w:t>：</w:t>
      </w:r>
      <w:r w:rsidR="00D61EB4">
        <w:rPr>
          <w:rFonts w:hint="eastAsia"/>
        </w:rPr>
        <w:t>5</w:t>
      </w:r>
      <w:r w:rsidR="00D61EB4">
        <w:t>G</w:t>
      </w:r>
      <w:r w:rsidR="00D61EB4">
        <w:t>，</w:t>
      </w:r>
      <w:r w:rsidR="00D61EB4">
        <w:rPr>
          <w:rFonts w:hint="eastAsia"/>
        </w:rPr>
        <w:t>高可靠</w:t>
      </w:r>
      <w:r w:rsidR="00D61EB4">
        <w:t>低时延通信，随机</w:t>
      </w:r>
      <w:r w:rsidR="00D61EB4">
        <w:rPr>
          <w:rFonts w:hint="eastAsia"/>
        </w:rPr>
        <w:t>网络</w:t>
      </w:r>
      <w:r w:rsidR="00D61EB4">
        <w:t>演算，性能</w:t>
      </w:r>
      <w:r w:rsidR="00D61EB4">
        <w:rPr>
          <w:rFonts w:hint="eastAsia"/>
        </w:rPr>
        <w:t>分析</w:t>
      </w:r>
      <w:r w:rsidR="00D61EB4">
        <w:t>，资源分配</w:t>
      </w:r>
    </w:p>
    <w:p w:rsidR="006C25C7" w:rsidRDefault="006C25C7" w:rsidP="000537E4">
      <w:pPr>
        <w:ind w:firstLine="480"/>
        <w:sectPr w:rsidR="006C25C7" w:rsidSect="00C7314A">
          <w:footerReference w:type="default" r:id="rId18"/>
          <w:endnotePr>
            <w:numFmt w:val="decimal"/>
          </w:endnotePr>
          <w:pgSz w:w="11906" w:h="16838"/>
          <w:pgMar w:top="1440" w:right="1797" w:bottom="1440" w:left="1797" w:header="851" w:footer="992" w:gutter="0"/>
          <w:pgNumType w:fmt="upperRoman" w:start="1"/>
          <w:cols w:space="720"/>
          <w:docGrid w:linePitch="312"/>
        </w:sectPr>
      </w:pPr>
    </w:p>
    <w:p w:rsidR="00241F77" w:rsidRPr="00286D8F" w:rsidRDefault="00241F77" w:rsidP="000537E4">
      <w:pPr>
        <w:ind w:firstLine="480"/>
        <w:sectPr w:rsidR="00241F77" w:rsidRPr="00286D8F" w:rsidSect="00C7314A">
          <w:endnotePr>
            <w:numFmt w:val="decimal"/>
          </w:endnotePr>
          <w:type w:val="continuous"/>
          <w:pgSz w:w="11906" w:h="16838"/>
          <w:pgMar w:top="1440" w:right="1797" w:bottom="1440" w:left="1797" w:header="851" w:footer="992" w:gutter="0"/>
          <w:pgNumType w:fmt="upperRoman" w:start="1"/>
          <w:cols w:space="720"/>
          <w:docGrid w:linePitch="312"/>
        </w:sectPr>
      </w:pPr>
    </w:p>
    <w:p w:rsidR="001B0D75" w:rsidRDefault="001B0D75" w:rsidP="000537E4">
      <w:pPr>
        <w:pStyle w:val="afa"/>
        <w:ind w:firstLine="640"/>
        <w:rPr>
          <w:rFonts w:ascii="Arial Unicode MS" w:eastAsia="Arial Unicode MS" w:hAnsi="Arial Unicode MS" w:cs="Arial Unicode MS"/>
          <w:color w:val="000000"/>
          <w:szCs w:val="32"/>
        </w:rPr>
      </w:pPr>
      <w:bookmarkStart w:id="4" w:name="_Toc5905657"/>
      <w:r w:rsidRPr="001B0D75">
        <w:rPr>
          <w:rFonts w:ascii="Arial Unicode MS" w:eastAsia="Arial Unicode MS" w:hAnsi="Arial Unicode MS" w:cs="Arial Unicode MS" w:hint="eastAsia"/>
          <w:color w:val="000000"/>
          <w:szCs w:val="32"/>
        </w:rPr>
        <w:lastRenderedPageBreak/>
        <w:t>A</w:t>
      </w:r>
      <w:r w:rsidR="0000431B">
        <w:rPr>
          <w:rFonts w:ascii="Arial Unicode MS" w:eastAsia="Arial Unicode MS" w:hAnsi="Arial Unicode MS" w:cs="Arial Unicode MS" w:hint="eastAsia"/>
          <w:color w:val="000000"/>
          <w:szCs w:val="32"/>
        </w:rPr>
        <w:t>BSTRAC</w:t>
      </w:r>
      <w:r w:rsidR="00711D4D">
        <w:rPr>
          <w:rFonts w:ascii="Arial Unicode MS" w:eastAsia="Arial Unicode MS" w:hAnsi="Arial Unicode MS" w:cs="Arial Unicode MS" w:hint="eastAsia"/>
          <w:color w:val="000000"/>
          <w:szCs w:val="32"/>
        </w:rPr>
        <w:t>T</w:t>
      </w:r>
      <w:bookmarkEnd w:id="4"/>
    </w:p>
    <w:p w:rsidR="006C25C7" w:rsidRDefault="00534628" w:rsidP="00534628">
      <w:pPr>
        <w:ind w:firstLine="480"/>
        <w:rPr>
          <w:rFonts w:eastAsia="Arial Unicode MS"/>
          <w:szCs w:val="24"/>
        </w:rPr>
      </w:pPr>
      <w:r w:rsidRPr="00534628">
        <w:rPr>
          <w:rFonts w:eastAsia="Arial Unicode MS"/>
          <w:szCs w:val="24"/>
        </w:rPr>
        <w:t>Ultra-reliable low latency communications (URLLC) is one of the</w:t>
      </w:r>
      <w:r>
        <w:rPr>
          <w:rFonts w:eastAsia="Arial Unicode MS"/>
          <w:szCs w:val="24"/>
        </w:rPr>
        <w:t xml:space="preserve"> </w:t>
      </w:r>
      <w:r w:rsidRPr="00534628">
        <w:rPr>
          <w:rFonts w:eastAsia="Arial Unicode MS"/>
          <w:szCs w:val="24"/>
        </w:rPr>
        <w:t>most important scenarios in 5G.</w:t>
      </w:r>
      <w:r>
        <w:rPr>
          <w:rFonts w:eastAsia="Arial Unicode MS"/>
          <w:szCs w:val="24"/>
        </w:rPr>
        <w:t xml:space="preserve"> </w:t>
      </w:r>
      <w:r w:rsidRPr="00534628">
        <w:rPr>
          <w:rFonts w:eastAsia="Arial Unicode MS"/>
          <w:szCs w:val="24"/>
        </w:rPr>
        <w:t>URLLC with st</w:t>
      </w:r>
      <w:r>
        <w:rPr>
          <w:rFonts w:eastAsia="Arial Unicode MS"/>
          <w:szCs w:val="24"/>
        </w:rPr>
        <w:t>rict latency and reliability re</w:t>
      </w:r>
      <w:r w:rsidRPr="00534628">
        <w:rPr>
          <w:rFonts w:eastAsia="Arial Unicode MS"/>
          <w:szCs w:val="24"/>
        </w:rPr>
        <w:t>quirements is widely used in delay-sensitive application such as self-driving</w:t>
      </w:r>
      <w:r>
        <w:rPr>
          <w:rFonts w:eastAsia="Arial Unicode MS"/>
          <w:szCs w:val="24"/>
        </w:rPr>
        <w:t>.</w:t>
      </w:r>
      <w:r w:rsidRPr="00534628">
        <w:t xml:space="preserve"> </w:t>
      </w:r>
      <w:r w:rsidRPr="00534628">
        <w:rPr>
          <w:rFonts w:eastAsia="Arial Unicode MS"/>
          <w:szCs w:val="24"/>
        </w:rPr>
        <w:t>As the 3GPP claims, the URLLC is amenable to 99.999% transmission correctness and within 1ms delay bound.</w:t>
      </w:r>
      <w:r>
        <w:rPr>
          <w:rFonts w:eastAsia="Arial Unicode MS"/>
          <w:szCs w:val="24"/>
        </w:rPr>
        <w:t xml:space="preserve"> </w:t>
      </w:r>
      <w:r w:rsidRPr="00534628">
        <w:rPr>
          <w:rFonts w:eastAsia="Arial Unicode MS"/>
          <w:szCs w:val="24"/>
        </w:rPr>
        <w:t>How to meet the requirements of reliability and latency is still an open issue.</w:t>
      </w:r>
      <w:r>
        <w:rPr>
          <w:rFonts w:eastAsia="Arial Unicode MS"/>
          <w:szCs w:val="24"/>
        </w:rPr>
        <w:t xml:space="preserve"> </w:t>
      </w:r>
      <w:r w:rsidRPr="00534628">
        <w:rPr>
          <w:rFonts w:eastAsia="Arial Unicode MS"/>
          <w:szCs w:val="24"/>
        </w:rPr>
        <w:t>Few efforts have been made to applying a theoretical method to analyze the delay bound.</w:t>
      </w:r>
      <w:r>
        <w:rPr>
          <w:rFonts w:eastAsia="Arial Unicode MS"/>
          <w:szCs w:val="24"/>
        </w:rPr>
        <w:t xml:space="preserve"> </w:t>
      </w:r>
      <w:r w:rsidRPr="00534628">
        <w:rPr>
          <w:rFonts w:eastAsia="Arial Unicode MS"/>
          <w:szCs w:val="24"/>
        </w:rPr>
        <w:t>Stochastic network calculus is an elegant way to obtain the delay bound based on traffic models and service guarantees.</w:t>
      </w:r>
      <w:r>
        <w:rPr>
          <w:rFonts w:eastAsia="Arial Unicode MS"/>
          <w:szCs w:val="24"/>
        </w:rPr>
        <w:t xml:space="preserve"> </w:t>
      </w:r>
      <w:r w:rsidRPr="00534628">
        <w:rPr>
          <w:rFonts w:eastAsia="Arial Unicode MS"/>
          <w:szCs w:val="24"/>
        </w:rPr>
        <w:t>In this paper, we take the character of 5G architecture into account and use the stochastic network calculus to analyze the delay in URLLC.</w:t>
      </w:r>
      <w:r>
        <w:rPr>
          <w:rFonts w:eastAsia="Arial Unicode MS"/>
          <w:szCs w:val="24"/>
        </w:rPr>
        <w:t xml:space="preserve"> </w:t>
      </w:r>
      <w:r w:rsidRPr="00534628">
        <w:rPr>
          <w:rFonts w:eastAsia="Arial Unicode MS"/>
          <w:szCs w:val="24"/>
        </w:rPr>
        <w:t>A tandem model describing the communication in the 5G network is built, and parameters which have an influence on the delay are analyzed.</w:t>
      </w:r>
      <w:r>
        <w:rPr>
          <w:rFonts w:eastAsia="Arial Unicode MS"/>
          <w:szCs w:val="24"/>
        </w:rPr>
        <w:t xml:space="preserve"> </w:t>
      </w:r>
      <w:r w:rsidRPr="00534628">
        <w:rPr>
          <w:rFonts w:eastAsia="Arial Unicode MS"/>
          <w:szCs w:val="24"/>
        </w:rPr>
        <w:t>Numerical results are presented to verify the correctness of the delay analysis.</w:t>
      </w:r>
      <w:r>
        <w:rPr>
          <w:rFonts w:eastAsia="Arial Unicode MS"/>
          <w:szCs w:val="24"/>
        </w:rPr>
        <w:t xml:space="preserve"> </w:t>
      </w:r>
      <w:r w:rsidRPr="00534628">
        <w:rPr>
          <w:rFonts w:eastAsia="Arial Unicode MS"/>
          <w:szCs w:val="24"/>
        </w:rPr>
        <w:t>We investigate how to optimize the parameters to reduce the delay, which would provide valuable guidelines for the design of URLLC architecture.</w:t>
      </w:r>
    </w:p>
    <w:p w:rsidR="00B17830" w:rsidRPr="00831EF5" w:rsidRDefault="0041188F" w:rsidP="000537E4">
      <w:pPr>
        <w:ind w:firstLine="480"/>
        <w:rPr>
          <w:rFonts w:eastAsia="Arial Unicode MS"/>
          <w:szCs w:val="24"/>
        </w:rPr>
      </w:pPr>
      <w:r w:rsidRPr="00831EF5">
        <w:rPr>
          <w:rFonts w:eastAsia="Arial Unicode MS"/>
          <w:szCs w:val="24"/>
        </w:rPr>
        <w:t xml:space="preserve"> </w:t>
      </w:r>
    </w:p>
    <w:p w:rsidR="00AB290C" w:rsidRDefault="00AB290C" w:rsidP="000537E4">
      <w:pPr>
        <w:ind w:firstLine="480"/>
        <w:rPr>
          <w:rFonts w:eastAsia="Arial Unicode MS"/>
          <w:szCs w:val="24"/>
        </w:rPr>
      </w:pPr>
    </w:p>
    <w:p w:rsidR="006C25C7" w:rsidRDefault="006C25C7" w:rsidP="000537E4">
      <w:pPr>
        <w:ind w:firstLine="480"/>
        <w:rPr>
          <w:rFonts w:eastAsia="Arial Unicode MS"/>
          <w:szCs w:val="24"/>
        </w:rPr>
      </w:pPr>
    </w:p>
    <w:p w:rsidR="006C25C7" w:rsidRDefault="006C25C7" w:rsidP="000537E4">
      <w:pPr>
        <w:ind w:firstLine="480"/>
        <w:rPr>
          <w:rFonts w:eastAsia="Arial Unicode MS"/>
          <w:szCs w:val="24"/>
        </w:rPr>
      </w:pPr>
    </w:p>
    <w:p w:rsidR="00865647" w:rsidRDefault="00831EF5" w:rsidP="000537E4">
      <w:pPr>
        <w:ind w:firstLine="480"/>
        <w:rPr>
          <w:rFonts w:eastAsia="Arial Unicode MS"/>
          <w:szCs w:val="24"/>
        </w:rPr>
      </w:pPr>
      <w:r w:rsidRPr="00831EF5">
        <w:rPr>
          <w:rFonts w:eastAsia="Arial Unicode MS" w:hint="eastAsia"/>
          <w:b/>
          <w:szCs w:val="24"/>
        </w:rPr>
        <w:t>KEY WORDS</w:t>
      </w:r>
      <w:r>
        <w:rPr>
          <w:rFonts w:eastAsia="Arial Unicode MS" w:hint="eastAsia"/>
          <w:szCs w:val="24"/>
        </w:rPr>
        <w:t>:</w:t>
      </w:r>
      <w:r w:rsidR="0012704E" w:rsidRPr="0012704E">
        <w:rPr>
          <w:rFonts w:hint="eastAsia"/>
        </w:rPr>
        <w:t xml:space="preserve"> </w:t>
      </w:r>
      <w:r w:rsidR="004D60C9">
        <w:t>5G, URLLC, Stochastic Network Calculus, Delay Analysis</w:t>
      </w:r>
    </w:p>
    <w:p w:rsidR="00831EF5" w:rsidRDefault="00831EF5" w:rsidP="000537E4">
      <w:pPr>
        <w:ind w:firstLine="480"/>
      </w:pPr>
    </w:p>
    <w:p w:rsidR="007E77C2" w:rsidRDefault="007E77C2" w:rsidP="000537E4">
      <w:pPr>
        <w:ind w:firstLine="480"/>
        <w:sectPr w:rsidR="007E77C2" w:rsidSect="007E77C2">
          <w:headerReference w:type="default" r:id="rId19"/>
          <w:endnotePr>
            <w:numFmt w:val="decimal"/>
          </w:endnotePr>
          <w:pgSz w:w="11906" w:h="16838"/>
          <w:pgMar w:top="1440" w:right="1797" w:bottom="1440" w:left="1797" w:header="851" w:footer="992" w:gutter="0"/>
          <w:pgNumType w:fmt="upperRoman" w:start="2"/>
          <w:cols w:space="720"/>
          <w:docGrid w:linePitch="312"/>
        </w:sectPr>
      </w:pPr>
    </w:p>
    <w:p w:rsidR="008342D0" w:rsidRPr="00534628" w:rsidRDefault="007F2B69" w:rsidP="008342D0">
      <w:pPr>
        <w:spacing w:before="480" w:after="360" w:line="240" w:lineRule="auto"/>
        <w:ind w:firstLine="643"/>
        <w:jc w:val="center"/>
        <w:rPr>
          <w:rFonts w:ascii="黑体" w:eastAsia="黑体" w:hAnsi="黑体"/>
          <w:b/>
          <w:color w:val="000000"/>
          <w:sz w:val="32"/>
          <w:szCs w:val="32"/>
        </w:rPr>
      </w:pPr>
      <w:r w:rsidRPr="00FC0959">
        <w:rPr>
          <w:rFonts w:ascii="黑体" w:eastAsia="黑体" w:hAnsi="黑体"/>
          <w:b/>
          <w:color w:val="000000"/>
          <w:sz w:val="32"/>
          <w:szCs w:val="32"/>
          <w:lang w:val="zh-CN"/>
        </w:rPr>
        <w:lastRenderedPageBreak/>
        <w:t>目</w:t>
      </w:r>
      <w:r w:rsidR="000E049F" w:rsidRPr="00534628">
        <w:rPr>
          <w:rFonts w:ascii="黑体" w:eastAsia="黑体" w:hAnsi="黑体" w:hint="eastAsia"/>
          <w:b/>
          <w:color w:val="000000"/>
          <w:sz w:val="32"/>
          <w:szCs w:val="32"/>
        </w:rPr>
        <w:t xml:space="preserve"> </w:t>
      </w:r>
      <w:r w:rsidRPr="00FC0959">
        <w:rPr>
          <w:rFonts w:ascii="黑体" w:eastAsia="黑体" w:hAnsi="黑体"/>
          <w:b/>
          <w:color w:val="000000"/>
          <w:sz w:val="32"/>
          <w:szCs w:val="32"/>
          <w:lang w:val="zh-CN"/>
        </w:rPr>
        <w:t>录</w:t>
      </w:r>
    </w:p>
    <w:p w:rsidR="00032F2B" w:rsidRDefault="00032F2B">
      <w:pPr>
        <w:pStyle w:val="11"/>
        <w:ind w:firstLine="560"/>
      </w:pPr>
    </w:p>
    <w:p w:rsidR="00811171" w:rsidRDefault="007F2B69">
      <w:pPr>
        <w:pStyle w:val="11"/>
        <w:ind w:firstLine="56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905656" w:history="1">
        <w:r w:rsidR="00811171" w:rsidRPr="002A12F6">
          <w:rPr>
            <w:rStyle w:val="ae"/>
            <w:rFonts w:hint="eastAsia"/>
            <w:noProof/>
          </w:rPr>
          <w:t>摘</w:t>
        </w:r>
        <w:r w:rsidR="00811171" w:rsidRPr="002A12F6">
          <w:rPr>
            <w:rStyle w:val="ae"/>
            <w:noProof/>
          </w:rPr>
          <w:t xml:space="preserve"> </w:t>
        </w:r>
        <w:r w:rsidR="00811171" w:rsidRPr="002A12F6">
          <w:rPr>
            <w:rStyle w:val="ae"/>
            <w:rFonts w:hint="eastAsia"/>
            <w:noProof/>
          </w:rPr>
          <w:t>要</w:t>
        </w:r>
        <w:r w:rsidR="00811171">
          <w:rPr>
            <w:noProof/>
            <w:webHidden/>
          </w:rPr>
          <w:tab/>
        </w:r>
        <w:r w:rsidR="00811171">
          <w:rPr>
            <w:noProof/>
            <w:webHidden/>
          </w:rPr>
          <w:fldChar w:fldCharType="begin"/>
        </w:r>
        <w:r w:rsidR="00811171">
          <w:rPr>
            <w:noProof/>
            <w:webHidden/>
          </w:rPr>
          <w:instrText xml:space="preserve"> PAGEREF _Toc5905656 \h </w:instrText>
        </w:r>
        <w:r w:rsidR="00811171">
          <w:rPr>
            <w:noProof/>
            <w:webHidden/>
          </w:rPr>
        </w:r>
        <w:r w:rsidR="00811171">
          <w:rPr>
            <w:noProof/>
            <w:webHidden/>
          </w:rPr>
          <w:fldChar w:fldCharType="separate"/>
        </w:r>
        <w:r w:rsidR="00811171">
          <w:rPr>
            <w:noProof/>
            <w:webHidden/>
          </w:rPr>
          <w:t>I</w:t>
        </w:r>
        <w:r w:rsidR="00811171">
          <w:rPr>
            <w:noProof/>
            <w:webHidden/>
          </w:rPr>
          <w:fldChar w:fldCharType="end"/>
        </w:r>
      </w:hyperlink>
    </w:p>
    <w:p w:rsidR="00811171" w:rsidRDefault="00811171">
      <w:pPr>
        <w:pStyle w:val="11"/>
        <w:ind w:firstLine="420"/>
        <w:rPr>
          <w:rFonts w:asciiTheme="minorHAnsi" w:eastAsiaTheme="minorEastAsia" w:hAnsiTheme="minorHAnsi" w:cstheme="minorBidi"/>
          <w:noProof/>
          <w:sz w:val="21"/>
          <w:szCs w:val="22"/>
        </w:rPr>
      </w:pPr>
      <w:hyperlink w:anchor="_Toc5905657" w:history="1">
        <w:r w:rsidRPr="002A12F6">
          <w:rPr>
            <w:rStyle w:val="ae"/>
            <w:rFonts w:ascii="Arial Unicode MS" w:eastAsia="Arial Unicode MS" w:hAnsi="Arial Unicode MS" w:cs="Arial Unicode MS"/>
            <w:noProof/>
          </w:rPr>
          <w:t>ABSTRACT</w:t>
        </w:r>
        <w:r>
          <w:rPr>
            <w:noProof/>
            <w:webHidden/>
          </w:rPr>
          <w:tab/>
        </w:r>
        <w:r>
          <w:rPr>
            <w:noProof/>
            <w:webHidden/>
          </w:rPr>
          <w:fldChar w:fldCharType="begin"/>
        </w:r>
        <w:r>
          <w:rPr>
            <w:noProof/>
            <w:webHidden/>
          </w:rPr>
          <w:instrText xml:space="preserve"> PAGEREF _Toc5905657 \h </w:instrText>
        </w:r>
        <w:r>
          <w:rPr>
            <w:noProof/>
            <w:webHidden/>
          </w:rPr>
        </w:r>
        <w:r>
          <w:rPr>
            <w:noProof/>
            <w:webHidden/>
          </w:rPr>
          <w:fldChar w:fldCharType="separate"/>
        </w:r>
        <w:r>
          <w:rPr>
            <w:noProof/>
            <w:webHidden/>
          </w:rPr>
          <w:t>II</w:t>
        </w:r>
        <w:r>
          <w:rPr>
            <w:noProof/>
            <w:webHidden/>
          </w:rPr>
          <w:fldChar w:fldCharType="end"/>
        </w:r>
      </w:hyperlink>
    </w:p>
    <w:p w:rsidR="00811171" w:rsidRDefault="00811171">
      <w:pPr>
        <w:pStyle w:val="11"/>
        <w:ind w:firstLine="420"/>
        <w:rPr>
          <w:rFonts w:asciiTheme="minorHAnsi" w:eastAsiaTheme="minorEastAsia" w:hAnsiTheme="minorHAnsi" w:cstheme="minorBidi"/>
          <w:noProof/>
          <w:sz w:val="21"/>
          <w:szCs w:val="22"/>
        </w:rPr>
      </w:pPr>
      <w:hyperlink w:anchor="_Toc5905658" w:history="1">
        <w:r w:rsidRPr="002A12F6">
          <w:rPr>
            <w:rStyle w:val="ae"/>
            <w:rFonts w:hint="eastAsia"/>
            <w:noProof/>
          </w:rPr>
          <w:t>英文缩略词表</w:t>
        </w:r>
        <w:r>
          <w:rPr>
            <w:noProof/>
            <w:webHidden/>
          </w:rPr>
          <w:tab/>
        </w:r>
        <w:r>
          <w:rPr>
            <w:noProof/>
            <w:webHidden/>
          </w:rPr>
          <w:fldChar w:fldCharType="begin"/>
        </w:r>
        <w:r>
          <w:rPr>
            <w:noProof/>
            <w:webHidden/>
          </w:rPr>
          <w:instrText xml:space="preserve"> PAGEREF _Toc5905658 \h </w:instrText>
        </w:r>
        <w:r>
          <w:rPr>
            <w:noProof/>
            <w:webHidden/>
          </w:rPr>
        </w:r>
        <w:r>
          <w:rPr>
            <w:noProof/>
            <w:webHidden/>
          </w:rPr>
          <w:fldChar w:fldCharType="separate"/>
        </w:r>
        <w:r>
          <w:rPr>
            <w:noProof/>
            <w:webHidden/>
          </w:rPr>
          <w:t>VI</w:t>
        </w:r>
        <w:r>
          <w:rPr>
            <w:noProof/>
            <w:webHidden/>
          </w:rPr>
          <w:fldChar w:fldCharType="end"/>
        </w:r>
      </w:hyperlink>
    </w:p>
    <w:p w:rsidR="00811171" w:rsidRDefault="00811171">
      <w:pPr>
        <w:pStyle w:val="11"/>
        <w:tabs>
          <w:tab w:val="left" w:pos="1680"/>
        </w:tabs>
        <w:ind w:firstLine="420"/>
        <w:rPr>
          <w:rFonts w:asciiTheme="minorHAnsi" w:eastAsiaTheme="minorEastAsia" w:hAnsiTheme="minorHAnsi" w:cstheme="minorBidi"/>
          <w:noProof/>
          <w:sz w:val="21"/>
          <w:szCs w:val="22"/>
        </w:rPr>
      </w:pPr>
      <w:hyperlink w:anchor="_Toc5905659" w:history="1">
        <w:r w:rsidRPr="002A12F6">
          <w:rPr>
            <w:rStyle w:val="ae"/>
            <w:rFonts w:hint="eastAsia"/>
            <w:noProof/>
            <w14:scene3d>
              <w14:camera w14:prst="orthographicFront"/>
              <w14:lightRig w14:rig="threePt" w14:dir="t">
                <w14:rot w14:lat="0" w14:lon="0" w14:rev="0"/>
              </w14:lightRig>
            </w14:scene3d>
          </w:rPr>
          <w:t>第</w:t>
        </w:r>
        <w:r w:rsidRPr="002A12F6">
          <w:rPr>
            <w:rStyle w:val="ae"/>
            <w:rFonts w:hint="eastAsia"/>
            <w:noProof/>
            <w14:scene3d>
              <w14:camera w14:prst="orthographicFront"/>
              <w14:lightRig w14:rig="threePt" w14:dir="t">
                <w14:rot w14:lat="0" w14:lon="0" w14:rev="0"/>
              </w14:lightRig>
            </w14:scene3d>
          </w:rPr>
          <w:t>1</w:t>
        </w:r>
        <w:r w:rsidRPr="002A12F6">
          <w:rPr>
            <w:rStyle w:val="ae"/>
            <w:rFonts w:hint="eastAsia"/>
            <w:noProof/>
            <w14:scene3d>
              <w14:camera w14:prst="orthographicFront"/>
              <w14:lightRig w14:rig="threePt" w14:dir="t">
                <w14:rot w14:lat="0" w14:lon="0" w14:rev="0"/>
              </w14:lightRig>
            </w14:scene3d>
          </w:rPr>
          <w:t>章</w:t>
        </w:r>
        <w:r>
          <w:rPr>
            <w:rFonts w:asciiTheme="minorHAnsi" w:eastAsiaTheme="minorEastAsia" w:hAnsiTheme="minorHAnsi" w:cstheme="minorBidi"/>
            <w:noProof/>
            <w:sz w:val="21"/>
            <w:szCs w:val="22"/>
          </w:rPr>
          <w:tab/>
        </w:r>
        <w:r w:rsidRPr="002A12F6">
          <w:rPr>
            <w:rStyle w:val="ae"/>
            <w:rFonts w:hint="eastAsia"/>
            <w:noProof/>
          </w:rPr>
          <w:t>绪论</w:t>
        </w:r>
        <w:r>
          <w:rPr>
            <w:noProof/>
            <w:webHidden/>
          </w:rPr>
          <w:tab/>
        </w:r>
        <w:r>
          <w:rPr>
            <w:noProof/>
            <w:webHidden/>
          </w:rPr>
          <w:fldChar w:fldCharType="begin"/>
        </w:r>
        <w:r>
          <w:rPr>
            <w:noProof/>
            <w:webHidden/>
          </w:rPr>
          <w:instrText xml:space="preserve"> PAGEREF _Toc5905659 \h </w:instrText>
        </w:r>
        <w:r>
          <w:rPr>
            <w:noProof/>
            <w:webHidden/>
          </w:rPr>
        </w:r>
        <w:r>
          <w:rPr>
            <w:noProof/>
            <w:webHidden/>
          </w:rPr>
          <w:fldChar w:fldCharType="separate"/>
        </w:r>
        <w:r>
          <w:rPr>
            <w:noProof/>
            <w:webHidden/>
          </w:rPr>
          <w:t>1</w:t>
        </w:r>
        <w:r>
          <w:rPr>
            <w:noProof/>
            <w:webHidden/>
          </w:rPr>
          <w:fldChar w:fldCharType="end"/>
        </w:r>
      </w:hyperlink>
    </w:p>
    <w:p w:rsidR="00811171" w:rsidRDefault="00811171">
      <w:pPr>
        <w:pStyle w:val="20"/>
        <w:ind w:left="240" w:firstLine="420"/>
        <w:rPr>
          <w:rFonts w:asciiTheme="minorHAnsi" w:eastAsiaTheme="minorEastAsia" w:hAnsiTheme="minorHAnsi" w:cstheme="minorBidi"/>
          <w:noProof/>
          <w:sz w:val="21"/>
          <w:szCs w:val="22"/>
        </w:rPr>
      </w:pPr>
      <w:hyperlink w:anchor="_Toc5905660" w:history="1">
        <w:r w:rsidRPr="002A12F6">
          <w:rPr>
            <w:rStyle w:val="ae"/>
            <w:noProof/>
          </w:rPr>
          <w:t xml:space="preserve">1.1 </w:t>
        </w:r>
        <w:r w:rsidRPr="002A12F6">
          <w:rPr>
            <w:rStyle w:val="ae"/>
            <w:rFonts w:hint="eastAsia"/>
            <w:noProof/>
          </w:rPr>
          <w:t>研究背景及意义</w:t>
        </w:r>
        <w:r>
          <w:rPr>
            <w:noProof/>
            <w:webHidden/>
          </w:rPr>
          <w:tab/>
        </w:r>
        <w:r>
          <w:rPr>
            <w:noProof/>
            <w:webHidden/>
          </w:rPr>
          <w:fldChar w:fldCharType="begin"/>
        </w:r>
        <w:r>
          <w:rPr>
            <w:noProof/>
            <w:webHidden/>
          </w:rPr>
          <w:instrText xml:space="preserve"> PAGEREF _Toc5905660 \h </w:instrText>
        </w:r>
        <w:r>
          <w:rPr>
            <w:noProof/>
            <w:webHidden/>
          </w:rPr>
        </w:r>
        <w:r>
          <w:rPr>
            <w:noProof/>
            <w:webHidden/>
          </w:rPr>
          <w:fldChar w:fldCharType="separate"/>
        </w:r>
        <w:r>
          <w:rPr>
            <w:noProof/>
            <w:webHidden/>
          </w:rPr>
          <w:t>1</w:t>
        </w:r>
        <w:r>
          <w:rPr>
            <w:noProof/>
            <w:webHidden/>
          </w:rPr>
          <w:fldChar w:fldCharType="end"/>
        </w:r>
      </w:hyperlink>
    </w:p>
    <w:p w:rsidR="00811171" w:rsidRDefault="00811171">
      <w:pPr>
        <w:pStyle w:val="20"/>
        <w:ind w:left="240" w:firstLine="420"/>
        <w:rPr>
          <w:rFonts w:asciiTheme="minorHAnsi" w:eastAsiaTheme="minorEastAsia" w:hAnsiTheme="minorHAnsi" w:cstheme="minorBidi"/>
          <w:noProof/>
          <w:sz w:val="21"/>
          <w:szCs w:val="22"/>
        </w:rPr>
      </w:pPr>
      <w:hyperlink w:anchor="_Toc5905661" w:history="1">
        <w:r w:rsidRPr="002A12F6">
          <w:rPr>
            <w:rStyle w:val="ae"/>
            <w:noProof/>
          </w:rPr>
          <w:t xml:space="preserve">1.2 </w:t>
        </w:r>
        <w:r w:rsidRPr="002A12F6">
          <w:rPr>
            <w:rStyle w:val="ae"/>
            <w:rFonts w:hint="eastAsia"/>
            <w:noProof/>
          </w:rPr>
          <w:t>国内外研究现状</w:t>
        </w:r>
        <w:r>
          <w:rPr>
            <w:noProof/>
            <w:webHidden/>
          </w:rPr>
          <w:tab/>
        </w:r>
        <w:r>
          <w:rPr>
            <w:noProof/>
            <w:webHidden/>
          </w:rPr>
          <w:fldChar w:fldCharType="begin"/>
        </w:r>
        <w:r>
          <w:rPr>
            <w:noProof/>
            <w:webHidden/>
          </w:rPr>
          <w:instrText xml:space="preserve"> PAGEREF _Toc5905661 \h </w:instrText>
        </w:r>
        <w:r>
          <w:rPr>
            <w:noProof/>
            <w:webHidden/>
          </w:rPr>
        </w:r>
        <w:r>
          <w:rPr>
            <w:noProof/>
            <w:webHidden/>
          </w:rPr>
          <w:fldChar w:fldCharType="separate"/>
        </w:r>
        <w:r>
          <w:rPr>
            <w:noProof/>
            <w:webHidden/>
          </w:rPr>
          <w:t>3</w:t>
        </w:r>
        <w:r>
          <w:rPr>
            <w:noProof/>
            <w:webHidden/>
          </w:rPr>
          <w:fldChar w:fldCharType="end"/>
        </w:r>
      </w:hyperlink>
    </w:p>
    <w:p w:rsidR="00811171" w:rsidRDefault="00811171">
      <w:pPr>
        <w:pStyle w:val="30"/>
        <w:ind w:left="480" w:firstLine="420"/>
        <w:rPr>
          <w:rFonts w:asciiTheme="minorHAnsi" w:eastAsiaTheme="minorEastAsia" w:hAnsiTheme="minorHAnsi" w:cstheme="minorBidi"/>
          <w:noProof/>
        </w:rPr>
      </w:pPr>
      <w:hyperlink w:anchor="_Toc5905662" w:history="1">
        <w:r w:rsidRPr="002A12F6">
          <w:rPr>
            <w:rStyle w:val="ae"/>
            <w:noProof/>
          </w:rPr>
          <w:t xml:space="preserve">1.2.1 </w:t>
        </w:r>
        <w:r w:rsidRPr="002A12F6">
          <w:rPr>
            <w:rStyle w:val="ae"/>
            <w:rFonts w:hint="eastAsia"/>
            <w:noProof/>
          </w:rPr>
          <w:t>高可靠低时延通信技术研究现状</w:t>
        </w:r>
        <w:r>
          <w:rPr>
            <w:noProof/>
            <w:webHidden/>
          </w:rPr>
          <w:tab/>
        </w:r>
        <w:r>
          <w:rPr>
            <w:noProof/>
            <w:webHidden/>
          </w:rPr>
          <w:fldChar w:fldCharType="begin"/>
        </w:r>
        <w:r>
          <w:rPr>
            <w:noProof/>
            <w:webHidden/>
          </w:rPr>
          <w:instrText xml:space="preserve"> PAGEREF _Toc5905662 \h </w:instrText>
        </w:r>
        <w:r>
          <w:rPr>
            <w:noProof/>
            <w:webHidden/>
          </w:rPr>
        </w:r>
        <w:r>
          <w:rPr>
            <w:noProof/>
            <w:webHidden/>
          </w:rPr>
          <w:fldChar w:fldCharType="separate"/>
        </w:r>
        <w:r>
          <w:rPr>
            <w:noProof/>
            <w:webHidden/>
          </w:rPr>
          <w:t>3</w:t>
        </w:r>
        <w:r>
          <w:rPr>
            <w:noProof/>
            <w:webHidden/>
          </w:rPr>
          <w:fldChar w:fldCharType="end"/>
        </w:r>
      </w:hyperlink>
    </w:p>
    <w:p w:rsidR="00811171" w:rsidRDefault="00811171">
      <w:pPr>
        <w:pStyle w:val="30"/>
        <w:ind w:left="480" w:firstLine="420"/>
        <w:rPr>
          <w:rFonts w:asciiTheme="minorHAnsi" w:eastAsiaTheme="minorEastAsia" w:hAnsiTheme="minorHAnsi" w:cstheme="minorBidi"/>
          <w:noProof/>
        </w:rPr>
      </w:pPr>
      <w:hyperlink w:anchor="_Toc5905663" w:history="1">
        <w:r w:rsidRPr="002A12F6">
          <w:rPr>
            <w:rStyle w:val="ae"/>
            <w:noProof/>
          </w:rPr>
          <w:t xml:space="preserve">1.2.2 </w:t>
        </w:r>
        <w:r w:rsidRPr="002A12F6">
          <w:rPr>
            <w:rStyle w:val="ae"/>
            <w:rFonts w:hint="eastAsia"/>
            <w:noProof/>
          </w:rPr>
          <w:t>网络性能评价问题研究现状</w:t>
        </w:r>
        <w:r>
          <w:rPr>
            <w:noProof/>
            <w:webHidden/>
          </w:rPr>
          <w:tab/>
        </w:r>
        <w:r>
          <w:rPr>
            <w:noProof/>
            <w:webHidden/>
          </w:rPr>
          <w:fldChar w:fldCharType="begin"/>
        </w:r>
        <w:r>
          <w:rPr>
            <w:noProof/>
            <w:webHidden/>
          </w:rPr>
          <w:instrText xml:space="preserve"> PAGEREF _Toc5905663 \h </w:instrText>
        </w:r>
        <w:r>
          <w:rPr>
            <w:noProof/>
            <w:webHidden/>
          </w:rPr>
        </w:r>
        <w:r>
          <w:rPr>
            <w:noProof/>
            <w:webHidden/>
          </w:rPr>
          <w:fldChar w:fldCharType="separate"/>
        </w:r>
        <w:r>
          <w:rPr>
            <w:noProof/>
            <w:webHidden/>
          </w:rPr>
          <w:t>4</w:t>
        </w:r>
        <w:r>
          <w:rPr>
            <w:noProof/>
            <w:webHidden/>
          </w:rPr>
          <w:fldChar w:fldCharType="end"/>
        </w:r>
      </w:hyperlink>
    </w:p>
    <w:p w:rsidR="00811171" w:rsidRDefault="00811171">
      <w:pPr>
        <w:pStyle w:val="30"/>
        <w:ind w:left="480" w:firstLine="420"/>
        <w:rPr>
          <w:rFonts w:asciiTheme="minorHAnsi" w:eastAsiaTheme="minorEastAsia" w:hAnsiTheme="minorHAnsi" w:cstheme="minorBidi"/>
          <w:noProof/>
        </w:rPr>
      </w:pPr>
      <w:hyperlink w:anchor="_Toc5905664" w:history="1">
        <w:r w:rsidRPr="002A12F6">
          <w:rPr>
            <w:rStyle w:val="ae"/>
            <w:noProof/>
          </w:rPr>
          <w:t xml:space="preserve">1.2.3 </w:t>
        </w:r>
        <w:r w:rsidRPr="002A12F6">
          <w:rPr>
            <w:rStyle w:val="ae"/>
            <w:rFonts w:hint="eastAsia"/>
            <w:noProof/>
          </w:rPr>
          <w:t>网络资源分配问题研究现状</w:t>
        </w:r>
        <w:r>
          <w:rPr>
            <w:noProof/>
            <w:webHidden/>
          </w:rPr>
          <w:tab/>
        </w:r>
        <w:r>
          <w:rPr>
            <w:noProof/>
            <w:webHidden/>
          </w:rPr>
          <w:fldChar w:fldCharType="begin"/>
        </w:r>
        <w:r>
          <w:rPr>
            <w:noProof/>
            <w:webHidden/>
          </w:rPr>
          <w:instrText xml:space="preserve"> PAGEREF _Toc5905664 \h </w:instrText>
        </w:r>
        <w:r>
          <w:rPr>
            <w:noProof/>
            <w:webHidden/>
          </w:rPr>
        </w:r>
        <w:r>
          <w:rPr>
            <w:noProof/>
            <w:webHidden/>
          </w:rPr>
          <w:fldChar w:fldCharType="separate"/>
        </w:r>
        <w:r>
          <w:rPr>
            <w:noProof/>
            <w:webHidden/>
          </w:rPr>
          <w:t>5</w:t>
        </w:r>
        <w:r>
          <w:rPr>
            <w:noProof/>
            <w:webHidden/>
          </w:rPr>
          <w:fldChar w:fldCharType="end"/>
        </w:r>
      </w:hyperlink>
    </w:p>
    <w:p w:rsidR="00811171" w:rsidRDefault="00811171">
      <w:pPr>
        <w:pStyle w:val="20"/>
        <w:ind w:left="240" w:firstLine="420"/>
        <w:rPr>
          <w:rFonts w:asciiTheme="minorHAnsi" w:eastAsiaTheme="minorEastAsia" w:hAnsiTheme="minorHAnsi" w:cstheme="minorBidi"/>
          <w:noProof/>
          <w:sz w:val="21"/>
          <w:szCs w:val="22"/>
        </w:rPr>
      </w:pPr>
      <w:hyperlink w:anchor="_Toc5905665" w:history="1">
        <w:r w:rsidRPr="002A12F6">
          <w:rPr>
            <w:rStyle w:val="ae"/>
            <w:noProof/>
          </w:rPr>
          <w:t xml:space="preserve">1.3 </w:t>
        </w:r>
        <w:r w:rsidRPr="002A12F6">
          <w:rPr>
            <w:rStyle w:val="ae"/>
            <w:rFonts w:hint="eastAsia"/>
            <w:noProof/>
          </w:rPr>
          <w:t>研究内容与创新点</w:t>
        </w:r>
        <w:r>
          <w:rPr>
            <w:noProof/>
            <w:webHidden/>
          </w:rPr>
          <w:tab/>
        </w:r>
        <w:r>
          <w:rPr>
            <w:noProof/>
            <w:webHidden/>
          </w:rPr>
          <w:fldChar w:fldCharType="begin"/>
        </w:r>
        <w:r>
          <w:rPr>
            <w:noProof/>
            <w:webHidden/>
          </w:rPr>
          <w:instrText xml:space="preserve"> PAGEREF _Toc5905665 \h </w:instrText>
        </w:r>
        <w:r>
          <w:rPr>
            <w:noProof/>
            <w:webHidden/>
          </w:rPr>
        </w:r>
        <w:r>
          <w:rPr>
            <w:noProof/>
            <w:webHidden/>
          </w:rPr>
          <w:fldChar w:fldCharType="separate"/>
        </w:r>
        <w:r>
          <w:rPr>
            <w:noProof/>
            <w:webHidden/>
          </w:rPr>
          <w:t>7</w:t>
        </w:r>
        <w:r>
          <w:rPr>
            <w:noProof/>
            <w:webHidden/>
          </w:rPr>
          <w:fldChar w:fldCharType="end"/>
        </w:r>
      </w:hyperlink>
    </w:p>
    <w:p w:rsidR="00811171" w:rsidRDefault="00811171">
      <w:pPr>
        <w:pStyle w:val="30"/>
        <w:ind w:left="480" w:firstLine="420"/>
        <w:rPr>
          <w:rFonts w:asciiTheme="minorHAnsi" w:eastAsiaTheme="minorEastAsia" w:hAnsiTheme="minorHAnsi" w:cstheme="minorBidi"/>
          <w:noProof/>
        </w:rPr>
      </w:pPr>
      <w:hyperlink w:anchor="_Toc5905666" w:history="1">
        <w:r w:rsidRPr="002A12F6">
          <w:rPr>
            <w:rStyle w:val="ae"/>
            <w:noProof/>
          </w:rPr>
          <w:t xml:space="preserve">1.3.1 </w:t>
        </w:r>
        <w:r w:rsidRPr="002A12F6">
          <w:rPr>
            <w:rStyle w:val="ae"/>
            <w:rFonts w:hint="eastAsia"/>
            <w:noProof/>
          </w:rPr>
          <w:t>主要研究内容</w:t>
        </w:r>
        <w:r>
          <w:rPr>
            <w:noProof/>
            <w:webHidden/>
          </w:rPr>
          <w:tab/>
        </w:r>
        <w:r>
          <w:rPr>
            <w:noProof/>
            <w:webHidden/>
          </w:rPr>
          <w:fldChar w:fldCharType="begin"/>
        </w:r>
        <w:r>
          <w:rPr>
            <w:noProof/>
            <w:webHidden/>
          </w:rPr>
          <w:instrText xml:space="preserve"> PAGEREF _Toc5905666 \h </w:instrText>
        </w:r>
        <w:r>
          <w:rPr>
            <w:noProof/>
            <w:webHidden/>
          </w:rPr>
        </w:r>
        <w:r>
          <w:rPr>
            <w:noProof/>
            <w:webHidden/>
          </w:rPr>
          <w:fldChar w:fldCharType="separate"/>
        </w:r>
        <w:r>
          <w:rPr>
            <w:noProof/>
            <w:webHidden/>
          </w:rPr>
          <w:t>7</w:t>
        </w:r>
        <w:r>
          <w:rPr>
            <w:noProof/>
            <w:webHidden/>
          </w:rPr>
          <w:fldChar w:fldCharType="end"/>
        </w:r>
      </w:hyperlink>
    </w:p>
    <w:p w:rsidR="00811171" w:rsidRDefault="00811171">
      <w:pPr>
        <w:pStyle w:val="30"/>
        <w:ind w:left="480" w:firstLine="420"/>
        <w:rPr>
          <w:rFonts w:asciiTheme="minorHAnsi" w:eastAsiaTheme="minorEastAsia" w:hAnsiTheme="minorHAnsi" w:cstheme="minorBidi"/>
          <w:noProof/>
        </w:rPr>
      </w:pPr>
      <w:hyperlink w:anchor="_Toc5905667" w:history="1">
        <w:r w:rsidRPr="002A12F6">
          <w:rPr>
            <w:rStyle w:val="ae"/>
            <w:noProof/>
          </w:rPr>
          <w:t xml:space="preserve">1.3.2 </w:t>
        </w:r>
        <w:r w:rsidRPr="002A12F6">
          <w:rPr>
            <w:rStyle w:val="ae"/>
            <w:rFonts w:hint="eastAsia"/>
            <w:noProof/>
          </w:rPr>
          <w:t>主要创新点</w:t>
        </w:r>
        <w:r>
          <w:rPr>
            <w:noProof/>
            <w:webHidden/>
          </w:rPr>
          <w:tab/>
        </w:r>
        <w:r>
          <w:rPr>
            <w:noProof/>
            <w:webHidden/>
          </w:rPr>
          <w:fldChar w:fldCharType="begin"/>
        </w:r>
        <w:r>
          <w:rPr>
            <w:noProof/>
            <w:webHidden/>
          </w:rPr>
          <w:instrText xml:space="preserve"> PAGEREF _Toc5905667 \h </w:instrText>
        </w:r>
        <w:r>
          <w:rPr>
            <w:noProof/>
            <w:webHidden/>
          </w:rPr>
        </w:r>
        <w:r>
          <w:rPr>
            <w:noProof/>
            <w:webHidden/>
          </w:rPr>
          <w:fldChar w:fldCharType="separate"/>
        </w:r>
        <w:r>
          <w:rPr>
            <w:noProof/>
            <w:webHidden/>
          </w:rPr>
          <w:t>8</w:t>
        </w:r>
        <w:r>
          <w:rPr>
            <w:noProof/>
            <w:webHidden/>
          </w:rPr>
          <w:fldChar w:fldCharType="end"/>
        </w:r>
      </w:hyperlink>
    </w:p>
    <w:p w:rsidR="00811171" w:rsidRDefault="00811171">
      <w:pPr>
        <w:pStyle w:val="20"/>
        <w:ind w:left="240" w:firstLine="420"/>
        <w:rPr>
          <w:rFonts w:asciiTheme="minorHAnsi" w:eastAsiaTheme="minorEastAsia" w:hAnsiTheme="minorHAnsi" w:cstheme="minorBidi"/>
          <w:noProof/>
          <w:sz w:val="21"/>
          <w:szCs w:val="22"/>
        </w:rPr>
      </w:pPr>
      <w:hyperlink w:anchor="_Toc5905668" w:history="1">
        <w:r w:rsidRPr="002A12F6">
          <w:rPr>
            <w:rStyle w:val="ae"/>
            <w:noProof/>
          </w:rPr>
          <w:t xml:space="preserve">1.4 </w:t>
        </w:r>
        <w:r w:rsidRPr="002A12F6">
          <w:rPr>
            <w:rStyle w:val="ae"/>
            <w:rFonts w:hint="eastAsia"/>
            <w:noProof/>
          </w:rPr>
          <w:t>论文组织结构</w:t>
        </w:r>
        <w:r>
          <w:rPr>
            <w:noProof/>
            <w:webHidden/>
          </w:rPr>
          <w:tab/>
        </w:r>
        <w:r>
          <w:rPr>
            <w:noProof/>
            <w:webHidden/>
          </w:rPr>
          <w:fldChar w:fldCharType="begin"/>
        </w:r>
        <w:r>
          <w:rPr>
            <w:noProof/>
            <w:webHidden/>
          </w:rPr>
          <w:instrText xml:space="preserve"> PAGEREF _Toc5905668 \h </w:instrText>
        </w:r>
        <w:r>
          <w:rPr>
            <w:noProof/>
            <w:webHidden/>
          </w:rPr>
        </w:r>
        <w:r>
          <w:rPr>
            <w:noProof/>
            <w:webHidden/>
          </w:rPr>
          <w:fldChar w:fldCharType="separate"/>
        </w:r>
        <w:r>
          <w:rPr>
            <w:noProof/>
            <w:webHidden/>
          </w:rPr>
          <w:t>9</w:t>
        </w:r>
        <w:r>
          <w:rPr>
            <w:noProof/>
            <w:webHidden/>
          </w:rPr>
          <w:fldChar w:fldCharType="end"/>
        </w:r>
      </w:hyperlink>
    </w:p>
    <w:p w:rsidR="00811171" w:rsidRDefault="00811171">
      <w:pPr>
        <w:pStyle w:val="11"/>
        <w:tabs>
          <w:tab w:val="left" w:pos="1680"/>
        </w:tabs>
        <w:ind w:firstLine="420"/>
        <w:rPr>
          <w:rFonts w:asciiTheme="minorHAnsi" w:eastAsiaTheme="minorEastAsia" w:hAnsiTheme="minorHAnsi" w:cstheme="minorBidi"/>
          <w:noProof/>
          <w:sz w:val="21"/>
          <w:szCs w:val="22"/>
        </w:rPr>
      </w:pPr>
      <w:hyperlink w:anchor="_Toc5905669" w:history="1">
        <w:r w:rsidRPr="002A12F6">
          <w:rPr>
            <w:rStyle w:val="ae"/>
            <w:rFonts w:hint="eastAsia"/>
            <w:noProof/>
            <w14:scene3d>
              <w14:camera w14:prst="orthographicFront"/>
              <w14:lightRig w14:rig="threePt" w14:dir="t">
                <w14:rot w14:lat="0" w14:lon="0" w14:rev="0"/>
              </w14:lightRig>
            </w14:scene3d>
          </w:rPr>
          <w:t>第</w:t>
        </w:r>
        <w:r w:rsidRPr="002A12F6">
          <w:rPr>
            <w:rStyle w:val="ae"/>
            <w:rFonts w:hint="eastAsia"/>
            <w:noProof/>
            <w14:scene3d>
              <w14:camera w14:prst="orthographicFront"/>
              <w14:lightRig w14:rig="threePt" w14:dir="t">
                <w14:rot w14:lat="0" w14:lon="0" w14:rev="0"/>
              </w14:lightRig>
            </w14:scene3d>
          </w:rPr>
          <w:t>2</w:t>
        </w:r>
        <w:r w:rsidRPr="002A12F6">
          <w:rPr>
            <w:rStyle w:val="ae"/>
            <w:rFonts w:hint="eastAsia"/>
            <w:noProof/>
            <w14:scene3d>
              <w14:camera w14:prst="orthographicFront"/>
              <w14:lightRig w14:rig="threePt" w14:dir="t">
                <w14:rot w14:lat="0" w14:lon="0" w14:rev="0"/>
              </w14:lightRig>
            </w14:scene3d>
          </w:rPr>
          <w:t>章</w:t>
        </w:r>
        <w:r>
          <w:rPr>
            <w:rFonts w:asciiTheme="minorHAnsi" w:eastAsiaTheme="minorEastAsia" w:hAnsiTheme="minorHAnsi" w:cstheme="minorBidi"/>
            <w:noProof/>
            <w:sz w:val="21"/>
            <w:szCs w:val="22"/>
          </w:rPr>
          <w:tab/>
        </w:r>
        <w:r w:rsidRPr="002A12F6">
          <w:rPr>
            <w:rStyle w:val="ae"/>
            <w:rFonts w:hint="eastAsia"/>
            <w:noProof/>
          </w:rPr>
          <w:t>高可靠低时延网络性能分析与资源分配关键研究</w:t>
        </w:r>
        <w:r>
          <w:rPr>
            <w:noProof/>
            <w:webHidden/>
          </w:rPr>
          <w:tab/>
        </w:r>
        <w:r>
          <w:rPr>
            <w:noProof/>
            <w:webHidden/>
          </w:rPr>
          <w:fldChar w:fldCharType="begin"/>
        </w:r>
        <w:r>
          <w:rPr>
            <w:noProof/>
            <w:webHidden/>
          </w:rPr>
          <w:instrText xml:space="preserve"> PAGEREF _Toc5905669 \h </w:instrText>
        </w:r>
        <w:r>
          <w:rPr>
            <w:noProof/>
            <w:webHidden/>
          </w:rPr>
        </w:r>
        <w:r>
          <w:rPr>
            <w:noProof/>
            <w:webHidden/>
          </w:rPr>
          <w:fldChar w:fldCharType="separate"/>
        </w:r>
        <w:r>
          <w:rPr>
            <w:noProof/>
            <w:webHidden/>
          </w:rPr>
          <w:t>18</w:t>
        </w:r>
        <w:r>
          <w:rPr>
            <w:noProof/>
            <w:webHidden/>
          </w:rPr>
          <w:fldChar w:fldCharType="end"/>
        </w:r>
      </w:hyperlink>
    </w:p>
    <w:p w:rsidR="00811171" w:rsidRDefault="00811171">
      <w:pPr>
        <w:pStyle w:val="20"/>
        <w:ind w:left="240" w:firstLine="420"/>
        <w:rPr>
          <w:rFonts w:asciiTheme="minorHAnsi" w:eastAsiaTheme="minorEastAsia" w:hAnsiTheme="minorHAnsi" w:cstheme="minorBidi"/>
          <w:noProof/>
          <w:sz w:val="21"/>
          <w:szCs w:val="22"/>
        </w:rPr>
      </w:pPr>
      <w:hyperlink w:anchor="_Toc5905670" w:history="1">
        <w:r w:rsidRPr="002A12F6">
          <w:rPr>
            <w:rStyle w:val="ae"/>
            <w:noProof/>
          </w:rPr>
          <w:t xml:space="preserve">2.1 </w:t>
        </w:r>
        <w:r w:rsidRPr="002A12F6">
          <w:rPr>
            <w:rStyle w:val="ae"/>
            <w:rFonts w:hint="eastAsia"/>
            <w:noProof/>
          </w:rPr>
          <w:t>高可靠低时延网络的架构及性能指标研究</w:t>
        </w:r>
        <w:r>
          <w:rPr>
            <w:noProof/>
            <w:webHidden/>
          </w:rPr>
          <w:tab/>
        </w:r>
        <w:r>
          <w:rPr>
            <w:noProof/>
            <w:webHidden/>
          </w:rPr>
          <w:fldChar w:fldCharType="begin"/>
        </w:r>
        <w:r>
          <w:rPr>
            <w:noProof/>
            <w:webHidden/>
          </w:rPr>
          <w:instrText xml:space="preserve"> PAGEREF _Toc5905670 \h </w:instrText>
        </w:r>
        <w:r>
          <w:rPr>
            <w:noProof/>
            <w:webHidden/>
          </w:rPr>
        </w:r>
        <w:r>
          <w:rPr>
            <w:noProof/>
            <w:webHidden/>
          </w:rPr>
          <w:fldChar w:fldCharType="separate"/>
        </w:r>
        <w:r>
          <w:rPr>
            <w:noProof/>
            <w:webHidden/>
          </w:rPr>
          <w:t>18</w:t>
        </w:r>
        <w:r>
          <w:rPr>
            <w:noProof/>
            <w:webHidden/>
          </w:rPr>
          <w:fldChar w:fldCharType="end"/>
        </w:r>
      </w:hyperlink>
    </w:p>
    <w:p w:rsidR="00811171" w:rsidRDefault="00811171">
      <w:pPr>
        <w:pStyle w:val="20"/>
        <w:ind w:left="240" w:firstLine="420"/>
        <w:rPr>
          <w:rFonts w:asciiTheme="minorHAnsi" w:eastAsiaTheme="minorEastAsia" w:hAnsiTheme="minorHAnsi" w:cstheme="minorBidi"/>
          <w:noProof/>
          <w:sz w:val="21"/>
          <w:szCs w:val="22"/>
        </w:rPr>
      </w:pPr>
      <w:hyperlink w:anchor="_Toc5905671" w:history="1">
        <w:r w:rsidRPr="002A12F6">
          <w:rPr>
            <w:rStyle w:val="ae"/>
            <w:noProof/>
          </w:rPr>
          <w:t xml:space="preserve">2.2 </w:t>
        </w:r>
        <w:r w:rsidRPr="002A12F6">
          <w:rPr>
            <w:rStyle w:val="ae"/>
            <w:rFonts w:hint="eastAsia"/>
            <w:noProof/>
          </w:rPr>
          <w:t>基于随机网络演算的高可靠低时延网络性能评价研究</w:t>
        </w:r>
        <w:r>
          <w:rPr>
            <w:noProof/>
            <w:webHidden/>
          </w:rPr>
          <w:tab/>
        </w:r>
        <w:r>
          <w:rPr>
            <w:noProof/>
            <w:webHidden/>
          </w:rPr>
          <w:fldChar w:fldCharType="begin"/>
        </w:r>
        <w:r>
          <w:rPr>
            <w:noProof/>
            <w:webHidden/>
          </w:rPr>
          <w:instrText xml:space="preserve"> PAGEREF _Toc5905671 \h </w:instrText>
        </w:r>
        <w:r>
          <w:rPr>
            <w:noProof/>
            <w:webHidden/>
          </w:rPr>
        </w:r>
        <w:r>
          <w:rPr>
            <w:noProof/>
            <w:webHidden/>
          </w:rPr>
          <w:fldChar w:fldCharType="separate"/>
        </w:r>
        <w:r>
          <w:rPr>
            <w:noProof/>
            <w:webHidden/>
          </w:rPr>
          <w:t>19</w:t>
        </w:r>
        <w:r>
          <w:rPr>
            <w:noProof/>
            <w:webHidden/>
          </w:rPr>
          <w:fldChar w:fldCharType="end"/>
        </w:r>
      </w:hyperlink>
    </w:p>
    <w:p w:rsidR="00811171" w:rsidRDefault="00811171">
      <w:pPr>
        <w:pStyle w:val="30"/>
        <w:ind w:left="480" w:firstLine="420"/>
        <w:rPr>
          <w:rFonts w:asciiTheme="minorHAnsi" w:eastAsiaTheme="minorEastAsia" w:hAnsiTheme="minorHAnsi" w:cstheme="minorBidi"/>
          <w:noProof/>
        </w:rPr>
      </w:pPr>
      <w:hyperlink w:anchor="_Toc5905672" w:history="1">
        <w:r w:rsidRPr="002A12F6">
          <w:rPr>
            <w:rStyle w:val="ae"/>
            <w:noProof/>
          </w:rPr>
          <w:t xml:space="preserve">2.2.1 </w:t>
        </w:r>
        <w:r w:rsidRPr="002A12F6">
          <w:rPr>
            <w:rStyle w:val="ae"/>
            <w:rFonts w:hint="eastAsia"/>
            <w:noProof/>
          </w:rPr>
          <w:t>随机网络演算基础知识</w:t>
        </w:r>
        <w:r>
          <w:rPr>
            <w:noProof/>
            <w:webHidden/>
          </w:rPr>
          <w:tab/>
        </w:r>
        <w:r>
          <w:rPr>
            <w:noProof/>
            <w:webHidden/>
          </w:rPr>
          <w:fldChar w:fldCharType="begin"/>
        </w:r>
        <w:r>
          <w:rPr>
            <w:noProof/>
            <w:webHidden/>
          </w:rPr>
          <w:instrText xml:space="preserve"> PAGEREF _Toc5905672 \h </w:instrText>
        </w:r>
        <w:r>
          <w:rPr>
            <w:noProof/>
            <w:webHidden/>
          </w:rPr>
        </w:r>
        <w:r>
          <w:rPr>
            <w:noProof/>
            <w:webHidden/>
          </w:rPr>
          <w:fldChar w:fldCharType="separate"/>
        </w:r>
        <w:r>
          <w:rPr>
            <w:noProof/>
            <w:webHidden/>
          </w:rPr>
          <w:t>19</w:t>
        </w:r>
        <w:r>
          <w:rPr>
            <w:noProof/>
            <w:webHidden/>
          </w:rPr>
          <w:fldChar w:fldCharType="end"/>
        </w:r>
      </w:hyperlink>
    </w:p>
    <w:p w:rsidR="00811171" w:rsidRDefault="00811171">
      <w:pPr>
        <w:pStyle w:val="30"/>
        <w:ind w:left="480" w:firstLine="420"/>
        <w:rPr>
          <w:rFonts w:asciiTheme="minorHAnsi" w:eastAsiaTheme="minorEastAsia" w:hAnsiTheme="minorHAnsi" w:cstheme="minorBidi"/>
          <w:noProof/>
        </w:rPr>
      </w:pPr>
      <w:hyperlink w:anchor="_Toc5905673" w:history="1">
        <w:r w:rsidRPr="002A12F6">
          <w:rPr>
            <w:rStyle w:val="ae"/>
            <w:noProof/>
          </w:rPr>
          <w:t xml:space="preserve">2.2.1 </w:t>
        </w:r>
        <w:r w:rsidRPr="002A12F6">
          <w:rPr>
            <w:rStyle w:val="ae"/>
            <w:rFonts w:hint="eastAsia"/>
            <w:noProof/>
          </w:rPr>
          <w:t>关于时延分析的研究</w:t>
        </w:r>
        <w:r>
          <w:rPr>
            <w:noProof/>
            <w:webHidden/>
          </w:rPr>
          <w:tab/>
        </w:r>
        <w:r>
          <w:rPr>
            <w:noProof/>
            <w:webHidden/>
          </w:rPr>
          <w:fldChar w:fldCharType="begin"/>
        </w:r>
        <w:r>
          <w:rPr>
            <w:noProof/>
            <w:webHidden/>
          </w:rPr>
          <w:instrText xml:space="preserve"> PAGEREF _Toc5905673 \h </w:instrText>
        </w:r>
        <w:r>
          <w:rPr>
            <w:noProof/>
            <w:webHidden/>
          </w:rPr>
        </w:r>
        <w:r>
          <w:rPr>
            <w:noProof/>
            <w:webHidden/>
          </w:rPr>
          <w:fldChar w:fldCharType="separate"/>
        </w:r>
        <w:r>
          <w:rPr>
            <w:noProof/>
            <w:webHidden/>
          </w:rPr>
          <w:t>21</w:t>
        </w:r>
        <w:r>
          <w:rPr>
            <w:noProof/>
            <w:webHidden/>
          </w:rPr>
          <w:fldChar w:fldCharType="end"/>
        </w:r>
      </w:hyperlink>
    </w:p>
    <w:p w:rsidR="00811171" w:rsidRDefault="00811171">
      <w:pPr>
        <w:pStyle w:val="30"/>
        <w:ind w:left="480" w:firstLine="420"/>
        <w:rPr>
          <w:rFonts w:asciiTheme="minorHAnsi" w:eastAsiaTheme="minorEastAsia" w:hAnsiTheme="minorHAnsi" w:cstheme="minorBidi"/>
          <w:noProof/>
        </w:rPr>
      </w:pPr>
      <w:hyperlink w:anchor="_Toc5905674" w:history="1">
        <w:r w:rsidRPr="002A12F6">
          <w:rPr>
            <w:rStyle w:val="ae"/>
            <w:noProof/>
          </w:rPr>
          <w:t xml:space="preserve">2.2.2 </w:t>
        </w:r>
        <w:r w:rsidRPr="002A12F6">
          <w:rPr>
            <w:rStyle w:val="ae"/>
            <w:rFonts w:hint="eastAsia"/>
            <w:noProof/>
          </w:rPr>
          <w:t>关于可靠性分析的研究</w:t>
        </w:r>
        <w:r>
          <w:rPr>
            <w:noProof/>
            <w:webHidden/>
          </w:rPr>
          <w:tab/>
        </w:r>
        <w:r>
          <w:rPr>
            <w:noProof/>
            <w:webHidden/>
          </w:rPr>
          <w:fldChar w:fldCharType="begin"/>
        </w:r>
        <w:r>
          <w:rPr>
            <w:noProof/>
            <w:webHidden/>
          </w:rPr>
          <w:instrText xml:space="preserve"> PAGEREF _Toc5905674 \h </w:instrText>
        </w:r>
        <w:r>
          <w:rPr>
            <w:noProof/>
            <w:webHidden/>
          </w:rPr>
        </w:r>
        <w:r>
          <w:rPr>
            <w:noProof/>
            <w:webHidden/>
          </w:rPr>
          <w:fldChar w:fldCharType="separate"/>
        </w:r>
        <w:r>
          <w:rPr>
            <w:noProof/>
            <w:webHidden/>
          </w:rPr>
          <w:t>23</w:t>
        </w:r>
        <w:r>
          <w:rPr>
            <w:noProof/>
            <w:webHidden/>
          </w:rPr>
          <w:fldChar w:fldCharType="end"/>
        </w:r>
      </w:hyperlink>
    </w:p>
    <w:p w:rsidR="00811171" w:rsidRDefault="00811171">
      <w:pPr>
        <w:pStyle w:val="20"/>
        <w:ind w:left="240" w:firstLine="420"/>
        <w:rPr>
          <w:rFonts w:asciiTheme="minorHAnsi" w:eastAsiaTheme="minorEastAsia" w:hAnsiTheme="minorHAnsi" w:cstheme="minorBidi"/>
          <w:noProof/>
          <w:sz w:val="21"/>
          <w:szCs w:val="22"/>
        </w:rPr>
      </w:pPr>
      <w:hyperlink w:anchor="_Toc5905675" w:history="1">
        <w:r w:rsidRPr="002A12F6">
          <w:rPr>
            <w:rStyle w:val="ae"/>
            <w:noProof/>
          </w:rPr>
          <w:t xml:space="preserve">2.3 </w:t>
        </w:r>
        <w:r w:rsidRPr="002A12F6">
          <w:rPr>
            <w:rStyle w:val="ae"/>
            <w:rFonts w:hint="eastAsia"/>
            <w:noProof/>
          </w:rPr>
          <w:t>高可靠低延时网络资源分配问题研究</w:t>
        </w:r>
        <w:r>
          <w:rPr>
            <w:noProof/>
            <w:webHidden/>
          </w:rPr>
          <w:tab/>
        </w:r>
        <w:r>
          <w:rPr>
            <w:noProof/>
            <w:webHidden/>
          </w:rPr>
          <w:fldChar w:fldCharType="begin"/>
        </w:r>
        <w:r>
          <w:rPr>
            <w:noProof/>
            <w:webHidden/>
          </w:rPr>
          <w:instrText xml:space="preserve"> PAGEREF _Toc5905675 \h </w:instrText>
        </w:r>
        <w:r>
          <w:rPr>
            <w:noProof/>
            <w:webHidden/>
          </w:rPr>
        </w:r>
        <w:r>
          <w:rPr>
            <w:noProof/>
            <w:webHidden/>
          </w:rPr>
          <w:fldChar w:fldCharType="separate"/>
        </w:r>
        <w:r>
          <w:rPr>
            <w:noProof/>
            <w:webHidden/>
          </w:rPr>
          <w:t>23</w:t>
        </w:r>
        <w:r>
          <w:rPr>
            <w:noProof/>
            <w:webHidden/>
          </w:rPr>
          <w:fldChar w:fldCharType="end"/>
        </w:r>
      </w:hyperlink>
    </w:p>
    <w:p w:rsidR="00811171" w:rsidRDefault="00811171">
      <w:pPr>
        <w:pStyle w:val="20"/>
        <w:ind w:left="240" w:firstLine="420"/>
        <w:rPr>
          <w:rFonts w:asciiTheme="minorHAnsi" w:eastAsiaTheme="minorEastAsia" w:hAnsiTheme="minorHAnsi" w:cstheme="minorBidi"/>
          <w:noProof/>
          <w:sz w:val="21"/>
          <w:szCs w:val="22"/>
        </w:rPr>
      </w:pPr>
      <w:hyperlink w:anchor="_Toc5905676" w:history="1">
        <w:r w:rsidRPr="002A12F6">
          <w:rPr>
            <w:rStyle w:val="ae"/>
            <w:noProof/>
          </w:rPr>
          <w:t xml:space="preserve">2.4 </w:t>
        </w:r>
        <w:r w:rsidRPr="002A12F6">
          <w:rPr>
            <w:rStyle w:val="ae"/>
            <w:rFonts w:hint="eastAsia"/>
            <w:noProof/>
          </w:rPr>
          <w:t>本章小结</w:t>
        </w:r>
        <w:r>
          <w:rPr>
            <w:noProof/>
            <w:webHidden/>
          </w:rPr>
          <w:tab/>
        </w:r>
        <w:r>
          <w:rPr>
            <w:noProof/>
            <w:webHidden/>
          </w:rPr>
          <w:fldChar w:fldCharType="begin"/>
        </w:r>
        <w:r>
          <w:rPr>
            <w:noProof/>
            <w:webHidden/>
          </w:rPr>
          <w:instrText xml:space="preserve"> PAGEREF _Toc5905676 \h </w:instrText>
        </w:r>
        <w:r>
          <w:rPr>
            <w:noProof/>
            <w:webHidden/>
          </w:rPr>
        </w:r>
        <w:r>
          <w:rPr>
            <w:noProof/>
            <w:webHidden/>
          </w:rPr>
          <w:fldChar w:fldCharType="separate"/>
        </w:r>
        <w:r>
          <w:rPr>
            <w:noProof/>
            <w:webHidden/>
          </w:rPr>
          <w:t>26</w:t>
        </w:r>
        <w:r>
          <w:rPr>
            <w:noProof/>
            <w:webHidden/>
          </w:rPr>
          <w:fldChar w:fldCharType="end"/>
        </w:r>
      </w:hyperlink>
    </w:p>
    <w:p w:rsidR="00811171" w:rsidRDefault="00811171">
      <w:pPr>
        <w:pStyle w:val="11"/>
        <w:tabs>
          <w:tab w:val="left" w:pos="1680"/>
        </w:tabs>
        <w:ind w:firstLine="420"/>
        <w:rPr>
          <w:rFonts w:asciiTheme="minorHAnsi" w:eastAsiaTheme="minorEastAsia" w:hAnsiTheme="minorHAnsi" w:cstheme="minorBidi"/>
          <w:noProof/>
          <w:sz w:val="21"/>
          <w:szCs w:val="22"/>
        </w:rPr>
      </w:pPr>
      <w:hyperlink w:anchor="_Toc5905677" w:history="1">
        <w:r w:rsidRPr="002A12F6">
          <w:rPr>
            <w:rStyle w:val="ae"/>
            <w:rFonts w:hint="eastAsia"/>
            <w:noProof/>
            <w14:scene3d>
              <w14:camera w14:prst="orthographicFront"/>
              <w14:lightRig w14:rig="threePt" w14:dir="t">
                <w14:rot w14:lat="0" w14:lon="0" w14:rev="0"/>
              </w14:lightRig>
            </w14:scene3d>
          </w:rPr>
          <w:t>第</w:t>
        </w:r>
        <w:r w:rsidRPr="002A12F6">
          <w:rPr>
            <w:rStyle w:val="ae"/>
            <w:rFonts w:hint="eastAsia"/>
            <w:noProof/>
            <w14:scene3d>
              <w14:camera w14:prst="orthographicFront"/>
              <w14:lightRig w14:rig="threePt" w14:dir="t">
                <w14:rot w14:lat="0" w14:lon="0" w14:rev="0"/>
              </w14:lightRig>
            </w14:scene3d>
          </w:rPr>
          <w:t>3</w:t>
        </w:r>
        <w:r w:rsidRPr="002A12F6">
          <w:rPr>
            <w:rStyle w:val="ae"/>
            <w:rFonts w:hint="eastAsia"/>
            <w:noProof/>
            <w14:scene3d>
              <w14:camera w14:prst="orthographicFront"/>
              <w14:lightRig w14:rig="threePt" w14:dir="t">
                <w14:rot w14:lat="0" w14:lon="0" w14:rev="0"/>
              </w14:lightRig>
            </w14:scene3d>
          </w:rPr>
          <w:t>章</w:t>
        </w:r>
        <w:r>
          <w:rPr>
            <w:rFonts w:asciiTheme="minorHAnsi" w:eastAsiaTheme="minorEastAsia" w:hAnsiTheme="minorHAnsi" w:cstheme="minorBidi"/>
            <w:noProof/>
            <w:sz w:val="21"/>
            <w:szCs w:val="22"/>
          </w:rPr>
          <w:tab/>
        </w:r>
        <w:r w:rsidRPr="002A12F6">
          <w:rPr>
            <w:rStyle w:val="ae"/>
            <w:rFonts w:hint="eastAsia"/>
            <w:noProof/>
          </w:rPr>
          <w:t>高可靠低时延网络性能评价</w:t>
        </w:r>
        <w:r>
          <w:rPr>
            <w:noProof/>
            <w:webHidden/>
          </w:rPr>
          <w:tab/>
        </w:r>
        <w:r>
          <w:rPr>
            <w:noProof/>
            <w:webHidden/>
          </w:rPr>
          <w:fldChar w:fldCharType="begin"/>
        </w:r>
        <w:r>
          <w:rPr>
            <w:noProof/>
            <w:webHidden/>
          </w:rPr>
          <w:instrText xml:space="preserve"> PAGEREF _Toc5905677 \h </w:instrText>
        </w:r>
        <w:r>
          <w:rPr>
            <w:noProof/>
            <w:webHidden/>
          </w:rPr>
        </w:r>
        <w:r>
          <w:rPr>
            <w:noProof/>
            <w:webHidden/>
          </w:rPr>
          <w:fldChar w:fldCharType="separate"/>
        </w:r>
        <w:r>
          <w:rPr>
            <w:noProof/>
            <w:webHidden/>
          </w:rPr>
          <w:t>27</w:t>
        </w:r>
        <w:r>
          <w:rPr>
            <w:noProof/>
            <w:webHidden/>
          </w:rPr>
          <w:fldChar w:fldCharType="end"/>
        </w:r>
      </w:hyperlink>
    </w:p>
    <w:p w:rsidR="00811171" w:rsidRDefault="00811171">
      <w:pPr>
        <w:pStyle w:val="20"/>
        <w:ind w:left="240" w:firstLine="420"/>
        <w:rPr>
          <w:rFonts w:asciiTheme="minorHAnsi" w:eastAsiaTheme="minorEastAsia" w:hAnsiTheme="minorHAnsi" w:cstheme="minorBidi"/>
          <w:noProof/>
          <w:sz w:val="21"/>
          <w:szCs w:val="22"/>
        </w:rPr>
      </w:pPr>
      <w:hyperlink w:anchor="_Toc5905678" w:history="1">
        <w:r w:rsidRPr="002A12F6">
          <w:rPr>
            <w:rStyle w:val="ae"/>
            <w:noProof/>
          </w:rPr>
          <w:t xml:space="preserve">3.1 </w:t>
        </w:r>
        <w:r w:rsidRPr="002A12F6">
          <w:rPr>
            <w:rStyle w:val="ae"/>
            <w:rFonts w:hint="eastAsia"/>
            <w:noProof/>
          </w:rPr>
          <w:t>高可靠低时延网络的时延分析</w:t>
        </w:r>
        <w:r>
          <w:rPr>
            <w:noProof/>
            <w:webHidden/>
          </w:rPr>
          <w:tab/>
        </w:r>
        <w:r>
          <w:rPr>
            <w:noProof/>
            <w:webHidden/>
          </w:rPr>
          <w:fldChar w:fldCharType="begin"/>
        </w:r>
        <w:r>
          <w:rPr>
            <w:noProof/>
            <w:webHidden/>
          </w:rPr>
          <w:instrText xml:space="preserve"> PAGEREF _Toc5905678 \h </w:instrText>
        </w:r>
        <w:r>
          <w:rPr>
            <w:noProof/>
            <w:webHidden/>
          </w:rPr>
        </w:r>
        <w:r>
          <w:rPr>
            <w:noProof/>
            <w:webHidden/>
          </w:rPr>
          <w:fldChar w:fldCharType="separate"/>
        </w:r>
        <w:r>
          <w:rPr>
            <w:noProof/>
            <w:webHidden/>
          </w:rPr>
          <w:t>27</w:t>
        </w:r>
        <w:r>
          <w:rPr>
            <w:noProof/>
            <w:webHidden/>
          </w:rPr>
          <w:fldChar w:fldCharType="end"/>
        </w:r>
      </w:hyperlink>
    </w:p>
    <w:p w:rsidR="00811171" w:rsidRDefault="00811171">
      <w:pPr>
        <w:pStyle w:val="30"/>
        <w:ind w:left="480" w:firstLine="420"/>
        <w:rPr>
          <w:rFonts w:asciiTheme="minorHAnsi" w:eastAsiaTheme="minorEastAsia" w:hAnsiTheme="minorHAnsi" w:cstheme="minorBidi"/>
          <w:noProof/>
        </w:rPr>
      </w:pPr>
      <w:hyperlink w:anchor="_Toc5905679" w:history="1">
        <w:r w:rsidRPr="002A12F6">
          <w:rPr>
            <w:rStyle w:val="ae"/>
            <w:noProof/>
          </w:rPr>
          <w:t xml:space="preserve">3.1.1 </w:t>
        </w:r>
        <w:r w:rsidRPr="002A12F6">
          <w:rPr>
            <w:rStyle w:val="ae"/>
            <w:rFonts w:hint="eastAsia"/>
            <w:noProof/>
          </w:rPr>
          <w:t>高可靠低时延网络模型</w:t>
        </w:r>
        <w:r>
          <w:rPr>
            <w:noProof/>
            <w:webHidden/>
          </w:rPr>
          <w:tab/>
        </w:r>
        <w:r>
          <w:rPr>
            <w:noProof/>
            <w:webHidden/>
          </w:rPr>
          <w:fldChar w:fldCharType="begin"/>
        </w:r>
        <w:r>
          <w:rPr>
            <w:noProof/>
            <w:webHidden/>
          </w:rPr>
          <w:instrText xml:space="preserve"> PAGEREF _Toc5905679 \h </w:instrText>
        </w:r>
        <w:r>
          <w:rPr>
            <w:noProof/>
            <w:webHidden/>
          </w:rPr>
        </w:r>
        <w:r>
          <w:rPr>
            <w:noProof/>
            <w:webHidden/>
          </w:rPr>
          <w:fldChar w:fldCharType="separate"/>
        </w:r>
        <w:r>
          <w:rPr>
            <w:noProof/>
            <w:webHidden/>
          </w:rPr>
          <w:t>27</w:t>
        </w:r>
        <w:r>
          <w:rPr>
            <w:noProof/>
            <w:webHidden/>
          </w:rPr>
          <w:fldChar w:fldCharType="end"/>
        </w:r>
      </w:hyperlink>
    </w:p>
    <w:p w:rsidR="00811171" w:rsidRDefault="00811171">
      <w:pPr>
        <w:pStyle w:val="30"/>
        <w:ind w:left="480" w:firstLine="420"/>
        <w:rPr>
          <w:rFonts w:asciiTheme="minorHAnsi" w:eastAsiaTheme="minorEastAsia" w:hAnsiTheme="minorHAnsi" w:cstheme="minorBidi"/>
          <w:noProof/>
        </w:rPr>
      </w:pPr>
      <w:hyperlink w:anchor="_Toc5905680" w:history="1">
        <w:r w:rsidRPr="002A12F6">
          <w:rPr>
            <w:rStyle w:val="ae"/>
            <w:noProof/>
          </w:rPr>
          <w:t xml:space="preserve">3.1.2 </w:t>
        </w:r>
        <w:r w:rsidRPr="002A12F6">
          <w:rPr>
            <w:rStyle w:val="ae"/>
            <w:rFonts w:hint="eastAsia"/>
            <w:noProof/>
          </w:rPr>
          <w:t>高可靠低时延网络时延边界研究</w:t>
        </w:r>
        <w:r>
          <w:rPr>
            <w:noProof/>
            <w:webHidden/>
          </w:rPr>
          <w:tab/>
        </w:r>
        <w:r>
          <w:rPr>
            <w:noProof/>
            <w:webHidden/>
          </w:rPr>
          <w:fldChar w:fldCharType="begin"/>
        </w:r>
        <w:r>
          <w:rPr>
            <w:noProof/>
            <w:webHidden/>
          </w:rPr>
          <w:instrText xml:space="preserve"> PAGEREF _Toc5905680 \h </w:instrText>
        </w:r>
        <w:r>
          <w:rPr>
            <w:noProof/>
            <w:webHidden/>
          </w:rPr>
        </w:r>
        <w:r>
          <w:rPr>
            <w:noProof/>
            <w:webHidden/>
          </w:rPr>
          <w:fldChar w:fldCharType="separate"/>
        </w:r>
        <w:r>
          <w:rPr>
            <w:noProof/>
            <w:webHidden/>
          </w:rPr>
          <w:t>29</w:t>
        </w:r>
        <w:r>
          <w:rPr>
            <w:noProof/>
            <w:webHidden/>
          </w:rPr>
          <w:fldChar w:fldCharType="end"/>
        </w:r>
      </w:hyperlink>
    </w:p>
    <w:p w:rsidR="00811171" w:rsidRDefault="00811171">
      <w:pPr>
        <w:pStyle w:val="20"/>
        <w:ind w:left="240" w:firstLine="420"/>
        <w:rPr>
          <w:rFonts w:asciiTheme="minorHAnsi" w:eastAsiaTheme="minorEastAsia" w:hAnsiTheme="minorHAnsi" w:cstheme="minorBidi"/>
          <w:noProof/>
          <w:sz w:val="21"/>
          <w:szCs w:val="22"/>
        </w:rPr>
      </w:pPr>
      <w:hyperlink w:anchor="_Toc5905681" w:history="1">
        <w:r w:rsidRPr="002A12F6">
          <w:rPr>
            <w:rStyle w:val="ae"/>
            <w:noProof/>
          </w:rPr>
          <w:t xml:space="preserve">3.2 </w:t>
        </w:r>
        <w:r w:rsidRPr="002A12F6">
          <w:rPr>
            <w:rStyle w:val="ae"/>
            <w:rFonts w:hint="eastAsia"/>
            <w:noProof/>
          </w:rPr>
          <w:t>高可靠低时延网络的可靠性分析</w:t>
        </w:r>
        <w:r>
          <w:rPr>
            <w:noProof/>
            <w:webHidden/>
          </w:rPr>
          <w:tab/>
        </w:r>
        <w:r>
          <w:rPr>
            <w:noProof/>
            <w:webHidden/>
          </w:rPr>
          <w:fldChar w:fldCharType="begin"/>
        </w:r>
        <w:r>
          <w:rPr>
            <w:noProof/>
            <w:webHidden/>
          </w:rPr>
          <w:instrText xml:space="preserve"> PAGEREF _Toc5905681 \h </w:instrText>
        </w:r>
        <w:r>
          <w:rPr>
            <w:noProof/>
            <w:webHidden/>
          </w:rPr>
        </w:r>
        <w:r>
          <w:rPr>
            <w:noProof/>
            <w:webHidden/>
          </w:rPr>
          <w:fldChar w:fldCharType="separate"/>
        </w:r>
        <w:r>
          <w:rPr>
            <w:noProof/>
            <w:webHidden/>
          </w:rPr>
          <w:t>34</w:t>
        </w:r>
        <w:r>
          <w:rPr>
            <w:noProof/>
            <w:webHidden/>
          </w:rPr>
          <w:fldChar w:fldCharType="end"/>
        </w:r>
      </w:hyperlink>
    </w:p>
    <w:p w:rsidR="00811171" w:rsidRDefault="00811171">
      <w:pPr>
        <w:pStyle w:val="20"/>
        <w:ind w:left="240" w:firstLine="420"/>
        <w:rPr>
          <w:rFonts w:asciiTheme="minorHAnsi" w:eastAsiaTheme="minorEastAsia" w:hAnsiTheme="minorHAnsi" w:cstheme="minorBidi"/>
          <w:noProof/>
          <w:sz w:val="21"/>
          <w:szCs w:val="22"/>
        </w:rPr>
      </w:pPr>
      <w:hyperlink w:anchor="_Toc5905682" w:history="1">
        <w:r w:rsidRPr="002A12F6">
          <w:rPr>
            <w:rStyle w:val="ae"/>
            <w:noProof/>
          </w:rPr>
          <w:t xml:space="preserve">3.3 </w:t>
        </w:r>
        <w:r w:rsidRPr="002A12F6">
          <w:rPr>
            <w:rStyle w:val="ae"/>
            <w:rFonts w:hint="eastAsia"/>
            <w:noProof/>
          </w:rPr>
          <w:t>本章小结</w:t>
        </w:r>
        <w:r>
          <w:rPr>
            <w:noProof/>
            <w:webHidden/>
          </w:rPr>
          <w:tab/>
        </w:r>
        <w:r>
          <w:rPr>
            <w:noProof/>
            <w:webHidden/>
          </w:rPr>
          <w:fldChar w:fldCharType="begin"/>
        </w:r>
        <w:r>
          <w:rPr>
            <w:noProof/>
            <w:webHidden/>
          </w:rPr>
          <w:instrText xml:space="preserve"> PAGEREF _Toc5905682 \h </w:instrText>
        </w:r>
        <w:r>
          <w:rPr>
            <w:noProof/>
            <w:webHidden/>
          </w:rPr>
        </w:r>
        <w:r>
          <w:rPr>
            <w:noProof/>
            <w:webHidden/>
          </w:rPr>
          <w:fldChar w:fldCharType="separate"/>
        </w:r>
        <w:r>
          <w:rPr>
            <w:noProof/>
            <w:webHidden/>
          </w:rPr>
          <w:t>35</w:t>
        </w:r>
        <w:r>
          <w:rPr>
            <w:noProof/>
            <w:webHidden/>
          </w:rPr>
          <w:fldChar w:fldCharType="end"/>
        </w:r>
      </w:hyperlink>
    </w:p>
    <w:p w:rsidR="00811171" w:rsidRDefault="00811171">
      <w:pPr>
        <w:pStyle w:val="11"/>
        <w:tabs>
          <w:tab w:val="left" w:pos="1680"/>
        </w:tabs>
        <w:ind w:firstLine="420"/>
        <w:rPr>
          <w:rFonts w:asciiTheme="minorHAnsi" w:eastAsiaTheme="minorEastAsia" w:hAnsiTheme="minorHAnsi" w:cstheme="minorBidi"/>
          <w:noProof/>
          <w:sz w:val="21"/>
          <w:szCs w:val="22"/>
        </w:rPr>
      </w:pPr>
      <w:hyperlink w:anchor="_Toc5905683" w:history="1">
        <w:r w:rsidRPr="002A12F6">
          <w:rPr>
            <w:rStyle w:val="ae"/>
            <w:rFonts w:hint="eastAsia"/>
            <w:noProof/>
            <w14:scene3d>
              <w14:camera w14:prst="orthographicFront"/>
              <w14:lightRig w14:rig="threePt" w14:dir="t">
                <w14:rot w14:lat="0" w14:lon="0" w14:rev="0"/>
              </w14:lightRig>
            </w14:scene3d>
          </w:rPr>
          <w:t>第</w:t>
        </w:r>
        <w:r w:rsidRPr="002A12F6">
          <w:rPr>
            <w:rStyle w:val="ae"/>
            <w:rFonts w:hint="eastAsia"/>
            <w:noProof/>
            <w14:scene3d>
              <w14:camera w14:prst="orthographicFront"/>
              <w14:lightRig w14:rig="threePt" w14:dir="t">
                <w14:rot w14:lat="0" w14:lon="0" w14:rev="0"/>
              </w14:lightRig>
            </w14:scene3d>
          </w:rPr>
          <w:t>4</w:t>
        </w:r>
        <w:r w:rsidRPr="002A12F6">
          <w:rPr>
            <w:rStyle w:val="ae"/>
            <w:rFonts w:hint="eastAsia"/>
            <w:noProof/>
            <w14:scene3d>
              <w14:camera w14:prst="orthographicFront"/>
              <w14:lightRig w14:rig="threePt" w14:dir="t">
                <w14:rot w14:lat="0" w14:lon="0" w14:rev="0"/>
              </w14:lightRig>
            </w14:scene3d>
          </w:rPr>
          <w:t>章</w:t>
        </w:r>
        <w:r>
          <w:rPr>
            <w:rFonts w:asciiTheme="minorHAnsi" w:eastAsiaTheme="minorEastAsia" w:hAnsiTheme="minorHAnsi" w:cstheme="minorBidi"/>
            <w:noProof/>
            <w:sz w:val="21"/>
            <w:szCs w:val="22"/>
          </w:rPr>
          <w:tab/>
        </w:r>
        <w:r w:rsidRPr="002A12F6">
          <w:rPr>
            <w:rStyle w:val="ae"/>
            <w:rFonts w:hint="eastAsia"/>
            <w:noProof/>
          </w:rPr>
          <w:t>高可靠低时延网络资源分配策略研究</w:t>
        </w:r>
        <w:r>
          <w:rPr>
            <w:noProof/>
            <w:webHidden/>
          </w:rPr>
          <w:tab/>
        </w:r>
        <w:r>
          <w:rPr>
            <w:noProof/>
            <w:webHidden/>
          </w:rPr>
          <w:fldChar w:fldCharType="begin"/>
        </w:r>
        <w:r>
          <w:rPr>
            <w:noProof/>
            <w:webHidden/>
          </w:rPr>
          <w:instrText xml:space="preserve"> PAGEREF _Toc5905683 \h </w:instrText>
        </w:r>
        <w:r>
          <w:rPr>
            <w:noProof/>
            <w:webHidden/>
          </w:rPr>
        </w:r>
        <w:r>
          <w:rPr>
            <w:noProof/>
            <w:webHidden/>
          </w:rPr>
          <w:fldChar w:fldCharType="separate"/>
        </w:r>
        <w:r>
          <w:rPr>
            <w:noProof/>
            <w:webHidden/>
          </w:rPr>
          <w:t>31</w:t>
        </w:r>
        <w:r>
          <w:rPr>
            <w:noProof/>
            <w:webHidden/>
          </w:rPr>
          <w:fldChar w:fldCharType="end"/>
        </w:r>
      </w:hyperlink>
    </w:p>
    <w:p w:rsidR="00811171" w:rsidRDefault="00811171">
      <w:pPr>
        <w:pStyle w:val="20"/>
        <w:ind w:left="240" w:firstLine="420"/>
        <w:rPr>
          <w:rFonts w:asciiTheme="minorHAnsi" w:eastAsiaTheme="minorEastAsia" w:hAnsiTheme="minorHAnsi" w:cstheme="minorBidi"/>
          <w:noProof/>
          <w:sz w:val="21"/>
          <w:szCs w:val="22"/>
        </w:rPr>
      </w:pPr>
      <w:hyperlink w:anchor="_Toc5905684" w:history="1">
        <w:r w:rsidRPr="002A12F6">
          <w:rPr>
            <w:rStyle w:val="ae"/>
            <w:noProof/>
          </w:rPr>
          <w:t xml:space="preserve">4.1 </w:t>
        </w:r>
        <w:r w:rsidRPr="002A12F6">
          <w:rPr>
            <w:rStyle w:val="ae"/>
            <w:rFonts w:hint="eastAsia"/>
            <w:noProof/>
          </w:rPr>
          <w:t>高可靠低时延网络切片模型</w:t>
        </w:r>
        <w:r>
          <w:rPr>
            <w:noProof/>
            <w:webHidden/>
          </w:rPr>
          <w:tab/>
        </w:r>
        <w:r>
          <w:rPr>
            <w:noProof/>
            <w:webHidden/>
          </w:rPr>
          <w:fldChar w:fldCharType="begin"/>
        </w:r>
        <w:r>
          <w:rPr>
            <w:noProof/>
            <w:webHidden/>
          </w:rPr>
          <w:instrText xml:space="preserve"> PAGEREF _Toc5905684 \h </w:instrText>
        </w:r>
        <w:r>
          <w:rPr>
            <w:noProof/>
            <w:webHidden/>
          </w:rPr>
        </w:r>
        <w:r>
          <w:rPr>
            <w:noProof/>
            <w:webHidden/>
          </w:rPr>
          <w:fldChar w:fldCharType="separate"/>
        </w:r>
        <w:r>
          <w:rPr>
            <w:noProof/>
            <w:webHidden/>
          </w:rPr>
          <w:t>31</w:t>
        </w:r>
        <w:r>
          <w:rPr>
            <w:noProof/>
            <w:webHidden/>
          </w:rPr>
          <w:fldChar w:fldCharType="end"/>
        </w:r>
      </w:hyperlink>
    </w:p>
    <w:p w:rsidR="00811171" w:rsidRDefault="00811171">
      <w:pPr>
        <w:pStyle w:val="20"/>
        <w:ind w:left="240" w:firstLine="420"/>
        <w:rPr>
          <w:rFonts w:asciiTheme="minorHAnsi" w:eastAsiaTheme="minorEastAsia" w:hAnsiTheme="minorHAnsi" w:cstheme="minorBidi"/>
          <w:noProof/>
          <w:sz w:val="21"/>
          <w:szCs w:val="22"/>
        </w:rPr>
      </w:pPr>
      <w:hyperlink w:anchor="_Toc5905685" w:history="1">
        <w:r w:rsidRPr="002A12F6">
          <w:rPr>
            <w:rStyle w:val="ae"/>
            <w:noProof/>
          </w:rPr>
          <w:t xml:space="preserve">4.2 </w:t>
        </w:r>
        <w:r w:rsidRPr="002A12F6">
          <w:rPr>
            <w:rStyle w:val="ae"/>
            <w:rFonts w:hint="eastAsia"/>
            <w:noProof/>
          </w:rPr>
          <w:t>基于强化学习方法的网络切片优化策略</w:t>
        </w:r>
        <w:r>
          <w:rPr>
            <w:noProof/>
            <w:webHidden/>
          </w:rPr>
          <w:tab/>
        </w:r>
        <w:r>
          <w:rPr>
            <w:noProof/>
            <w:webHidden/>
          </w:rPr>
          <w:fldChar w:fldCharType="begin"/>
        </w:r>
        <w:r>
          <w:rPr>
            <w:noProof/>
            <w:webHidden/>
          </w:rPr>
          <w:instrText xml:space="preserve"> PAGEREF _Toc5905685 \h </w:instrText>
        </w:r>
        <w:r>
          <w:rPr>
            <w:noProof/>
            <w:webHidden/>
          </w:rPr>
        </w:r>
        <w:r>
          <w:rPr>
            <w:noProof/>
            <w:webHidden/>
          </w:rPr>
          <w:fldChar w:fldCharType="separate"/>
        </w:r>
        <w:r>
          <w:rPr>
            <w:noProof/>
            <w:webHidden/>
          </w:rPr>
          <w:t>32</w:t>
        </w:r>
        <w:r>
          <w:rPr>
            <w:noProof/>
            <w:webHidden/>
          </w:rPr>
          <w:fldChar w:fldCharType="end"/>
        </w:r>
      </w:hyperlink>
    </w:p>
    <w:p w:rsidR="00811171" w:rsidRDefault="00811171">
      <w:pPr>
        <w:pStyle w:val="20"/>
        <w:ind w:left="240" w:firstLine="420"/>
        <w:rPr>
          <w:rFonts w:asciiTheme="minorHAnsi" w:eastAsiaTheme="minorEastAsia" w:hAnsiTheme="minorHAnsi" w:cstheme="minorBidi"/>
          <w:noProof/>
          <w:sz w:val="21"/>
          <w:szCs w:val="22"/>
        </w:rPr>
      </w:pPr>
      <w:hyperlink w:anchor="_Toc5905686" w:history="1">
        <w:r w:rsidRPr="002A12F6">
          <w:rPr>
            <w:rStyle w:val="ae"/>
            <w:rFonts w:asciiTheme="minorEastAsia" w:hAnsiTheme="minorEastAsia" w:hint="eastAsia"/>
            <w:noProof/>
          </w:rPr>
          <w:t>通过</w:t>
        </w:r>
        <w:r w:rsidRPr="002A12F6">
          <w:rPr>
            <w:rStyle w:val="ae"/>
            <w:rFonts w:asciiTheme="minorEastAsia" w:hAnsiTheme="minorEastAsia"/>
            <w:noProof/>
          </w:rPr>
          <w:t>4.1</w:t>
        </w:r>
        <w:r w:rsidRPr="002A12F6">
          <w:rPr>
            <w:rStyle w:val="ae"/>
            <w:rFonts w:asciiTheme="minorEastAsia" w:hAnsiTheme="minorEastAsia" w:hint="eastAsia"/>
            <w:noProof/>
          </w:rPr>
          <w:t>节对网络切片问题的描述，可知该问题是具有时序特点的序贯决策优化问题。即当前分配的网络切片会影响系统的资源剩余量，从而影响下一个切片的选择。如何在现有的资源总量不变的前提下，在任务队列中决定对到达的切片任务是否进行分配，使得已分配的切片任务所得到的总收益最大，从而达到网络资源充分利用的目的。</w:t>
        </w:r>
        <w:r>
          <w:rPr>
            <w:noProof/>
            <w:webHidden/>
          </w:rPr>
          <w:tab/>
        </w:r>
        <w:r>
          <w:rPr>
            <w:noProof/>
            <w:webHidden/>
          </w:rPr>
          <w:fldChar w:fldCharType="begin"/>
        </w:r>
        <w:r>
          <w:rPr>
            <w:noProof/>
            <w:webHidden/>
          </w:rPr>
          <w:instrText xml:space="preserve"> PAGEREF _Toc5905686 \h </w:instrText>
        </w:r>
        <w:r>
          <w:rPr>
            <w:noProof/>
            <w:webHidden/>
          </w:rPr>
        </w:r>
        <w:r>
          <w:rPr>
            <w:noProof/>
            <w:webHidden/>
          </w:rPr>
          <w:fldChar w:fldCharType="separate"/>
        </w:r>
        <w:r>
          <w:rPr>
            <w:noProof/>
            <w:webHidden/>
          </w:rPr>
          <w:t>32</w:t>
        </w:r>
        <w:r>
          <w:rPr>
            <w:noProof/>
            <w:webHidden/>
          </w:rPr>
          <w:fldChar w:fldCharType="end"/>
        </w:r>
      </w:hyperlink>
    </w:p>
    <w:p w:rsidR="00811171" w:rsidRDefault="00811171">
      <w:pPr>
        <w:pStyle w:val="20"/>
        <w:ind w:left="240" w:firstLine="420"/>
        <w:rPr>
          <w:rFonts w:asciiTheme="minorHAnsi" w:eastAsiaTheme="minorEastAsia" w:hAnsiTheme="minorHAnsi" w:cstheme="minorBidi"/>
          <w:noProof/>
          <w:sz w:val="21"/>
          <w:szCs w:val="22"/>
        </w:rPr>
      </w:pPr>
      <w:hyperlink w:anchor="_Toc5905687" w:history="1">
        <w:r w:rsidRPr="002A12F6">
          <w:rPr>
            <w:rStyle w:val="ae"/>
            <w:rFonts w:asciiTheme="minorEastAsia" w:hAnsiTheme="minorEastAsia" w:hint="eastAsia"/>
            <w:noProof/>
          </w:rPr>
          <w:t>对于求解基于网络切片的资源分配序贯决策的优化问题，强化学习方法是非常适用的。首先，</w:t>
        </w:r>
        <w:r w:rsidRPr="002A12F6">
          <w:rPr>
            <w:rStyle w:val="ae"/>
            <w:rFonts w:asciiTheme="minorEastAsia" w:hAnsiTheme="minorEastAsia"/>
            <w:noProof/>
          </w:rPr>
          <w:t>5G</w:t>
        </w:r>
        <w:r w:rsidRPr="002A12F6">
          <w:rPr>
            <w:rStyle w:val="ae"/>
            <w:rFonts w:asciiTheme="minorEastAsia" w:hAnsiTheme="minorEastAsia" w:hint="eastAsia"/>
            <w:noProof/>
          </w:rPr>
          <w:t>网络尚未大规模商用，对与网络切片技术在行业内并没有大量的实用数据，所以对于采用大量标注数据来进行训练的监督学习智能方法来说，并不是很适用，因为缺乏可用的训练数据，然而强化学习则没有受到训练数据限制的问题。其次，强化学习很适合处理这种具有马尔科夫性质的状态时变系统的优化问题，通过智能体和环境不断交互，选择动作，得到反馈并进行评估修正，进而不断优化，结合了神经网络的强化学习方法</w:t>
        </w:r>
        <w:r w:rsidRPr="002A12F6">
          <w:rPr>
            <w:rStyle w:val="ae"/>
            <w:rFonts w:asciiTheme="minorEastAsia" w:hAnsiTheme="minorEastAsia"/>
            <w:noProof/>
          </w:rPr>
          <w:t>DQN</w:t>
        </w:r>
        <w:r w:rsidRPr="002A12F6">
          <w:rPr>
            <w:rStyle w:val="ae"/>
            <w:rFonts w:asciiTheme="minorEastAsia" w:hAnsiTheme="minorEastAsia" w:hint="eastAsia"/>
            <w:noProof/>
          </w:rPr>
          <w:t>更是能支持状态空间爆炸的复杂问题优化。因此选用强化学习方法来对基于网络切片的资源分配问题进行优化。</w:t>
        </w:r>
        <w:r>
          <w:rPr>
            <w:noProof/>
            <w:webHidden/>
          </w:rPr>
          <w:tab/>
        </w:r>
        <w:r>
          <w:rPr>
            <w:noProof/>
            <w:webHidden/>
          </w:rPr>
          <w:fldChar w:fldCharType="begin"/>
        </w:r>
        <w:r>
          <w:rPr>
            <w:noProof/>
            <w:webHidden/>
          </w:rPr>
          <w:instrText xml:space="preserve"> PAGEREF _Toc5905687 \h </w:instrText>
        </w:r>
        <w:r>
          <w:rPr>
            <w:noProof/>
            <w:webHidden/>
          </w:rPr>
        </w:r>
        <w:r>
          <w:rPr>
            <w:noProof/>
            <w:webHidden/>
          </w:rPr>
          <w:fldChar w:fldCharType="separate"/>
        </w:r>
        <w:r>
          <w:rPr>
            <w:noProof/>
            <w:webHidden/>
          </w:rPr>
          <w:t>32</w:t>
        </w:r>
        <w:r>
          <w:rPr>
            <w:noProof/>
            <w:webHidden/>
          </w:rPr>
          <w:fldChar w:fldCharType="end"/>
        </w:r>
      </w:hyperlink>
    </w:p>
    <w:p w:rsidR="00811171" w:rsidRDefault="00811171">
      <w:pPr>
        <w:pStyle w:val="20"/>
        <w:ind w:left="240" w:firstLine="420"/>
        <w:rPr>
          <w:rFonts w:asciiTheme="minorHAnsi" w:eastAsiaTheme="minorEastAsia" w:hAnsiTheme="minorHAnsi" w:cstheme="minorBidi"/>
          <w:noProof/>
          <w:sz w:val="21"/>
          <w:szCs w:val="22"/>
        </w:rPr>
      </w:pPr>
      <w:hyperlink w:anchor="_Toc5905688" w:history="1">
        <w:r w:rsidRPr="002A12F6">
          <w:rPr>
            <w:rStyle w:val="ae"/>
            <w:noProof/>
          </w:rPr>
          <w:t xml:space="preserve">4.3 </w:t>
        </w:r>
        <w:r w:rsidRPr="002A12F6">
          <w:rPr>
            <w:rStyle w:val="ae"/>
            <w:rFonts w:hint="eastAsia"/>
            <w:noProof/>
          </w:rPr>
          <w:t>网络切片算法实现</w:t>
        </w:r>
        <w:r>
          <w:rPr>
            <w:noProof/>
            <w:webHidden/>
          </w:rPr>
          <w:tab/>
        </w:r>
        <w:r>
          <w:rPr>
            <w:noProof/>
            <w:webHidden/>
          </w:rPr>
          <w:fldChar w:fldCharType="begin"/>
        </w:r>
        <w:r>
          <w:rPr>
            <w:noProof/>
            <w:webHidden/>
          </w:rPr>
          <w:instrText xml:space="preserve"> PAGEREF _Toc5905688 \h </w:instrText>
        </w:r>
        <w:r>
          <w:rPr>
            <w:noProof/>
            <w:webHidden/>
          </w:rPr>
        </w:r>
        <w:r>
          <w:rPr>
            <w:noProof/>
            <w:webHidden/>
          </w:rPr>
          <w:fldChar w:fldCharType="separate"/>
        </w:r>
        <w:r>
          <w:rPr>
            <w:noProof/>
            <w:webHidden/>
          </w:rPr>
          <w:t>34</w:t>
        </w:r>
        <w:r>
          <w:rPr>
            <w:noProof/>
            <w:webHidden/>
          </w:rPr>
          <w:fldChar w:fldCharType="end"/>
        </w:r>
      </w:hyperlink>
    </w:p>
    <w:p w:rsidR="00811171" w:rsidRDefault="00811171">
      <w:pPr>
        <w:pStyle w:val="20"/>
        <w:ind w:left="240" w:firstLine="420"/>
        <w:rPr>
          <w:rFonts w:asciiTheme="minorHAnsi" w:eastAsiaTheme="minorEastAsia" w:hAnsiTheme="minorHAnsi" w:cstheme="minorBidi"/>
          <w:noProof/>
          <w:sz w:val="21"/>
          <w:szCs w:val="22"/>
        </w:rPr>
      </w:pPr>
      <w:hyperlink w:anchor="_Toc5905689" w:history="1">
        <w:r w:rsidRPr="002A12F6">
          <w:rPr>
            <w:rStyle w:val="ae"/>
            <w:noProof/>
          </w:rPr>
          <w:t xml:space="preserve">4.4 </w:t>
        </w:r>
        <w:r w:rsidRPr="002A12F6">
          <w:rPr>
            <w:rStyle w:val="ae"/>
            <w:rFonts w:hint="eastAsia"/>
            <w:noProof/>
          </w:rPr>
          <w:t>性能分析</w:t>
        </w:r>
        <w:r>
          <w:rPr>
            <w:noProof/>
            <w:webHidden/>
          </w:rPr>
          <w:tab/>
        </w:r>
        <w:r>
          <w:rPr>
            <w:noProof/>
            <w:webHidden/>
          </w:rPr>
          <w:fldChar w:fldCharType="begin"/>
        </w:r>
        <w:r>
          <w:rPr>
            <w:noProof/>
            <w:webHidden/>
          </w:rPr>
          <w:instrText xml:space="preserve"> PAGEREF _Toc5905689 \h </w:instrText>
        </w:r>
        <w:r>
          <w:rPr>
            <w:noProof/>
            <w:webHidden/>
          </w:rPr>
        </w:r>
        <w:r>
          <w:rPr>
            <w:noProof/>
            <w:webHidden/>
          </w:rPr>
          <w:fldChar w:fldCharType="separate"/>
        </w:r>
        <w:r>
          <w:rPr>
            <w:noProof/>
            <w:webHidden/>
          </w:rPr>
          <w:t>35</w:t>
        </w:r>
        <w:r>
          <w:rPr>
            <w:noProof/>
            <w:webHidden/>
          </w:rPr>
          <w:fldChar w:fldCharType="end"/>
        </w:r>
      </w:hyperlink>
    </w:p>
    <w:p w:rsidR="00811171" w:rsidRDefault="00811171">
      <w:pPr>
        <w:pStyle w:val="20"/>
        <w:ind w:left="240" w:firstLine="420"/>
        <w:rPr>
          <w:rFonts w:asciiTheme="minorHAnsi" w:eastAsiaTheme="minorEastAsia" w:hAnsiTheme="minorHAnsi" w:cstheme="minorBidi"/>
          <w:noProof/>
          <w:sz w:val="21"/>
          <w:szCs w:val="22"/>
        </w:rPr>
      </w:pPr>
      <w:hyperlink w:anchor="_Toc5905690" w:history="1">
        <w:r w:rsidRPr="002A12F6">
          <w:rPr>
            <w:rStyle w:val="ae"/>
            <w:noProof/>
          </w:rPr>
          <w:t xml:space="preserve">4.5 </w:t>
        </w:r>
        <w:r w:rsidRPr="002A12F6">
          <w:rPr>
            <w:rStyle w:val="ae"/>
            <w:rFonts w:hint="eastAsia"/>
            <w:noProof/>
          </w:rPr>
          <w:t>本章小结</w:t>
        </w:r>
        <w:r>
          <w:rPr>
            <w:noProof/>
            <w:webHidden/>
          </w:rPr>
          <w:tab/>
        </w:r>
        <w:r>
          <w:rPr>
            <w:noProof/>
            <w:webHidden/>
          </w:rPr>
          <w:fldChar w:fldCharType="begin"/>
        </w:r>
        <w:r>
          <w:rPr>
            <w:noProof/>
            <w:webHidden/>
          </w:rPr>
          <w:instrText xml:space="preserve"> PAGEREF _Toc5905690 \h </w:instrText>
        </w:r>
        <w:r>
          <w:rPr>
            <w:noProof/>
            <w:webHidden/>
          </w:rPr>
        </w:r>
        <w:r>
          <w:rPr>
            <w:noProof/>
            <w:webHidden/>
          </w:rPr>
          <w:fldChar w:fldCharType="separate"/>
        </w:r>
        <w:r>
          <w:rPr>
            <w:noProof/>
            <w:webHidden/>
          </w:rPr>
          <w:t>35</w:t>
        </w:r>
        <w:r>
          <w:rPr>
            <w:noProof/>
            <w:webHidden/>
          </w:rPr>
          <w:fldChar w:fldCharType="end"/>
        </w:r>
      </w:hyperlink>
    </w:p>
    <w:p w:rsidR="00811171" w:rsidRDefault="00811171">
      <w:pPr>
        <w:pStyle w:val="11"/>
        <w:tabs>
          <w:tab w:val="left" w:pos="1680"/>
        </w:tabs>
        <w:ind w:firstLine="420"/>
        <w:rPr>
          <w:rFonts w:asciiTheme="minorHAnsi" w:eastAsiaTheme="minorEastAsia" w:hAnsiTheme="minorHAnsi" w:cstheme="minorBidi"/>
          <w:noProof/>
          <w:sz w:val="21"/>
          <w:szCs w:val="22"/>
        </w:rPr>
      </w:pPr>
      <w:hyperlink w:anchor="_Toc5905691" w:history="1">
        <w:r w:rsidRPr="002A12F6">
          <w:rPr>
            <w:rStyle w:val="ae"/>
            <w:rFonts w:hint="eastAsia"/>
            <w:noProof/>
            <w14:scene3d>
              <w14:camera w14:prst="orthographicFront"/>
              <w14:lightRig w14:rig="threePt" w14:dir="t">
                <w14:rot w14:lat="0" w14:lon="0" w14:rev="0"/>
              </w14:lightRig>
            </w14:scene3d>
          </w:rPr>
          <w:t>第</w:t>
        </w:r>
        <w:r w:rsidRPr="002A12F6">
          <w:rPr>
            <w:rStyle w:val="ae"/>
            <w:rFonts w:hint="eastAsia"/>
            <w:noProof/>
            <w14:scene3d>
              <w14:camera w14:prst="orthographicFront"/>
              <w14:lightRig w14:rig="threePt" w14:dir="t">
                <w14:rot w14:lat="0" w14:lon="0" w14:rev="0"/>
              </w14:lightRig>
            </w14:scene3d>
          </w:rPr>
          <w:t>5</w:t>
        </w:r>
        <w:r w:rsidRPr="002A12F6">
          <w:rPr>
            <w:rStyle w:val="ae"/>
            <w:rFonts w:hint="eastAsia"/>
            <w:noProof/>
            <w14:scene3d>
              <w14:camera w14:prst="orthographicFront"/>
              <w14:lightRig w14:rig="threePt" w14:dir="t">
                <w14:rot w14:lat="0" w14:lon="0" w14:rev="0"/>
              </w14:lightRig>
            </w14:scene3d>
          </w:rPr>
          <w:t>章</w:t>
        </w:r>
        <w:r>
          <w:rPr>
            <w:rFonts w:asciiTheme="minorHAnsi" w:eastAsiaTheme="minorEastAsia" w:hAnsiTheme="minorHAnsi" w:cstheme="minorBidi"/>
            <w:noProof/>
            <w:sz w:val="21"/>
            <w:szCs w:val="22"/>
          </w:rPr>
          <w:tab/>
        </w:r>
        <w:r w:rsidRPr="002A12F6">
          <w:rPr>
            <w:rStyle w:val="ae"/>
            <w:rFonts w:hint="eastAsia"/>
            <w:noProof/>
          </w:rPr>
          <w:t>网络性能评价与算法仿真</w:t>
        </w:r>
        <w:r>
          <w:rPr>
            <w:noProof/>
            <w:webHidden/>
          </w:rPr>
          <w:tab/>
        </w:r>
        <w:r>
          <w:rPr>
            <w:noProof/>
            <w:webHidden/>
          </w:rPr>
          <w:fldChar w:fldCharType="begin"/>
        </w:r>
        <w:r>
          <w:rPr>
            <w:noProof/>
            <w:webHidden/>
          </w:rPr>
          <w:instrText xml:space="preserve"> PAGEREF _Toc5905691 \h </w:instrText>
        </w:r>
        <w:r>
          <w:rPr>
            <w:noProof/>
            <w:webHidden/>
          </w:rPr>
        </w:r>
        <w:r>
          <w:rPr>
            <w:noProof/>
            <w:webHidden/>
          </w:rPr>
          <w:fldChar w:fldCharType="separate"/>
        </w:r>
        <w:r>
          <w:rPr>
            <w:noProof/>
            <w:webHidden/>
          </w:rPr>
          <w:t>40</w:t>
        </w:r>
        <w:r>
          <w:rPr>
            <w:noProof/>
            <w:webHidden/>
          </w:rPr>
          <w:fldChar w:fldCharType="end"/>
        </w:r>
      </w:hyperlink>
    </w:p>
    <w:p w:rsidR="00811171" w:rsidRDefault="00811171">
      <w:pPr>
        <w:pStyle w:val="20"/>
        <w:ind w:left="240" w:firstLine="420"/>
        <w:rPr>
          <w:rFonts w:asciiTheme="minorHAnsi" w:eastAsiaTheme="minorEastAsia" w:hAnsiTheme="minorHAnsi" w:cstheme="minorBidi"/>
          <w:noProof/>
          <w:sz w:val="21"/>
          <w:szCs w:val="22"/>
        </w:rPr>
      </w:pPr>
      <w:hyperlink w:anchor="_Toc5905692" w:history="1">
        <w:r w:rsidRPr="002A12F6">
          <w:rPr>
            <w:rStyle w:val="ae"/>
            <w:noProof/>
          </w:rPr>
          <w:t xml:space="preserve">5.1 </w:t>
        </w:r>
        <w:r w:rsidRPr="002A12F6">
          <w:rPr>
            <w:rStyle w:val="ae"/>
            <w:rFonts w:hint="eastAsia"/>
            <w:noProof/>
          </w:rPr>
          <w:t>随机网络演算性能分析</w:t>
        </w:r>
        <w:r>
          <w:rPr>
            <w:noProof/>
            <w:webHidden/>
          </w:rPr>
          <w:tab/>
        </w:r>
        <w:r>
          <w:rPr>
            <w:noProof/>
            <w:webHidden/>
          </w:rPr>
          <w:fldChar w:fldCharType="begin"/>
        </w:r>
        <w:r>
          <w:rPr>
            <w:noProof/>
            <w:webHidden/>
          </w:rPr>
          <w:instrText xml:space="preserve"> PAGEREF _Toc5905692 \h </w:instrText>
        </w:r>
        <w:r>
          <w:rPr>
            <w:noProof/>
            <w:webHidden/>
          </w:rPr>
        </w:r>
        <w:r>
          <w:rPr>
            <w:noProof/>
            <w:webHidden/>
          </w:rPr>
          <w:fldChar w:fldCharType="separate"/>
        </w:r>
        <w:r>
          <w:rPr>
            <w:noProof/>
            <w:webHidden/>
          </w:rPr>
          <w:t>40</w:t>
        </w:r>
        <w:r>
          <w:rPr>
            <w:noProof/>
            <w:webHidden/>
          </w:rPr>
          <w:fldChar w:fldCharType="end"/>
        </w:r>
      </w:hyperlink>
    </w:p>
    <w:p w:rsidR="00811171" w:rsidRDefault="00811171">
      <w:pPr>
        <w:pStyle w:val="20"/>
        <w:ind w:left="240" w:firstLine="420"/>
        <w:rPr>
          <w:rFonts w:asciiTheme="minorHAnsi" w:eastAsiaTheme="minorEastAsia" w:hAnsiTheme="minorHAnsi" w:cstheme="minorBidi"/>
          <w:noProof/>
          <w:sz w:val="21"/>
          <w:szCs w:val="22"/>
        </w:rPr>
      </w:pPr>
      <w:hyperlink w:anchor="_Toc5905693" w:history="1">
        <w:r w:rsidRPr="002A12F6">
          <w:rPr>
            <w:rStyle w:val="ae"/>
            <w:noProof/>
          </w:rPr>
          <w:t xml:space="preserve">5.2 </w:t>
        </w:r>
        <w:r w:rsidRPr="002A12F6">
          <w:rPr>
            <w:rStyle w:val="ae"/>
            <w:rFonts w:hint="eastAsia"/>
            <w:noProof/>
          </w:rPr>
          <w:t>时延分析器</w:t>
        </w:r>
        <w:r>
          <w:rPr>
            <w:noProof/>
            <w:webHidden/>
          </w:rPr>
          <w:tab/>
        </w:r>
        <w:r>
          <w:rPr>
            <w:noProof/>
            <w:webHidden/>
          </w:rPr>
          <w:fldChar w:fldCharType="begin"/>
        </w:r>
        <w:r>
          <w:rPr>
            <w:noProof/>
            <w:webHidden/>
          </w:rPr>
          <w:instrText xml:space="preserve"> PAGEREF _Toc5905693 \h </w:instrText>
        </w:r>
        <w:r>
          <w:rPr>
            <w:noProof/>
            <w:webHidden/>
          </w:rPr>
        </w:r>
        <w:r>
          <w:rPr>
            <w:noProof/>
            <w:webHidden/>
          </w:rPr>
          <w:fldChar w:fldCharType="separate"/>
        </w:r>
        <w:r>
          <w:rPr>
            <w:noProof/>
            <w:webHidden/>
          </w:rPr>
          <w:t>45</w:t>
        </w:r>
        <w:r>
          <w:rPr>
            <w:noProof/>
            <w:webHidden/>
          </w:rPr>
          <w:fldChar w:fldCharType="end"/>
        </w:r>
      </w:hyperlink>
    </w:p>
    <w:p w:rsidR="00811171" w:rsidRDefault="00811171">
      <w:pPr>
        <w:pStyle w:val="20"/>
        <w:ind w:left="240" w:firstLine="420"/>
        <w:rPr>
          <w:rFonts w:asciiTheme="minorHAnsi" w:eastAsiaTheme="minorEastAsia" w:hAnsiTheme="minorHAnsi" w:cstheme="minorBidi"/>
          <w:noProof/>
          <w:sz w:val="21"/>
          <w:szCs w:val="22"/>
        </w:rPr>
      </w:pPr>
      <w:hyperlink w:anchor="_Toc5905694" w:history="1">
        <w:r w:rsidRPr="002A12F6">
          <w:rPr>
            <w:rStyle w:val="ae"/>
            <w:noProof/>
          </w:rPr>
          <w:t xml:space="preserve">5.3 </w:t>
        </w:r>
        <w:r w:rsidRPr="002A12F6">
          <w:rPr>
            <w:rStyle w:val="ae"/>
            <w:rFonts w:hint="eastAsia"/>
            <w:noProof/>
          </w:rPr>
          <w:t>基于网络切片的资源分配算法仿真</w:t>
        </w:r>
        <w:r>
          <w:rPr>
            <w:noProof/>
            <w:webHidden/>
          </w:rPr>
          <w:tab/>
        </w:r>
        <w:r>
          <w:rPr>
            <w:noProof/>
            <w:webHidden/>
          </w:rPr>
          <w:fldChar w:fldCharType="begin"/>
        </w:r>
        <w:r>
          <w:rPr>
            <w:noProof/>
            <w:webHidden/>
          </w:rPr>
          <w:instrText xml:space="preserve"> PAGEREF _Toc5905694 \h </w:instrText>
        </w:r>
        <w:r>
          <w:rPr>
            <w:noProof/>
            <w:webHidden/>
          </w:rPr>
        </w:r>
        <w:r>
          <w:rPr>
            <w:noProof/>
            <w:webHidden/>
          </w:rPr>
          <w:fldChar w:fldCharType="separate"/>
        </w:r>
        <w:r>
          <w:rPr>
            <w:noProof/>
            <w:webHidden/>
          </w:rPr>
          <w:t>46</w:t>
        </w:r>
        <w:r>
          <w:rPr>
            <w:noProof/>
            <w:webHidden/>
          </w:rPr>
          <w:fldChar w:fldCharType="end"/>
        </w:r>
      </w:hyperlink>
    </w:p>
    <w:p w:rsidR="00811171" w:rsidRDefault="00811171">
      <w:pPr>
        <w:pStyle w:val="20"/>
        <w:ind w:left="240" w:firstLine="420"/>
        <w:rPr>
          <w:rFonts w:asciiTheme="minorHAnsi" w:eastAsiaTheme="minorEastAsia" w:hAnsiTheme="minorHAnsi" w:cstheme="minorBidi"/>
          <w:noProof/>
          <w:sz w:val="21"/>
          <w:szCs w:val="22"/>
        </w:rPr>
      </w:pPr>
      <w:hyperlink w:anchor="_Toc5905695" w:history="1">
        <w:r w:rsidRPr="002A12F6">
          <w:rPr>
            <w:rStyle w:val="ae"/>
            <w:noProof/>
          </w:rPr>
          <w:t xml:space="preserve">5.4 </w:t>
        </w:r>
        <w:r w:rsidRPr="002A12F6">
          <w:rPr>
            <w:rStyle w:val="ae"/>
            <w:rFonts w:hint="eastAsia"/>
            <w:noProof/>
          </w:rPr>
          <w:t>本章小结</w:t>
        </w:r>
        <w:r>
          <w:rPr>
            <w:noProof/>
            <w:webHidden/>
          </w:rPr>
          <w:tab/>
        </w:r>
        <w:r>
          <w:rPr>
            <w:noProof/>
            <w:webHidden/>
          </w:rPr>
          <w:fldChar w:fldCharType="begin"/>
        </w:r>
        <w:r>
          <w:rPr>
            <w:noProof/>
            <w:webHidden/>
          </w:rPr>
          <w:instrText xml:space="preserve"> PAGEREF _Toc5905695 \h </w:instrText>
        </w:r>
        <w:r>
          <w:rPr>
            <w:noProof/>
            <w:webHidden/>
          </w:rPr>
        </w:r>
        <w:r>
          <w:rPr>
            <w:noProof/>
            <w:webHidden/>
          </w:rPr>
          <w:fldChar w:fldCharType="separate"/>
        </w:r>
        <w:r>
          <w:rPr>
            <w:noProof/>
            <w:webHidden/>
          </w:rPr>
          <w:t>47</w:t>
        </w:r>
        <w:r>
          <w:rPr>
            <w:noProof/>
            <w:webHidden/>
          </w:rPr>
          <w:fldChar w:fldCharType="end"/>
        </w:r>
      </w:hyperlink>
    </w:p>
    <w:p w:rsidR="00811171" w:rsidRDefault="00811171">
      <w:pPr>
        <w:pStyle w:val="11"/>
        <w:tabs>
          <w:tab w:val="left" w:pos="1680"/>
        </w:tabs>
        <w:ind w:firstLine="420"/>
        <w:rPr>
          <w:rFonts w:asciiTheme="minorHAnsi" w:eastAsiaTheme="minorEastAsia" w:hAnsiTheme="minorHAnsi" w:cstheme="minorBidi"/>
          <w:noProof/>
          <w:sz w:val="21"/>
          <w:szCs w:val="22"/>
        </w:rPr>
      </w:pPr>
      <w:hyperlink w:anchor="_Toc5905696" w:history="1">
        <w:r w:rsidRPr="002A12F6">
          <w:rPr>
            <w:rStyle w:val="ae"/>
            <w:rFonts w:hint="eastAsia"/>
            <w:noProof/>
            <w14:scene3d>
              <w14:camera w14:prst="orthographicFront"/>
              <w14:lightRig w14:rig="threePt" w14:dir="t">
                <w14:rot w14:lat="0" w14:lon="0" w14:rev="0"/>
              </w14:lightRig>
            </w14:scene3d>
          </w:rPr>
          <w:t>第</w:t>
        </w:r>
        <w:r w:rsidRPr="002A12F6">
          <w:rPr>
            <w:rStyle w:val="ae"/>
            <w:rFonts w:hint="eastAsia"/>
            <w:noProof/>
            <w14:scene3d>
              <w14:camera w14:prst="orthographicFront"/>
              <w14:lightRig w14:rig="threePt" w14:dir="t">
                <w14:rot w14:lat="0" w14:lon="0" w14:rev="0"/>
              </w14:lightRig>
            </w14:scene3d>
          </w:rPr>
          <w:t>6</w:t>
        </w:r>
        <w:r w:rsidRPr="002A12F6">
          <w:rPr>
            <w:rStyle w:val="ae"/>
            <w:rFonts w:hint="eastAsia"/>
            <w:noProof/>
            <w14:scene3d>
              <w14:camera w14:prst="orthographicFront"/>
              <w14:lightRig w14:rig="threePt" w14:dir="t">
                <w14:rot w14:lat="0" w14:lon="0" w14:rev="0"/>
              </w14:lightRig>
            </w14:scene3d>
          </w:rPr>
          <w:t>章</w:t>
        </w:r>
        <w:r>
          <w:rPr>
            <w:rFonts w:asciiTheme="minorHAnsi" w:eastAsiaTheme="minorEastAsia" w:hAnsiTheme="minorHAnsi" w:cstheme="minorBidi"/>
            <w:noProof/>
            <w:sz w:val="21"/>
            <w:szCs w:val="22"/>
          </w:rPr>
          <w:tab/>
        </w:r>
        <w:r w:rsidRPr="002A12F6">
          <w:rPr>
            <w:rStyle w:val="ae"/>
            <w:rFonts w:hint="eastAsia"/>
            <w:noProof/>
          </w:rPr>
          <w:t>结论与展望</w:t>
        </w:r>
        <w:r>
          <w:rPr>
            <w:noProof/>
            <w:webHidden/>
          </w:rPr>
          <w:tab/>
        </w:r>
        <w:r>
          <w:rPr>
            <w:noProof/>
            <w:webHidden/>
          </w:rPr>
          <w:fldChar w:fldCharType="begin"/>
        </w:r>
        <w:r>
          <w:rPr>
            <w:noProof/>
            <w:webHidden/>
          </w:rPr>
          <w:instrText xml:space="preserve"> PAGEREF _Toc5905696 \h </w:instrText>
        </w:r>
        <w:r>
          <w:rPr>
            <w:noProof/>
            <w:webHidden/>
          </w:rPr>
        </w:r>
        <w:r>
          <w:rPr>
            <w:noProof/>
            <w:webHidden/>
          </w:rPr>
          <w:fldChar w:fldCharType="separate"/>
        </w:r>
        <w:r>
          <w:rPr>
            <w:noProof/>
            <w:webHidden/>
          </w:rPr>
          <w:t>48</w:t>
        </w:r>
        <w:r>
          <w:rPr>
            <w:noProof/>
            <w:webHidden/>
          </w:rPr>
          <w:fldChar w:fldCharType="end"/>
        </w:r>
      </w:hyperlink>
    </w:p>
    <w:p w:rsidR="00811171" w:rsidRDefault="00811171">
      <w:pPr>
        <w:pStyle w:val="20"/>
        <w:ind w:left="240" w:firstLine="420"/>
        <w:rPr>
          <w:rFonts w:asciiTheme="minorHAnsi" w:eastAsiaTheme="minorEastAsia" w:hAnsiTheme="minorHAnsi" w:cstheme="minorBidi"/>
          <w:noProof/>
          <w:sz w:val="21"/>
          <w:szCs w:val="22"/>
        </w:rPr>
      </w:pPr>
      <w:hyperlink w:anchor="_Toc5905697" w:history="1">
        <w:r w:rsidRPr="002A12F6">
          <w:rPr>
            <w:rStyle w:val="ae"/>
            <w:noProof/>
          </w:rPr>
          <w:t xml:space="preserve">6.1 </w:t>
        </w:r>
        <w:r w:rsidRPr="002A12F6">
          <w:rPr>
            <w:rStyle w:val="ae"/>
            <w:rFonts w:hint="eastAsia"/>
            <w:noProof/>
          </w:rPr>
          <w:t>结论</w:t>
        </w:r>
        <w:r>
          <w:rPr>
            <w:noProof/>
            <w:webHidden/>
          </w:rPr>
          <w:tab/>
        </w:r>
        <w:r>
          <w:rPr>
            <w:noProof/>
            <w:webHidden/>
          </w:rPr>
          <w:fldChar w:fldCharType="begin"/>
        </w:r>
        <w:r>
          <w:rPr>
            <w:noProof/>
            <w:webHidden/>
          </w:rPr>
          <w:instrText xml:space="preserve"> PAGEREF _Toc5905697 \h </w:instrText>
        </w:r>
        <w:r>
          <w:rPr>
            <w:noProof/>
            <w:webHidden/>
          </w:rPr>
        </w:r>
        <w:r>
          <w:rPr>
            <w:noProof/>
            <w:webHidden/>
          </w:rPr>
          <w:fldChar w:fldCharType="separate"/>
        </w:r>
        <w:r>
          <w:rPr>
            <w:noProof/>
            <w:webHidden/>
          </w:rPr>
          <w:t>48</w:t>
        </w:r>
        <w:r>
          <w:rPr>
            <w:noProof/>
            <w:webHidden/>
          </w:rPr>
          <w:fldChar w:fldCharType="end"/>
        </w:r>
      </w:hyperlink>
    </w:p>
    <w:p w:rsidR="00811171" w:rsidRDefault="00811171">
      <w:pPr>
        <w:pStyle w:val="20"/>
        <w:ind w:left="240" w:firstLine="420"/>
        <w:rPr>
          <w:rFonts w:asciiTheme="minorHAnsi" w:eastAsiaTheme="minorEastAsia" w:hAnsiTheme="minorHAnsi" w:cstheme="minorBidi"/>
          <w:noProof/>
          <w:sz w:val="21"/>
          <w:szCs w:val="22"/>
        </w:rPr>
      </w:pPr>
      <w:hyperlink w:anchor="_Toc5905698" w:history="1">
        <w:r w:rsidRPr="002A12F6">
          <w:rPr>
            <w:rStyle w:val="ae"/>
            <w:noProof/>
          </w:rPr>
          <w:t xml:space="preserve">6.2 </w:t>
        </w:r>
        <w:r w:rsidRPr="002A12F6">
          <w:rPr>
            <w:rStyle w:val="ae"/>
            <w:rFonts w:hint="eastAsia"/>
            <w:noProof/>
          </w:rPr>
          <w:t>展望</w:t>
        </w:r>
        <w:r>
          <w:rPr>
            <w:noProof/>
            <w:webHidden/>
          </w:rPr>
          <w:tab/>
        </w:r>
        <w:r>
          <w:rPr>
            <w:noProof/>
            <w:webHidden/>
          </w:rPr>
          <w:fldChar w:fldCharType="begin"/>
        </w:r>
        <w:r>
          <w:rPr>
            <w:noProof/>
            <w:webHidden/>
          </w:rPr>
          <w:instrText xml:space="preserve"> PAGEREF _Toc5905698 \h </w:instrText>
        </w:r>
        <w:r>
          <w:rPr>
            <w:noProof/>
            <w:webHidden/>
          </w:rPr>
        </w:r>
        <w:r>
          <w:rPr>
            <w:noProof/>
            <w:webHidden/>
          </w:rPr>
          <w:fldChar w:fldCharType="separate"/>
        </w:r>
        <w:r>
          <w:rPr>
            <w:noProof/>
            <w:webHidden/>
          </w:rPr>
          <w:t>48</w:t>
        </w:r>
        <w:r>
          <w:rPr>
            <w:noProof/>
            <w:webHidden/>
          </w:rPr>
          <w:fldChar w:fldCharType="end"/>
        </w:r>
      </w:hyperlink>
    </w:p>
    <w:p w:rsidR="00811171" w:rsidRDefault="00811171">
      <w:pPr>
        <w:pStyle w:val="11"/>
        <w:ind w:firstLine="420"/>
        <w:rPr>
          <w:rFonts w:asciiTheme="minorHAnsi" w:eastAsiaTheme="minorEastAsia" w:hAnsiTheme="minorHAnsi" w:cstheme="minorBidi"/>
          <w:noProof/>
          <w:sz w:val="21"/>
          <w:szCs w:val="22"/>
        </w:rPr>
      </w:pPr>
      <w:hyperlink w:anchor="_Toc5905699" w:history="1">
        <w:r w:rsidRPr="002A12F6">
          <w:rPr>
            <w:rStyle w:val="ae"/>
            <w:rFonts w:hint="eastAsia"/>
            <w:noProof/>
          </w:rPr>
          <w:t>致谢</w:t>
        </w:r>
        <w:r>
          <w:rPr>
            <w:noProof/>
            <w:webHidden/>
          </w:rPr>
          <w:tab/>
        </w:r>
        <w:r>
          <w:rPr>
            <w:noProof/>
            <w:webHidden/>
          </w:rPr>
          <w:fldChar w:fldCharType="begin"/>
        </w:r>
        <w:r>
          <w:rPr>
            <w:noProof/>
            <w:webHidden/>
          </w:rPr>
          <w:instrText xml:space="preserve"> PAGEREF _Toc5905699 \h </w:instrText>
        </w:r>
        <w:r>
          <w:rPr>
            <w:noProof/>
            <w:webHidden/>
          </w:rPr>
        </w:r>
        <w:r>
          <w:rPr>
            <w:noProof/>
            <w:webHidden/>
          </w:rPr>
          <w:fldChar w:fldCharType="separate"/>
        </w:r>
        <w:r>
          <w:rPr>
            <w:noProof/>
            <w:webHidden/>
          </w:rPr>
          <w:t>50</w:t>
        </w:r>
        <w:r>
          <w:rPr>
            <w:noProof/>
            <w:webHidden/>
          </w:rPr>
          <w:fldChar w:fldCharType="end"/>
        </w:r>
      </w:hyperlink>
    </w:p>
    <w:p w:rsidR="00811171" w:rsidRDefault="00811171">
      <w:pPr>
        <w:pStyle w:val="11"/>
        <w:ind w:firstLine="420"/>
        <w:rPr>
          <w:rFonts w:asciiTheme="minorHAnsi" w:eastAsiaTheme="minorEastAsia" w:hAnsiTheme="minorHAnsi" w:cstheme="minorBidi"/>
          <w:noProof/>
          <w:sz w:val="21"/>
          <w:szCs w:val="22"/>
        </w:rPr>
      </w:pPr>
      <w:hyperlink w:anchor="_Toc5905700" w:history="1">
        <w:r w:rsidRPr="002A12F6">
          <w:rPr>
            <w:rStyle w:val="ae"/>
            <w:rFonts w:hint="eastAsia"/>
            <w:noProof/>
          </w:rPr>
          <w:t>参考文献</w:t>
        </w:r>
        <w:r>
          <w:rPr>
            <w:noProof/>
            <w:webHidden/>
          </w:rPr>
          <w:tab/>
        </w:r>
        <w:r>
          <w:rPr>
            <w:noProof/>
            <w:webHidden/>
          </w:rPr>
          <w:fldChar w:fldCharType="begin"/>
        </w:r>
        <w:r>
          <w:rPr>
            <w:noProof/>
            <w:webHidden/>
          </w:rPr>
          <w:instrText xml:space="preserve"> PAGEREF _Toc5905700 \h </w:instrText>
        </w:r>
        <w:r>
          <w:rPr>
            <w:noProof/>
            <w:webHidden/>
          </w:rPr>
        </w:r>
        <w:r>
          <w:rPr>
            <w:noProof/>
            <w:webHidden/>
          </w:rPr>
          <w:fldChar w:fldCharType="separate"/>
        </w:r>
        <w:r>
          <w:rPr>
            <w:noProof/>
            <w:webHidden/>
          </w:rPr>
          <w:t>51</w:t>
        </w:r>
        <w:r>
          <w:rPr>
            <w:noProof/>
            <w:webHidden/>
          </w:rPr>
          <w:fldChar w:fldCharType="end"/>
        </w:r>
      </w:hyperlink>
    </w:p>
    <w:p w:rsidR="00811171" w:rsidRDefault="00811171">
      <w:pPr>
        <w:pStyle w:val="11"/>
        <w:ind w:firstLine="420"/>
        <w:rPr>
          <w:rFonts w:asciiTheme="minorHAnsi" w:eastAsiaTheme="minorEastAsia" w:hAnsiTheme="minorHAnsi" w:cstheme="minorBidi"/>
          <w:noProof/>
          <w:sz w:val="21"/>
          <w:szCs w:val="22"/>
        </w:rPr>
      </w:pPr>
      <w:hyperlink w:anchor="_Toc5905701" w:history="1">
        <w:r w:rsidRPr="002A12F6">
          <w:rPr>
            <w:rStyle w:val="ae"/>
            <w:rFonts w:hint="eastAsia"/>
            <w:noProof/>
          </w:rPr>
          <w:t>附录</w:t>
        </w:r>
        <w:r w:rsidRPr="002A12F6">
          <w:rPr>
            <w:rStyle w:val="ae"/>
            <w:noProof/>
          </w:rPr>
          <w:t xml:space="preserve">1 </w:t>
        </w:r>
        <w:r w:rsidRPr="002A12F6">
          <w:rPr>
            <w:rStyle w:val="ae"/>
            <w:rFonts w:hint="eastAsia"/>
            <w:noProof/>
          </w:rPr>
          <w:t>图目录</w:t>
        </w:r>
        <w:r>
          <w:rPr>
            <w:noProof/>
            <w:webHidden/>
          </w:rPr>
          <w:tab/>
        </w:r>
        <w:r>
          <w:rPr>
            <w:noProof/>
            <w:webHidden/>
          </w:rPr>
          <w:fldChar w:fldCharType="begin"/>
        </w:r>
        <w:r>
          <w:rPr>
            <w:noProof/>
            <w:webHidden/>
          </w:rPr>
          <w:instrText xml:space="preserve"> PAGEREF _Toc5905701 \h </w:instrText>
        </w:r>
        <w:r>
          <w:rPr>
            <w:noProof/>
            <w:webHidden/>
          </w:rPr>
        </w:r>
        <w:r>
          <w:rPr>
            <w:noProof/>
            <w:webHidden/>
          </w:rPr>
          <w:fldChar w:fldCharType="separate"/>
        </w:r>
        <w:r>
          <w:rPr>
            <w:noProof/>
            <w:webHidden/>
          </w:rPr>
          <w:t>54</w:t>
        </w:r>
        <w:r>
          <w:rPr>
            <w:noProof/>
            <w:webHidden/>
          </w:rPr>
          <w:fldChar w:fldCharType="end"/>
        </w:r>
      </w:hyperlink>
    </w:p>
    <w:p w:rsidR="00811171" w:rsidRDefault="00811171">
      <w:pPr>
        <w:pStyle w:val="11"/>
        <w:ind w:firstLine="420"/>
        <w:rPr>
          <w:rFonts w:asciiTheme="minorHAnsi" w:eastAsiaTheme="minorEastAsia" w:hAnsiTheme="minorHAnsi" w:cstheme="minorBidi"/>
          <w:noProof/>
          <w:sz w:val="21"/>
          <w:szCs w:val="22"/>
        </w:rPr>
      </w:pPr>
      <w:hyperlink w:anchor="_Toc5905702" w:history="1">
        <w:r w:rsidRPr="002A12F6">
          <w:rPr>
            <w:rStyle w:val="ae"/>
            <w:rFonts w:hint="eastAsia"/>
            <w:noProof/>
          </w:rPr>
          <w:t>附录</w:t>
        </w:r>
        <w:r w:rsidRPr="002A12F6">
          <w:rPr>
            <w:rStyle w:val="ae"/>
            <w:noProof/>
          </w:rPr>
          <w:t xml:space="preserve">2 </w:t>
        </w:r>
        <w:r w:rsidRPr="002A12F6">
          <w:rPr>
            <w:rStyle w:val="ae"/>
            <w:rFonts w:hint="eastAsia"/>
            <w:noProof/>
          </w:rPr>
          <w:t>表目录</w:t>
        </w:r>
        <w:r>
          <w:rPr>
            <w:noProof/>
            <w:webHidden/>
          </w:rPr>
          <w:tab/>
        </w:r>
        <w:r>
          <w:rPr>
            <w:noProof/>
            <w:webHidden/>
          </w:rPr>
          <w:fldChar w:fldCharType="begin"/>
        </w:r>
        <w:r>
          <w:rPr>
            <w:noProof/>
            <w:webHidden/>
          </w:rPr>
          <w:instrText xml:space="preserve"> PAGEREF _Toc5905702 \h </w:instrText>
        </w:r>
        <w:r>
          <w:rPr>
            <w:noProof/>
            <w:webHidden/>
          </w:rPr>
        </w:r>
        <w:r>
          <w:rPr>
            <w:noProof/>
            <w:webHidden/>
          </w:rPr>
          <w:fldChar w:fldCharType="separate"/>
        </w:r>
        <w:r>
          <w:rPr>
            <w:noProof/>
            <w:webHidden/>
          </w:rPr>
          <w:t>55</w:t>
        </w:r>
        <w:r>
          <w:rPr>
            <w:noProof/>
            <w:webHidden/>
          </w:rPr>
          <w:fldChar w:fldCharType="end"/>
        </w:r>
      </w:hyperlink>
    </w:p>
    <w:p w:rsidR="00811171" w:rsidRDefault="00811171">
      <w:pPr>
        <w:pStyle w:val="11"/>
        <w:ind w:firstLine="420"/>
        <w:rPr>
          <w:rFonts w:asciiTheme="minorHAnsi" w:eastAsiaTheme="minorEastAsia" w:hAnsiTheme="minorHAnsi" w:cstheme="minorBidi"/>
          <w:noProof/>
          <w:sz w:val="21"/>
          <w:szCs w:val="22"/>
        </w:rPr>
      </w:pPr>
      <w:hyperlink w:anchor="_Toc5905703" w:history="1">
        <w:r w:rsidRPr="002A12F6">
          <w:rPr>
            <w:rStyle w:val="ae"/>
            <w:rFonts w:hint="eastAsia"/>
            <w:noProof/>
          </w:rPr>
          <w:t>个人简历、在学期间发表的学术论文及研究成果</w:t>
        </w:r>
        <w:r>
          <w:rPr>
            <w:noProof/>
            <w:webHidden/>
          </w:rPr>
          <w:tab/>
        </w:r>
        <w:r>
          <w:rPr>
            <w:noProof/>
            <w:webHidden/>
          </w:rPr>
          <w:fldChar w:fldCharType="begin"/>
        </w:r>
        <w:r>
          <w:rPr>
            <w:noProof/>
            <w:webHidden/>
          </w:rPr>
          <w:instrText xml:space="preserve"> PAGEREF _Toc5905703 \h </w:instrText>
        </w:r>
        <w:r>
          <w:rPr>
            <w:noProof/>
            <w:webHidden/>
          </w:rPr>
        </w:r>
        <w:r>
          <w:rPr>
            <w:noProof/>
            <w:webHidden/>
          </w:rPr>
          <w:fldChar w:fldCharType="separate"/>
        </w:r>
        <w:r>
          <w:rPr>
            <w:noProof/>
            <w:webHidden/>
          </w:rPr>
          <w:t>56</w:t>
        </w:r>
        <w:r>
          <w:rPr>
            <w:noProof/>
            <w:webHidden/>
          </w:rPr>
          <w:fldChar w:fldCharType="end"/>
        </w:r>
      </w:hyperlink>
    </w:p>
    <w:p w:rsidR="00042716" w:rsidRDefault="007F2B69" w:rsidP="00F91E7E">
      <w:pPr>
        <w:ind w:firstLine="482"/>
        <w:rPr>
          <w:b/>
          <w:bCs/>
          <w:lang w:val="zh-CN"/>
        </w:rPr>
        <w:sectPr w:rsidR="00042716" w:rsidSect="007E77C2">
          <w:headerReference w:type="default" r:id="rId20"/>
          <w:endnotePr>
            <w:numFmt w:val="decimal"/>
          </w:endnotePr>
          <w:pgSz w:w="11906" w:h="16838"/>
          <w:pgMar w:top="1440" w:right="1797" w:bottom="1440" w:left="1797" w:header="851" w:footer="992" w:gutter="0"/>
          <w:pgNumType w:fmt="upperRoman" w:start="4"/>
          <w:cols w:space="720"/>
          <w:docGrid w:linePitch="312"/>
        </w:sectPr>
      </w:pPr>
      <w:r>
        <w:rPr>
          <w:b/>
          <w:bCs/>
          <w:lang w:val="zh-CN"/>
        </w:rPr>
        <w:fldChar w:fldCharType="end"/>
      </w:r>
    </w:p>
    <w:p w:rsidR="00DD76FF" w:rsidRDefault="00DD76FF" w:rsidP="000537E4">
      <w:pPr>
        <w:ind w:firstLine="480"/>
        <w:sectPr w:rsidR="00DD76FF" w:rsidSect="00004E43">
          <w:headerReference w:type="default" r:id="rId21"/>
          <w:endnotePr>
            <w:numFmt w:val="decimal"/>
          </w:endnotePr>
          <w:type w:val="continuous"/>
          <w:pgSz w:w="11906" w:h="16838"/>
          <w:pgMar w:top="1440" w:right="1797" w:bottom="1440" w:left="1797" w:header="851" w:footer="992" w:gutter="0"/>
          <w:pgNumType w:fmt="upperRoman" w:start="5"/>
          <w:cols w:space="720"/>
          <w:docGrid w:linePitch="312"/>
        </w:sectPr>
      </w:pPr>
    </w:p>
    <w:p w:rsidR="00CA4C58" w:rsidRDefault="00CA4C58" w:rsidP="00CA4C58">
      <w:pPr>
        <w:pStyle w:val="1"/>
        <w:numPr>
          <w:ilvl w:val="0"/>
          <w:numId w:val="0"/>
        </w:numPr>
      </w:pPr>
      <w:bookmarkStart w:id="5" w:name="_Toc5905658"/>
      <w:r w:rsidRPr="008A15B3">
        <w:rPr>
          <w:rFonts w:hint="eastAsia"/>
        </w:rPr>
        <w:lastRenderedPageBreak/>
        <w:t>英文缩略词表</w:t>
      </w:r>
      <w:bookmarkEnd w:id="5"/>
    </w:p>
    <w:tbl>
      <w:tblPr>
        <w:tblW w:w="0" w:type="auto"/>
        <w:jc w:val="center"/>
        <w:tblBorders>
          <w:top w:val="single" w:sz="12" w:space="0" w:color="auto"/>
          <w:bottom w:val="single" w:sz="12" w:space="0" w:color="auto"/>
          <w:insideH w:val="single" w:sz="4" w:space="0" w:color="auto"/>
        </w:tblBorders>
        <w:tblLook w:val="0000" w:firstRow="0" w:lastRow="0" w:firstColumn="0" w:lastColumn="0" w:noHBand="0" w:noVBand="0"/>
      </w:tblPr>
      <w:tblGrid>
        <w:gridCol w:w="1662"/>
        <w:gridCol w:w="4267"/>
        <w:gridCol w:w="2383"/>
      </w:tblGrid>
      <w:tr w:rsidR="00CA4C58" w:rsidRPr="008A15B3" w:rsidTr="00891318">
        <w:trPr>
          <w:cantSplit/>
          <w:trHeight w:val="420"/>
          <w:tblHeader/>
          <w:jc w:val="center"/>
        </w:trPr>
        <w:tc>
          <w:tcPr>
            <w:tcW w:w="1668" w:type="dxa"/>
            <w:tcBorders>
              <w:bottom w:val="single" w:sz="12" w:space="0" w:color="auto"/>
              <w:right w:val="single" w:sz="12" w:space="0" w:color="auto"/>
            </w:tcBorders>
            <w:vAlign w:val="center"/>
          </w:tcPr>
          <w:p w:rsidR="00CA4C58" w:rsidRPr="008A15B3" w:rsidRDefault="00CA4C58" w:rsidP="00F35F94">
            <w:pPr>
              <w:tabs>
                <w:tab w:val="left" w:pos="357"/>
              </w:tabs>
              <w:spacing w:line="240" w:lineRule="auto"/>
              <w:ind w:firstLine="480"/>
              <w:jc w:val="center"/>
              <w:rPr>
                <w:kern w:val="1"/>
                <w:szCs w:val="24"/>
              </w:rPr>
            </w:pPr>
            <w:r w:rsidRPr="008A15B3">
              <w:rPr>
                <w:kern w:val="1"/>
                <w:szCs w:val="24"/>
              </w:rPr>
              <w:t>缩略词</w:t>
            </w:r>
          </w:p>
        </w:tc>
        <w:tc>
          <w:tcPr>
            <w:tcW w:w="4394" w:type="dxa"/>
            <w:tcBorders>
              <w:left w:val="single" w:sz="12" w:space="0" w:color="auto"/>
              <w:bottom w:val="single" w:sz="12" w:space="0" w:color="auto"/>
              <w:right w:val="single" w:sz="12" w:space="0" w:color="auto"/>
            </w:tcBorders>
            <w:vAlign w:val="center"/>
          </w:tcPr>
          <w:p w:rsidR="00CA4C58" w:rsidRPr="008A15B3" w:rsidRDefault="00CA4C58" w:rsidP="00F35F94">
            <w:pPr>
              <w:tabs>
                <w:tab w:val="left" w:pos="357"/>
              </w:tabs>
              <w:spacing w:line="240" w:lineRule="auto"/>
              <w:ind w:firstLine="480"/>
              <w:jc w:val="center"/>
              <w:rPr>
                <w:kern w:val="1"/>
                <w:szCs w:val="24"/>
              </w:rPr>
            </w:pPr>
            <w:r w:rsidRPr="008A15B3">
              <w:rPr>
                <w:kern w:val="1"/>
                <w:szCs w:val="24"/>
              </w:rPr>
              <w:t>英文全称</w:t>
            </w:r>
          </w:p>
        </w:tc>
        <w:tc>
          <w:tcPr>
            <w:tcW w:w="2466" w:type="dxa"/>
            <w:tcBorders>
              <w:left w:val="single" w:sz="12" w:space="0" w:color="auto"/>
              <w:bottom w:val="single" w:sz="12" w:space="0" w:color="auto"/>
            </w:tcBorders>
            <w:vAlign w:val="center"/>
          </w:tcPr>
          <w:p w:rsidR="00CA4C58" w:rsidRPr="008A15B3" w:rsidRDefault="00CA4C58" w:rsidP="00F35F94">
            <w:pPr>
              <w:tabs>
                <w:tab w:val="left" w:pos="357"/>
              </w:tabs>
              <w:spacing w:line="240" w:lineRule="auto"/>
              <w:ind w:firstLine="480"/>
              <w:jc w:val="center"/>
              <w:rPr>
                <w:kern w:val="1"/>
                <w:szCs w:val="24"/>
              </w:rPr>
            </w:pPr>
            <w:r w:rsidRPr="008A15B3">
              <w:rPr>
                <w:kern w:val="1"/>
                <w:szCs w:val="24"/>
              </w:rPr>
              <w:t>中文全称</w:t>
            </w:r>
          </w:p>
        </w:tc>
      </w:tr>
      <w:tr w:rsidR="00CA4C58" w:rsidRPr="008A15B3" w:rsidTr="00891318">
        <w:trPr>
          <w:cantSplit/>
          <w:trHeight w:val="386"/>
          <w:jc w:val="center"/>
        </w:trPr>
        <w:tc>
          <w:tcPr>
            <w:tcW w:w="1668" w:type="dxa"/>
            <w:tcBorders>
              <w:top w:val="single" w:sz="12" w:space="0" w:color="auto"/>
              <w:bottom w:val="nil"/>
              <w:right w:val="single" w:sz="4" w:space="0" w:color="auto"/>
            </w:tcBorders>
            <w:vAlign w:val="center"/>
          </w:tcPr>
          <w:p w:rsidR="00CA4C58" w:rsidRPr="008A15B3" w:rsidRDefault="00C540BC" w:rsidP="00F35F94">
            <w:pPr>
              <w:autoSpaceDN w:val="0"/>
              <w:spacing w:line="240" w:lineRule="auto"/>
              <w:ind w:firstLine="480"/>
              <w:jc w:val="center"/>
              <w:textAlignment w:val="center"/>
              <w:rPr>
                <w:kern w:val="1"/>
                <w:szCs w:val="24"/>
              </w:rPr>
            </w:pPr>
            <w:r>
              <w:rPr>
                <w:kern w:val="1"/>
                <w:szCs w:val="24"/>
              </w:rPr>
              <w:t>5G</w:t>
            </w:r>
          </w:p>
        </w:tc>
        <w:tc>
          <w:tcPr>
            <w:tcW w:w="4394" w:type="dxa"/>
            <w:tcBorders>
              <w:top w:val="single" w:sz="12" w:space="0" w:color="auto"/>
              <w:left w:val="single" w:sz="4" w:space="0" w:color="auto"/>
              <w:bottom w:val="nil"/>
              <w:right w:val="single" w:sz="4" w:space="0" w:color="auto"/>
            </w:tcBorders>
            <w:vAlign w:val="center"/>
          </w:tcPr>
          <w:p w:rsidR="00CA4C58" w:rsidRPr="008A15B3" w:rsidRDefault="00C540BC" w:rsidP="00C540BC">
            <w:pPr>
              <w:autoSpaceDN w:val="0"/>
              <w:spacing w:line="240" w:lineRule="auto"/>
              <w:ind w:firstLine="480"/>
              <w:jc w:val="center"/>
              <w:textAlignment w:val="center"/>
              <w:rPr>
                <w:szCs w:val="24"/>
              </w:rPr>
            </w:pPr>
            <w:r>
              <w:rPr>
                <w:szCs w:val="24"/>
              </w:rPr>
              <w:t>The</w:t>
            </w:r>
            <w:r w:rsidR="00CA4C58" w:rsidRPr="008A15B3">
              <w:rPr>
                <w:szCs w:val="24"/>
              </w:rPr>
              <w:t xml:space="preserve"> </w:t>
            </w:r>
            <w:r>
              <w:rPr>
                <w:szCs w:val="24"/>
              </w:rPr>
              <w:t>Fifth</w:t>
            </w:r>
            <w:r w:rsidR="00CA4C58" w:rsidRPr="008A15B3">
              <w:rPr>
                <w:szCs w:val="24"/>
              </w:rPr>
              <w:t xml:space="preserve"> </w:t>
            </w:r>
            <w:r>
              <w:rPr>
                <w:szCs w:val="24"/>
              </w:rPr>
              <w:t>Generat</w:t>
            </w:r>
            <w:r w:rsidR="00CA4C58" w:rsidRPr="008A15B3">
              <w:rPr>
                <w:szCs w:val="24"/>
              </w:rPr>
              <w:t>ion</w:t>
            </w:r>
          </w:p>
        </w:tc>
        <w:tc>
          <w:tcPr>
            <w:tcW w:w="2466" w:type="dxa"/>
            <w:tcBorders>
              <w:top w:val="single" w:sz="12" w:space="0" w:color="auto"/>
              <w:left w:val="single" w:sz="4" w:space="0" w:color="auto"/>
              <w:bottom w:val="nil"/>
            </w:tcBorders>
            <w:vAlign w:val="center"/>
          </w:tcPr>
          <w:p w:rsidR="00CA4C58" w:rsidRPr="008A15B3" w:rsidRDefault="00CA4C58" w:rsidP="00F35F94">
            <w:pPr>
              <w:autoSpaceDN w:val="0"/>
              <w:spacing w:line="240" w:lineRule="auto"/>
              <w:ind w:firstLine="480"/>
              <w:jc w:val="center"/>
              <w:textAlignment w:val="center"/>
              <w:rPr>
                <w:kern w:val="1"/>
                <w:szCs w:val="24"/>
              </w:rPr>
            </w:pPr>
            <w:r w:rsidRPr="008A15B3">
              <w:rPr>
                <w:rFonts w:hint="eastAsia"/>
                <w:kern w:val="1"/>
                <w:szCs w:val="24"/>
              </w:rPr>
              <w:t>第</w:t>
            </w:r>
            <w:r w:rsidR="00C540BC">
              <w:rPr>
                <w:rFonts w:hint="eastAsia"/>
                <w:kern w:val="1"/>
                <w:szCs w:val="24"/>
              </w:rPr>
              <w:t>五</w:t>
            </w:r>
            <w:r w:rsidRPr="008A15B3">
              <w:rPr>
                <w:rFonts w:hint="eastAsia"/>
                <w:kern w:val="1"/>
                <w:szCs w:val="24"/>
              </w:rPr>
              <w:t>代移动通信系统</w:t>
            </w:r>
          </w:p>
        </w:tc>
      </w:tr>
      <w:tr w:rsidR="00C540BC" w:rsidRPr="008A15B3" w:rsidTr="00891318">
        <w:trPr>
          <w:cantSplit/>
          <w:trHeight w:val="384"/>
          <w:jc w:val="center"/>
        </w:trPr>
        <w:tc>
          <w:tcPr>
            <w:tcW w:w="1668" w:type="dxa"/>
            <w:tcBorders>
              <w:top w:val="nil"/>
              <w:bottom w:val="nil"/>
              <w:right w:val="single" w:sz="4" w:space="0" w:color="auto"/>
            </w:tcBorders>
            <w:vAlign w:val="center"/>
          </w:tcPr>
          <w:p w:rsidR="00C540BC" w:rsidRPr="008A15B3" w:rsidRDefault="00C13790" w:rsidP="00F35F94">
            <w:pPr>
              <w:autoSpaceDN w:val="0"/>
              <w:spacing w:line="240" w:lineRule="auto"/>
              <w:ind w:firstLine="480"/>
              <w:jc w:val="center"/>
              <w:textAlignment w:val="center"/>
              <w:rPr>
                <w:kern w:val="1"/>
                <w:szCs w:val="24"/>
              </w:rPr>
            </w:pPr>
            <w:r>
              <w:rPr>
                <w:rFonts w:hint="eastAsia"/>
                <w:kern w:val="1"/>
                <w:szCs w:val="24"/>
              </w:rPr>
              <w:t>ITU</w:t>
            </w:r>
          </w:p>
        </w:tc>
        <w:tc>
          <w:tcPr>
            <w:tcW w:w="4394" w:type="dxa"/>
            <w:tcBorders>
              <w:top w:val="nil"/>
              <w:left w:val="single" w:sz="4" w:space="0" w:color="auto"/>
              <w:bottom w:val="nil"/>
              <w:right w:val="single" w:sz="4" w:space="0" w:color="auto"/>
            </w:tcBorders>
            <w:vAlign w:val="center"/>
          </w:tcPr>
          <w:p w:rsidR="00C540BC" w:rsidRPr="008A15B3" w:rsidRDefault="00C13790" w:rsidP="00F35F94">
            <w:pPr>
              <w:autoSpaceDN w:val="0"/>
              <w:spacing w:line="240" w:lineRule="auto"/>
              <w:ind w:firstLine="480"/>
              <w:jc w:val="center"/>
              <w:textAlignment w:val="center"/>
              <w:rPr>
                <w:szCs w:val="24"/>
              </w:rPr>
            </w:pPr>
            <w:r>
              <w:rPr>
                <w:rFonts w:hint="eastAsia"/>
                <w:szCs w:val="24"/>
              </w:rPr>
              <w:t>Inter</w:t>
            </w:r>
            <w:r>
              <w:rPr>
                <w:szCs w:val="24"/>
              </w:rPr>
              <w:t>national Telecommunication Union</w:t>
            </w:r>
          </w:p>
        </w:tc>
        <w:tc>
          <w:tcPr>
            <w:tcW w:w="2466" w:type="dxa"/>
            <w:tcBorders>
              <w:top w:val="nil"/>
              <w:left w:val="single" w:sz="4" w:space="0" w:color="auto"/>
              <w:bottom w:val="nil"/>
            </w:tcBorders>
            <w:vAlign w:val="center"/>
          </w:tcPr>
          <w:p w:rsidR="00C540BC" w:rsidRPr="008A15B3" w:rsidRDefault="00C13790" w:rsidP="00F35F94">
            <w:pPr>
              <w:autoSpaceDN w:val="0"/>
              <w:spacing w:line="240" w:lineRule="auto"/>
              <w:ind w:firstLine="480"/>
              <w:jc w:val="center"/>
              <w:textAlignment w:val="center"/>
              <w:rPr>
                <w:kern w:val="1"/>
                <w:szCs w:val="24"/>
              </w:rPr>
            </w:pPr>
            <w:r>
              <w:rPr>
                <w:rFonts w:hint="eastAsia"/>
                <w:kern w:val="1"/>
                <w:szCs w:val="24"/>
              </w:rPr>
              <w:t>国际</w:t>
            </w:r>
            <w:r>
              <w:rPr>
                <w:kern w:val="1"/>
                <w:szCs w:val="24"/>
              </w:rPr>
              <w:t>电信联盟</w:t>
            </w:r>
          </w:p>
        </w:tc>
      </w:tr>
      <w:tr w:rsidR="00C13790" w:rsidRPr="008A15B3" w:rsidTr="00891318">
        <w:trPr>
          <w:cantSplit/>
          <w:trHeight w:val="384"/>
          <w:jc w:val="center"/>
        </w:trPr>
        <w:tc>
          <w:tcPr>
            <w:tcW w:w="1668" w:type="dxa"/>
            <w:tcBorders>
              <w:top w:val="nil"/>
              <w:bottom w:val="nil"/>
              <w:right w:val="single" w:sz="4" w:space="0" w:color="auto"/>
            </w:tcBorders>
            <w:vAlign w:val="center"/>
          </w:tcPr>
          <w:p w:rsidR="00C13790" w:rsidRDefault="00C13790" w:rsidP="00F35F94">
            <w:pPr>
              <w:autoSpaceDN w:val="0"/>
              <w:spacing w:line="240" w:lineRule="auto"/>
              <w:ind w:firstLine="480"/>
              <w:jc w:val="center"/>
              <w:textAlignment w:val="center"/>
              <w:rPr>
                <w:kern w:val="1"/>
                <w:szCs w:val="24"/>
              </w:rPr>
            </w:pPr>
            <w:r>
              <w:rPr>
                <w:rFonts w:hint="eastAsia"/>
                <w:kern w:val="1"/>
                <w:szCs w:val="24"/>
              </w:rPr>
              <w:t>3</w:t>
            </w:r>
            <w:r>
              <w:rPr>
                <w:kern w:val="1"/>
                <w:szCs w:val="24"/>
              </w:rPr>
              <w:t>GPP</w:t>
            </w:r>
          </w:p>
        </w:tc>
        <w:tc>
          <w:tcPr>
            <w:tcW w:w="4394" w:type="dxa"/>
            <w:tcBorders>
              <w:top w:val="nil"/>
              <w:left w:val="single" w:sz="4" w:space="0" w:color="auto"/>
              <w:bottom w:val="nil"/>
              <w:right w:val="single" w:sz="4" w:space="0" w:color="auto"/>
            </w:tcBorders>
            <w:vAlign w:val="center"/>
          </w:tcPr>
          <w:p w:rsidR="00C13790" w:rsidRDefault="00C13790" w:rsidP="00F35F94">
            <w:pPr>
              <w:autoSpaceDN w:val="0"/>
              <w:spacing w:line="240" w:lineRule="auto"/>
              <w:ind w:firstLine="480"/>
              <w:jc w:val="center"/>
              <w:textAlignment w:val="center"/>
              <w:rPr>
                <w:szCs w:val="24"/>
              </w:rPr>
            </w:pPr>
            <w:r>
              <w:rPr>
                <w:rFonts w:hint="eastAsia"/>
                <w:szCs w:val="24"/>
              </w:rPr>
              <w:t>The</w:t>
            </w:r>
            <w:r>
              <w:rPr>
                <w:szCs w:val="24"/>
              </w:rPr>
              <w:t xml:space="preserve"> Third Generation Partnership Project</w:t>
            </w:r>
          </w:p>
        </w:tc>
        <w:tc>
          <w:tcPr>
            <w:tcW w:w="2466" w:type="dxa"/>
            <w:tcBorders>
              <w:top w:val="nil"/>
              <w:left w:val="single" w:sz="4" w:space="0" w:color="auto"/>
              <w:bottom w:val="nil"/>
            </w:tcBorders>
            <w:vAlign w:val="center"/>
          </w:tcPr>
          <w:p w:rsidR="00C13790" w:rsidRPr="00C13790" w:rsidRDefault="00C13790" w:rsidP="00F35F94">
            <w:pPr>
              <w:autoSpaceDN w:val="0"/>
              <w:spacing w:line="240" w:lineRule="auto"/>
              <w:ind w:firstLine="480"/>
              <w:jc w:val="center"/>
              <w:textAlignment w:val="center"/>
              <w:rPr>
                <w:kern w:val="1"/>
                <w:szCs w:val="24"/>
              </w:rPr>
            </w:pPr>
            <w:r>
              <w:rPr>
                <w:rFonts w:hint="eastAsia"/>
                <w:kern w:val="1"/>
                <w:szCs w:val="24"/>
              </w:rPr>
              <w:t>第</w:t>
            </w:r>
            <w:r>
              <w:rPr>
                <w:kern w:val="1"/>
                <w:szCs w:val="24"/>
              </w:rPr>
              <w:t>三代合作伙伴计划</w:t>
            </w:r>
          </w:p>
        </w:tc>
      </w:tr>
      <w:tr w:rsidR="00C13790" w:rsidRPr="008A15B3" w:rsidTr="00891318">
        <w:trPr>
          <w:cantSplit/>
          <w:trHeight w:val="384"/>
          <w:jc w:val="center"/>
        </w:trPr>
        <w:tc>
          <w:tcPr>
            <w:tcW w:w="1668" w:type="dxa"/>
            <w:tcBorders>
              <w:top w:val="nil"/>
              <w:bottom w:val="nil"/>
              <w:right w:val="single" w:sz="4" w:space="0" w:color="auto"/>
            </w:tcBorders>
            <w:vAlign w:val="center"/>
          </w:tcPr>
          <w:p w:rsidR="00C13790" w:rsidRDefault="00C13790" w:rsidP="00F35F94">
            <w:pPr>
              <w:autoSpaceDN w:val="0"/>
              <w:spacing w:line="240" w:lineRule="auto"/>
              <w:ind w:firstLine="480"/>
              <w:jc w:val="center"/>
              <w:textAlignment w:val="center"/>
              <w:rPr>
                <w:kern w:val="1"/>
                <w:szCs w:val="24"/>
              </w:rPr>
            </w:pPr>
            <w:r>
              <w:rPr>
                <w:kern w:val="1"/>
                <w:szCs w:val="24"/>
              </w:rPr>
              <w:t>eMBB</w:t>
            </w:r>
          </w:p>
        </w:tc>
        <w:tc>
          <w:tcPr>
            <w:tcW w:w="4394" w:type="dxa"/>
            <w:tcBorders>
              <w:top w:val="nil"/>
              <w:left w:val="single" w:sz="4" w:space="0" w:color="auto"/>
              <w:bottom w:val="nil"/>
              <w:right w:val="single" w:sz="4" w:space="0" w:color="auto"/>
            </w:tcBorders>
            <w:vAlign w:val="center"/>
          </w:tcPr>
          <w:p w:rsidR="00C13790" w:rsidRDefault="00C13790" w:rsidP="00F35F94">
            <w:pPr>
              <w:autoSpaceDN w:val="0"/>
              <w:spacing w:line="240" w:lineRule="auto"/>
              <w:ind w:firstLine="480"/>
              <w:jc w:val="center"/>
              <w:textAlignment w:val="center"/>
              <w:rPr>
                <w:szCs w:val="24"/>
              </w:rPr>
            </w:pPr>
            <w:r>
              <w:rPr>
                <w:szCs w:val="24"/>
              </w:rPr>
              <w:t>E</w:t>
            </w:r>
            <w:r>
              <w:rPr>
                <w:rFonts w:hint="eastAsia"/>
                <w:szCs w:val="24"/>
              </w:rPr>
              <w:t xml:space="preserve">nhance </w:t>
            </w:r>
            <w:r>
              <w:rPr>
                <w:szCs w:val="24"/>
              </w:rPr>
              <w:t>Mobile Broadband</w:t>
            </w:r>
          </w:p>
        </w:tc>
        <w:tc>
          <w:tcPr>
            <w:tcW w:w="2466" w:type="dxa"/>
            <w:tcBorders>
              <w:top w:val="nil"/>
              <w:left w:val="single" w:sz="4" w:space="0" w:color="auto"/>
              <w:bottom w:val="nil"/>
            </w:tcBorders>
            <w:vAlign w:val="center"/>
          </w:tcPr>
          <w:p w:rsidR="00C13790" w:rsidRDefault="00C13790" w:rsidP="00F35F94">
            <w:pPr>
              <w:autoSpaceDN w:val="0"/>
              <w:spacing w:line="240" w:lineRule="auto"/>
              <w:ind w:firstLine="480"/>
              <w:jc w:val="center"/>
              <w:textAlignment w:val="center"/>
              <w:rPr>
                <w:kern w:val="1"/>
                <w:szCs w:val="24"/>
              </w:rPr>
            </w:pPr>
            <w:r>
              <w:rPr>
                <w:rFonts w:hint="eastAsia"/>
                <w:kern w:val="1"/>
                <w:szCs w:val="24"/>
              </w:rPr>
              <w:t>增强</w:t>
            </w:r>
            <w:r>
              <w:rPr>
                <w:kern w:val="1"/>
                <w:szCs w:val="24"/>
              </w:rPr>
              <w:t>型移动宽带</w:t>
            </w:r>
          </w:p>
        </w:tc>
      </w:tr>
      <w:tr w:rsidR="00C13790" w:rsidRPr="008A15B3" w:rsidTr="00891318">
        <w:trPr>
          <w:cantSplit/>
          <w:trHeight w:val="384"/>
          <w:jc w:val="center"/>
        </w:trPr>
        <w:tc>
          <w:tcPr>
            <w:tcW w:w="1668" w:type="dxa"/>
            <w:tcBorders>
              <w:top w:val="nil"/>
              <w:bottom w:val="nil"/>
              <w:right w:val="single" w:sz="4" w:space="0" w:color="auto"/>
            </w:tcBorders>
            <w:vAlign w:val="center"/>
          </w:tcPr>
          <w:p w:rsidR="00C13790" w:rsidRDefault="00C13790" w:rsidP="00F35F94">
            <w:pPr>
              <w:autoSpaceDN w:val="0"/>
              <w:spacing w:line="240" w:lineRule="auto"/>
              <w:ind w:firstLine="480"/>
              <w:jc w:val="center"/>
              <w:textAlignment w:val="center"/>
              <w:rPr>
                <w:kern w:val="1"/>
                <w:szCs w:val="24"/>
              </w:rPr>
            </w:pPr>
            <w:r>
              <w:rPr>
                <w:rFonts w:hint="eastAsia"/>
                <w:kern w:val="1"/>
                <w:szCs w:val="24"/>
              </w:rPr>
              <w:t>mMTC</w:t>
            </w:r>
          </w:p>
        </w:tc>
        <w:tc>
          <w:tcPr>
            <w:tcW w:w="4394" w:type="dxa"/>
            <w:tcBorders>
              <w:top w:val="nil"/>
              <w:left w:val="single" w:sz="4" w:space="0" w:color="auto"/>
              <w:bottom w:val="nil"/>
              <w:right w:val="single" w:sz="4" w:space="0" w:color="auto"/>
            </w:tcBorders>
            <w:vAlign w:val="center"/>
          </w:tcPr>
          <w:p w:rsidR="00C13790" w:rsidRDefault="00C13790" w:rsidP="00F35F94">
            <w:pPr>
              <w:autoSpaceDN w:val="0"/>
              <w:spacing w:line="240" w:lineRule="auto"/>
              <w:ind w:firstLine="480"/>
              <w:jc w:val="center"/>
              <w:textAlignment w:val="center"/>
              <w:rPr>
                <w:szCs w:val="24"/>
              </w:rPr>
            </w:pPr>
            <w:r>
              <w:rPr>
                <w:szCs w:val="24"/>
              </w:rPr>
              <w:t>M</w:t>
            </w:r>
            <w:r>
              <w:rPr>
                <w:rFonts w:hint="eastAsia"/>
                <w:szCs w:val="24"/>
              </w:rPr>
              <w:t xml:space="preserve">assive </w:t>
            </w:r>
            <w:r>
              <w:rPr>
                <w:szCs w:val="24"/>
              </w:rPr>
              <w:t>Machine Type Communication</w:t>
            </w:r>
          </w:p>
        </w:tc>
        <w:tc>
          <w:tcPr>
            <w:tcW w:w="2466" w:type="dxa"/>
            <w:tcBorders>
              <w:top w:val="nil"/>
              <w:left w:val="single" w:sz="4" w:space="0" w:color="auto"/>
              <w:bottom w:val="nil"/>
            </w:tcBorders>
            <w:vAlign w:val="center"/>
          </w:tcPr>
          <w:p w:rsidR="00C13790" w:rsidRDefault="00C13790" w:rsidP="00F35F94">
            <w:pPr>
              <w:autoSpaceDN w:val="0"/>
              <w:spacing w:line="240" w:lineRule="auto"/>
              <w:ind w:firstLine="480"/>
              <w:jc w:val="center"/>
              <w:textAlignment w:val="center"/>
              <w:rPr>
                <w:kern w:val="1"/>
                <w:szCs w:val="24"/>
              </w:rPr>
            </w:pPr>
            <w:r>
              <w:rPr>
                <w:rFonts w:hint="eastAsia"/>
                <w:kern w:val="1"/>
                <w:szCs w:val="24"/>
              </w:rPr>
              <w:t>海量</w:t>
            </w:r>
            <w:r>
              <w:rPr>
                <w:kern w:val="1"/>
                <w:szCs w:val="24"/>
              </w:rPr>
              <w:t>积极类</w:t>
            </w:r>
            <w:r>
              <w:rPr>
                <w:rFonts w:hint="eastAsia"/>
                <w:kern w:val="1"/>
                <w:szCs w:val="24"/>
              </w:rPr>
              <w:t>型</w:t>
            </w:r>
            <w:r>
              <w:rPr>
                <w:kern w:val="1"/>
                <w:szCs w:val="24"/>
              </w:rPr>
              <w:t>通信</w:t>
            </w:r>
          </w:p>
        </w:tc>
      </w:tr>
      <w:tr w:rsidR="00C13790" w:rsidRPr="008A15B3" w:rsidTr="00891318">
        <w:trPr>
          <w:cantSplit/>
          <w:trHeight w:val="384"/>
          <w:jc w:val="center"/>
        </w:trPr>
        <w:tc>
          <w:tcPr>
            <w:tcW w:w="1668" w:type="dxa"/>
            <w:tcBorders>
              <w:top w:val="nil"/>
              <w:bottom w:val="nil"/>
              <w:right w:val="single" w:sz="4" w:space="0" w:color="auto"/>
            </w:tcBorders>
            <w:vAlign w:val="center"/>
          </w:tcPr>
          <w:p w:rsidR="00C13790" w:rsidRDefault="00C13790" w:rsidP="00F35F94">
            <w:pPr>
              <w:autoSpaceDN w:val="0"/>
              <w:spacing w:line="240" w:lineRule="auto"/>
              <w:ind w:firstLine="480"/>
              <w:jc w:val="center"/>
              <w:textAlignment w:val="center"/>
              <w:rPr>
                <w:kern w:val="1"/>
                <w:szCs w:val="24"/>
              </w:rPr>
            </w:pPr>
            <w:r>
              <w:rPr>
                <w:rFonts w:hint="eastAsia"/>
                <w:kern w:val="1"/>
                <w:szCs w:val="24"/>
              </w:rPr>
              <w:t>URLLC</w:t>
            </w:r>
          </w:p>
        </w:tc>
        <w:tc>
          <w:tcPr>
            <w:tcW w:w="4394" w:type="dxa"/>
            <w:tcBorders>
              <w:top w:val="nil"/>
              <w:left w:val="single" w:sz="4" w:space="0" w:color="auto"/>
              <w:bottom w:val="nil"/>
              <w:right w:val="single" w:sz="4" w:space="0" w:color="auto"/>
            </w:tcBorders>
            <w:vAlign w:val="center"/>
          </w:tcPr>
          <w:p w:rsidR="00C13790" w:rsidRDefault="00C13790" w:rsidP="00F35F94">
            <w:pPr>
              <w:autoSpaceDN w:val="0"/>
              <w:spacing w:line="240" w:lineRule="auto"/>
              <w:ind w:firstLine="480"/>
              <w:jc w:val="center"/>
              <w:textAlignment w:val="center"/>
              <w:rPr>
                <w:szCs w:val="24"/>
              </w:rPr>
            </w:pPr>
            <w:r>
              <w:rPr>
                <w:rFonts w:hint="eastAsia"/>
                <w:szCs w:val="24"/>
              </w:rPr>
              <w:t>Ultra</w:t>
            </w:r>
            <w:r>
              <w:rPr>
                <w:szCs w:val="24"/>
              </w:rPr>
              <w:t xml:space="preserve"> Reliable and Low Latency Communication</w:t>
            </w:r>
          </w:p>
        </w:tc>
        <w:tc>
          <w:tcPr>
            <w:tcW w:w="2466" w:type="dxa"/>
            <w:tcBorders>
              <w:top w:val="nil"/>
              <w:left w:val="single" w:sz="4" w:space="0" w:color="auto"/>
              <w:bottom w:val="nil"/>
            </w:tcBorders>
            <w:vAlign w:val="center"/>
          </w:tcPr>
          <w:p w:rsidR="00C13790" w:rsidRPr="00C13790" w:rsidRDefault="00C13790" w:rsidP="00F35F94">
            <w:pPr>
              <w:autoSpaceDN w:val="0"/>
              <w:spacing w:line="240" w:lineRule="auto"/>
              <w:ind w:firstLine="480"/>
              <w:jc w:val="center"/>
              <w:textAlignment w:val="center"/>
              <w:rPr>
                <w:kern w:val="1"/>
                <w:szCs w:val="24"/>
              </w:rPr>
            </w:pPr>
            <w:r>
              <w:rPr>
                <w:rFonts w:hint="eastAsia"/>
                <w:kern w:val="1"/>
                <w:szCs w:val="24"/>
              </w:rPr>
              <w:t>高</w:t>
            </w:r>
            <w:r>
              <w:rPr>
                <w:kern w:val="1"/>
                <w:szCs w:val="24"/>
              </w:rPr>
              <w:t>可靠低时延通信</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CA4C58" w:rsidP="00F35F94">
            <w:pPr>
              <w:autoSpaceDN w:val="0"/>
              <w:spacing w:line="240" w:lineRule="auto"/>
              <w:ind w:firstLine="480"/>
              <w:jc w:val="center"/>
              <w:textAlignment w:val="center"/>
              <w:rPr>
                <w:kern w:val="1"/>
                <w:szCs w:val="24"/>
              </w:rPr>
            </w:pPr>
            <w:r w:rsidRPr="008A15B3">
              <w:rPr>
                <w:kern w:val="1"/>
                <w:szCs w:val="24"/>
              </w:rPr>
              <w:t>LTE-A</w:t>
            </w:r>
          </w:p>
        </w:tc>
        <w:tc>
          <w:tcPr>
            <w:tcW w:w="4394" w:type="dxa"/>
            <w:tcBorders>
              <w:top w:val="nil"/>
              <w:left w:val="single" w:sz="4" w:space="0" w:color="auto"/>
              <w:bottom w:val="nil"/>
              <w:right w:val="single" w:sz="4" w:space="0" w:color="auto"/>
            </w:tcBorders>
            <w:vAlign w:val="center"/>
          </w:tcPr>
          <w:p w:rsidR="00CA4C58" w:rsidRPr="008A15B3" w:rsidRDefault="00CA4C58" w:rsidP="00F35F94">
            <w:pPr>
              <w:autoSpaceDN w:val="0"/>
              <w:spacing w:line="240" w:lineRule="auto"/>
              <w:ind w:firstLine="480"/>
              <w:jc w:val="center"/>
              <w:textAlignment w:val="center"/>
              <w:rPr>
                <w:szCs w:val="24"/>
              </w:rPr>
            </w:pPr>
            <w:r w:rsidRPr="008A15B3">
              <w:rPr>
                <w:szCs w:val="24"/>
              </w:rPr>
              <w:t>Long Term Evolution</w:t>
            </w:r>
            <w:r w:rsidRPr="008A15B3">
              <w:rPr>
                <w:rFonts w:hint="eastAsia"/>
                <w:szCs w:val="24"/>
              </w:rPr>
              <w:t xml:space="preserve"> </w:t>
            </w:r>
            <w:r w:rsidRPr="008A15B3">
              <w:rPr>
                <w:szCs w:val="24"/>
              </w:rPr>
              <w:t>Advanced</w:t>
            </w:r>
          </w:p>
        </w:tc>
        <w:tc>
          <w:tcPr>
            <w:tcW w:w="2466" w:type="dxa"/>
            <w:tcBorders>
              <w:top w:val="nil"/>
              <w:left w:val="single" w:sz="4" w:space="0" w:color="auto"/>
              <w:bottom w:val="nil"/>
            </w:tcBorders>
            <w:vAlign w:val="center"/>
          </w:tcPr>
          <w:p w:rsidR="00CA4C58" w:rsidRPr="008A15B3" w:rsidRDefault="00CA4C58" w:rsidP="00F35F94">
            <w:pPr>
              <w:autoSpaceDN w:val="0"/>
              <w:spacing w:line="240" w:lineRule="auto"/>
              <w:ind w:firstLine="480"/>
              <w:jc w:val="center"/>
              <w:textAlignment w:val="center"/>
              <w:rPr>
                <w:kern w:val="1"/>
                <w:szCs w:val="24"/>
              </w:rPr>
            </w:pPr>
            <w:r w:rsidRPr="008A15B3">
              <w:rPr>
                <w:rFonts w:hint="eastAsia"/>
                <w:kern w:val="1"/>
                <w:szCs w:val="24"/>
              </w:rPr>
              <w:t>高级第四代移动通信系统</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C13790" w:rsidP="00F35F94">
            <w:pPr>
              <w:autoSpaceDN w:val="0"/>
              <w:spacing w:line="240" w:lineRule="auto"/>
              <w:ind w:firstLine="480"/>
              <w:jc w:val="center"/>
              <w:textAlignment w:val="center"/>
              <w:rPr>
                <w:kern w:val="1"/>
                <w:szCs w:val="24"/>
              </w:rPr>
            </w:pPr>
            <w:r>
              <w:rPr>
                <w:kern w:val="1"/>
                <w:szCs w:val="24"/>
              </w:rPr>
              <w:t>SN</w:t>
            </w:r>
            <w:r w:rsidR="00CA4C58" w:rsidRPr="008A15B3">
              <w:rPr>
                <w:kern w:val="1"/>
                <w:szCs w:val="24"/>
              </w:rPr>
              <w:t>C</w:t>
            </w:r>
          </w:p>
        </w:tc>
        <w:tc>
          <w:tcPr>
            <w:tcW w:w="4394" w:type="dxa"/>
            <w:tcBorders>
              <w:top w:val="nil"/>
              <w:left w:val="single" w:sz="4" w:space="0" w:color="auto"/>
              <w:bottom w:val="nil"/>
              <w:right w:val="single" w:sz="4" w:space="0" w:color="auto"/>
            </w:tcBorders>
            <w:vAlign w:val="center"/>
          </w:tcPr>
          <w:p w:rsidR="00CA4C58" w:rsidRPr="008A15B3" w:rsidRDefault="00C13790" w:rsidP="00C13790">
            <w:pPr>
              <w:autoSpaceDN w:val="0"/>
              <w:spacing w:line="240" w:lineRule="auto"/>
              <w:ind w:firstLine="480"/>
              <w:jc w:val="center"/>
              <w:textAlignment w:val="center"/>
              <w:rPr>
                <w:szCs w:val="24"/>
              </w:rPr>
            </w:pPr>
            <w:r>
              <w:rPr>
                <w:szCs w:val="24"/>
              </w:rPr>
              <w:t>Stochastic</w:t>
            </w:r>
            <w:r w:rsidR="00CA4C58" w:rsidRPr="008A15B3">
              <w:rPr>
                <w:szCs w:val="24"/>
              </w:rPr>
              <w:t xml:space="preserve"> </w:t>
            </w:r>
            <w:r>
              <w:rPr>
                <w:szCs w:val="24"/>
              </w:rPr>
              <w:t>Network</w:t>
            </w:r>
            <w:r w:rsidR="00CA4C58" w:rsidRPr="008A15B3">
              <w:rPr>
                <w:szCs w:val="24"/>
              </w:rPr>
              <w:t xml:space="preserve"> </w:t>
            </w:r>
            <w:r>
              <w:rPr>
                <w:szCs w:val="24"/>
              </w:rPr>
              <w:t>Calculus</w:t>
            </w:r>
          </w:p>
        </w:tc>
        <w:tc>
          <w:tcPr>
            <w:tcW w:w="2466" w:type="dxa"/>
            <w:tcBorders>
              <w:top w:val="nil"/>
              <w:left w:val="single" w:sz="4" w:space="0" w:color="auto"/>
              <w:bottom w:val="nil"/>
            </w:tcBorders>
            <w:vAlign w:val="center"/>
          </w:tcPr>
          <w:p w:rsidR="00CA4C58" w:rsidRPr="008A15B3" w:rsidRDefault="00C13790" w:rsidP="00F35F94">
            <w:pPr>
              <w:autoSpaceDN w:val="0"/>
              <w:spacing w:line="240" w:lineRule="auto"/>
              <w:ind w:firstLine="480"/>
              <w:jc w:val="center"/>
              <w:textAlignment w:val="center"/>
              <w:rPr>
                <w:kern w:val="1"/>
                <w:szCs w:val="24"/>
              </w:rPr>
            </w:pPr>
            <w:r>
              <w:rPr>
                <w:rFonts w:hint="eastAsia"/>
                <w:kern w:val="1"/>
                <w:szCs w:val="24"/>
              </w:rPr>
              <w:t>随机</w:t>
            </w:r>
            <w:r>
              <w:rPr>
                <w:kern w:val="1"/>
                <w:szCs w:val="24"/>
              </w:rPr>
              <w:t>网络演算</w:t>
            </w:r>
          </w:p>
        </w:tc>
      </w:tr>
      <w:tr w:rsidR="00C540BC" w:rsidRPr="008A15B3" w:rsidTr="00891318">
        <w:trPr>
          <w:cantSplit/>
          <w:trHeight w:val="384"/>
          <w:jc w:val="center"/>
        </w:trPr>
        <w:tc>
          <w:tcPr>
            <w:tcW w:w="1668" w:type="dxa"/>
            <w:tcBorders>
              <w:top w:val="nil"/>
              <w:bottom w:val="nil"/>
              <w:right w:val="single" w:sz="4" w:space="0" w:color="auto"/>
            </w:tcBorders>
            <w:vAlign w:val="center"/>
          </w:tcPr>
          <w:p w:rsidR="00C540BC" w:rsidRPr="008A15B3" w:rsidRDefault="00C13790" w:rsidP="00F35F94">
            <w:pPr>
              <w:autoSpaceDN w:val="0"/>
              <w:spacing w:line="240" w:lineRule="auto"/>
              <w:ind w:firstLine="480"/>
              <w:jc w:val="center"/>
              <w:textAlignment w:val="center"/>
              <w:rPr>
                <w:kern w:val="1"/>
                <w:szCs w:val="24"/>
              </w:rPr>
            </w:pPr>
            <w:r>
              <w:rPr>
                <w:rFonts w:hint="eastAsia"/>
                <w:kern w:val="1"/>
                <w:szCs w:val="24"/>
              </w:rPr>
              <w:t>SDN</w:t>
            </w:r>
          </w:p>
        </w:tc>
        <w:tc>
          <w:tcPr>
            <w:tcW w:w="4394" w:type="dxa"/>
            <w:tcBorders>
              <w:top w:val="nil"/>
              <w:left w:val="single" w:sz="4" w:space="0" w:color="auto"/>
              <w:bottom w:val="nil"/>
              <w:right w:val="single" w:sz="4" w:space="0" w:color="auto"/>
            </w:tcBorders>
            <w:vAlign w:val="center"/>
          </w:tcPr>
          <w:p w:rsidR="00C540BC" w:rsidRPr="008A15B3" w:rsidRDefault="00C13790" w:rsidP="00F35F94">
            <w:pPr>
              <w:autoSpaceDN w:val="0"/>
              <w:spacing w:line="240" w:lineRule="auto"/>
              <w:ind w:firstLine="480"/>
              <w:jc w:val="center"/>
              <w:textAlignment w:val="center"/>
              <w:rPr>
                <w:szCs w:val="24"/>
              </w:rPr>
            </w:pPr>
            <w:r>
              <w:rPr>
                <w:rFonts w:hint="eastAsia"/>
                <w:szCs w:val="24"/>
              </w:rPr>
              <w:t>Software</w:t>
            </w:r>
            <w:r>
              <w:rPr>
                <w:szCs w:val="24"/>
              </w:rPr>
              <w:t xml:space="preserve"> Defined Network</w:t>
            </w:r>
          </w:p>
        </w:tc>
        <w:tc>
          <w:tcPr>
            <w:tcW w:w="2466" w:type="dxa"/>
            <w:tcBorders>
              <w:top w:val="nil"/>
              <w:left w:val="single" w:sz="4" w:space="0" w:color="auto"/>
              <w:bottom w:val="nil"/>
            </w:tcBorders>
            <w:vAlign w:val="center"/>
          </w:tcPr>
          <w:p w:rsidR="00C540BC" w:rsidRPr="008A15B3" w:rsidRDefault="00C13790" w:rsidP="00F35F94">
            <w:pPr>
              <w:autoSpaceDN w:val="0"/>
              <w:spacing w:line="240" w:lineRule="auto"/>
              <w:ind w:firstLine="480"/>
              <w:jc w:val="center"/>
              <w:textAlignment w:val="center"/>
              <w:rPr>
                <w:kern w:val="1"/>
                <w:szCs w:val="24"/>
              </w:rPr>
            </w:pPr>
            <w:r>
              <w:rPr>
                <w:rFonts w:hint="eastAsia"/>
                <w:kern w:val="1"/>
                <w:szCs w:val="24"/>
              </w:rPr>
              <w:t>软件</w:t>
            </w:r>
            <w:r>
              <w:rPr>
                <w:kern w:val="1"/>
                <w:szCs w:val="24"/>
              </w:rPr>
              <w:t>定义网络</w:t>
            </w:r>
          </w:p>
        </w:tc>
      </w:tr>
      <w:tr w:rsidR="00C13790" w:rsidRPr="008A15B3" w:rsidTr="00891318">
        <w:trPr>
          <w:cantSplit/>
          <w:trHeight w:val="384"/>
          <w:jc w:val="center"/>
        </w:trPr>
        <w:tc>
          <w:tcPr>
            <w:tcW w:w="1668" w:type="dxa"/>
            <w:tcBorders>
              <w:top w:val="nil"/>
              <w:bottom w:val="nil"/>
              <w:right w:val="single" w:sz="4" w:space="0" w:color="auto"/>
            </w:tcBorders>
            <w:vAlign w:val="center"/>
          </w:tcPr>
          <w:p w:rsidR="00C13790" w:rsidRDefault="00C13790" w:rsidP="00F35F94">
            <w:pPr>
              <w:autoSpaceDN w:val="0"/>
              <w:spacing w:line="240" w:lineRule="auto"/>
              <w:ind w:firstLine="480"/>
              <w:jc w:val="center"/>
              <w:textAlignment w:val="center"/>
              <w:rPr>
                <w:kern w:val="1"/>
                <w:szCs w:val="24"/>
              </w:rPr>
            </w:pPr>
            <w:r>
              <w:rPr>
                <w:rFonts w:hint="eastAsia"/>
                <w:kern w:val="1"/>
                <w:szCs w:val="24"/>
              </w:rPr>
              <w:t>NFV</w:t>
            </w:r>
          </w:p>
        </w:tc>
        <w:tc>
          <w:tcPr>
            <w:tcW w:w="4394" w:type="dxa"/>
            <w:tcBorders>
              <w:top w:val="nil"/>
              <w:left w:val="single" w:sz="4" w:space="0" w:color="auto"/>
              <w:bottom w:val="nil"/>
              <w:right w:val="single" w:sz="4" w:space="0" w:color="auto"/>
            </w:tcBorders>
            <w:vAlign w:val="center"/>
          </w:tcPr>
          <w:p w:rsidR="00C13790" w:rsidRDefault="00C13790" w:rsidP="00F35F94">
            <w:pPr>
              <w:autoSpaceDN w:val="0"/>
              <w:spacing w:line="240" w:lineRule="auto"/>
              <w:ind w:firstLine="480"/>
              <w:jc w:val="center"/>
              <w:textAlignment w:val="center"/>
              <w:rPr>
                <w:szCs w:val="24"/>
              </w:rPr>
            </w:pPr>
            <w:r>
              <w:rPr>
                <w:rFonts w:hint="eastAsia"/>
                <w:szCs w:val="24"/>
              </w:rPr>
              <w:t>Network</w:t>
            </w:r>
            <w:r>
              <w:rPr>
                <w:szCs w:val="24"/>
              </w:rPr>
              <w:t xml:space="preserve"> Function Virtualized</w:t>
            </w:r>
          </w:p>
        </w:tc>
        <w:tc>
          <w:tcPr>
            <w:tcW w:w="2466" w:type="dxa"/>
            <w:tcBorders>
              <w:top w:val="nil"/>
              <w:left w:val="single" w:sz="4" w:space="0" w:color="auto"/>
              <w:bottom w:val="nil"/>
            </w:tcBorders>
            <w:vAlign w:val="center"/>
          </w:tcPr>
          <w:p w:rsidR="00C13790" w:rsidRDefault="00C13790" w:rsidP="00F35F94">
            <w:pPr>
              <w:autoSpaceDN w:val="0"/>
              <w:spacing w:line="240" w:lineRule="auto"/>
              <w:ind w:firstLine="480"/>
              <w:jc w:val="center"/>
              <w:textAlignment w:val="center"/>
              <w:rPr>
                <w:kern w:val="1"/>
                <w:szCs w:val="24"/>
              </w:rPr>
            </w:pPr>
            <w:r>
              <w:rPr>
                <w:rFonts w:hint="eastAsia"/>
                <w:kern w:val="1"/>
                <w:szCs w:val="24"/>
              </w:rPr>
              <w:t>网络</w:t>
            </w:r>
            <w:r>
              <w:rPr>
                <w:kern w:val="1"/>
                <w:szCs w:val="24"/>
              </w:rPr>
              <w:t>功能虚拟化</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C13790" w:rsidP="00C13790">
            <w:pPr>
              <w:autoSpaceDN w:val="0"/>
              <w:spacing w:line="240" w:lineRule="auto"/>
              <w:ind w:firstLine="480"/>
              <w:jc w:val="center"/>
              <w:textAlignment w:val="center"/>
              <w:rPr>
                <w:kern w:val="1"/>
                <w:szCs w:val="24"/>
              </w:rPr>
            </w:pPr>
            <w:r>
              <w:rPr>
                <w:kern w:val="1"/>
                <w:szCs w:val="24"/>
              </w:rPr>
              <w:t>NS</w:t>
            </w:r>
          </w:p>
        </w:tc>
        <w:tc>
          <w:tcPr>
            <w:tcW w:w="4394" w:type="dxa"/>
            <w:tcBorders>
              <w:top w:val="nil"/>
              <w:left w:val="single" w:sz="4" w:space="0" w:color="auto"/>
              <w:bottom w:val="nil"/>
              <w:right w:val="single" w:sz="4" w:space="0" w:color="auto"/>
            </w:tcBorders>
            <w:vAlign w:val="center"/>
          </w:tcPr>
          <w:p w:rsidR="00CA4C58" w:rsidRPr="008A15B3" w:rsidRDefault="00C13790" w:rsidP="00C13790">
            <w:pPr>
              <w:autoSpaceDN w:val="0"/>
              <w:spacing w:line="240" w:lineRule="auto"/>
              <w:ind w:firstLine="480"/>
              <w:jc w:val="center"/>
              <w:textAlignment w:val="center"/>
              <w:rPr>
                <w:szCs w:val="24"/>
              </w:rPr>
            </w:pPr>
            <w:r>
              <w:rPr>
                <w:szCs w:val="24"/>
              </w:rPr>
              <w:t>Network</w:t>
            </w:r>
            <w:r w:rsidR="00CA4C58" w:rsidRPr="008A15B3">
              <w:rPr>
                <w:szCs w:val="24"/>
              </w:rPr>
              <w:t xml:space="preserve"> </w:t>
            </w:r>
            <w:r>
              <w:rPr>
                <w:szCs w:val="24"/>
              </w:rPr>
              <w:t>Slicing</w:t>
            </w:r>
          </w:p>
        </w:tc>
        <w:tc>
          <w:tcPr>
            <w:tcW w:w="2466" w:type="dxa"/>
            <w:tcBorders>
              <w:top w:val="nil"/>
              <w:left w:val="single" w:sz="4" w:space="0" w:color="auto"/>
              <w:bottom w:val="nil"/>
            </w:tcBorders>
            <w:vAlign w:val="center"/>
          </w:tcPr>
          <w:p w:rsidR="00CA4C58" w:rsidRPr="008A15B3" w:rsidRDefault="00CA4C58" w:rsidP="00F35F94">
            <w:pPr>
              <w:autoSpaceDN w:val="0"/>
              <w:spacing w:line="240" w:lineRule="auto"/>
              <w:ind w:firstLine="480"/>
              <w:jc w:val="center"/>
              <w:textAlignment w:val="center"/>
              <w:rPr>
                <w:kern w:val="1"/>
                <w:szCs w:val="24"/>
              </w:rPr>
            </w:pPr>
            <w:r w:rsidRPr="008A15B3">
              <w:rPr>
                <w:rFonts w:hint="eastAsia"/>
                <w:kern w:val="1"/>
                <w:szCs w:val="24"/>
              </w:rPr>
              <w:t>分组</w:t>
            </w:r>
            <w:proofErr w:type="gramStart"/>
            <w:r w:rsidRPr="008A15B3">
              <w:rPr>
                <w:rFonts w:hint="eastAsia"/>
                <w:kern w:val="1"/>
                <w:szCs w:val="24"/>
              </w:rPr>
              <w:t>核心网</w:t>
            </w:r>
            <w:proofErr w:type="gramEnd"/>
          </w:p>
        </w:tc>
      </w:tr>
      <w:tr w:rsidR="00C13790" w:rsidRPr="008A15B3" w:rsidTr="00891318">
        <w:trPr>
          <w:cantSplit/>
          <w:trHeight w:val="384"/>
          <w:jc w:val="center"/>
        </w:trPr>
        <w:tc>
          <w:tcPr>
            <w:tcW w:w="1668" w:type="dxa"/>
            <w:tcBorders>
              <w:top w:val="nil"/>
              <w:bottom w:val="nil"/>
              <w:right w:val="single" w:sz="4" w:space="0" w:color="auto"/>
            </w:tcBorders>
            <w:vAlign w:val="center"/>
          </w:tcPr>
          <w:p w:rsidR="00C13790" w:rsidRPr="008A15B3" w:rsidRDefault="00C13790" w:rsidP="00F35F94">
            <w:pPr>
              <w:autoSpaceDN w:val="0"/>
              <w:spacing w:line="240" w:lineRule="auto"/>
              <w:ind w:firstLine="480"/>
              <w:jc w:val="center"/>
              <w:textAlignment w:val="center"/>
              <w:rPr>
                <w:kern w:val="1"/>
                <w:szCs w:val="24"/>
              </w:rPr>
            </w:pPr>
            <w:r>
              <w:rPr>
                <w:rFonts w:hint="eastAsia"/>
                <w:kern w:val="1"/>
                <w:szCs w:val="24"/>
              </w:rPr>
              <w:t>API</w:t>
            </w:r>
          </w:p>
        </w:tc>
        <w:tc>
          <w:tcPr>
            <w:tcW w:w="4394" w:type="dxa"/>
            <w:tcBorders>
              <w:top w:val="nil"/>
              <w:left w:val="single" w:sz="4" w:space="0" w:color="auto"/>
              <w:bottom w:val="nil"/>
              <w:right w:val="single" w:sz="4" w:space="0" w:color="auto"/>
            </w:tcBorders>
            <w:vAlign w:val="center"/>
          </w:tcPr>
          <w:p w:rsidR="00C13790" w:rsidRPr="008A15B3" w:rsidRDefault="00C13790" w:rsidP="00F35F94">
            <w:pPr>
              <w:autoSpaceDN w:val="0"/>
              <w:spacing w:line="240" w:lineRule="auto"/>
              <w:ind w:firstLine="480"/>
              <w:jc w:val="center"/>
              <w:textAlignment w:val="center"/>
              <w:rPr>
                <w:szCs w:val="24"/>
              </w:rPr>
            </w:pPr>
            <w:r>
              <w:rPr>
                <w:rFonts w:hint="eastAsia"/>
                <w:szCs w:val="24"/>
              </w:rPr>
              <w:t>Application Program Interface</w:t>
            </w:r>
          </w:p>
        </w:tc>
        <w:tc>
          <w:tcPr>
            <w:tcW w:w="2466" w:type="dxa"/>
            <w:tcBorders>
              <w:top w:val="nil"/>
              <w:left w:val="single" w:sz="4" w:space="0" w:color="auto"/>
              <w:bottom w:val="nil"/>
            </w:tcBorders>
            <w:vAlign w:val="center"/>
          </w:tcPr>
          <w:p w:rsidR="00C13790" w:rsidRPr="008A15B3" w:rsidRDefault="00C13790" w:rsidP="00F35F94">
            <w:pPr>
              <w:autoSpaceDN w:val="0"/>
              <w:spacing w:line="240" w:lineRule="auto"/>
              <w:ind w:firstLine="480"/>
              <w:jc w:val="center"/>
              <w:textAlignment w:val="center"/>
              <w:rPr>
                <w:kern w:val="1"/>
                <w:szCs w:val="24"/>
              </w:rPr>
            </w:pPr>
            <w:r>
              <w:rPr>
                <w:rFonts w:hint="eastAsia"/>
                <w:kern w:val="1"/>
                <w:szCs w:val="24"/>
              </w:rPr>
              <w:t>应用</w:t>
            </w:r>
            <w:r>
              <w:rPr>
                <w:kern w:val="1"/>
                <w:szCs w:val="24"/>
              </w:rPr>
              <w:t>程序</w:t>
            </w:r>
            <w:r>
              <w:rPr>
                <w:rFonts w:hint="eastAsia"/>
                <w:kern w:val="1"/>
                <w:szCs w:val="24"/>
              </w:rPr>
              <w:t>编程</w:t>
            </w:r>
            <w:r>
              <w:rPr>
                <w:kern w:val="1"/>
                <w:szCs w:val="24"/>
              </w:rPr>
              <w:t>接口</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C13790" w:rsidP="00F35F94">
            <w:pPr>
              <w:autoSpaceDN w:val="0"/>
              <w:spacing w:line="240" w:lineRule="auto"/>
              <w:ind w:firstLine="480"/>
              <w:jc w:val="center"/>
              <w:textAlignment w:val="center"/>
              <w:rPr>
                <w:kern w:val="1"/>
                <w:szCs w:val="24"/>
              </w:rPr>
            </w:pPr>
            <w:r>
              <w:rPr>
                <w:rFonts w:hint="eastAsia"/>
                <w:kern w:val="1"/>
                <w:szCs w:val="24"/>
              </w:rPr>
              <w:t>VNF</w:t>
            </w:r>
          </w:p>
        </w:tc>
        <w:tc>
          <w:tcPr>
            <w:tcW w:w="4394" w:type="dxa"/>
            <w:tcBorders>
              <w:top w:val="nil"/>
              <w:left w:val="single" w:sz="4" w:space="0" w:color="auto"/>
              <w:bottom w:val="nil"/>
              <w:right w:val="single" w:sz="4" w:space="0" w:color="auto"/>
            </w:tcBorders>
            <w:vAlign w:val="center"/>
          </w:tcPr>
          <w:p w:rsidR="00CA4C58" w:rsidRPr="008A15B3" w:rsidRDefault="00C13790" w:rsidP="00F35F94">
            <w:pPr>
              <w:autoSpaceDN w:val="0"/>
              <w:spacing w:line="240" w:lineRule="auto"/>
              <w:ind w:firstLine="480"/>
              <w:jc w:val="center"/>
              <w:textAlignment w:val="center"/>
              <w:rPr>
                <w:szCs w:val="24"/>
              </w:rPr>
            </w:pPr>
            <w:r>
              <w:rPr>
                <w:rFonts w:hint="eastAsia"/>
                <w:szCs w:val="24"/>
              </w:rPr>
              <w:t>Virtual</w:t>
            </w:r>
            <w:r>
              <w:rPr>
                <w:szCs w:val="24"/>
              </w:rPr>
              <w:t xml:space="preserve"> Network Function</w:t>
            </w:r>
          </w:p>
        </w:tc>
        <w:tc>
          <w:tcPr>
            <w:tcW w:w="2466" w:type="dxa"/>
            <w:tcBorders>
              <w:top w:val="nil"/>
              <w:left w:val="single" w:sz="4" w:space="0" w:color="auto"/>
              <w:bottom w:val="nil"/>
            </w:tcBorders>
            <w:vAlign w:val="center"/>
          </w:tcPr>
          <w:p w:rsidR="00CA4C58" w:rsidRPr="008A15B3" w:rsidRDefault="00C13790" w:rsidP="00F35F94">
            <w:pPr>
              <w:autoSpaceDN w:val="0"/>
              <w:spacing w:line="240" w:lineRule="auto"/>
              <w:ind w:firstLine="480"/>
              <w:jc w:val="center"/>
              <w:textAlignment w:val="center"/>
              <w:rPr>
                <w:szCs w:val="24"/>
              </w:rPr>
            </w:pPr>
            <w:r>
              <w:rPr>
                <w:rFonts w:hint="eastAsia"/>
                <w:szCs w:val="24"/>
              </w:rPr>
              <w:t>虚拟</w:t>
            </w:r>
            <w:r>
              <w:rPr>
                <w:szCs w:val="24"/>
              </w:rPr>
              <w:t>化网络功能</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C13790" w:rsidP="00F35F94">
            <w:pPr>
              <w:autoSpaceDN w:val="0"/>
              <w:spacing w:line="240" w:lineRule="auto"/>
              <w:ind w:firstLine="480"/>
              <w:jc w:val="center"/>
              <w:textAlignment w:val="center"/>
              <w:rPr>
                <w:kern w:val="1"/>
                <w:szCs w:val="24"/>
              </w:rPr>
            </w:pPr>
            <w:r>
              <w:rPr>
                <w:kern w:val="1"/>
                <w:szCs w:val="24"/>
              </w:rPr>
              <w:t>RL</w:t>
            </w:r>
          </w:p>
        </w:tc>
        <w:tc>
          <w:tcPr>
            <w:tcW w:w="4394" w:type="dxa"/>
            <w:tcBorders>
              <w:top w:val="nil"/>
              <w:left w:val="single" w:sz="4" w:space="0" w:color="auto"/>
              <w:bottom w:val="nil"/>
              <w:right w:val="single" w:sz="4" w:space="0" w:color="auto"/>
            </w:tcBorders>
            <w:vAlign w:val="center"/>
          </w:tcPr>
          <w:p w:rsidR="00CA4C58" w:rsidRPr="008A15B3" w:rsidRDefault="00C13790" w:rsidP="00C13790">
            <w:pPr>
              <w:autoSpaceDN w:val="0"/>
              <w:spacing w:line="240" w:lineRule="auto"/>
              <w:ind w:firstLine="480"/>
              <w:jc w:val="center"/>
              <w:textAlignment w:val="center"/>
              <w:rPr>
                <w:szCs w:val="24"/>
              </w:rPr>
            </w:pPr>
            <w:r>
              <w:rPr>
                <w:szCs w:val="24"/>
              </w:rPr>
              <w:t>Reinforcement</w:t>
            </w:r>
            <w:r w:rsidR="00CA4C58" w:rsidRPr="008A15B3">
              <w:rPr>
                <w:szCs w:val="24"/>
              </w:rPr>
              <w:t xml:space="preserve"> </w:t>
            </w:r>
            <w:r>
              <w:rPr>
                <w:szCs w:val="24"/>
              </w:rPr>
              <w:t>Learning</w:t>
            </w:r>
          </w:p>
        </w:tc>
        <w:tc>
          <w:tcPr>
            <w:tcW w:w="2466" w:type="dxa"/>
            <w:tcBorders>
              <w:top w:val="nil"/>
              <w:left w:val="single" w:sz="4" w:space="0" w:color="auto"/>
              <w:bottom w:val="nil"/>
            </w:tcBorders>
            <w:vAlign w:val="center"/>
          </w:tcPr>
          <w:p w:rsidR="00CA4C58" w:rsidRPr="008A15B3" w:rsidRDefault="00C13790" w:rsidP="00F35F94">
            <w:pPr>
              <w:autoSpaceDN w:val="0"/>
              <w:spacing w:line="240" w:lineRule="auto"/>
              <w:ind w:firstLine="480"/>
              <w:jc w:val="center"/>
              <w:textAlignment w:val="center"/>
              <w:rPr>
                <w:kern w:val="1"/>
                <w:szCs w:val="24"/>
              </w:rPr>
            </w:pPr>
            <w:r>
              <w:rPr>
                <w:rFonts w:hint="eastAsia"/>
                <w:kern w:val="1"/>
                <w:szCs w:val="24"/>
              </w:rPr>
              <w:t>强化学习</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C13790" w:rsidP="00F35F94">
            <w:pPr>
              <w:autoSpaceDN w:val="0"/>
              <w:spacing w:line="240" w:lineRule="auto"/>
              <w:ind w:firstLine="480"/>
              <w:jc w:val="center"/>
              <w:textAlignment w:val="center"/>
              <w:rPr>
                <w:kern w:val="1"/>
                <w:szCs w:val="24"/>
              </w:rPr>
            </w:pPr>
            <w:r>
              <w:rPr>
                <w:rFonts w:hint="eastAsia"/>
                <w:kern w:val="1"/>
                <w:szCs w:val="24"/>
              </w:rPr>
              <w:t>DRL</w:t>
            </w:r>
          </w:p>
        </w:tc>
        <w:tc>
          <w:tcPr>
            <w:tcW w:w="4394" w:type="dxa"/>
            <w:tcBorders>
              <w:top w:val="nil"/>
              <w:left w:val="single" w:sz="4" w:space="0" w:color="auto"/>
              <w:bottom w:val="nil"/>
              <w:right w:val="single" w:sz="4" w:space="0" w:color="auto"/>
            </w:tcBorders>
            <w:vAlign w:val="center"/>
          </w:tcPr>
          <w:p w:rsidR="00CA4C58" w:rsidRPr="008A15B3" w:rsidRDefault="00C13790" w:rsidP="00F35F94">
            <w:pPr>
              <w:autoSpaceDN w:val="0"/>
              <w:spacing w:line="240" w:lineRule="auto"/>
              <w:ind w:firstLine="480"/>
              <w:jc w:val="center"/>
              <w:textAlignment w:val="center"/>
              <w:rPr>
                <w:szCs w:val="24"/>
              </w:rPr>
            </w:pPr>
            <w:r>
              <w:rPr>
                <w:rFonts w:hint="eastAsia"/>
                <w:szCs w:val="24"/>
              </w:rPr>
              <w:t>Deep</w:t>
            </w:r>
            <w:r>
              <w:rPr>
                <w:szCs w:val="24"/>
              </w:rPr>
              <w:t xml:space="preserve"> Reinforcement Learning</w:t>
            </w:r>
          </w:p>
        </w:tc>
        <w:tc>
          <w:tcPr>
            <w:tcW w:w="2466" w:type="dxa"/>
            <w:tcBorders>
              <w:top w:val="nil"/>
              <w:left w:val="single" w:sz="4" w:space="0" w:color="auto"/>
              <w:bottom w:val="nil"/>
            </w:tcBorders>
            <w:vAlign w:val="center"/>
          </w:tcPr>
          <w:p w:rsidR="00CA4C58" w:rsidRPr="008A15B3" w:rsidRDefault="00C13790" w:rsidP="00F35F94">
            <w:pPr>
              <w:autoSpaceDN w:val="0"/>
              <w:spacing w:line="240" w:lineRule="auto"/>
              <w:ind w:firstLine="480"/>
              <w:jc w:val="center"/>
              <w:textAlignment w:val="center"/>
              <w:rPr>
                <w:szCs w:val="24"/>
              </w:rPr>
            </w:pPr>
            <w:r>
              <w:rPr>
                <w:rFonts w:hint="eastAsia"/>
                <w:szCs w:val="24"/>
              </w:rPr>
              <w:t>深度</w:t>
            </w:r>
            <w:r>
              <w:rPr>
                <w:szCs w:val="24"/>
              </w:rPr>
              <w:t>强化学习</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C13790" w:rsidP="00C13790">
            <w:pPr>
              <w:autoSpaceDN w:val="0"/>
              <w:spacing w:line="240" w:lineRule="auto"/>
              <w:ind w:firstLine="480"/>
              <w:jc w:val="center"/>
              <w:textAlignment w:val="center"/>
              <w:rPr>
                <w:kern w:val="1"/>
                <w:szCs w:val="24"/>
              </w:rPr>
            </w:pPr>
            <w:r>
              <w:rPr>
                <w:rFonts w:hint="eastAsia"/>
                <w:kern w:val="1"/>
                <w:szCs w:val="24"/>
              </w:rPr>
              <w:t>PD</w:t>
            </w:r>
          </w:p>
        </w:tc>
        <w:tc>
          <w:tcPr>
            <w:tcW w:w="4394" w:type="dxa"/>
            <w:tcBorders>
              <w:top w:val="nil"/>
              <w:left w:val="single" w:sz="4" w:space="0" w:color="auto"/>
              <w:bottom w:val="nil"/>
              <w:right w:val="single" w:sz="4" w:space="0" w:color="auto"/>
            </w:tcBorders>
            <w:vAlign w:val="center"/>
          </w:tcPr>
          <w:p w:rsidR="00CA4C58" w:rsidRPr="008A15B3" w:rsidRDefault="00C13790" w:rsidP="00C13790">
            <w:pPr>
              <w:autoSpaceDN w:val="0"/>
              <w:spacing w:line="240" w:lineRule="auto"/>
              <w:ind w:firstLine="480"/>
              <w:jc w:val="center"/>
              <w:textAlignment w:val="center"/>
              <w:rPr>
                <w:szCs w:val="24"/>
              </w:rPr>
            </w:pPr>
            <w:r>
              <w:rPr>
                <w:szCs w:val="24"/>
              </w:rPr>
              <w:t>Packet</w:t>
            </w:r>
            <w:r w:rsidR="00CA4C58" w:rsidRPr="008A15B3">
              <w:rPr>
                <w:szCs w:val="24"/>
              </w:rPr>
              <w:t xml:space="preserve"> </w:t>
            </w:r>
            <w:r>
              <w:rPr>
                <w:szCs w:val="24"/>
              </w:rPr>
              <w:t>Duplication</w:t>
            </w:r>
          </w:p>
        </w:tc>
        <w:tc>
          <w:tcPr>
            <w:tcW w:w="2466" w:type="dxa"/>
            <w:tcBorders>
              <w:top w:val="nil"/>
              <w:left w:val="single" w:sz="4" w:space="0" w:color="auto"/>
              <w:bottom w:val="nil"/>
            </w:tcBorders>
            <w:vAlign w:val="center"/>
          </w:tcPr>
          <w:p w:rsidR="00CA4C58" w:rsidRPr="008A15B3" w:rsidRDefault="00C13790" w:rsidP="00F35F94">
            <w:pPr>
              <w:autoSpaceDN w:val="0"/>
              <w:spacing w:line="240" w:lineRule="auto"/>
              <w:ind w:firstLine="480"/>
              <w:jc w:val="center"/>
              <w:textAlignment w:val="center"/>
              <w:rPr>
                <w:szCs w:val="24"/>
              </w:rPr>
            </w:pPr>
            <w:r>
              <w:rPr>
                <w:rFonts w:hint="eastAsia"/>
                <w:szCs w:val="24"/>
              </w:rPr>
              <w:t>数据包复制</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C13790" w:rsidP="00F35F94">
            <w:pPr>
              <w:autoSpaceDN w:val="0"/>
              <w:spacing w:line="240" w:lineRule="auto"/>
              <w:ind w:firstLine="480"/>
              <w:jc w:val="center"/>
              <w:textAlignment w:val="center"/>
              <w:rPr>
                <w:kern w:val="1"/>
                <w:szCs w:val="24"/>
              </w:rPr>
            </w:pPr>
            <w:r>
              <w:rPr>
                <w:kern w:val="1"/>
                <w:szCs w:val="24"/>
              </w:rPr>
              <w:t>RAN</w:t>
            </w:r>
          </w:p>
        </w:tc>
        <w:tc>
          <w:tcPr>
            <w:tcW w:w="4394" w:type="dxa"/>
            <w:tcBorders>
              <w:top w:val="nil"/>
              <w:left w:val="single" w:sz="4" w:space="0" w:color="auto"/>
              <w:bottom w:val="nil"/>
              <w:right w:val="single" w:sz="4" w:space="0" w:color="auto"/>
            </w:tcBorders>
            <w:vAlign w:val="center"/>
          </w:tcPr>
          <w:p w:rsidR="00CA4C58" w:rsidRPr="008A15B3" w:rsidRDefault="00C13790" w:rsidP="00F35F94">
            <w:pPr>
              <w:autoSpaceDN w:val="0"/>
              <w:spacing w:line="240" w:lineRule="auto"/>
              <w:ind w:firstLine="480"/>
              <w:jc w:val="center"/>
              <w:textAlignment w:val="center"/>
              <w:rPr>
                <w:szCs w:val="24"/>
              </w:rPr>
            </w:pPr>
            <w:r>
              <w:rPr>
                <w:szCs w:val="24"/>
              </w:rPr>
              <w:t>Radio Access Network</w:t>
            </w:r>
          </w:p>
        </w:tc>
        <w:tc>
          <w:tcPr>
            <w:tcW w:w="2466" w:type="dxa"/>
            <w:tcBorders>
              <w:top w:val="nil"/>
              <w:left w:val="single" w:sz="4" w:space="0" w:color="auto"/>
              <w:bottom w:val="nil"/>
            </w:tcBorders>
            <w:vAlign w:val="center"/>
          </w:tcPr>
          <w:p w:rsidR="00CA4C58" w:rsidRPr="008A15B3" w:rsidRDefault="00C13790" w:rsidP="00F35F94">
            <w:pPr>
              <w:autoSpaceDN w:val="0"/>
              <w:spacing w:line="240" w:lineRule="auto"/>
              <w:ind w:firstLine="480"/>
              <w:jc w:val="center"/>
              <w:textAlignment w:val="center"/>
              <w:rPr>
                <w:szCs w:val="24"/>
              </w:rPr>
            </w:pPr>
            <w:r>
              <w:rPr>
                <w:rFonts w:hint="eastAsia"/>
                <w:szCs w:val="24"/>
              </w:rPr>
              <w:t>无线接入</w:t>
            </w:r>
            <w:r>
              <w:rPr>
                <w:szCs w:val="24"/>
              </w:rPr>
              <w:t>网</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C13790" w:rsidP="00F35F94">
            <w:pPr>
              <w:autoSpaceDN w:val="0"/>
              <w:spacing w:line="240" w:lineRule="auto"/>
              <w:ind w:firstLine="480"/>
              <w:jc w:val="center"/>
              <w:textAlignment w:val="center"/>
              <w:rPr>
                <w:kern w:val="1"/>
                <w:szCs w:val="24"/>
              </w:rPr>
            </w:pPr>
            <w:r>
              <w:rPr>
                <w:kern w:val="1"/>
                <w:szCs w:val="24"/>
              </w:rPr>
              <w:t>HARQ</w:t>
            </w:r>
          </w:p>
        </w:tc>
        <w:tc>
          <w:tcPr>
            <w:tcW w:w="4394" w:type="dxa"/>
            <w:tcBorders>
              <w:top w:val="nil"/>
              <w:left w:val="single" w:sz="4" w:space="0" w:color="auto"/>
              <w:bottom w:val="nil"/>
              <w:right w:val="single" w:sz="4" w:space="0" w:color="auto"/>
            </w:tcBorders>
            <w:vAlign w:val="center"/>
          </w:tcPr>
          <w:p w:rsidR="00CA4C58" w:rsidRPr="008A15B3" w:rsidRDefault="00C13790" w:rsidP="00C13790">
            <w:pPr>
              <w:autoSpaceDN w:val="0"/>
              <w:spacing w:line="240" w:lineRule="auto"/>
              <w:ind w:firstLine="480"/>
              <w:jc w:val="center"/>
              <w:textAlignment w:val="center"/>
              <w:rPr>
                <w:szCs w:val="24"/>
              </w:rPr>
            </w:pPr>
            <w:r>
              <w:rPr>
                <w:szCs w:val="24"/>
              </w:rPr>
              <w:t>Hybrid Automatic Repeat Request</w:t>
            </w:r>
          </w:p>
        </w:tc>
        <w:tc>
          <w:tcPr>
            <w:tcW w:w="2466" w:type="dxa"/>
            <w:tcBorders>
              <w:top w:val="nil"/>
              <w:left w:val="single" w:sz="4" w:space="0" w:color="auto"/>
              <w:bottom w:val="nil"/>
            </w:tcBorders>
            <w:vAlign w:val="center"/>
          </w:tcPr>
          <w:p w:rsidR="00CA4C58" w:rsidRPr="008A15B3" w:rsidRDefault="00C13790" w:rsidP="00F35F94">
            <w:pPr>
              <w:autoSpaceDN w:val="0"/>
              <w:spacing w:line="240" w:lineRule="auto"/>
              <w:ind w:firstLine="480"/>
              <w:jc w:val="center"/>
              <w:textAlignment w:val="center"/>
              <w:rPr>
                <w:szCs w:val="24"/>
              </w:rPr>
            </w:pPr>
            <w:r>
              <w:rPr>
                <w:rFonts w:hint="eastAsia"/>
                <w:szCs w:val="24"/>
              </w:rPr>
              <w:t>混合</w:t>
            </w:r>
            <w:r>
              <w:rPr>
                <w:szCs w:val="24"/>
              </w:rPr>
              <w:t>自动重传</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C13790" w:rsidP="00F35F94">
            <w:pPr>
              <w:autoSpaceDN w:val="0"/>
              <w:spacing w:line="240" w:lineRule="auto"/>
              <w:ind w:firstLine="480"/>
              <w:jc w:val="center"/>
              <w:textAlignment w:val="center"/>
              <w:rPr>
                <w:kern w:val="1"/>
                <w:szCs w:val="24"/>
              </w:rPr>
            </w:pPr>
            <w:r>
              <w:rPr>
                <w:kern w:val="1"/>
                <w:szCs w:val="24"/>
              </w:rPr>
              <w:t>D2D</w:t>
            </w:r>
          </w:p>
        </w:tc>
        <w:tc>
          <w:tcPr>
            <w:tcW w:w="4394" w:type="dxa"/>
            <w:tcBorders>
              <w:top w:val="nil"/>
              <w:left w:val="single" w:sz="4" w:space="0" w:color="auto"/>
              <w:bottom w:val="nil"/>
              <w:right w:val="single" w:sz="4" w:space="0" w:color="auto"/>
            </w:tcBorders>
            <w:vAlign w:val="center"/>
          </w:tcPr>
          <w:p w:rsidR="00CA4C58" w:rsidRPr="008A15B3" w:rsidRDefault="00C13790" w:rsidP="00F35F94">
            <w:pPr>
              <w:autoSpaceDN w:val="0"/>
              <w:spacing w:line="240" w:lineRule="auto"/>
              <w:ind w:firstLine="480"/>
              <w:jc w:val="center"/>
              <w:textAlignment w:val="center"/>
              <w:rPr>
                <w:szCs w:val="24"/>
              </w:rPr>
            </w:pPr>
            <w:r>
              <w:rPr>
                <w:szCs w:val="24"/>
              </w:rPr>
              <w:t>Device to Device</w:t>
            </w:r>
          </w:p>
        </w:tc>
        <w:tc>
          <w:tcPr>
            <w:tcW w:w="2466" w:type="dxa"/>
            <w:tcBorders>
              <w:top w:val="nil"/>
              <w:left w:val="single" w:sz="4" w:space="0" w:color="auto"/>
              <w:bottom w:val="nil"/>
            </w:tcBorders>
            <w:vAlign w:val="center"/>
          </w:tcPr>
          <w:p w:rsidR="00CA4C58" w:rsidRPr="008A15B3" w:rsidRDefault="00C13790" w:rsidP="00F35F94">
            <w:pPr>
              <w:autoSpaceDN w:val="0"/>
              <w:spacing w:line="240" w:lineRule="auto"/>
              <w:ind w:firstLine="480"/>
              <w:jc w:val="center"/>
              <w:textAlignment w:val="center"/>
              <w:rPr>
                <w:szCs w:val="24"/>
              </w:rPr>
            </w:pPr>
            <w:r>
              <w:rPr>
                <w:rFonts w:hint="eastAsia"/>
                <w:szCs w:val="24"/>
              </w:rPr>
              <w:t>设备</w:t>
            </w:r>
            <w:r>
              <w:rPr>
                <w:szCs w:val="24"/>
              </w:rPr>
              <w:t>对设备通信</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CA4C58" w:rsidP="00C13790">
            <w:pPr>
              <w:autoSpaceDN w:val="0"/>
              <w:spacing w:line="240" w:lineRule="auto"/>
              <w:ind w:firstLine="480"/>
              <w:jc w:val="center"/>
              <w:textAlignment w:val="center"/>
              <w:rPr>
                <w:kern w:val="1"/>
                <w:szCs w:val="24"/>
              </w:rPr>
            </w:pPr>
            <w:r w:rsidRPr="008A15B3">
              <w:rPr>
                <w:kern w:val="1"/>
                <w:szCs w:val="24"/>
              </w:rPr>
              <w:t>M</w:t>
            </w:r>
            <w:r w:rsidR="00C13790">
              <w:rPr>
                <w:kern w:val="1"/>
                <w:szCs w:val="24"/>
              </w:rPr>
              <w:t>IMO</w:t>
            </w:r>
          </w:p>
        </w:tc>
        <w:tc>
          <w:tcPr>
            <w:tcW w:w="4394" w:type="dxa"/>
            <w:tcBorders>
              <w:top w:val="nil"/>
              <w:left w:val="single" w:sz="4" w:space="0" w:color="auto"/>
              <w:bottom w:val="nil"/>
              <w:right w:val="single" w:sz="4" w:space="0" w:color="auto"/>
            </w:tcBorders>
            <w:vAlign w:val="center"/>
          </w:tcPr>
          <w:p w:rsidR="00CA4C58" w:rsidRPr="008A15B3" w:rsidRDefault="00C13790" w:rsidP="00C13790">
            <w:pPr>
              <w:autoSpaceDN w:val="0"/>
              <w:spacing w:line="240" w:lineRule="auto"/>
              <w:ind w:firstLine="480"/>
              <w:jc w:val="center"/>
              <w:textAlignment w:val="center"/>
              <w:rPr>
                <w:szCs w:val="24"/>
              </w:rPr>
            </w:pPr>
            <w:r>
              <w:rPr>
                <w:szCs w:val="24"/>
              </w:rPr>
              <w:t>Multiple-Input-Multiple-Output</w:t>
            </w:r>
          </w:p>
        </w:tc>
        <w:tc>
          <w:tcPr>
            <w:tcW w:w="2466" w:type="dxa"/>
            <w:tcBorders>
              <w:top w:val="nil"/>
              <w:left w:val="single" w:sz="4" w:space="0" w:color="auto"/>
              <w:bottom w:val="nil"/>
            </w:tcBorders>
            <w:vAlign w:val="center"/>
          </w:tcPr>
          <w:p w:rsidR="00CA4C58" w:rsidRPr="008A15B3" w:rsidRDefault="00C13790" w:rsidP="00F35F94">
            <w:pPr>
              <w:autoSpaceDN w:val="0"/>
              <w:spacing w:line="240" w:lineRule="auto"/>
              <w:ind w:firstLine="480"/>
              <w:jc w:val="center"/>
              <w:textAlignment w:val="center"/>
              <w:rPr>
                <w:szCs w:val="24"/>
              </w:rPr>
            </w:pPr>
            <w:r>
              <w:rPr>
                <w:rFonts w:hint="eastAsia"/>
                <w:szCs w:val="24"/>
              </w:rPr>
              <w:t>多入</w:t>
            </w:r>
            <w:r>
              <w:rPr>
                <w:szCs w:val="24"/>
              </w:rPr>
              <w:t>多出</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C13790" w:rsidP="00F35F94">
            <w:pPr>
              <w:autoSpaceDN w:val="0"/>
              <w:spacing w:line="240" w:lineRule="auto"/>
              <w:ind w:firstLine="480"/>
              <w:jc w:val="center"/>
              <w:textAlignment w:val="center"/>
              <w:rPr>
                <w:kern w:val="1"/>
                <w:szCs w:val="24"/>
              </w:rPr>
            </w:pPr>
            <w:r>
              <w:rPr>
                <w:kern w:val="1"/>
                <w:szCs w:val="24"/>
              </w:rPr>
              <w:t>UDN</w:t>
            </w:r>
          </w:p>
        </w:tc>
        <w:tc>
          <w:tcPr>
            <w:tcW w:w="4394" w:type="dxa"/>
            <w:tcBorders>
              <w:top w:val="nil"/>
              <w:left w:val="single" w:sz="4" w:space="0" w:color="auto"/>
              <w:bottom w:val="nil"/>
              <w:right w:val="single" w:sz="4" w:space="0" w:color="auto"/>
            </w:tcBorders>
            <w:vAlign w:val="center"/>
          </w:tcPr>
          <w:p w:rsidR="00CA4C58" w:rsidRPr="008A15B3" w:rsidRDefault="00C13790" w:rsidP="00F35F94">
            <w:pPr>
              <w:autoSpaceDN w:val="0"/>
              <w:spacing w:line="240" w:lineRule="auto"/>
              <w:ind w:firstLine="480"/>
              <w:jc w:val="center"/>
              <w:textAlignment w:val="center"/>
              <w:rPr>
                <w:szCs w:val="24"/>
              </w:rPr>
            </w:pPr>
            <w:r>
              <w:rPr>
                <w:szCs w:val="24"/>
              </w:rPr>
              <w:t>Ultra Dense Network</w:t>
            </w:r>
          </w:p>
        </w:tc>
        <w:tc>
          <w:tcPr>
            <w:tcW w:w="2466" w:type="dxa"/>
            <w:tcBorders>
              <w:top w:val="nil"/>
              <w:left w:val="single" w:sz="4" w:space="0" w:color="auto"/>
              <w:bottom w:val="nil"/>
            </w:tcBorders>
            <w:vAlign w:val="center"/>
          </w:tcPr>
          <w:p w:rsidR="00CA4C58" w:rsidRPr="008A15B3" w:rsidRDefault="00C13790" w:rsidP="00F35F94">
            <w:pPr>
              <w:autoSpaceDN w:val="0"/>
              <w:spacing w:line="240" w:lineRule="auto"/>
              <w:ind w:firstLine="480"/>
              <w:jc w:val="center"/>
              <w:textAlignment w:val="center"/>
              <w:rPr>
                <w:szCs w:val="24"/>
              </w:rPr>
            </w:pPr>
            <w:r>
              <w:rPr>
                <w:rFonts w:hint="eastAsia"/>
                <w:szCs w:val="24"/>
              </w:rPr>
              <w:t>超密集</w:t>
            </w:r>
            <w:r>
              <w:rPr>
                <w:szCs w:val="24"/>
              </w:rPr>
              <w:t>组网</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C13790" w:rsidP="00F35F94">
            <w:pPr>
              <w:autoSpaceDN w:val="0"/>
              <w:spacing w:line="240" w:lineRule="auto"/>
              <w:ind w:firstLine="480"/>
              <w:jc w:val="center"/>
              <w:textAlignment w:val="center"/>
              <w:rPr>
                <w:kern w:val="1"/>
                <w:szCs w:val="24"/>
              </w:rPr>
            </w:pPr>
            <w:r>
              <w:rPr>
                <w:kern w:val="1"/>
                <w:szCs w:val="24"/>
              </w:rPr>
              <w:t>FDD</w:t>
            </w:r>
          </w:p>
        </w:tc>
        <w:tc>
          <w:tcPr>
            <w:tcW w:w="4394" w:type="dxa"/>
            <w:tcBorders>
              <w:top w:val="nil"/>
              <w:left w:val="single" w:sz="4" w:space="0" w:color="auto"/>
              <w:bottom w:val="nil"/>
              <w:right w:val="single" w:sz="4" w:space="0" w:color="auto"/>
            </w:tcBorders>
            <w:vAlign w:val="center"/>
          </w:tcPr>
          <w:p w:rsidR="00CA4C58" w:rsidRPr="008A15B3" w:rsidRDefault="00C13790" w:rsidP="00F35F94">
            <w:pPr>
              <w:autoSpaceDN w:val="0"/>
              <w:spacing w:line="240" w:lineRule="auto"/>
              <w:ind w:firstLine="480"/>
              <w:jc w:val="center"/>
              <w:textAlignment w:val="center"/>
              <w:rPr>
                <w:szCs w:val="24"/>
              </w:rPr>
            </w:pPr>
            <w:r>
              <w:rPr>
                <w:szCs w:val="24"/>
              </w:rPr>
              <w:t>Frequency Division Duplexing</w:t>
            </w:r>
          </w:p>
        </w:tc>
        <w:tc>
          <w:tcPr>
            <w:tcW w:w="2466" w:type="dxa"/>
            <w:tcBorders>
              <w:top w:val="nil"/>
              <w:left w:val="single" w:sz="4" w:space="0" w:color="auto"/>
              <w:bottom w:val="nil"/>
            </w:tcBorders>
            <w:vAlign w:val="center"/>
          </w:tcPr>
          <w:p w:rsidR="00CA4C58" w:rsidRPr="008A15B3" w:rsidRDefault="00690B59" w:rsidP="00F35F94">
            <w:pPr>
              <w:autoSpaceDN w:val="0"/>
              <w:spacing w:line="240" w:lineRule="auto"/>
              <w:ind w:firstLine="480"/>
              <w:jc w:val="center"/>
              <w:textAlignment w:val="center"/>
              <w:rPr>
                <w:szCs w:val="24"/>
              </w:rPr>
            </w:pPr>
            <w:r>
              <w:rPr>
                <w:rFonts w:hint="eastAsia"/>
                <w:szCs w:val="24"/>
              </w:rPr>
              <w:t>频分</w:t>
            </w:r>
            <w:r>
              <w:rPr>
                <w:szCs w:val="24"/>
              </w:rPr>
              <w:t>双工</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690B59" w:rsidP="00F35F94">
            <w:pPr>
              <w:autoSpaceDN w:val="0"/>
              <w:spacing w:line="240" w:lineRule="auto"/>
              <w:ind w:firstLine="480"/>
              <w:jc w:val="center"/>
              <w:textAlignment w:val="center"/>
              <w:rPr>
                <w:kern w:val="1"/>
                <w:szCs w:val="24"/>
              </w:rPr>
            </w:pPr>
            <w:r>
              <w:rPr>
                <w:kern w:val="1"/>
                <w:szCs w:val="24"/>
              </w:rPr>
              <w:t>TDD</w:t>
            </w:r>
          </w:p>
        </w:tc>
        <w:tc>
          <w:tcPr>
            <w:tcW w:w="4394" w:type="dxa"/>
            <w:tcBorders>
              <w:top w:val="nil"/>
              <w:left w:val="single" w:sz="4" w:space="0" w:color="auto"/>
              <w:bottom w:val="nil"/>
              <w:right w:val="single" w:sz="4" w:space="0" w:color="auto"/>
            </w:tcBorders>
            <w:vAlign w:val="center"/>
          </w:tcPr>
          <w:p w:rsidR="00CA4C58" w:rsidRPr="008A15B3" w:rsidRDefault="00690B59" w:rsidP="00F35F94">
            <w:pPr>
              <w:autoSpaceDN w:val="0"/>
              <w:spacing w:line="240" w:lineRule="auto"/>
              <w:ind w:firstLine="480"/>
              <w:jc w:val="center"/>
              <w:textAlignment w:val="center"/>
              <w:rPr>
                <w:szCs w:val="24"/>
              </w:rPr>
            </w:pPr>
            <w:r>
              <w:rPr>
                <w:szCs w:val="24"/>
              </w:rPr>
              <w:t>Time Division Duplexing</w:t>
            </w:r>
          </w:p>
        </w:tc>
        <w:tc>
          <w:tcPr>
            <w:tcW w:w="2466" w:type="dxa"/>
            <w:tcBorders>
              <w:top w:val="nil"/>
              <w:left w:val="single" w:sz="4" w:space="0" w:color="auto"/>
              <w:bottom w:val="nil"/>
            </w:tcBorders>
            <w:vAlign w:val="center"/>
          </w:tcPr>
          <w:p w:rsidR="00CA4C58" w:rsidRPr="008A15B3" w:rsidRDefault="00690B59" w:rsidP="00F35F94">
            <w:pPr>
              <w:autoSpaceDN w:val="0"/>
              <w:spacing w:line="240" w:lineRule="auto"/>
              <w:ind w:firstLine="480"/>
              <w:jc w:val="center"/>
              <w:textAlignment w:val="center"/>
              <w:rPr>
                <w:szCs w:val="24"/>
              </w:rPr>
            </w:pPr>
            <w:r>
              <w:rPr>
                <w:rFonts w:hint="eastAsia"/>
                <w:szCs w:val="24"/>
              </w:rPr>
              <w:t>时分</w:t>
            </w:r>
            <w:r>
              <w:rPr>
                <w:szCs w:val="24"/>
              </w:rPr>
              <w:t>双工</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690B59" w:rsidP="00F35F94">
            <w:pPr>
              <w:autoSpaceDN w:val="0"/>
              <w:spacing w:line="240" w:lineRule="auto"/>
              <w:ind w:firstLine="480"/>
              <w:jc w:val="center"/>
              <w:textAlignment w:val="center"/>
              <w:rPr>
                <w:kern w:val="1"/>
                <w:szCs w:val="24"/>
              </w:rPr>
            </w:pPr>
            <w:r>
              <w:rPr>
                <w:kern w:val="1"/>
                <w:szCs w:val="24"/>
              </w:rPr>
              <w:t>MGF</w:t>
            </w:r>
          </w:p>
        </w:tc>
        <w:tc>
          <w:tcPr>
            <w:tcW w:w="4394" w:type="dxa"/>
            <w:tcBorders>
              <w:top w:val="nil"/>
              <w:left w:val="single" w:sz="4" w:space="0" w:color="auto"/>
              <w:bottom w:val="nil"/>
              <w:right w:val="single" w:sz="4" w:space="0" w:color="auto"/>
            </w:tcBorders>
            <w:vAlign w:val="center"/>
          </w:tcPr>
          <w:p w:rsidR="00CA4C58" w:rsidRPr="008A15B3" w:rsidRDefault="00690B59" w:rsidP="00F35F94">
            <w:pPr>
              <w:autoSpaceDN w:val="0"/>
              <w:spacing w:line="240" w:lineRule="auto"/>
              <w:ind w:firstLine="480"/>
              <w:jc w:val="center"/>
              <w:textAlignment w:val="center"/>
              <w:rPr>
                <w:szCs w:val="24"/>
              </w:rPr>
            </w:pPr>
            <w:r>
              <w:rPr>
                <w:szCs w:val="24"/>
              </w:rPr>
              <w:t>Moment Generating Functions</w:t>
            </w:r>
          </w:p>
        </w:tc>
        <w:tc>
          <w:tcPr>
            <w:tcW w:w="2466" w:type="dxa"/>
            <w:tcBorders>
              <w:top w:val="nil"/>
              <w:left w:val="single" w:sz="4" w:space="0" w:color="auto"/>
              <w:bottom w:val="nil"/>
            </w:tcBorders>
            <w:vAlign w:val="center"/>
          </w:tcPr>
          <w:p w:rsidR="00CA4C58" w:rsidRPr="008A15B3" w:rsidRDefault="00690B59" w:rsidP="00F35F94">
            <w:pPr>
              <w:autoSpaceDN w:val="0"/>
              <w:spacing w:line="240" w:lineRule="auto"/>
              <w:ind w:firstLine="480"/>
              <w:jc w:val="center"/>
              <w:textAlignment w:val="center"/>
              <w:rPr>
                <w:szCs w:val="24"/>
              </w:rPr>
            </w:pPr>
            <w:r>
              <w:rPr>
                <w:rFonts w:hint="eastAsia"/>
                <w:szCs w:val="24"/>
              </w:rPr>
              <w:t>矩母函数</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690B59" w:rsidP="00690B59">
            <w:pPr>
              <w:autoSpaceDN w:val="0"/>
              <w:spacing w:line="240" w:lineRule="auto"/>
              <w:ind w:firstLine="480"/>
              <w:jc w:val="center"/>
              <w:textAlignment w:val="center"/>
              <w:rPr>
                <w:kern w:val="1"/>
                <w:szCs w:val="24"/>
              </w:rPr>
            </w:pPr>
            <w:r>
              <w:rPr>
                <w:kern w:val="1"/>
                <w:szCs w:val="24"/>
              </w:rPr>
              <w:t>OFDMA</w:t>
            </w:r>
          </w:p>
        </w:tc>
        <w:tc>
          <w:tcPr>
            <w:tcW w:w="4394" w:type="dxa"/>
            <w:tcBorders>
              <w:top w:val="nil"/>
              <w:left w:val="single" w:sz="4" w:space="0" w:color="auto"/>
              <w:bottom w:val="nil"/>
              <w:right w:val="single" w:sz="4" w:space="0" w:color="auto"/>
            </w:tcBorders>
            <w:vAlign w:val="center"/>
          </w:tcPr>
          <w:p w:rsidR="00CA4C58" w:rsidRPr="008A15B3" w:rsidRDefault="00690B59" w:rsidP="00690B59">
            <w:pPr>
              <w:autoSpaceDN w:val="0"/>
              <w:spacing w:line="240" w:lineRule="auto"/>
              <w:ind w:firstLine="480"/>
              <w:jc w:val="center"/>
              <w:textAlignment w:val="center"/>
              <w:rPr>
                <w:szCs w:val="24"/>
              </w:rPr>
            </w:pPr>
            <w:r>
              <w:rPr>
                <w:szCs w:val="24"/>
              </w:rPr>
              <w:t>Orthogonal Frequency Division Multiple Access</w:t>
            </w:r>
          </w:p>
        </w:tc>
        <w:tc>
          <w:tcPr>
            <w:tcW w:w="2466" w:type="dxa"/>
            <w:tcBorders>
              <w:top w:val="nil"/>
              <w:left w:val="single" w:sz="4" w:space="0" w:color="auto"/>
              <w:bottom w:val="nil"/>
            </w:tcBorders>
            <w:vAlign w:val="center"/>
          </w:tcPr>
          <w:p w:rsidR="00CA4C58" w:rsidRPr="008A15B3" w:rsidRDefault="00690B59" w:rsidP="00F35F94">
            <w:pPr>
              <w:autoSpaceDN w:val="0"/>
              <w:spacing w:line="240" w:lineRule="auto"/>
              <w:ind w:firstLine="480"/>
              <w:jc w:val="center"/>
              <w:textAlignment w:val="center"/>
              <w:rPr>
                <w:szCs w:val="24"/>
              </w:rPr>
            </w:pPr>
            <w:r>
              <w:rPr>
                <w:rFonts w:hint="eastAsia"/>
                <w:szCs w:val="24"/>
              </w:rPr>
              <w:t>正交</w:t>
            </w:r>
            <w:r>
              <w:rPr>
                <w:szCs w:val="24"/>
              </w:rPr>
              <w:t>频分多址</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690B59" w:rsidP="00F35F94">
            <w:pPr>
              <w:autoSpaceDN w:val="0"/>
              <w:spacing w:line="240" w:lineRule="auto"/>
              <w:ind w:firstLine="480"/>
              <w:jc w:val="center"/>
              <w:textAlignment w:val="center"/>
              <w:rPr>
                <w:kern w:val="1"/>
                <w:szCs w:val="24"/>
              </w:rPr>
            </w:pPr>
            <w:r>
              <w:rPr>
                <w:kern w:val="1"/>
                <w:szCs w:val="24"/>
              </w:rPr>
              <w:lastRenderedPageBreak/>
              <w:t>QoE</w:t>
            </w:r>
          </w:p>
        </w:tc>
        <w:tc>
          <w:tcPr>
            <w:tcW w:w="4394" w:type="dxa"/>
            <w:tcBorders>
              <w:top w:val="nil"/>
              <w:left w:val="single" w:sz="4" w:space="0" w:color="auto"/>
              <w:bottom w:val="nil"/>
              <w:right w:val="single" w:sz="4" w:space="0" w:color="auto"/>
            </w:tcBorders>
            <w:vAlign w:val="center"/>
          </w:tcPr>
          <w:p w:rsidR="00CA4C58" w:rsidRPr="008A15B3" w:rsidRDefault="00690B59" w:rsidP="00690B59">
            <w:pPr>
              <w:autoSpaceDN w:val="0"/>
              <w:spacing w:line="240" w:lineRule="auto"/>
              <w:ind w:firstLine="480"/>
              <w:jc w:val="center"/>
              <w:textAlignment w:val="center"/>
              <w:rPr>
                <w:szCs w:val="24"/>
              </w:rPr>
            </w:pPr>
            <w:r>
              <w:rPr>
                <w:szCs w:val="24"/>
              </w:rPr>
              <w:t>Quality of</w:t>
            </w:r>
            <w:r w:rsidR="00CA4C58" w:rsidRPr="008A15B3">
              <w:rPr>
                <w:szCs w:val="24"/>
              </w:rPr>
              <w:t xml:space="preserve"> </w:t>
            </w:r>
            <w:r>
              <w:rPr>
                <w:szCs w:val="24"/>
              </w:rPr>
              <w:t>Experience</w:t>
            </w:r>
          </w:p>
        </w:tc>
        <w:tc>
          <w:tcPr>
            <w:tcW w:w="2466" w:type="dxa"/>
            <w:tcBorders>
              <w:top w:val="nil"/>
              <w:left w:val="single" w:sz="4" w:space="0" w:color="auto"/>
              <w:bottom w:val="nil"/>
            </w:tcBorders>
            <w:vAlign w:val="center"/>
          </w:tcPr>
          <w:p w:rsidR="00CA4C58" w:rsidRPr="008A15B3" w:rsidRDefault="00690B59" w:rsidP="00F35F94">
            <w:pPr>
              <w:autoSpaceDN w:val="0"/>
              <w:spacing w:line="240" w:lineRule="auto"/>
              <w:ind w:firstLine="480"/>
              <w:jc w:val="center"/>
              <w:textAlignment w:val="center"/>
              <w:rPr>
                <w:szCs w:val="24"/>
              </w:rPr>
            </w:pPr>
            <w:r>
              <w:rPr>
                <w:rFonts w:hint="eastAsia"/>
                <w:szCs w:val="24"/>
              </w:rPr>
              <w:t>用户</w:t>
            </w:r>
            <w:r>
              <w:rPr>
                <w:szCs w:val="24"/>
              </w:rPr>
              <w:t>体验质量</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690B59" w:rsidP="00F35F94">
            <w:pPr>
              <w:autoSpaceDN w:val="0"/>
              <w:spacing w:line="240" w:lineRule="auto"/>
              <w:ind w:firstLine="480"/>
              <w:jc w:val="center"/>
              <w:textAlignment w:val="center"/>
              <w:rPr>
                <w:kern w:val="1"/>
                <w:szCs w:val="24"/>
              </w:rPr>
            </w:pPr>
            <w:r>
              <w:rPr>
                <w:rFonts w:hint="eastAsia"/>
                <w:kern w:val="1"/>
                <w:szCs w:val="24"/>
              </w:rPr>
              <w:t>E2E</w:t>
            </w:r>
          </w:p>
        </w:tc>
        <w:tc>
          <w:tcPr>
            <w:tcW w:w="4394" w:type="dxa"/>
            <w:tcBorders>
              <w:top w:val="nil"/>
              <w:left w:val="single" w:sz="4" w:space="0" w:color="auto"/>
              <w:bottom w:val="nil"/>
              <w:right w:val="single" w:sz="4" w:space="0" w:color="auto"/>
            </w:tcBorders>
            <w:vAlign w:val="center"/>
          </w:tcPr>
          <w:p w:rsidR="00CA4C58" w:rsidRPr="008A15B3" w:rsidRDefault="00690B59" w:rsidP="00690B59">
            <w:pPr>
              <w:autoSpaceDN w:val="0"/>
              <w:spacing w:line="240" w:lineRule="auto"/>
              <w:ind w:firstLine="480"/>
              <w:jc w:val="center"/>
              <w:textAlignment w:val="center"/>
              <w:rPr>
                <w:szCs w:val="24"/>
              </w:rPr>
            </w:pPr>
            <w:r>
              <w:rPr>
                <w:szCs w:val="24"/>
              </w:rPr>
              <w:t>End to End</w:t>
            </w:r>
          </w:p>
        </w:tc>
        <w:tc>
          <w:tcPr>
            <w:tcW w:w="2466" w:type="dxa"/>
            <w:tcBorders>
              <w:top w:val="nil"/>
              <w:left w:val="single" w:sz="4" w:space="0" w:color="auto"/>
              <w:bottom w:val="nil"/>
            </w:tcBorders>
            <w:vAlign w:val="center"/>
          </w:tcPr>
          <w:p w:rsidR="00CA4C58" w:rsidRPr="008A15B3" w:rsidRDefault="00690B59" w:rsidP="00F35F94">
            <w:pPr>
              <w:autoSpaceDN w:val="0"/>
              <w:spacing w:line="240" w:lineRule="auto"/>
              <w:ind w:firstLine="480"/>
              <w:jc w:val="center"/>
              <w:textAlignment w:val="center"/>
              <w:rPr>
                <w:szCs w:val="24"/>
              </w:rPr>
            </w:pPr>
            <w:r>
              <w:rPr>
                <w:rFonts w:hint="eastAsia"/>
                <w:szCs w:val="24"/>
              </w:rPr>
              <w:t>端到</w:t>
            </w:r>
            <w:r>
              <w:rPr>
                <w:szCs w:val="24"/>
              </w:rPr>
              <w:t>端</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690B59" w:rsidP="00F35F94">
            <w:pPr>
              <w:autoSpaceDN w:val="0"/>
              <w:spacing w:line="240" w:lineRule="auto"/>
              <w:ind w:firstLine="480"/>
              <w:jc w:val="center"/>
              <w:textAlignment w:val="center"/>
              <w:rPr>
                <w:kern w:val="1"/>
                <w:szCs w:val="24"/>
              </w:rPr>
            </w:pPr>
            <w:r>
              <w:rPr>
                <w:kern w:val="1"/>
                <w:szCs w:val="24"/>
              </w:rPr>
              <w:t>EC</w:t>
            </w:r>
          </w:p>
        </w:tc>
        <w:tc>
          <w:tcPr>
            <w:tcW w:w="4394" w:type="dxa"/>
            <w:tcBorders>
              <w:top w:val="nil"/>
              <w:left w:val="single" w:sz="4" w:space="0" w:color="auto"/>
              <w:bottom w:val="nil"/>
              <w:right w:val="single" w:sz="4" w:space="0" w:color="auto"/>
            </w:tcBorders>
            <w:vAlign w:val="center"/>
          </w:tcPr>
          <w:p w:rsidR="00CA4C58" w:rsidRPr="008A15B3" w:rsidRDefault="00690B59" w:rsidP="00F35F94">
            <w:pPr>
              <w:autoSpaceDN w:val="0"/>
              <w:spacing w:line="240" w:lineRule="auto"/>
              <w:ind w:firstLine="480"/>
              <w:jc w:val="center"/>
              <w:textAlignment w:val="center"/>
              <w:rPr>
                <w:szCs w:val="24"/>
              </w:rPr>
            </w:pPr>
            <w:r>
              <w:rPr>
                <w:szCs w:val="24"/>
              </w:rPr>
              <w:t>Edge Computing</w:t>
            </w:r>
          </w:p>
        </w:tc>
        <w:tc>
          <w:tcPr>
            <w:tcW w:w="2466" w:type="dxa"/>
            <w:tcBorders>
              <w:top w:val="nil"/>
              <w:left w:val="single" w:sz="4" w:space="0" w:color="auto"/>
              <w:bottom w:val="nil"/>
            </w:tcBorders>
            <w:vAlign w:val="center"/>
          </w:tcPr>
          <w:p w:rsidR="00CA4C58" w:rsidRPr="008A15B3" w:rsidRDefault="00690B59" w:rsidP="00F35F94">
            <w:pPr>
              <w:autoSpaceDN w:val="0"/>
              <w:spacing w:line="240" w:lineRule="auto"/>
              <w:ind w:firstLine="480"/>
              <w:jc w:val="center"/>
              <w:textAlignment w:val="center"/>
              <w:rPr>
                <w:szCs w:val="24"/>
              </w:rPr>
            </w:pPr>
            <w:r>
              <w:rPr>
                <w:rFonts w:hint="eastAsia"/>
                <w:szCs w:val="24"/>
              </w:rPr>
              <w:t>边缘</w:t>
            </w:r>
            <w:r>
              <w:rPr>
                <w:szCs w:val="24"/>
              </w:rPr>
              <w:t>计算</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690B59" w:rsidP="00F35F94">
            <w:pPr>
              <w:autoSpaceDN w:val="0"/>
              <w:spacing w:line="240" w:lineRule="auto"/>
              <w:ind w:firstLine="480"/>
              <w:jc w:val="center"/>
              <w:textAlignment w:val="center"/>
              <w:rPr>
                <w:kern w:val="1"/>
                <w:szCs w:val="24"/>
              </w:rPr>
            </w:pPr>
            <w:r>
              <w:rPr>
                <w:rFonts w:hint="eastAsia"/>
                <w:kern w:val="1"/>
                <w:szCs w:val="24"/>
              </w:rPr>
              <w:t>NR</w:t>
            </w:r>
          </w:p>
        </w:tc>
        <w:tc>
          <w:tcPr>
            <w:tcW w:w="4394" w:type="dxa"/>
            <w:tcBorders>
              <w:top w:val="nil"/>
              <w:left w:val="single" w:sz="4" w:space="0" w:color="auto"/>
              <w:bottom w:val="nil"/>
              <w:right w:val="single" w:sz="4" w:space="0" w:color="auto"/>
            </w:tcBorders>
            <w:vAlign w:val="center"/>
          </w:tcPr>
          <w:p w:rsidR="00CA4C58" w:rsidRPr="008A15B3" w:rsidRDefault="00690B59" w:rsidP="00F35F94">
            <w:pPr>
              <w:autoSpaceDN w:val="0"/>
              <w:spacing w:line="240" w:lineRule="auto"/>
              <w:ind w:firstLine="480"/>
              <w:jc w:val="center"/>
              <w:textAlignment w:val="center"/>
              <w:rPr>
                <w:szCs w:val="24"/>
              </w:rPr>
            </w:pPr>
            <w:r>
              <w:rPr>
                <w:rFonts w:hint="eastAsia"/>
                <w:szCs w:val="24"/>
              </w:rPr>
              <w:t>New</w:t>
            </w:r>
            <w:r>
              <w:rPr>
                <w:szCs w:val="24"/>
              </w:rPr>
              <w:t xml:space="preserve"> Radio</w:t>
            </w:r>
          </w:p>
        </w:tc>
        <w:tc>
          <w:tcPr>
            <w:tcW w:w="2466" w:type="dxa"/>
            <w:tcBorders>
              <w:top w:val="nil"/>
              <w:left w:val="single" w:sz="4" w:space="0" w:color="auto"/>
              <w:bottom w:val="nil"/>
            </w:tcBorders>
            <w:vAlign w:val="center"/>
          </w:tcPr>
          <w:p w:rsidR="00CA4C58" w:rsidRPr="008A15B3" w:rsidRDefault="00690B59" w:rsidP="00F35F94">
            <w:pPr>
              <w:autoSpaceDN w:val="0"/>
              <w:spacing w:line="240" w:lineRule="auto"/>
              <w:ind w:firstLine="480"/>
              <w:jc w:val="center"/>
              <w:textAlignment w:val="center"/>
              <w:rPr>
                <w:szCs w:val="24"/>
              </w:rPr>
            </w:pPr>
            <w:r>
              <w:rPr>
                <w:rFonts w:hint="eastAsia"/>
                <w:szCs w:val="24"/>
              </w:rPr>
              <w:t>新型</w:t>
            </w:r>
            <w:r>
              <w:rPr>
                <w:szCs w:val="24"/>
              </w:rPr>
              <w:t>无线</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262104" w:rsidP="00F35F94">
            <w:pPr>
              <w:autoSpaceDN w:val="0"/>
              <w:spacing w:line="240" w:lineRule="auto"/>
              <w:ind w:firstLine="480"/>
              <w:jc w:val="center"/>
              <w:textAlignment w:val="center"/>
              <w:rPr>
                <w:kern w:val="1"/>
                <w:szCs w:val="24"/>
              </w:rPr>
            </w:pPr>
            <w:r>
              <w:rPr>
                <w:rFonts w:hint="eastAsia"/>
                <w:kern w:val="1"/>
                <w:szCs w:val="24"/>
              </w:rPr>
              <w:t>4</w:t>
            </w:r>
            <w:r>
              <w:rPr>
                <w:kern w:val="1"/>
                <w:szCs w:val="24"/>
              </w:rPr>
              <w:t>G</w:t>
            </w:r>
          </w:p>
        </w:tc>
        <w:tc>
          <w:tcPr>
            <w:tcW w:w="4394" w:type="dxa"/>
            <w:tcBorders>
              <w:top w:val="nil"/>
              <w:left w:val="single" w:sz="4" w:space="0" w:color="auto"/>
              <w:bottom w:val="nil"/>
              <w:right w:val="single" w:sz="4" w:space="0" w:color="auto"/>
            </w:tcBorders>
            <w:vAlign w:val="center"/>
          </w:tcPr>
          <w:p w:rsidR="00CA4C58" w:rsidRPr="008A15B3" w:rsidRDefault="00262104" w:rsidP="00F35F94">
            <w:pPr>
              <w:autoSpaceDN w:val="0"/>
              <w:spacing w:line="240" w:lineRule="auto"/>
              <w:ind w:firstLine="480"/>
              <w:jc w:val="center"/>
              <w:textAlignment w:val="center"/>
              <w:rPr>
                <w:szCs w:val="24"/>
              </w:rPr>
            </w:pPr>
            <w:r>
              <w:rPr>
                <w:szCs w:val="24"/>
              </w:rPr>
              <w:t>The fourth Generation</w:t>
            </w:r>
          </w:p>
        </w:tc>
        <w:tc>
          <w:tcPr>
            <w:tcW w:w="2466" w:type="dxa"/>
            <w:tcBorders>
              <w:top w:val="nil"/>
              <w:left w:val="single" w:sz="4" w:space="0" w:color="auto"/>
              <w:bottom w:val="nil"/>
            </w:tcBorders>
            <w:vAlign w:val="center"/>
          </w:tcPr>
          <w:p w:rsidR="00CA4C58" w:rsidRPr="008A15B3" w:rsidRDefault="00262104" w:rsidP="00F35F94">
            <w:pPr>
              <w:autoSpaceDN w:val="0"/>
              <w:spacing w:line="240" w:lineRule="auto"/>
              <w:ind w:firstLine="480"/>
              <w:jc w:val="center"/>
              <w:textAlignment w:val="center"/>
              <w:rPr>
                <w:szCs w:val="24"/>
              </w:rPr>
            </w:pPr>
            <w:r>
              <w:rPr>
                <w:rFonts w:hint="eastAsia"/>
                <w:szCs w:val="24"/>
              </w:rPr>
              <w:t>第</w:t>
            </w:r>
            <w:r>
              <w:rPr>
                <w:szCs w:val="24"/>
              </w:rPr>
              <w:t>四代移动通信</w:t>
            </w:r>
            <w:r>
              <w:rPr>
                <w:rFonts w:hint="eastAsia"/>
                <w:szCs w:val="24"/>
              </w:rPr>
              <w:t>系统</w:t>
            </w:r>
          </w:p>
        </w:tc>
      </w:tr>
      <w:tr w:rsidR="00CA4C58" w:rsidRPr="008A15B3" w:rsidTr="00891318">
        <w:trPr>
          <w:cantSplit/>
          <w:trHeight w:val="386"/>
          <w:jc w:val="center"/>
        </w:trPr>
        <w:tc>
          <w:tcPr>
            <w:tcW w:w="1668" w:type="dxa"/>
            <w:tcBorders>
              <w:top w:val="nil"/>
              <w:bottom w:val="nil"/>
              <w:right w:val="single" w:sz="4" w:space="0" w:color="auto"/>
            </w:tcBorders>
            <w:vAlign w:val="center"/>
          </w:tcPr>
          <w:p w:rsidR="00CA4C58" w:rsidRPr="008A15B3" w:rsidRDefault="00262104" w:rsidP="00F35F94">
            <w:pPr>
              <w:autoSpaceDN w:val="0"/>
              <w:spacing w:line="240" w:lineRule="auto"/>
              <w:ind w:firstLine="480"/>
              <w:jc w:val="center"/>
              <w:textAlignment w:val="center"/>
              <w:rPr>
                <w:kern w:val="1"/>
                <w:szCs w:val="24"/>
              </w:rPr>
            </w:pPr>
            <w:r>
              <w:rPr>
                <w:kern w:val="1"/>
                <w:szCs w:val="24"/>
              </w:rPr>
              <w:t>NSA</w:t>
            </w:r>
          </w:p>
        </w:tc>
        <w:tc>
          <w:tcPr>
            <w:tcW w:w="4394" w:type="dxa"/>
            <w:tcBorders>
              <w:top w:val="nil"/>
              <w:left w:val="single" w:sz="4" w:space="0" w:color="auto"/>
              <w:bottom w:val="nil"/>
              <w:right w:val="single" w:sz="4" w:space="0" w:color="auto"/>
            </w:tcBorders>
            <w:vAlign w:val="center"/>
          </w:tcPr>
          <w:p w:rsidR="00CA4C58" w:rsidRPr="008A15B3" w:rsidRDefault="00262104" w:rsidP="00262104">
            <w:pPr>
              <w:autoSpaceDN w:val="0"/>
              <w:spacing w:line="240" w:lineRule="auto"/>
              <w:ind w:firstLine="480"/>
              <w:jc w:val="center"/>
              <w:textAlignment w:val="center"/>
              <w:rPr>
                <w:szCs w:val="24"/>
              </w:rPr>
            </w:pPr>
            <w:r>
              <w:rPr>
                <w:szCs w:val="24"/>
              </w:rPr>
              <w:t>Non-Stand</w:t>
            </w:r>
            <w:r w:rsidR="00CA4C58" w:rsidRPr="008A15B3">
              <w:rPr>
                <w:rFonts w:hint="eastAsia"/>
                <w:szCs w:val="24"/>
              </w:rPr>
              <w:t xml:space="preserve"> </w:t>
            </w:r>
            <w:r>
              <w:rPr>
                <w:szCs w:val="24"/>
              </w:rPr>
              <w:t>Alone</w:t>
            </w:r>
          </w:p>
        </w:tc>
        <w:tc>
          <w:tcPr>
            <w:tcW w:w="2466" w:type="dxa"/>
            <w:tcBorders>
              <w:top w:val="nil"/>
              <w:left w:val="single" w:sz="4" w:space="0" w:color="auto"/>
              <w:bottom w:val="nil"/>
            </w:tcBorders>
            <w:vAlign w:val="center"/>
          </w:tcPr>
          <w:p w:rsidR="00CA4C58" w:rsidRPr="008A15B3" w:rsidRDefault="00262104" w:rsidP="00F35F94">
            <w:pPr>
              <w:autoSpaceDN w:val="0"/>
              <w:spacing w:line="240" w:lineRule="auto"/>
              <w:ind w:firstLine="480"/>
              <w:jc w:val="center"/>
              <w:textAlignment w:val="center"/>
              <w:rPr>
                <w:szCs w:val="24"/>
              </w:rPr>
            </w:pPr>
            <w:r>
              <w:rPr>
                <w:rFonts w:hint="eastAsia"/>
                <w:szCs w:val="24"/>
              </w:rPr>
              <w:t>非</w:t>
            </w:r>
            <w:r>
              <w:rPr>
                <w:szCs w:val="24"/>
              </w:rPr>
              <w:t>独立组网</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262104" w:rsidP="00F35F94">
            <w:pPr>
              <w:autoSpaceDN w:val="0"/>
              <w:spacing w:line="240" w:lineRule="auto"/>
              <w:ind w:firstLine="480"/>
              <w:jc w:val="center"/>
              <w:textAlignment w:val="center"/>
              <w:rPr>
                <w:kern w:val="1"/>
                <w:szCs w:val="24"/>
              </w:rPr>
            </w:pPr>
            <w:r>
              <w:rPr>
                <w:kern w:val="1"/>
                <w:szCs w:val="24"/>
              </w:rPr>
              <w:t>SA</w:t>
            </w:r>
          </w:p>
        </w:tc>
        <w:tc>
          <w:tcPr>
            <w:tcW w:w="4394" w:type="dxa"/>
            <w:tcBorders>
              <w:top w:val="nil"/>
              <w:left w:val="single" w:sz="4" w:space="0" w:color="auto"/>
              <w:bottom w:val="nil"/>
              <w:right w:val="single" w:sz="4" w:space="0" w:color="auto"/>
            </w:tcBorders>
            <w:vAlign w:val="center"/>
          </w:tcPr>
          <w:p w:rsidR="00CA4C58" w:rsidRPr="008A15B3" w:rsidRDefault="00262104" w:rsidP="00F35F94">
            <w:pPr>
              <w:autoSpaceDN w:val="0"/>
              <w:spacing w:line="240" w:lineRule="auto"/>
              <w:ind w:firstLine="480"/>
              <w:jc w:val="center"/>
              <w:textAlignment w:val="center"/>
              <w:rPr>
                <w:szCs w:val="24"/>
              </w:rPr>
            </w:pPr>
            <w:r>
              <w:rPr>
                <w:szCs w:val="24"/>
              </w:rPr>
              <w:t>Stand-Alone</w:t>
            </w:r>
          </w:p>
        </w:tc>
        <w:tc>
          <w:tcPr>
            <w:tcW w:w="2466" w:type="dxa"/>
            <w:tcBorders>
              <w:top w:val="nil"/>
              <w:left w:val="single" w:sz="4" w:space="0" w:color="auto"/>
              <w:bottom w:val="nil"/>
            </w:tcBorders>
            <w:vAlign w:val="center"/>
          </w:tcPr>
          <w:p w:rsidR="00CA4C58" w:rsidRPr="008A15B3" w:rsidRDefault="00262104" w:rsidP="00F35F94">
            <w:pPr>
              <w:autoSpaceDN w:val="0"/>
              <w:spacing w:line="240" w:lineRule="auto"/>
              <w:ind w:firstLine="480"/>
              <w:jc w:val="center"/>
              <w:textAlignment w:val="center"/>
              <w:rPr>
                <w:szCs w:val="24"/>
              </w:rPr>
            </w:pPr>
            <w:r>
              <w:rPr>
                <w:rFonts w:hint="eastAsia"/>
                <w:szCs w:val="24"/>
              </w:rPr>
              <w:t>独立组网</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0D5FFC" w:rsidP="000D5FFC">
            <w:pPr>
              <w:autoSpaceDN w:val="0"/>
              <w:spacing w:line="240" w:lineRule="auto"/>
              <w:ind w:firstLine="480"/>
              <w:jc w:val="center"/>
              <w:textAlignment w:val="center"/>
              <w:rPr>
                <w:kern w:val="1"/>
                <w:szCs w:val="24"/>
              </w:rPr>
            </w:pPr>
            <w:r>
              <w:rPr>
                <w:kern w:val="1"/>
                <w:szCs w:val="24"/>
              </w:rPr>
              <w:t>EPC</w:t>
            </w:r>
          </w:p>
        </w:tc>
        <w:tc>
          <w:tcPr>
            <w:tcW w:w="4394" w:type="dxa"/>
            <w:tcBorders>
              <w:top w:val="nil"/>
              <w:left w:val="single" w:sz="4" w:space="0" w:color="auto"/>
              <w:bottom w:val="nil"/>
              <w:right w:val="single" w:sz="4" w:space="0" w:color="auto"/>
            </w:tcBorders>
            <w:vAlign w:val="center"/>
          </w:tcPr>
          <w:p w:rsidR="00CA4C58" w:rsidRPr="008A15B3" w:rsidRDefault="000D5FFC" w:rsidP="000D5FFC">
            <w:pPr>
              <w:autoSpaceDN w:val="0"/>
              <w:spacing w:line="240" w:lineRule="auto"/>
              <w:ind w:firstLine="480"/>
              <w:jc w:val="center"/>
              <w:textAlignment w:val="center"/>
              <w:rPr>
                <w:szCs w:val="24"/>
              </w:rPr>
            </w:pPr>
            <w:r>
              <w:rPr>
                <w:szCs w:val="24"/>
              </w:rPr>
              <w:t>Evolved</w:t>
            </w:r>
            <w:r w:rsidR="00CA4C58" w:rsidRPr="008A15B3">
              <w:rPr>
                <w:szCs w:val="24"/>
              </w:rPr>
              <w:t xml:space="preserve"> </w:t>
            </w:r>
            <w:r>
              <w:rPr>
                <w:szCs w:val="24"/>
              </w:rPr>
              <w:t>Packet Core</w:t>
            </w:r>
          </w:p>
        </w:tc>
        <w:tc>
          <w:tcPr>
            <w:tcW w:w="2466" w:type="dxa"/>
            <w:tcBorders>
              <w:top w:val="nil"/>
              <w:left w:val="single" w:sz="4" w:space="0" w:color="auto"/>
              <w:bottom w:val="nil"/>
            </w:tcBorders>
            <w:vAlign w:val="center"/>
          </w:tcPr>
          <w:p w:rsidR="00CA4C58" w:rsidRPr="008A15B3" w:rsidRDefault="000D5FFC" w:rsidP="004D5B6D">
            <w:pPr>
              <w:autoSpaceDN w:val="0"/>
              <w:spacing w:line="240" w:lineRule="auto"/>
              <w:ind w:firstLine="480"/>
              <w:jc w:val="center"/>
              <w:textAlignment w:val="center"/>
              <w:rPr>
                <w:szCs w:val="24"/>
              </w:rPr>
            </w:pPr>
            <w:r>
              <w:rPr>
                <w:rFonts w:hint="eastAsia"/>
                <w:szCs w:val="24"/>
              </w:rPr>
              <w:t>演进</w:t>
            </w:r>
            <w:proofErr w:type="gramStart"/>
            <w:r>
              <w:rPr>
                <w:szCs w:val="24"/>
              </w:rPr>
              <w:t>型核</w:t>
            </w:r>
            <w:r w:rsidR="004D5B6D">
              <w:rPr>
                <w:rFonts w:hint="eastAsia"/>
                <w:szCs w:val="24"/>
              </w:rPr>
              <w:t>心</w:t>
            </w:r>
            <w:r>
              <w:rPr>
                <w:szCs w:val="24"/>
              </w:rPr>
              <w:t>网</w:t>
            </w:r>
            <w:proofErr w:type="gramEnd"/>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4D5B6D" w:rsidP="00F35F94">
            <w:pPr>
              <w:autoSpaceDN w:val="0"/>
              <w:spacing w:line="240" w:lineRule="auto"/>
              <w:ind w:firstLine="480"/>
              <w:jc w:val="center"/>
              <w:textAlignment w:val="center"/>
              <w:rPr>
                <w:kern w:val="1"/>
                <w:szCs w:val="24"/>
              </w:rPr>
            </w:pPr>
            <w:r>
              <w:rPr>
                <w:kern w:val="1"/>
                <w:szCs w:val="24"/>
              </w:rPr>
              <w:t>NGC</w:t>
            </w:r>
          </w:p>
        </w:tc>
        <w:tc>
          <w:tcPr>
            <w:tcW w:w="4394" w:type="dxa"/>
            <w:tcBorders>
              <w:top w:val="nil"/>
              <w:left w:val="single" w:sz="4" w:space="0" w:color="auto"/>
              <w:bottom w:val="nil"/>
              <w:right w:val="single" w:sz="4" w:space="0" w:color="auto"/>
            </w:tcBorders>
            <w:vAlign w:val="center"/>
          </w:tcPr>
          <w:p w:rsidR="00CA4C58" w:rsidRPr="008A15B3" w:rsidRDefault="004D5B6D" w:rsidP="00F35F94">
            <w:pPr>
              <w:autoSpaceDN w:val="0"/>
              <w:spacing w:line="240" w:lineRule="auto"/>
              <w:ind w:firstLine="480"/>
              <w:jc w:val="center"/>
              <w:textAlignment w:val="center"/>
              <w:rPr>
                <w:szCs w:val="24"/>
              </w:rPr>
            </w:pPr>
            <w:r>
              <w:rPr>
                <w:szCs w:val="24"/>
              </w:rPr>
              <w:t>Next Generation Core</w:t>
            </w:r>
          </w:p>
        </w:tc>
        <w:tc>
          <w:tcPr>
            <w:tcW w:w="2466" w:type="dxa"/>
            <w:tcBorders>
              <w:top w:val="nil"/>
              <w:left w:val="single" w:sz="4" w:space="0" w:color="auto"/>
              <w:bottom w:val="nil"/>
            </w:tcBorders>
            <w:vAlign w:val="center"/>
          </w:tcPr>
          <w:p w:rsidR="00CA4C58" w:rsidRPr="008A15B3" w:rsidRDefault="004D5B6D" w:rsidP="00F35F94">
            <w:pPr>
              <w:autoSpaceDN w:val="0"/>
              <w:spacing w:line="240" w:lineRule="auto"/>
              <w:ind w:firstLine="480"/>
              <w:jc w:val="center"/>
              <w:textAlignment w:val="center"/>
              <w:rPr>
                <w:szCs w:val="24"/>
              </w:rPr>
            </w:pPr>
            <w:r>
              <w:rPr>
                <w:rFonts w:hint="eastAsia"/>
                <w:szCs w:val="24"/>
              </w:rPr>
              <w:t>下一代</w:t>
            </w:r>
            <w:proofErr w:type="gramStart"/>
            <w:r>
              <w:rPr>
                <w:szCs w:val="24"/>
              </w:rPr>
              <w:t>核心网</w:t>
            </w:r>
            <w:proofErr w:type="gramEnd"/>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4D5B6D" w:rsidP="00F35F94">
            <w:pPr>
              <w:autoSpaceDN w:val="0"/>
              <w:spacing w:line="240" w:lineRule="auto"/>
              <w:ind w:firstLine="480"/>
              <w:jc w:val="center"/>
              <w:textAlignment w:val="center"/>
              <w:rPr>
                <w:kern w:val="1"/>
                <w:szCs w:val="24"/>
              </w:rPr>
            </w:pPr>
            <w:r>
              <w:rPr>
                <w:kern w:val="1"/>
                <w:szCs w:val="24"/>
              </w:rPr>
              <w:t>5GC</w:t>
            </w:r>
          </w:p>
        </w:tc>
        <w:tc>
          <w:tcPr>
            <w:tcW w:w="4394" w:type="dxa"/>
            <w:tcBorders>
              <w:top w:val="nil"/>
              <w:left w:val="single" w:sz="4" w:space="0" w:color="auto"/>
              <w:bottom w:val="nil"/>
              <w:right w:val="single" w:sz="4" w:space="0" w:color="auto"/>
            </w:tcBorders>
            <w:vAlign w:val="center"/>
          </w:tcPr>
          <w:p w:rsidR="00CA4C58" w:rsidRPr="008A15B3" w:rsidRDefault="004D5B6D" w:rsidP="00F35F94">
            <w:pPr>
              <w:autoSpaceDN w:val="0"/>
              <w:spacing w:line="240" w:lineRule="auto"/>
              <w:ind w:firstLine="480"/>
              <w:jc w:val="center"/>
              <w:textAlignment w:val="center"/>
              <w:rPr>
                <w:szCs w:val="24"/>
              </w:rPr>
            </w:pPr>
            <w:r>
              <w:rPr>
                <w:szCs w:val="24"/>
              </w:rPr>
              <w:t>The Fifth Generation Core</w:t>
            </w:r>
          </w:p>
        </w:tc>
        <w:tc>
          <w:tcPr>
            <w:tcW w:w="2466" w:type="dxa"/>
            <w:tcBorders>
              <w:top w:val="nil"/>
              <w:left w:val="single" w:sz="4" w:space="0" w:color="auto"/>
              <w:bottom w:val="nil"/>
            </w:tcBorders>
            <w:vAlign w:val="center"/>
          </w:tcPr>
          <w:p w:rsidR="00CA4C58" w:rsidRPr="008A15B3" w:rsidRDefault="004D5B6D" w:rsidP="00F35F94">
            <w:pPr>
              <w:autoSpaceDN w:val="0"/>
              <w:spacing w:line="240" w:lineRule="auto"/>
              <w:ind w:firstLine="480"/>
              <w:jc w:val="center"/>
              <w:textAlignment w:val="center"/>
              <w:rPr>
                <w:szCs w:val="24"/>
              </w:rPr>
            </w:pPr>
            <w:r>
              <w:rPr>
                <w:rFonts w:hint="eastAsia"/>
                <w:szCs w:val="24"/>
              </w:rPr>
              <w:t>5</w:t>
            </w:r>
            <w:r>
              <w:rPr>
                <w:szCs w:val="24"/>
              </w:rPr>
              <w:t>G</w:t>
            </w:r>
            <w:proofErr w:type="gramStart"/>
            <w:r>
              <w:rPr>
                <w:szCs w:val="24"/>
              </w:rPr>
              <w:t>核心网</w:t>
            </w:r>
            <w:proofErr w:type="gramEnd"/>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4D5B6D" w:rsidP="00F35F94">
            <w:pPr>
              <w:autoSpaceDN w:val="0"/>
              <w:spacing w:line="240" w:lineRule="auto"/>
              <w:ind w:firstLine="480"/>
              <w:jc w:val="center"/>
              <w:textAlignment w:val="center"/>
              <w:rPr>
                <w:kern w:val="1"/>
                <w:szCs w:val="24"/>
              </w:rPr>
            </w:pPr>
            <w:r>
              <w:rPr>
                <w:kern w:val="1"/>
                <w:szCs w:val="24"/>
              </w:rPr>
              <w:t>UP</w:t>
            </w:r>
          </w:p>
        </w:tc>
        <w:tc>
          <w:tcPr>
            <w:tcW w:w="4394" w:type="dxa"/>
            <w:tcBorders>
              <w:top w:val="nil"/>
              <w:left w:val="single" w:sz="4" w:space="0" w:color="auto"/>
              <w:bottom w:val="nil"/>
              <w:right w:val="single" w:sz="4" w:space="0" w:color="auto"/>
            </w:tcBorders>
            <w:vAlign w:val="center"/>
          </w:tcPr>
          <w:p w:rsidR="00CA4C58" w:rsidRPr="008A15B3" w:rsidRDefault="004D5B6D" w:rsidP="004D5B6D">
            <w:pPr>
              <w:autoSpaceDN w:val="0"/>
              <w:spacing w:line="240" w:lineRule="auto"/>
              <w:ind w:firstLine="480"/>
              <w:jc w:val="center"/>
              <w:textAlignment w:val="center"/>
              <w:rPr>
                <w:szCs w:val="24"/>
              </w:rPr>
            </w:pPr>
            <w:r>
              <w:rPr>
                <w:szCs w:val="24"/>
              </w:rPr>
              <w:t>User Plane</w:t>
            </w:r>
          </w:p>
        </w:tc>
        <w:tc>
          <w:tcPr>
            <w:tcW w:w="2466" w:type="dxa"/>
            <w:tcBorders>
              <w:top w:val="nil"/>
              <w:left w:val="single" w:sz="4" w:space="0" w:color="auto"/>
              <w:bottom w:val="nil"/>
            </w:tcBorders>
            <w:vAlign w:val="center"/>
          </w:tcPr>
          <w:p w:rsidR="00CA4C58" w:rsidRPr="008A15B3" w:rsidRDefault="004D5B6D" w:rsidP="00F35F94">
            <w:pPr>
              <w:autoSpaceDN w:val="0"/>
              <w:spacing w:line="240" w:lineRule="auto"/>
              <w:ind w:firstLine="480"/>
              <w:jc w:val="center"/>
              <w:textAlignment w:val="center"/>
              <w:rPr>
                <w:szCs w:val="24"/>
              </w:rPr>
            </w:pPr>
            <w:r>
              <w:rPr>
                <w:rFonts w:hint="eastAsia"/>
                <w:szCs w:val="24"/>
              </w:rPr>
              <w:t>用户平面</w:t>
            </w:r>
          </w:p>
        </w:tc>
      </w:tr>
      <w:tr w:rsidR="00CA4C58" w:rsidRPr="008A15B3" w:rsidTr="00891318">
        <w:trPr>
          <w:cantSplit/>
          <w:trHeight w:val="386"/>
          <w:jc w:val="center"/>
        </w:trPr>
        <w:tc>
          <w:tcPr>
            <w:tcW w:w="1668" w:type="dxa"/>
            <w:tcBorders>
              <w:top w:val="nil"/>
              <w:bottom w:val="nil"/>
              <w:right w:val="single" w:sz="4" w:space="0" w:color="auto"/>
            </w:tcBorders>
            <w:vAlign w:val="center"/>
          </w:tcPr>
          <w:p w:rsidR="00CA4C58" w:rsidRPr="008A15B3" w:rsidRDefault="004D5B6D" w:rsidP="00F35F94">
            <w:pPr>
              <w:autoSpaceDN w:val="0"/>
              <w:spacing w:line="240" w:lineRule="auto"/>
              <w:ind w:firstLine="480"/>
              <w:jc w:val="center"/>
              <w:textAlignment w:val="center"/>
              <w:rPr>
                <w:kern w:val="1"/>
                <w:szCs w:val="24"/>
              </w:rPr>
            </w:pPr>
            <w:r>
              <w:rPr>
                <w:kern w:val="1"/>
                <w:szCs w:val="24"/>
              </w:rPr>
              <w:t>CP</w:t>
            </w:r>
          </w:p>
        </w:tc>
        <w:tc>
          <w:tcPr>
            <w:tcW w:w="4394" w:type="dxa"/>
            <w:tcBorders>
              <w:top w:val="nil"/>
              <w:left w:val="single" w:sz="4" w:space="0" w:color="auto"/>
              <w:bottom w:val="nil"/>
              <w:right w:val="single" w:sz="4" w:space="0" w:color="auto"/>
            </w:tcBorders>
            <w:vAlign w:val="center"/>
          </w:tcPr>
          <w:p w:rsidR="00CA4C58" w:rsidRPr="008A15B3" w:rsidRDefault="004D5B6D" w:rsidP="00F35F94">
            <w:pPr>
              <w:autoSpaceDN w:val="0"/>
              <w:spacing w:line="240" w:lineRule="auto"/>
              <w:ind w:firstLine="480"/>
              <w:jc w:val="center"/>
              <w:textAlignment w:val="center"/>
              <w:rPr>
                <w:szCs w:val="24"/>
              </w:rPr>
            </w:pPr>
            <w:r>
              <w:rPr>
                <w:szCs w:val="24"/>
              </w:rPr>
              <w:t>Control Plane</w:t>
            </w:r>
          </w:p>
        </w:tc>
        <w:tc>
          <w:tcPr>
            <w:tcW w:w="2466" w:type="dxa"/>
            <w:tcBorders>
              <w:top w:val="nil"/>
              <w:left w:val="single" w:sz="4" w:space="0" w:color="auto"/>
              <w:bottom w:val="nil"/>
            </w:tcBorders>
            <w:vAlign w:val="center"/>
          </w:tcPr>
          <w:p w:rsidR="00CA4C58" w:rsidRPr="008A15B3" w:rsidRDefault="004D5B6D" w:rsidP="00F35F94">
            <w:pPr>
              <w:autoSpaceDN w:val="0"/>
              <w:spacing w:line="240" w:lineRule="auto"/>
              <w:ind w:firstLine="480"/>
              <w:jc w:val="center"/>
              <w:textAlignment w:val="center"/>
              <w:rPr>
                <w:szCs w:val="24"/>
              </w:rPr>
            </w:pPr>
            <w:r>
              <w:rPr>
                <w:rFonts w:hint="eastAsia"/>
                <w:szCs w:val="24"/>
              </w:rPr>
              <w:t>控制平面</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4D5B6D" w:rsidP="00F35F94">
            <w:pPr>
              <w:autoSpaceDN w:val="0"/>
              <w:spacing w:line="240" w:lineRule="auto"/>
              <w:ind w:firstLine="480"/>
              <w:jc w:val="center"/>
              <w:textAlignment w:val="center"/>
              <w:rPr>
                <w:kern w:val="1"/>
                <w:szCs w:val="24"/>
              </w:rPr>
            </w:pPr>
            <w:r>
              <w:rPr>
                <w:kern w:val="1"/>
                <w:szCs w:val="24"/>
              </w:rPr>
              <w:t>UL</w:t>
            </w:r>
          </w:p>
        </w:tc>
        <w:tc>
          <w:tcPr>
            <w:tcW w:w="4394" w:type="dxa"/>
            <w:tcBorders>
              <w:top w:val="nil"/>
              <w:left w:val="single" w:sz="4" w:space="0" w:color="auto"/>
              <w:bottom w:val="nil"/>
              <w:right w:val="single" w:sz="4" w:space="0" w:color="auto"/>
            </w:tcBorders>
            <w:vAlign w:val="center"/>
          </w:tcPr>
          <w:p w:rsidR="00CA4C58" w:rsidRPr="008A15B3" w:rsidRDefault="004D5B6D" w:rsidP="004D5B6D">
            <w:pPr>
              <w:autoSpaceDN w:val="0"/>
              <w:spacing w:line="240" w:lineRule="auto"/>
              <w:ind w:firstLine="480"/>
              <w:jc w:val="center"/>
              <w:textAlignment w:val="center"/>
              <w:rPr>
                <w:szCs w:val="24"/>
              </w:rPr>
            </w:pPr>
            <w:r>
              <w:rPr>
                <w:szCs w:val="24"/>
              </w:rPr>
              <w:t>Uplink</w:t>
            </w:r>
          </w:p>
        </w:tc>
        <w:tc>
          <w:tcPr>
            <w:tcW w:w="2466" w:type="dxa"/>
            <w:tcBorders>
              <w:top w:val="nil"/>
              <w:left w:val="single" w:sz="4" w:space="0" w:color="auto"/>
              <w:bottom w:val="nil"/>
            </w:tcBorders>
            <w:vAlign w:val="center"/>
          </w:tcPr>
          <w:p w:rsidR="00CA4C58" w:rsidRPr="008A15B3" w:rsidRDefault="004D5B6D" w:rsidP="00F35F94">
            <w:pPr>
              <w:autoSpaceDN w:val="0"/>
              <w:spacing w:line="240" w:lineRule="auto"/>
              <w:ind w:firstLine="480"/>
              <w:jc w:val="center"/>
              <w:textAlignment w:val="center"/>
              <w:rPr>
                <w:szCs w:val="24"/>
              </w:rPr>
            </w:pPr>
            <w:r>
              <w:rPr>
                <w:rFonts w:hint="eastAsia"/>
                <w:szCs w:val="24"/>
              </w:rPr>
              <w:t>上联</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4D5B6D" w:rsidP="00F35F94">
            <w:pPr>
              <w:autoSpaceDN w:val="0"/>
              <w:spacing w:line="240" w:lineRule="auto"/>
              <w:ind w:firstLine="480"/>
              <w:jc w:val="center"/>
              <w:textAlignment w:val="center"/>
              <w:rPr>
                <w:kern w:val="1"/>
                <w:szCs w:val="24"/>
              </w:rPr>
            </w:pPr>
            <w:r>
              <w:rPr>
                <w:kern w:val="1"/>
                <w:szCs w:val="24"/>
              </w:rPr>
              <w:t>DL</w:t>
            </w:r>
          </w:p>
        </w:tc>
        <w:tc>
          <w:tcPr>
            <w:tcW w:w="4394" w:type="dxa"/>
            <w:tcBorders>
              <w:top w:val="nil"/>
              <w:left w:val="single" w:sz="4" w:space="0" w:color="auto"/>
              <w:bottom w:val="nil"/>
              <w:right w:val="single" w:sz="4" w:space="0" w:color="auto"/>
            </w:tcBorders>
            <w:vAlign w:val="center"/>
          </w:tcPr>
          <w:p w:rsidR="00CA4C58" w:rsidRPr="008A15B3" w:rsidRDefault="004D5B6D" w:rsidP="00F35F94">
            <w:pPr>
              <w:autoSpaceDN w:val="0"/>
              <w:spacing w:line="240" w:lineRule="auto"/>
              <w:ind w:firstLine="480"/>
              <w:jc w:val="center"/>
              <w:textAlignment w:val="center"/>
              <w:rPr>
                <w:szCs w:val="24"/>
              </w:rPr>
            </w:pPr>
            <w:r>
              <w:rPr>
                <w:szCs w:val="24"/>
              </w:rPr>
              <w:t>Downlink</w:t>
            </w:r>
          </w:p>
        </w:tc>
        <w:tc>
          <w:tcPr>
            <w:tcW w:w="2466" w:type="dxa"/>
            <w:tcBorders>
              <w:top w:val="nil"/>
              <w:left w:val="single" w:sz="4" w:space="0" w:color="auto"/>
              <w:bottom w:val="nil"/>
            </w:tcBorders>
            <w:vAlign w:val="center"/>
          </w:tcPr>
          <w:p w:rsidR="00CA4C58" w:rsidRPr="008A15B3" w:rsidRDefault="004D5B6D" w:rsidP="004D5B6D">
            <w:pPr>
              <w:autoSpaceDN w:val="0"/>
              <w:spacing w:line="240" w:lineRule="auto"/>
              <w:ind w:firstLine="480"/>
              <w:jc w:val="center"/>
              <w:textAlignment w:val="center"/>
              <w:rPr>
                <w:szCs w:val="24"/>
              </w:rPr>
            </w:pPr>
            <w:r>
              <w:rPr>
                <w:rFonts w:hint="eastAsia"/>
                <w:szCs w:val="24"/>
              </w:rPr>
              <w:t>下联</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F11C83" w:rsidP="00F35F94">
            <w:pPr>
              <w:autoSpaceDN w:val="0"/>
              <w:spacing w:line="240" w:lineRule="auto"/>
              <w:ind w:firstLine="480"/>
              <w:jc w:val="center"/>
              <w:textAlignment w:val="center"/>
              <w:rPr>
                <w:kern w:val="1"/>
                <w:szCs w:val="24"/>
              </w:rPr>
            </w:pPr>
            <w:r>
              <w:rPr>
                <w:kern w:val="1"/>
                <w:szCs w:val="24"/>
              </w:rPr>
              <w:t>BLER</w:t>
            </w:r>
          </w:p>
        </w:tc>
        <w:tc>
          <w:tcPr>
            <w:tcW w:w="4394" w:type="dxa"/>
            <w:tcBorders>
              <w:top w:val="nil"/>
              <w:left w:val="single" w:sz="4" w:space="0" w:color="auto"/>
              <w:bottom w:val="nil"/>
              <w:right w:val="single" w:sz="4" w:space="0" w:color="auto"/>
            </w:tcBorders>
            <w:vAlign w:val="center"/>
          </w:tcPr>
          <w:p w:rsidR="00CA4C58" w:rsidRPr="008A15B3" w:rsidRDefault="00F11C83" w:rsidP="00F35F94">
            <w:pPr>
              <w:autoSpaceDN w:val="0"/>
              <w:spacing w:line="240" w:lineRule="auto"/>
              <w:ind w:firstLine="480"/>
              <w:jc w:val="center"/>
              <w:textAlignment w:val="center"/>
              <w:rPr>
                <w:szCs w:val="24"/>
              </w:rPr>
            </w:pPr>
            <w:r>
              <w:rPr>
                <w:szCs w:val="24"/>
              </w:rPr>
              <w:t>Block Error Rate</w:t>
            </w:r>
          </w:p>
        </w:tc>
        <w:tc>
          <w:tcPr>
            <w:tcW w:w="2466" w:type="dxa"/>
            <w:tcBorders>
              <w:top w:val="nil"/>
              <w:left w:val="single" w:sz="4" w:space="0" w:color="auto"/>
              <w:bottom w:val="nil"/>
            </w:tcBorders>
            <w:vAlign w:val="center"/>
          </w:tcPr>
          <w:p w:rsidR="00CA4C58" w:rsidRPr="008A15B3" w:rsidRDefault="00F11C83" w:rsidP="00F35F94">
            <w:pPr>
              <w:autoSpaceDN w:val="0"/>
              <w:spacing w:line="240" w:lineRule="auto"/>
              <w:ind w:firstLine="480"/>
              <w:jc w:val="center"/>
              <w:textAlignment w:val="center"/>
              <w:rPr>
                <w:szCs w:val="24"/>
              </w:rPr>
            </w:pPr>
            <w:proofErr w:type="gramStart"/>
            <w:r>
              <w:rPr>
                <w:rFonts w:hint="eastAsia"/>
                <w:szCs w:val="24"/>
              </w:rPr>
              <w:t>误块率</w:t>
            </w:r>
            <w:proofErr w:type="gramEnd"/>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6442DD" w:rsidP="00F35F94">
            <w:pPr>
              <w:autoSpaceDN w:val="0"/>
              <w:spacing w:line="240" w:lineRule="auto"/>
              <w:ind w:firstLine="480"/>
              <w:jc w:val="center"/>
              <w:textAlignment w:val="center"/>
              <w:rPr>
                <w:kern w:val="1"/>
                <w:szCs w:val="24"/>
              </w:rPr>
            </w:pPr>
            <w:r>
              <w:rPr>
                <w:kern w:val="1"/>
                <w:szCs w:val="24"/>
              </w:rPr>
              <w:t>gNB</w:t>
            </w:r>
          </w:p>
        </w:tc>
        <w:tc>
          <w:tcPr>
            <w:tcW w:w="4394" w:type="dxa"/>
            <w:tcBorders>
              <w:top w:val="nil"/>
              <w:left w:val="single" w:sz="4" w:space="0" w:color="auto"/>
              <w:bottom w:val="nil"/>
              <w:right w:val="single" w:sz="4" w:space="0" w:color="auto"/>
            </w:tcBorders>
            <w:vAlign w:val="center"/>
          </w:tcPr>
          <w:p w:rsidR="00CA4C58" w:rsidRPr="008A15B3" w:rsidRDefault="006442DD" w:rsidP="00F35F94">
            <w:pPr>
              <w:autoSpaceDN w:val="0"/>
              <w:spacing w:line="240" w:lineRule="auto"/>
              <w:ind w:firstLine="480"/>
              <w:jc w:val="center"/>
              <w:textAlignment w:val="center"/>
              <w:rPr>
                <w:szCs w:val="24"/>
              </w:rPr>
            </w:pPr>
            <w:r>
              <w:rPr>
                <w:szCs w:val="24"/>
              </w:rPr>
              <w:t>gNodeB</w:t>
            </w:r>
          </w:p>
        </w:tc>
        <w:tc>
          <w:tcPr>
            <w:tcW w:w="2466" w:type="dxa"/>
            <w:tcBorders>
              <w:top w:val="nil"/>
              <w:left w:val="single" w:sz="4" w:space="0" w:color="auto"/>
              <w:bottom w:val="nil"/>
            </w:tcBorders>
            <w:vAlign w:val="center"/>
          </w:tcPr>
          <w:p w:rsidR="00CA4C58" w:rsidRPr="008A15B3" w:rsidRDefault="006442DD" w:rsidP="00F35F94">
            <w:pPr>
              <w:autoSpaceDN w:val="0"/>
              <w:spacing w:line="240" w:lineRule="auto"/>
              <w:ind w:firstLine="480"/>
              <w:jc w:val="center"/>
              <w:textAlignment w:val="center"/>
              <w:rPr>
                <w:szCs w:val="24"/>
              </w:rPr>
            </w:pPr>
            <w:r>
              <w:rPr>
                <w:rFonts w:hint="eastAsia"/>
                <w:szCs w:val="24"/>
              </w:rPr>
              <w:t>5</w:t>
            </w:r>
            <w:r>
              <w:rPr>
                <w:szCs w:val="24"/>
              </w:rPr>
              <w:t>G</w:t>
            </w:r>
            <w:r>
              <w:rPr>
                <w:rFonts w:hint="eastAsia"/>
                <w:szCs w:val="24"/>
              </w:rPr>
              <w:t>基站</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F26E87" w:rsidP="00F35F94">
            <w:pPr>
              <w:autoSpaceDN w:val="0"/>
              <w:spacing w:line="240" w:lineRule="auto"/>
              <w:ind w:firstLine="480"/>
              <w:jc w:val="center"/>
              <w:textAlignment w:val="center"/>
              <w:rPr>
                <w:kern w:val="1"/>
                <w:szCs w:val="24"/>
              </w:rPr>
            </w:pPr>
            <w:r>
              <w:rPr>
                <w:kern w:val="1"/>
                <w:szCs w:val="24"/>
              </w:rPr>
              <w:t>RRU</w:t>
            </w:r>
          </w:p>
        </w:tc>
        <w:tc>
          <w:tcPr>
            <w:tcW w:w="4394" w:type="dxa"/>
            <w:tcBorders>
              <w:top w:val="nil"/>
              <w:left w:val="single" w:sz="4" w:space="0" w:color="auto"/>
              <w:bottom w:val="nil"/>
              <w:right w:val="single" w:sz="4" w:space="0" w:color="auto"/>
            </w:tcBorders>
            <w:vAlign w:val="center"/>
          </w:tcPr>
          <w:p w:rsidR="00CA4C58" w:rsidRPr="008A15B3" w:rsidRDefault="00F26E87" w:rsidP="00F35F94">
            <w:pPr>
              <w:autoSpaceDN w:val="0"/>
              <w:spacing w:line="240" w:lineRule="auto"/>
              <w:ind w:firstLine="480"/>
              <w:jc w:val="center"/>
              <w:textAlignment w:val="center"/>
              <w:rPr>
                <w:szCs w:val="24"/>
              </w:rPr>
            </w:pPr>
            <w:r>
              <w:rPr>
                <w:rFonts w:hint="eastAsia"/>
                <w:szCs w:val="24"/>
              </w:rPr>
              <w:t>R</w:t>
            </w:r>
            <w:r>
              <w:rPr>
                <w:szCs w:val="24"/>
              </w:rPr>
              <w:t>adio Remote Unit</w:t>
            </w:r>
          </w:p>
        </w:tc>
        <w:tc>
          <w:tcPr>
            <w:tcW w:w="2466" w:type="dxa"/>
            <w:tcBorders>
              <w:top w:val="nil"/>
              <w:left w:val="single" w:sz="4" w:space="0" w:color="auto"/>
              <w:bottom w:val="nil"/>
            </w:tcBorders>
            <w:vAlign w:val="center"/>
          </w:tcPr>
          <w:p w:rsidR="00CA4C58" w:rsidRPr="008A15B3" w:rsidRDefault="00F26E87" w:rsidP="00F35F94">
            <w:pPr>
              <w:autoSpaceDN w:val="0"/>
              <w:spacing w:line="240" w:lineRule="auto"/>
              <w:ind w:firstLine="480"/>
              <w:jc w:val="center"/>
              <w:textAlignment w:val="center"/>
              <w:rPr>
                <w:szCs w:val="24"/>
              </w:rPr>
            </w:pPr>
            <w:r>
              <w:rPr>
                <w:rFonts w:hint="eastAsia"/>
                <w:szCs w:val="24"/>
              </w:rPr>
              <w:t>远端</w:t>
            </w:r>
            <w:r>
              <w:rPr>
                <w:szCs w:val="24"/>
              </w:rPr>
              <w:t>射频单元</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F26E87" w:rsidP="00F35F94">
            <w:pPr>
              <w:autoSpaceDN w:val="0"/>
              <w:spacing w:line="240" w:lineRule="auto"/>
              <w:ind w:firstLine="480"/>
              <w:jc w:val="center"/>
              <w:textAlignment w:val="center"/>
              <w:rPr>
                <w:kern w:val="1"/>
                <w:szCs w:val="24"/>
              </w:rPr>
            </w:pPr>
            <w:r>
              <w:rPr>
                <w:kern w:val="1"/>
                <w:szCs w:val="24"/>
              </w:rPr>
              <w:t>BBU</w:t>
            </w:r>
          </w:p>
        </w:tc>
        <w:tc>
          <w:tcPr>
            <w:tcW w:w="4394" w:type="dxa"/>
            <w:tcBorders>
              <w:top w:val="nil"/>
              <w:left w:val="single" w:sz="4" w:space="0" w:color="auto"/>
              <w:bottom w:val="nil"/>
              <w:right w:val="single" w:sz="4" w:space="0" w:color="auto"/>
            </w:tcBorders>
            <w:vAlign w:val="center"/>
          </w:tcPr>
          <w:p w:rsidR="00CA4C58" w:rsidRPr="008A15B3" w:rsidRDefault="00F26E87" w:rsidP="00F35F94">
            <w:pPr>
              <w:autoSpaceDN w:val="0"/>
              <w:spacing w:line="240" w:lineRule="auto"/>
              <w:ind w:firstLine="480"/>
              <w:jc w:val="center"/>
              <w:textAlignment w:val="center"/>
              <w:rPr>
                <w:szCs w:val="24"/>
              </w:rPr>
            </w:pPr>
            <w:r>
              <w:rPr>
                <w:szCs w:val="24"/>
              </w:rPr>
              <w:t>Building Baseband Unit</w:t>
            </w:r>
          </w:p>
        </w:tc>
        <w:tc>
          <w:tcPr>
            <w:tcW w:w="2466" w:type="dxa"/>
            <w:tcBorders>
              <w:top w:val="nil"/>
              <w:left w:val="single" w:sz="4" w:space="0" w:color="auto"/>
              <w:bottom w:val="nil"/>
            </w:tcBorders>
            <w:vAlign w:val="center"/>
          </w:tcPr>
          <w:p w:rsidR="00CA4C58" w:rsidRPr="008A15B3" w:rsidRDefault="00F26E87" w:rsidP="00F26E87">
            <w:pPr>
              <w:autoSpaceDN w:val="0"/>
              <w:spacing w:line="240" w:lineRule="auto"/>
              <w:ind w:firstLineChars="100" w:firstLine="240"/>
              <w:textAlignment w:val="center"/>
              <w:rPr>
                <w:szCs w:val="24"/>
              </w:rPr>
            </w:pPr>
            <w:r>
              <w:rPr>
                <w:rFonts w:hint="eastAsia"/>
                <w:szCs w:val="24"/>
              </w:rPr>
              <w:t>室内</w:t>
            </w:r>
            <w:r>
              <w:rPr>
                <w:szCs w:val="24"/>
              </w:rPr>
              <w:t>基带处理单元</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E66FBE" w:rsidP="00F35F94">
            <w:pPr>
              <w:autoSpaceDN w:val="0"/>
              <w:spacing w:line="240" w:lineRule="auto"/>
              <w:ind w:firstLine="480"/>
              <w:jc w:val="center"/>
              <w:textAlignment w:val="center"/>
              <w:rPr>
                <w:kern w:val="1"/>
                <w:szCs w:val="24"/>
              </w:rPr>
            </w:pPr>
            <w:r>
              <w:rPr>
                <w:kern w:val="1"/>
                <w:szCs w:val="24"/>
              </w:rPr>
              <w:t>AAU</w:t>
            </w:r>
          </w:p>
        </w:tc>
        <w:tc>
          <w:tcPr>
            <w:tcW w:w="4394" w:type="dxa"/>
            <w:tcBorders>
              <w:top w:val="nil"/>
              <w:left w:val="single" w:sz="4" w:space="0" w:color="auto"/>
              <w:bottom w:val="nil"/>
              <w:right w:val="single" w:sz="4" w:space="0" w:color="auto"/>
            </w:tcBorders>
            <w:vAlign w:val="center"/>
          </w:tcPr>
          <w:p w:rsidR="00CA4C58" w:rsidRPr="008A15B3" w:rsidRDefault="00E66FBE" w:rsidP="00F35F94">
            <w:pPr>
              <w:autoSpaceDN w:val="0"/>
              <w:spacing w:line="240" w:lineRule="auto"/>
              <w:ind w:firstLine="480"/>
              <w:jc w:val="center"/>
              <w:textAlignment w:val="center"/>
              <w:rPr>
                <w:szCs w:val="24"/>
              </w:rPr>
            </w:pPr>
            <w:r>
              <w:rPr>
                <w:rFonts w:hint="eastAsia"/>
                <w:szCs w:val="24"/>
              </w:rPr>
              <w:t xml:space="preserve">Active </w:t>
            </w:r>
            <w:r>
              <w:rPr>
                <w:szCs w:val="24"/>
              </w:rPr>
              <w:t>Antenna Unit</w:t>
            </w:r>
          </w:p>
        </w:tc>
        <w:tc>
          <w:tcPr>
            <w:tcW w:w="2466" w:type="dxa"/>
            <w:tcBorders>
              <w:top w:val="nil"/>
              <w:left w:val="single" w:sz="4" w:space="0" w:color="auto"/>
              <w:bottom w:val="nil"/>
            </w:tcBorders>
            <w:vAlign w:val="center"/>
          </w:tcPr>
          <w:p w:rsidR="00CA4C58" w:rsidRPr="008A15B3" w:rsidRDefault="00E66FBE" w:rsidP="00F35F94">
            <w:pPr>
              <w:autoSpaceDN w:val="0"/>
              <w:spacing w:line="240" w:lineRule="auto"/>
              <w:ind w:firstLine="480"/>
              <w:jc w:val="center"/>
              <w:textAlignment w:val="center"/>
              <w:rPr>
                <w:szCs w:val="24"/>
              </w:rPr>
            </w:pPr>
            <w:r>
              <w:rPr>
                <w:rFonts w:hint="eastAsia"/>
                <w:szCs w:val="24"/>
              </w:rPr>
              <w:t>有源天线单元</w:t>
            </w:r>
          </w:p>
        </w:tc>
      </w:tr>
      <w:tr w:rsidR="00CA4C58" w:rsidRPr="008A15B3" w:rsidTr="00E66FBE">
        <w:trPr>
          <w:cantSplit/>
          <w:trHeight w:val="386"/>
          <w:jc w:val="center"/>
        </w:trPr>
        <w:tc>
          <w:tcPr>
            <w:tcW w:w="1668" w:type="dxa"/>
            <w:tcBorders>
              <w:top w:val="nil"/>
              <w:bottom w:val="nil"/>
              <w:right w:val="single" w:sz="4" w:space="0" w:color="auto"/>
            </w:tcBorders>
            <w:vAlign w:val="center"/>
          </w:tcPr>
          <w:p w:rsidR="00CA4C58" w:rsidRPr="008A15B3" w:rsidRDefault="00E66FBE" w:rsidP="00F35F94">
            <w:pPr>
              <w:autoSpaceDN w:val="0"/>
              <w:spacing w:line="240" w:lineRule="auto"/>
              <w:ind w:firstLine="480"/>
              <w:jc w:val="center"/>
              <w:textAlignment w:val="center"/>
              <w:rPr>
                <w:kern w:val="1"/>
                <w:szCs w:val="24"/>
              </w:rPr>
            </w:pPr>
            <w:r>
              <w:rPr>
                <w:kern w:val="1"/>
                <w:szCs w:val="24"/>
              </w:rPr>
              <w:t>DU</w:t>
            </w:r>
          </w:p>
        </w:tc>
        <w:tc>
          <w:tcPr>
            <w:tcW w:w="4394" w:type="dxa"/>
            <w:tcBorders>
              <w:top w:val="nil"/>
              <w:left w:val="single" w:sz="4" w:space="0" w:color="auto"/>
              <w:bottom w:val="nil"/>
              <w:right w:val="single" w:sz="4" w:space="0" w:color="auto"/>
            </w:tcBorders>
            <w:vAlign w:val="center"/>
          </w:tcPr>
          <w:p w:rsidR="00CA4C58" w:rsidRPr="008A15B3" w:rsidRDefault="00E66FBE" w:rsidP="00F35F94">
            <w:pPr>
              <w:autoSpaceDN w:val="0"/>
              <w:spacing w:line="240" w:lineRule="auto"/>
              <w:ind w:firstLine="480"/>
              <w:jc w:val="center"/>
              <w:textAlignment w:val="center"/>
              <w:rPr>
                <w:szCs w:val="24"/>
              </w:rPr>
            </w:pPr>
            <w:r>
              <w:rPr>
                <w:szCs w:val="24"/>
              </w:rPr>
              <w:t>Distributed Uni</w:t>
            </w:r>
            <w:r w:rsidR="00CA4C58" w:rsidRPr="008A15B3">
              <w:rPr>
                <w:szCs w:val="24"/>
              </w:rPr>
              <w:t>t</w:t>
            </w:r>
          </w:p>
        </w:tc>
        <w:tc>
          <w:tcPr>
            <w:tcW w:w="2466" w:type="dxa"/>
            <w:tcBorders>
              <w:top w:val="nil"/>
              <w:left w:val="single" w:sz="4" w:space="0" w:color="auto"/>
              <w:bottom w:val="nil"/>
            </w:tcBorders>
            <w:vAlign w:val="center"/>
          </w:tcPr>
          <w:p w:rsidR="00CA4C58" w:rsidRPr="008A15B3" w:rsidRDefault="00E66FBE" w:rsidP="00F35F94">
            <w:pPr>
              <w:autoSpaceDN w:val="0"/>
              <w:spacing w:line="240" w:lineRule="auto"/>
              <w:ind w:firstLine="480"/>
              <w:jc w:val="center"/>
              <w:textAlignment w:val="center"/>
              <w:rPr>
                <w:szCs w:val="24"/>
              </w:rPr>
            </w:pPr>
            <w:r>
              <w:rPr>
                <w:rFonts w:hint="eastAsia"/>
                <w:szCs w:val="24"/>
              </w:rPr>
              <w:t>分布式</w:t>
            </w:r>
            <w:r>
              <w:rPr>
                <w:szCs w:val="24"/>
              </w:rPr>
              <w:t>单元</w:t>
            </w:r>
          </w:p>
        </w:tc>
      </w:tr>
      <w:tr w:rsidR="00E66FBE" w:rsidRPr="008A15B3" w:rsidTr="001B27E7">
        <w:trPr>
          <w:cantSplit/>
          <w:trHeight w:val="386"/>
          <w:jc w:val="center"/>
        </w:trPr>
        <w:tc>
          <w:tcPr>
            <w:tcW w:w="1668" w:type="dxa"/>
            <w:tcBorders>
              <w:top w:val="nil"/>
              <w:bottom w:val="nil"/>
              <w:right w:val="single" w:sz="4" w:space="0" w:color="auto"/>
            </w:tcBorders>
            <w:vAlign w:val="center"/>
          </w:tcPr>
          <w:p w:rsidR="00E66FBE" w:rsidRDefault="00E66FBE" w:rsidP="00F35F94">
            <w:pPr>
              <w:autoSpaceDN w:val="0"/>
              <w:spacing w:line="240" w:lineRule="auto"/>
              <w:ind w:firstLine="480"/>
              <w:jc w:val="center"/>
              <w:textAlignment w:val="center"/>
              <w:rPr>
                <w:kern w:val="1"/>
                <w:szCs w:val="24"/>
              </w:rPr>
            </w:pPr>
            <w:r>
              <w:rPr>
                <w:rFonts w:hint="eastAsia"/>
                <w:kern w:val="1"/>
                <w:szCs w:val="24"/>
              </w:rPr>
              <w:t>CU</w:t>
            </w:r>
          </w:p>
        </w:tc>
        <w:tc>
          <w:tcPr>
            <w:tcW w:w="4394" w:type="dxa"/>
            <w:tcBorders>
              <w:top w:val="nil"/>
              <w:left w:val="single" w:sz="4" w:space="0" w:color="auto"/>
              <w:bottom w:val="nil"/>
              <w:right w:val="single" w:sz="4" w:space="0" w:color="auto"/>
            </w:tcBorders>
            <w:vAlign w:val="center"/>
          </w:tcPr>
          <w:p w:rsidR="00E66FBE" w:rsidRDefault="00E66FBE" w:rsidP="00F35F94">
            <w:pPr>
              <w:autoSpaceDN w:val="0"/>
              <w:spacing w:line="240" w:lineRule="auto"/>
              <w:ind w:firstLine="480"/>
              <w:jc w:val="center"/>
              <w:textAlignment w:val="center"/>
              <w:rPr>
                <w:szCs w:val="24"/>
              </w:rPr>
            </w:pPr>
            <w:r>
              <w:rPr>
                <w:rFonts w:hint="eastAsia"/>
                <w:szCs w:val="24"/>
              </w:rPr>
              <w:t>Centralized</w:t>
            </w:r>
            <w:r>
              <w:rPr>
                <w:szCs w:val="24"/>
              </w:rPr>
              <w:t xml:space="preserve"> Unit</w:t>
            </w:r>
          </w:p>
        </w:tc>
        <w:tc>
          <w:tcPr>
            <w:tcW w:w="2466" w:type="dxa"/>
            <w:tcBorders>
              <w:top w:val="nil"/>
              <w:left w:val="single" w:sz="4" w:space="0" w:color="auto"/>
              <w:bottom w:val="nil"/>
            </w:tcBorders>
            <w:vAlign w:val="center"/>
          </w:tcPr>
          <w:p w:rsidR="00E66FBE" w:rsidRDefault="00E66FBE" w:rsidP="00F35F94">
            <w:pPr>
              <w:autoSpaceDN w:val="0"/>
              <w:spacing w:line="240" w:lineRule="auto"/>
              <w:ind w:firstLine="480"/>
              <w:jc w:val="center"/>
              <w:textAlignment w:val="center"/>
              <w:rPr>
                <w:szCs w:val="24"/>
              </w:rPr>
            </w:pPr>
            <w:r>
              <w:rPr>
                <w:rFonts w:hint="eastAsia"/>
                <w:szCs w:val="24"/>
              </w:rPr>
              <w:t>集中式</w:t>
            </w:r>
            <w:r>
              <w:rPr>
                <w:szCs w:val="24"/>
              </w:rPr>
              <w:t>单元</w:t>
            </w:r>
          </w:p>
        </w:tc>
      </w:tr>
      <w:tr w:rsidR="001B27E7" w:rsidRPr="008A15B3" w:rsidTr="00D64970">
        <w:trPr>
          <w:cantSplit/>
          <w:trHeight w:val="386"/>
          <w:jc w:val="center"/>
        </w:trPr>
        <w:tc>
          <w:tcPr>
            <w:tcW w:w="1668" w:type="dxa"/>
            <w:tcBorders>
              <w:top w:val="nil"/>
              <w:bottom w:val="nil"/>
              <w:right w:val="single" w:sz="4" w:space="0" w:color="auto"/>
            </w:tcBorders>
            <w:vAlign w:val="center"/>
          </w:tcPr>
          <w:p w:rsidR="001B27E7" w:rsidRDefault="001B27E7" w:rsidP="00F35F94">
            <w:pPr>
              <w:autoSpaceDN w:val="0"/>
              <w:spacing w:line="240" w:lineRule="auto"/>
              <w:ind w:firstLine="480"/>
              <w:jc w:val="center"/>
              <w:textAlignment w:val="center"/>
              <w:rPr>
                <w:kern w:val="1"/>
                <w:szCs w:val="24"/>
              </w:rPr>
            </w:pPr>
            <w:r>
              <w:rPr>
                <w:rFonts w:hint="eastAsia"/>
                <w:kern w:val="1"/>
                <w:szCs w:val="24"/>
              </w:rPr>
              <w:t>MANO</w:t>
            </w:r>
          </w:p>
        </w:tc>
        <w:tc>
          <w:tcPr>
            <w:tcW w:w="4394" w:type="dxa"/>
            <w:tcBorders>
              <w:top w:val="nil"/>
              <w:left w:val="single" w:sz="4" w:space="0" w:color="auto"/>
              <w:bottom w:val="nil"/>
              <w:right w:val="single" w:sz="4" w:space="0" w:color="auto"/>
            </w:tcBorders>
            <w:vAlign w:val="center"/>
          </w:tcPr>
          <w:p w:rsidR="001B27E7" w:rsidRDefault="001B27E7" w:rsidP="00F35F94">
            <w:pPr>
              <w:autoSpaceDN w:val="0"/>
              <w:spacing w:line="240" w:lineRule="auto"/>
              <w:ind w:firstLine="480"/>
              <w:jc w:val="center"/>
              <w:textAlignment w:val="center"/>
              <w:rPr>
                <w:szCs w:val="24"/>
              </w:rPr>
            </w:pPr>
            <w:r>
              <w:rPr>
                <w:szCs w:val="24"/>
              </w:rPr>
              <w:t>Management And Network O</w:t>
            </w:r>
            <w:r w:rsidRPr="001B27E7">
              <w:rPr>
                <w:szCs w:val="24"/>
              </w:rPr>
              <w:t>rchestration</w:t>
            </w:r>
          </w:p>
        </w:tc>
        <w:tc>
          <w:tcPr>
            <w:tcW w:w="2466" w:type="dxa"/>
            <w:tcBorders>
              <w:top w:val="nil"/>
              <w:left w:val="single" w:sz="4" w:space="0" w:color="auto"/>
              <w:bottom w:val="nil"/>
            </w:tcBorders>
            <w:vAlign w:val="center"/>
          </w:tcPr>
          <w:p w:rsidR="001B27E7" w:rsidRDefault="001B27E7" w:rsidP="00F35F94">
            <w:pPr>
              <w:autoSpaceDN w:val="0"/>
              <w:spacing w:line="240" w:lineRule="auto"/>
              <w:ind w:firstLine="480"/>
              <w:jc w:val="center"/>
              <w:textAlignment w:val="center"/>
              <w:rPr>
                <w:szCs w:val="24"/>
              </w:rPr>
            </w:pPr>
            <w:r>
              <w:rPr>
                <w:rFonts w:hint="eastAsia"/>
                <w:szCs w:val="24"/>
              </w:rPr>
              <w:t>管理</w:t>
            </w:r>
            <w:r>
              <w:rPr>
                <w:szCs w:val="24"/>
              </w:rPr>
              <w:t>与网络编排</w:t>
            </w:r>
          </w:p>
        </w:tc>
      </w:tr>
      <w:tr w:rsidR="00D64970" w:rsidRPr="008A15B3" w:rsidTr="007048C5">
        <w:trPr>
          <w:cantSplit/>
          <w:trHeight w:val="386"/>
          <w:jc w:val="center"/>
        </w:trPr>
        <w:tc>
          <w:tcPr>
            <w:tcW w:w="1668" w:type="dxa"/>
            <w:tcBorders>
              <w:top w:val="nil"/>
              <w:bottom w:val="nil"/>
              <w:right w:val="single" w:sz="4" w:space="0" w:color="auto"/>
            </w:tcBorders>
            <w:vAlign w:val="center"/>
          </w:tcPr>
          <w:p w:rsidR="00D64970" w:rsidRDefault="00D64970" w:rsidP="00F35F94">
            <w:pPr>
              <w:autoSpaceDN w:val="0"/>
              <w:spacing w:line="240" w:lineRule="auto"/>
              <w:ind w:firstLine="480"/>
              <w:jc w:val="center"/>
              <w:textAlignment w:val="center"/>
              <w:rPr>
                <w:kern w:val="1"/>
                <w:szCs w:val="24"/>
              </w:rPr>
            </w:pPr>
            <w:r>
              <w:rPr>
                <w:rFonts w:hint="eastAsia"/>
                <w:kern w:val="1"/>
                <w:szCs w:val="24"/>
              </w:rPr>
              <w:t>MDP</w:t>
            </w:r>
          </w:p>
        </w:tc>
        <w:tc>
          <w:tcPr>
            <w:tcW w:w="4394" w:type="dxa"/>
            <w:tcBorders>
              <w:top w:val="nil"/>
              <w:left w:val="single" w:sz="4" w:space="0" w:color="auto"/>
              <w:bottom w:val="nil"/>
              <w:right w:val="single" w:sz="4" w:space="0" w:color="auto"/>
            </w:tcBorders>
            <w:vAlign w:val="center"/>
          </w:tcPr>
          <w:p w:rsidR="00D64970" w:rsidRDefault="00D13088" w:rsidP="00F35F94">
            <w:pPr>
              <w:autoSpaceDN w:val="0"/>
              <w:spacing w:line="240" w:lineRule="auto"/>
              <w:ind w:firstLine="480"/>
              <w:jc w:val="center"/>
              <w:textAlignment w:val="center"/>
              <w:rPr>
                <w:szCs w:val="24"/>
              </w:rPr>
            </w:pPr>
            <w:r w:rsidRPr="00D13088">
              <w:rPr>
                <w:szCs w:val="24"/>
              </w:rPr>
              <w:t>Markov Decision Process</w:t>
            </w:r>
          </w:p>
        </w:tc>
        <w:tc>
          <w:tcPr>
            <w:tcW w:w="2466" w:type="dxa"/>
            <w:tcBorders>
              <w:top w:val="nil"/>
              <w:left w:val="single" w:sz="4" w:space="0" w:color="auto"/>
              <w:bottom w:val="nil"/>
            </w:tcBorders>
            <w:vAlign w:val="center"/>
          </w:tcPr>
          <w:p w:rsidR="00D64970" w:rsidRDefault="00D13088" w:rsidP="00F35F94">
            <w:pPr>
              <w:autoSpaceDN w:val="0"/>
              <w:spacing w:line="240" w:lineRule="auto"/>
              <w:ind w:firstLine="480"/>
              <w:jc w:val="center"/>
              <w:textAlignment w:val="center"/>
              <w:rPr>
                <w:szCs w:val="24"/>
              </w:rPr>
            </w:pPr>
            <w:r>
              <w:rPr>
                <w:rFonts w:hint="eastAsia"/>
                <w:szCs w:val="24"/>
              </w:rPr>
              <w:t>马尔科夫决策</w:t>
            </w:r>
            <w:r>
              <w:rPr>
                <w:szCs w:val="24"/>
              </w:rPr>
              <w:t>过程</w:t>
            </w:r>
          </w:p>
        </w:tc>
      </w:tr>
      <w:tr w:rsidR="007048C5" w:rsidRPr="008A15B3" w:rsidTr="00891318">
        <w:trPr>
          <w:cantSplit/>
          <w:trHeight w:val="386"/>
          <w:jc w:val="center"/>
        </w:trPr>
        <w:tc>
          <w:tcPr>
            <w:tcW w:w="1668" w:type="dxa"/>
            <w:tcBorders>
              <w:top w:val="nil"/>
              <w:right w:val="single" w:sz="4" w:space="0" w:color="auto"/>
            </w:tcBorders>
            <w:vAlign w:val="center"/>
          </w:tcPr>
          <w:p w:rsidR="007048C5" w:rsidRDefault="007048C5" w:rsidP="00F35F94">
            <w:pPr>
              <w:autoSpaceDN w:val="0"/>
              <w:spacing w:line="240" w:lineRule="auto"/>
              <w:ind w:firstLine="480"/>
              <w:jc w:val="center"/>
              <w:textAlignment w:val="center"/>
              <w:rPr>
                <w:kern w:val="1"/>
                <w:szCs w:val="24"/>
              </w:rPr>
            </w:pPr>
            <w:r>
              <w:rPr>
                <w:rFonts w:hint="eastAsia"/>
                <w:kern w:val="1"/>
                <w:szCs w:val="24"/>
              </w:rPr>
              <w:t>DQN</w:t>
            </w:r>
          </w:p>
        </w:tc>
        <w:tc>
          <w:tcPr>
            <w:tcW w:w="4394" w:type="dxa"/>
            <w:tcBorders>
              <w:top w:val="nil"/>
              <w:left w:val="single" w:sz="4" w:space="0" w:color="auto"/>
              <w:right w:val="single" w:sz="4" w:space="0" w:color="auto"/>
            </w:tcBorders>
            <w:vAlign w:val="center"/>
          </w:tcPr>
          <w:p w:rsidR="007048C5" w:rsidRPr="00D13088" w:rsidRDefault="007048C5" w:rsidP="00F35F94">
            <w:pPr>
              <w:autoSpaceDN w:val="0"/>
              <w:spacing w:line="240" w:lineRule="auto"/>
              <w:ind w:firstLine="480"/>
              <w:jc w:val="center"/>
              <w:textAlignment w:val="center"/>
              <w:rPr>
                <w:szCs w:val="24"/>
              </w:rPr>
            </w:pPr>
            <w:r>
              <w:rPr>
                <w:rFonts w:hint="eastAsia"/>
                <w:szCs w:val="24"/>
              </w:rPr>
              <w:t>Deep</w:t>
            </w:r>
            <w:r>
              <w:rPr>
                <w:szCs w:val="24"/>
              </w:rPr>
              <w:t xml:space="preserve"> Q Network</w:t>
            </w:r>
          </w:p>
        </w:tc>
        <w:tc>
          <w:tcPr>
            <w:tcW w:w="2466" w:type="dxa"/>
            <w:tcBorders>
              <w:top w:val="nil"/>
              <w:left w:val="single" w:sz="4" w:space="0" w:color="auto"/>
            </w:tcBorders>
            <w:vAlign w:val="center"/>
          </w:tcPr>
          <w:p w:rsidR="007048C5" w:rsidRDefault="007048C5" w:rsidP="00F35F94">
            <w:pPr>
              <w:autoSpaceDN w:val="0"/>
              <w:spacing w:line="240" w:lineRule="auto"/>
              <w:ind w:firstLine="480"/>
              <w:jc w:val="center"/>
              <w:textAlignment w:val="center"/>
              <w:rPr>
                <w:szCs w:val="24"/>
              </w:rPr>
            </w:pPr>
            <w:r>
              <w:rPr>
                <w:rFonts w:hint="eastAsia"/>
                <w:szCs w:val="24"/>
              </w:rPr>
              <w:t>深度</w:t>
            </w:r>
            <w:r>
              <w:rPr>
                <w:szCs w:val="24"/>
              </w:rPr>
              <w:t>Q</w:t>
            </w:r>
            <w:r>
              <w:rPr>
                <w:szCs w:val="24"/>
              </w:rPr>
              <w:t>学习网络</w:t>
            </w:r>
          </w:p>
        </w:tc>
      </w:tr>
    </w:tbl>
    <w:p w:rsidR="00CA4C58" w:rsidRDefault="00CA4C58" w:rsidP="00CA4C58">
      <w:pPr>
        <w:ind w:firstLine="480"/>
        <w:sectPr w:rsidR="00CA4C58" w:rsidSect="00263645">
          <w:endnotePr>
            <w:numFmt w:val="decimal"/>
          </w:endnotePr>
          <w:pgSz w:w="11906" w:h="16838"/>
          <w:pgMar w:top="1440" w:right="1797" w:bottom="1440" w:left="1797" w:header="851" w:footer="992" w:gutter="0"/>
          <w:pgNumType w:fmt="upperRoman" w:start="6"/>
          <w:cols w:space="720"/>
          <w:docGrid w:linePitch="312"/>
        </w:sectPr>
      </w:pPr>
    </w:p>
    <w:p w:rsidR="00B17345" w:rsidRDefault="00B17345" w:rsidP="000537E4">
      <w:pPr>
        <w:pStyle w:val="1"/>
        <w:ind w:firstLine="883"/>
      </w:pPr>
      <w:bookmarkStart w:id="6" w:name="_Toc5905659"/>
      <w:bookmarkStart w:id="7" w:name="_GoBack"/>
      <w:bookmarkEnd w:id="7"/>
      <w:r>
        <w:rPr>
          <w:rFonts w:hint="eastAsia"/>
        </w:rPr>
        <w:lastRenderedPageBreak/>
        <w:t>绪论</w:t>
      </w:r>
      <w:bookmarkEnd w:id="1"/>
      <w:bookmarkEnd w:id="2"/>
      <w:bookmarkEnd w:id="6"/>
    </w:p>
    <w:p w:rsidR="00B17345" w:rsidRDefault="00B17345" w:rsidP="005866B3">
      <w:pPr>
        <w:pStyle w:val="2"/>
        <w:numPr>
          <w:ilvl w:val="0"/>
          <w:numId w:val="0"/>
        </w:numPr>
      </w:pPr>
      <w:bookmarkStart w:id="8" w:name="_Toc475092025"/>
      <w:bookmarkStart w:id="9" w:name="_Toc475092489"/>
      <w:bookmarkStart w:id="10" w:name="_Toc5905660"/>
      <w:r w:rsidRPr="00D1289D">
        <w:rPr>
          <w:rFonts w:hint="eastAsia"/>
        </w:rPr>
        <w:t xml:space="preserve">1.1 </w:t>
      </w:r>
      <w:r w:rsidRPr="00D1289D">
        <w:rPr>
          <w:rFonts w:hint="eastAsia"/>
        </w:rPr>
        <w:t>研究背景</w:t>
      </w:r>
      <w:bookmarkEnd w:id="8"/>
      <w:bookmarkEnd w:id="9"/>
      <w:r w:rsidR="00A33561">
        <w:rPr>
          <w:rFonts w:hint="eastAsia"/>
        </w:rPr>
        <w:t>及</w:t>
      </w:r>
      <w:r w:rsidR="00A33561">
        <w:t>意义</w:t>
      </w:r>
      <w:bookmarkEnd w:id="10"/>
    </w:p>
    <w:p w:rsidR="00B8347C" w:rsidRPr="00B8347C" w:rsidRDefault="007B60AC" w:rsidP="00B8347C">
      <w:pPr>
        <w:ind w:firstLine="480"/>
        <w:rPr>
          <w:rFonts w:ascii="宋体" w:hAnsi="宋体"/>
          <w:szCs w:val="24"/>
        </w:rPr>
      </w:pPr>
      <w:r w:rsidRPr="007B60AC">
        <w:rPr>
          <w:rFonts w:ascii="宋体" w:hAnsi="宋体" w:hint="eastAsia"/>
          <w:szCs w:val="24"/>
        </w:rPr>
        <w:t>随着移动通信技术的快速发展，第五代移动通信技术已经渗透到生活中的多个领域，从视频直播到在线支付，从无人驾驶再到智慧城市。</w:t>
      </w:r>
      <w:r w:rsidR="00B8347C" w:rsidRPr="004D0BFB">
        <w:rPr>
          <w:szCs w:val="24"/>
        </w:rPr>
        <w:t>5G</w:t>
      </w:r>
      <w:r w:rsidR="00B8347C" w:rsidRPr="00B8347C">
        <w:rPr>
          <w:rFonts w:ascii="宋体" w:hAnsi="宋体" w:hint="eastAsia"/>
          <w:szCs w:val="24"/>
        </w:rPr>
        <w:t>通信技术首次应用出现在2018</w:t>
      </w:r>
      <w:r w:rsidR="009E31C9">
        <w:rPr>
          <w:rFonts w:ascii="宋体" w:hAnsi="宋体" w:hint="eastAsia"/>
          <w:szCs w:val="24"/>
        </w:rPr>
        <w:t>年韩国平昌冬季奥运会上，</w:t>
      </w:r>
      <w:r w:rsidR="00B8347C" w:rsidRPr="00B8347C">
        <w:rPr>
          <w:rFonts w:ascii="宋体" w:hAnsi="宋体" w:hint="eastAsia"/>
          <w:szCs w:val="24"/>
        </w:rPr>
        <w:t>主办方通过应用</w:t>
      </w:r>
      <w:r w:rsidR="00B8347C" w:rsidRPr="004D0BFB">
        <w:rPr>
          <w:szCs w:val="24"/>
        </w:rPr>
        <w:t>5G</w:t>
      </w:r>
      <w:r w:rsidR="00B8347C" w:rsidRPr="00B8347C">
        <w:rPr>
          <w:rFonts w:ascii="宋体" w:hAnsi="宋体"/>
          <w:szCs w:val="24"/>
        </w:rPr>
        <w:t>技术</w:t>
      </w:r>
      <w:r w:rsidR="00B8347C" w:rsidRPr="00B8347C">
        <w:rPr>
          <w:rFonts w:ascii="宋体" w:hAnsi="宋体" w:hint="eastAsia"/>
          <w:szCs w:val="24"/>
        </w:rPr>
        <w:t>顺利地实现了</w:t>
      </w:r>
      <w:r w:rsidR="00B8347C" w:rsidRPr="00B8347C">
        <w:rPr>
          <w:rFonts w:ascii="宋体" w:hAnsi="宋体"/>
          <w:szCs w:val="24"/>
        </w:rPr>
        <w:t>体育赛事的在线</w:t>
      </w:r>
      <w:r w:rsidR="00B8347C" w:rsidRPr="00B8347C">
        <w:rPr>
          <w:rFonts w:ascii="宋体" w:hAnsi="宋体" w:hint="eastAsia"/>
          <w:szCs w:val="24"/>
        </w:rPr>
        <w:t>直播，</w:t>
      </w:r>
      <w:r w:rsidR="00B8347C" w:rsidRPr="00B8347C">
        <w:rPr>
          <w:rFonts w:ascii="宋体" w:hAnsi="宋体"/>
          <w:szCs w:val="24"/>
        </w:rPr>
        <w:t>让观众可以通过网络流畅的观看比赛</w:t>
      </w:r>
      <w:r w:rsidR="00B8347C" w:rsidRPr="00B8347C">
        <w:rPr>
          <w:rFonts w:ascii="宋体" w:hAnsi="宋体" w:hint="eastAsia"/>
          <w:szCs w:val="24"/>
        </w:rPr>
        <w:t>。根据国际电信联盟</w:t>
      </w:r>
      <w:r w:rsidR="00B8347C">
        <w:rPr>
          <w:rFonts w:hint="eastAsia"/>
          <w:szCs w:val="24"/>
        </w:rPr>
        <w:t>（</w:t>
      </w:r>
      <w:r w:rsidR="00B8347C" w:rsidRPr="00357240">
        <w:rPr>
          <w:szCs w:val="24"/>
        </w:rPr>
        <w:t>ITU</w:t>
      </w:r>
      <w:r w:rsidR="00B8347C" w:rsidRPr="00357240">
        <w:rPr>
          <w:szCs w:val="24"/>
        </w:rPr>
        <w:t>，</w:t>
      </w:r>
      <w:r w:rsidR="00B8347C" w:rsidRPr="00357240">
        <w:rPr>
          <w:szCs w:val="24"/>
        </w:rPr>
        <w:t>International Telecommunication Union</w:t>
      </w:r>
      <w:r w:rsidR="00B8347C">
        <w:rPr>
          <w:rFonts w:hint="eastAsia"/>
          <w:szCs w:val="24"/>
        </w:rPr>
        <w:t>）</w:t>
      </w:r>
      <w:r w:rsidR="00B8347C" w:rsidRPr="00B8347C">
        <w:rPr>
          <w:rFonts w:ascii="宋体" w:hAnsi="宋体" w:hint="eastAsia"/>
          <w:szCs w:val="24"/>
        </w:rPr>
        <w:t>公布的</w:t>
      </w:r>
      <w:r w:rsidR="00B8347C" w:rsidRPr="00357240">
        <w:rPr>
          <w:szCs w:val="24"/>
        </w:rPr>
        <w:t>5G</w:t>
      </w:r>
      <w:r w:rsidR="00B8347C" w:rsidRPr="00B8347C">
        <w:rPr>
          <w:rFonts w:ascii="宋体" w:hAnsi="宋体" w:hint="eastAsia"/>
          <w:szCs w:val="24"/>
        </w:rPr>
        <w:t>标准时间表，</w:t>
      </w:r>
      <w:r w:rsidR="00B8347C" w:rsidRPr="00357240">
        <w:rPr>
          <w:szCs w:val="24"/>
        </w:rPr>
        <w:t>5G</w:t>
      </w:r>
      <w:r w:rsidR="00B8347C" w:rsidRPr="00B8347C">
        <w:rPr>
          <w:rFonts w:ascii="宋体" w:hAnsi="宋体" w:hint="eastAsia"/>
          <w:szCs w:val="24"/>
        </w:rPr>
        <w:t>将在</w:t>
      </w:r>
      <w:r w:rsidR="00B8347C" w:rsidRPr="00385ABE">
        <w:rPr>
          <w:szCs w:val="24"/>
        </w:rPr>
        <w:t>2020</w:t>
      </w:r>
      <w:r w:rsidR="00B8347C" w:rsidRPr="00B8347C">
        <w:rPr>
          <w:rFonts w:ascii="宋体" w:hAnsi="宋体" w:hint="eastAsia"/>
          <w:szCs w:val="24"/>
        </w:rPr>
        <w:t>年开始全面商业化</w:t>
      </w:r>
      <w:r w:rsidR="00B8347C" w:rsidRPr="00106A64">
        <w:rPr>
          <w:szCs w:val="24"/>
        </w:rPr>
        <w:t>[1]</w:t>
      </w:r>
      <w:r w:rsidR="00B8347C" w:rsidRPr="00B8347C">
        <w:rPr>
          <w:rFonts w:ascii="宋体" w:hAnsi="宋体" w:hint="eastAsia"/>
          <w:szCs w:val="24"/>
        </w:rPr>
        <w:t>。</w:t>
      </w:r>
      <w:r w:rsidR="00B8347C" w:rsidRPr="00357240">
        <w:rPr>
          <w:szCs w:val="24"/>
        </w:rPr>
        <w:t>5G</w:t>
      </w:r>
      <w:r w:rsidR="00B8347C" w:rsidRPr="00B8347C">
        <w:rPr>
          <w:rFonts w:ascii="宋体" w:hAnsi="宋体" w:hint="eastAsia"/>
          <w:szCs w:val="24"/>
        </w:rPr>
        <w:t>网络从</w:t>
      </w:r>
      <w:r w:rsidR="00B8347C" w:rsidRPr="00B8347C">
        <w:rPr>
          <w:rFonts w:ascii="宋体" w:hAnsi="宋体"/>
          <w:szCs w:val="24"/>
        </w:rPr>
        <w:t>设计之初，就</w:t>
      </w:r>
      <w:r w:rsidR="00B8347C" w:rsidRPr="00B8347C">
        <w:rPr>
          <w:rFonts w:ascii="宋体" w:hAnsi="宋体" w:hint="eastAsia"/>
          <w:szCs w:val="24"/>
        </w:rPr>
        <w:t>被考虑用来支持各种复杂的通信场景。第三代合作伙伴计划</w:t>
      </w:r>
      <w:r w:rsidR="00B8347C" w:rsidRPr="00357240">
        <w:rPr>
          <w:szCs w:val="24"/>
        </w:rPr>
        <w:t>（</w:t>
      </w:r>
      <w:r w:rsidR="00B8347C" w:rsidRPr="00357240">
        <w:rPr>
          <w:szCs w:val="24"/>
        </w:rPr>
        <w:t>3GPP</w:t>
      </w:r>
      <w:r w:rsidR="00B8347C" w:rsidRPr="00357240">
        <w:rPr>
          <w:szCs w:val="24"/>
        </w:rPr>
        <w:t>，</w:t>
      </w:r>
      <w:r w:rsidR="00B8347C" w:rsidRPr="00357240">
        <w:rPr>
          <w:szCs w:val="24"/>
        </w:rPr>
        <w:t>The Third Generation Partnership Project</w:t>
      </w:r>
      <w:r w:rsidR="00B8347C" w:rsidRPr="00357240">
        <w:rPr>
          <w:szCs w:val="24"/>
        </w:rPr>
        <w:t>）</w:t>
      </w:r>
      <w:r w:rsidR="00B8347C" w:rsidRPr="00B8347C">
        <w:rPr>
          <w:rFonts w:ascii="宋体" w:hAnsi="宋体" w:hint="eastAsia"/>
          <w:szCs w:val="24"/>
        </w:rPr>
        <w:t>将这些不同的场景分为三大类：增强型移动宽带</w:t>
      </w:r>
      <w:r w:rsidR="00B8347C" w:rsidRPr="00357240">
        <w:rPr>
          <w:szCs w:val="24"/>
        </w:rPr>
        <w:t>（</w:t>
      </w:r>
      <w:r w:rsidR="00B8347C" w:rsidRPr="00357240">
        <w:rPr>
          <w:szCs w:val="24"/>
        </w:rPr>
        <w:t>eMBB, enhance Mobile Broadband</w:t>
      </w:r>
      <w:r w:rsidR="00B8347C" w:rsidRPr="00357240">
        <w:rPr>
          <w:szCs w:val="24"/>
        </w:rPr>
        <w:t>）</w:t>
      </w:r>
      <w:r w:rsidR="00B8347C" w:rsidRPr="00B8347C">
        <w:rPr>
          <w:rFonts w:ascii="宋体" w:hAnsi="宋体" w:hint="eastAsia"/>
          <w:szCs w:val="24"/>
        </w:rPr>
        <w:t>、海量机器类型通信</w:t>
      </w:r>
      <w:r w:rsidR="00B8347C" w:rsidRPr="00357240">
        <w:rPr>
          <w:szCs w:val="24"/>
        </w:rPr>
        <w:t>（</w:t>
      </w:r>
      <w:r w:rsidR="00B8347C" w:rsidRPr="00357240">
        <w:rPr>
          <w:szCs w:val="24"/>
        </w:rPr>
        <w:t>mMTC, massive Machine Type Communication</w:t>
      </w:r>
      <w:r w:rsidR="00B8347C" w:rsidRPr="00357240">
        <w:rPr>
          <w:szCs w:val="24"/>
        </w:rPr>
        <w:t>）</w:t>
      </w:r>
      <w:r w:rsidR="00750E92">
        <w:rPr>
          <w:rFonts w:ascii="宋体" w:hAnsi="宋体" w:hint="eastAsia"/>
          <w:szCs w:val="24"/>
        </w:rPr>
        <w:t>和高可靠低时延</w:t>
      </w:r>
      <w:r w:rsidR="00B8347C" w:rsidRPr="00B8347C">
        <w:rPr>
          <w:rFonts w:ascii="宋体" w:hAnsi="宋体" w:hint="eastAsia"/>
          <w:szCs w:val="24"/>
        </w:rPr>
        <w:t>通信</w:t>
      </w:r>
      <w:r w:rsidR="00B8347C" w:rsidRPr="00357240">
        <w:rPr>
          <w:szCs w:val="24"/>
        </w:rPr>
        <w:t>（</w:t>
      </w:r>
      <w:r w:rsidR="00B8347C" w:rsidRPr="00357240">
        <w:rPr>
          <w:szCs w:val="24"/>
        </w:rPr>
        <w:t>URLLC, Ultra Reliable and Low Latency Communication</w:t>
      </w:r>
      <w:r w:rsidR="00B8347C" w:rsidRPr="00357240">
        <w:rPr>
          <w:szCs w:val="24"/>
        </w:rPr>
        <w:t>）</w:t>
      </w:r>
      <w:r w:rsidR="00106A64">
        <w:rPr>
          <w:rFonts w:hint="eastAsia"/>
          <w:szCs w:val="24"/>
        </w:rPr>
        <w:t>[</w:t>
      </w:r>
      <w:r w:rsidR="00106A64">
        <w:rPr>
          <w:szCs w:val="24"/>
        </w:rPr>
        <w:t>2</w:t>
      </w:r>
      <w:r w:rsidR="00106A64">
        <w:rPr>
          <w:rFonts w:hint="eastAsia"/>
          <w:szCs w:val="24"/>
        </w:rPr>
        <w:t>]</w:t>
      </w:r>
      <w:r w:rsidR="00B8347C" w:rsidRPr="00B8347C">
        <w:rPr>
          <w:rFonts w:ascii="宋体" w:hAnsi="宋体" w:hint="eastAsia"/>
          <w:szCs w:val="24"/>
        </w:rPr>
        <w:t>。</w:t>
      </w:r>
    </w:p>
    <w:p w:rsidR="00675C3B" w:rsidRPr="00B8347C" w:rsidRDefault="00750E92" w:rsidP="004D53C7">
      <w:pPr>
        <w:ind w:firstLine="480"/>
      </w:pPr>
      <w:r>
        <w:rPr>
          <w:rFonts w:ascii="宋体" w:hAnsi="宋体" w:hint="eastAsia"/>
          <w:szCs w:val="24"/>
        </w:rPr>
        <w:t>高可靠低时延</w:t>
      </w:r>
      <w:r w:rsidR="00106A64" w:rsidRPr="00106A64">
        <w:rPr>
          <w:rFonts w:ascii="宋体" w:hAnsi="宋体" w:hint="eastAsia"/>
          <w:szCs w:val="24"/>
        </w:rPr>
        <w:t>通信广泛应用于自动驱动、工业控制和其它一些延迟敏感系统。在</w:t>
      </w:r>
      <w:r w:rsidR="00106A64" w:rsidRPr="008B0A9E">
        <w:rPr>
          <w:szCs w:val="24"/>
        </w:rPr>
        <w:t>5G</w:t>
      </w:r>
      <w:r w:rsidR="00106A64" w:rsidRPr="00106A64">
        <w:rPr>
          <w:rFonts w:ascii="宋体" w:hAnsi="宋体" w:hint="eastAsia"/>
          <w:szCs w:val="24"/>
        </w:rPr>
        <w:t>通信系统中，对</w:t>
      </w:r>
      <w:r w:rsidR="00106A64" w:rsidRPr="00106A64">
        <w:rPr>
          <w:rFonts w:ascii="宋体" w:hAnsi="宋体"/>
          <w:szCs w:val="24"/>
        </w:rPr>
        <w:t>系统</w:t>
      </w:r>
      <w:r w:rsidR="00106A64" w:rsidRPr="00106A64">
        <w:rPr>
          <w:rFonts w:ascii="宋体" w:hAnsi="宋体" w:hint="eastAsia"/>
          <w:szCs w:val="24"/>
        </w:rPr>
        <w:t>延迟和可靠性等</w:t>
      </w:r>
      <w:r w:rsidR="00106A64" w:rsidRPr="00106A64">
        <w:rPr>
          <w:rFonts w:ascii="宋体" w:hAnsi="宋体"/>
          <w:szCs w:val="24"/>
        </w:rPr>
        <w:t>指标</w:t>
      </w:r>
      <w:r w:rsidR="00106A64" w:rsidRPr="00106A64">
        <w:rPr>
          <w:rFonts w:ascii="宋体" w:hAnsi="宋体" w:hint="eastAsia"/>
          <w:szCs w:val="24"/>
        </w:rPr>
        <w:t>具有严格的要求。</w:t>
      </w:r>
      <w:r w:rsidR="00106A64" w:rsidRPr="008B0A9E">
        <w:rPr>
          <w:szCs w:val="24"/>
        </w:rPr>
        <w:t>3GPP</w:t>
      </w:r>
      <w:r w:rsidR="00106A64" w:rsidRPr="00106A64">
        <w:rPr>
          <w:rFonts w:ascii="宋体" w:hAnsi="宋体" w:hint="eastAsia"/>
          <w:szCs w:val="24"/>
        </w:rPr>
        <w:t>组织</w:t>
      </w:r>
      <w:r w:rsidR="00106A64" w:rsidRPr="00106A64">
        <w:rPr>
          <w:rFonts w:ascii="宋体" w:hAnsi="宋体"/>
          <w:szCs w:val="24"/>
        </w:rPr>
        <w:t>对</w:t>
      </w:r>
      <w:r>
        <w:rPr>
          <w:rFonts w:ascii="宋体" w:hAnsi="宋体" w:hint="eastAsia"/>
          <w:szCs w:val="24"/>
        </w:rPr>
        <w:t>高可靠低时延通信</w:t>
      </w:r>
      <w:r w:rsidR="00106A64" w:rsidRPr="00106A64">
        <w:rPr>
          <w:rFonts w:ascii="宋体" w:hAnsi="宋体" w:hint="eastAsia"/>
          <w:szCs w:val="24"/>
        </w:rPr>
        <w:t>标准</w:t>
      </w:r>
      <w:r w:rsidR="00106A64" w:rsidRPr="00106A64">
        <w:rPr>
          <w:rFonts w:ascii="宋体" w:hAnsi="宋体"/>
          <w:szCs w:val="24"/>
        </w:rPr>
        <w:t>的</w:t>
      </w:r>
      <w:r w:rsidR="00106A64" w:rsidRPr="00106A64">
        <w:rPr>
          <w:rFonts w:ascii="宋体" w:hAnsi="宋体" w:hint="eastAsia"/>
          <w:szCs w:val="24"/>
        </w:rPr>
        <w:t>关键要求是，保证下行和上行用户平面数据的延迟小于</w:t>
      </w:r>
      <w:r w:rsidR="00106A64" w:rsidRPr="00A61F6A">
        <w:rPr>
          <w:szCs w:val="24"/>
        </w:rPr>
        <w:t>1ms</w:t>
      </w:r>
      <w:r w:rsidR="00106A64" w:rsidRPr="00106A64">
        <w:rPr>
          <w:rFonts w:ascii="宋体" w:hAnsi="宋体" w:hint="eastAsia"/>
          <w:szCs w:val="24"/>
        </w:rPr>
        <w:t>，同时保持数据接收可靠性在</w:t>
      </w:r>
      <w:r w:rsidR="00106A64" w:rsidRPr="00A61F6A">
        <w:rPr>
          <w:szCs w:val="24"/>
        </w:rPr>
        <w:t>99.999%</w:t>
      </w:r>
      <w:r w:rsidR="00106A64">
        <w:rPr>
          <w:szCs w:val="24"/>
        </w:rPr>
        <w:t>[3]</w:t>
      </w:r>
      <w:r w:rsidR="00106A64" w:rsidRPr="00106A64">
        <w:rPr>
          <w:rFonts w:ascii="宋体" w:hAnsi="宋体" w:hint="eastAsia"/>
          <w:szCs w:val="24"/>
        </w:rPr>
        <w:t>。如此严格的延迟要求就需要新的</w:t>
      </w:r>
      <w:r w:rsidR="00106A64" w:rsidRPr="00944693">
        <w:rPr>
          <w:szCs w:val="24"/>
        </w:rPr>
        <w:t>5G</w:t>
      </w:r>
      <w:r w:rsidR="00106A64" w:rsidRPr="00106A64">
        <w:rPr>
          <w:rFonts w:ascii="宋体" w:hAnsi="宋体" w:hint="eastAsia"/>
          <w:szCs w:val="24"/>
        </w:rPr>
        <w:t>技术来满足。虽然现有的</w:t>
      </w:r>
      <w:r w:rsidR="00106A64" w:rsidRPr="00944693">
        <w:rPr>
          <w:szCs w:val="24"/>
        </w:rPr>
        <w:t>LTE</w:t>
      </w:r>
      <w:r w:rsidR="00106A64" w:rsidRPr="00106A64">
        <w:rPr>
          <w:rFonts w:ascii="宋体" w:hAnsi="宋体" w:hint="eastAsia"/>
          <w:szCs w:val="24"/>
        </w:rPr>
        <w:t>网络能够实现可靠性目标，但是代价</w:t>
      </w:r>
      <w:r w:rsidR="00106A64" w:rsidRPr="00106A64">
        <w:rPr>
          <w:rFonts w:ascii="宋体" w:hAnsi="宋体"/>
          <w:szCs w:val="24"/>
        </w:rPr>
        <w:t>是</w:t>
      </w:r>
      <w:r w:rsidR="00106A64" w:rsidRPr="00106A64">
        <w:rPr>
          <w:rFonts w:ascii="宋体" w:hAnsi="宋体" w:hint="eastAsia"/>
          <w:szCs w:val="24"/>
        </w:rPr>
        <w:t>要</w:t>
      </w:r>
      <w:r w:rsidR="00106A64" w:rsidRPr="00106A64">
        <w:rPr>
          <w:rFonts w:ascii="宋体" w:hAnsi="宋体"/>
          <w:szCs w:val="24"/>
        </w:rPr>
        <w:t>付出</w:t>
      </w:r>
      <w:r w:rsidR="00106A64" w:rsidRPr="00106A64">
        <w:rPr>
          <w:rFonts w:ascii="宋体" w:hAnsi="宋体" w:hint="eastAsia"/>
          <w:szCs w:val="24"/>
        </w:rPr>
        <w:t>几十毫秒的时间延迟。这远远超出了</w:t>
      </w:r>
      <w:r w:rsidR="00106A64" w:rsidRPr="00944693">
        <w:rPr>
          <w:szCs w:val="24"/>
        </w:rPr>
        <w:t>URLLC</w:t>
      </w:r>
      <w:r w:rsidR="00106A64" w:rsidRPr="00106A64">
        <w:rPr>
          <w:rFonts w:ascii="宋体" w:hAnsi="宋体" w:hint="eastAsia"/>
          <w:szCs w:val="24"/>
        </w:rPr>
        <w:t>的低时延要求。因此，延迟成为</w:t>
      </w:r>
      <w:r w:rsidR="00106A64" w:rsidRPr="00944693">
        <w:rPr>
          <w:szCs w:val="24"/>
        </w:rPr>
        <w:t>URLLC</w:t>
      </w:r>
      <w:r w:rsidR="00106A64" w:rsidRPr="00106A64">
        <w:rPr>
          <w:rFonts w:ascii="宋体" w:hAnsi="宋体"/>
          <w:szCs w:val="24"/>
        </w:rPr>
        <w:t>网络设计中的</w:t>
      </w:r>
      <w:r w:rsidR="00106A64" w:rsidRPr="00106A64">
        <w:rPr>
          <w:rFonts w:ascii="宋体" w:hAnsi="宋体" w:hint="eastAsia"/>
          <w:szCs w:val="24"/>
        </w:rPr>
        <w:t>瓶颈，也是最</w:t>
      </w:r>
      <w:r w:rsidR="00106A64" w:rsidRPr="00106A64">
        <w:rPr>
          <w:rFonts w:ascii="宋体" w:hAnsi="宋体"/>
          <w:szCs w:val="24"/>
        </w:rPr>
        <w:t>亟需</w:t>
      </w:r>
      <w:r w:rsidR="00106A64" w:rsidRPr="00106A64">
        <w:rPr>
          <w:rFonts w:ascii="宋体" w:hAnsi="宋体" w:hint="eastAsia"/>
          <w:szCs w:val="24"/>
        </w:rPr>
        <w:t>解决的问题。许多科研</w:t>
      </w:r>
      <w:r w:rsidR="00106A64" w:rsidRPr="00106A64">
        <w:rPr>
          <w:rFonts w:ascii="宋体" w:hAnsi="宋体"/>
          <w:szCs w:val="24"/>
        </w:rPr>
        <w:t>院校</w:t>
      </w:r>
      <w:r w:rsidR="00106A64" w:rsidRPr="00106A64">
        <w:rPr>
          <w:rFonts w:ascii="宋体" w:hAnsi="宋体" w:hint="eastAsia"/>
          <w:szCs w:val="24"/>
        </w:rPr>
        <w:t>和科技公司已经提出了一些从工程上解决的方案以尽量降低延迟，如HARQ重传和免授权</w:t>
      </w:r>
      <w:r w:rsidR="00106A64" w:rsidRPr="00106A64">
        <w:rPr>
          <w:rFonts w:ascii="宋体" w:hAnsi="宋体"/>
          <w:szCs w:val="24"/>
        </w:rPr>
        <w:t>传输</w:t>
      </w:r>
      <w:r w:rsidR="00106A64" w:rsidRPr="00106A64">
        <w:rPr>
          <w:rFonts w:ascii="宋体" w:hAnsi="宋体" w:hint="eastAsia"/>
          <w:szCs w:val="24"/>
        </w:rPr>
        <w:t>技术。然而，如何从理论角度分析时延的产生，并提出有效的资源</w:t>
      </w:r>
      <w:r w:rsidR="00106A64" w:rsidRPr="00106A64">
        <w:rPr>
          <w:rFonts w:ascii="宋体" w:hAnsi="宋体"/>
          <w:szCs w:val="24"/>
        </w:rPr>
        <w:t>分配</w:t>
      </w:r>
      <w:r w:rsidR="00106A64" w:rsidRPr="00106A64">
        <w:rPr>
          <w:rFonts w:ascii="宋体" w:hAnsi="宋体" w:hint="eastAsia"/>
          <w:szCs w:val="24"/>
        </w:rPr>
        <w:t>策略，</w:t>
      </w:r>
      <w:r w:rsidR="00106A64" w:rsidRPr="00106A64">
        <w:rPr>
          <w:rFonts w:ascii="宋体" w:hAnsi="宋体"/>
          <w:szCs w:val="24"/>
        </w:rPr>
        <w:t>从而</w:t>
      </w:r>
      <w:r w:rsidR="00106A64" w:rsidRPr="00106A64">
        <w:rPr>
          <w:rFonts w:ascii="宋体" w:hAnsi="宋体" w:hint="eastAsia"/>
          <w:szCs w:val="24"/>
        </w:rPr>
        <w:t>在</w:t>
      </w:r>
      <w:r w:rsidR="00106A64" w:rsidRPr="00106A64">
        <w:rPr>
          <w:rFonts w:ascii="宋体" w:hAnsi="宋体"/>
          <w:szCs w:val="24"/>
        </w:rPr>
        <w:t>保证传输时延</w:t>
      </w:r>
      <w:r w:rsidR="00106A64" w:rsidRPr="00106A64">
        <w:rPr>
          <w:rFonts w:ascii="宋体" w:hAnsi="宋体" w:hint="eastAsia"/>
          <w:szCs w:val="24"/>
        </w:rPr>
        <w:t>的</w:t>
      </w:r>
      <w:r w:rsidR="00106A64" w:rsidRPr="00106A64">
        <w:rPr>
          <w:rFonts w:ascii="宋体" w:hAnsi="宋体"/>
          <w:szCs w:val="24"/>
        </w:rPr>
        <w:t>前提下</w:t>
      </w:r>
      <w:r w:rsidR="00106A64" w:rsidRPr="00106A64">
        <w:rPr>
          <w:rFonts w:ascii="宋体" w:hAnsi="宋体" w:hint="eastAsia"/>
          <w:szCs w:val="24"/>
        </w:rPr>
        <w:t>，</w:t>
      </w:r>
      <w:r w:rsidR="00106A64" w:rsidRPr="00106A64">
        <w:rPr>
          <w:rFonts w:ascii="宋体" w:hAnsi="宋体"/>
          <w:szCs w:val="24"/>
        </w:rPr>
        <w:t>提高资源利用率</w:t>
      </w:r>
      <w:r w:rsidR="00106A64" w:rsidRPr="00106A64">
        <w:rPr>
          <w:rFonts w:ascii="宋体" w:hAnsi="宋体" w:hint="eastAsia"/>
          <w:szCs w:val="24"/>
        </w:rPr>
        <w:t>是一个重要的研究课题。</w:t>
      </w:r>
    </w:p>
    <w:p w:rsidR="00106A64" w:rsidRPr="00106A64" w:rsidRDefault="00106A64" w:rsidP="00106A64">
      <w:pPr>
        <w:ind w:firstLine="480"/>
        <w:rPr>
          <w:rFonts w:ascii="宋体" w:hAnsi="宋体"/>
          <w:szCs w:val="24"/>
        </w:rPr>
      </w:pPr>
      <w:r w:rsidRPr="00106A64">
        <w:rPr>
          <w:rFonts w:ascii="宋体" w:hAnsi="宋体" w:hint="eastAsia"/>
          <w:szCs w:val="24"/>
        </w:rPr>
        <w:t>随机网络演算（</w:t>
      </w:r>
      <w:r w:rsidRPr="00956954">
        <w:rPr>
          <w:szCs w:val="24"/>
        </w:rPr>
        <w:t>SNC</w:t>
      </w:r>
      <w:r w:rsidRPr="00956954">
        <w:rPr>
          <w:szCs w:val="24"/>
        </w:rPr>
        <w:t>，</w:t>
      </w:r>
      <w:r w:rsidRPr="00956954">
        <w:rPr>
          <w:szCs w:val="24"/>
        </w:rPr>
        <w:t>Stochastic Network Calculus</w:t>
      </w:r>
      <w:r w:rsidRPr="00106A64">
        <w:rPr>
          <w:rFonts w:ascii="宋体" w:hAnsi="宋体" w:hint="eastAsia"/>
          <w:szCs w:val="24"/>
        </w:rPr>
        <w:t>）理论是延迟性能分析的有效工具。随机</w:t>
      </w:r>
      <w:r w:rsidRPr="00106A64">
        <w:rPr>
          <w:rFonts w:ascii="宋体" w:hAnsi="宋体"/>
          <w:szCs w:val="24"/>
        </w:rPr>
        <w:t>网络演算</w:t>
      </w:r>
      <w:r w:rsidRPr="00106A64">
        <w:rPr>
          <w:rFonts w:ascii="宋体" w:hAnsi="宋体" w:hint="eastAsia"/>
          <w:szCs w:val="24"/>
        </w:rPr>
        <w:t>理论目前仍然</w:t>
      </w:r>
      <w:r w:rsidRPr="00106A64">
        <w:rPr>
          <w:rFonts w:ascii="宋体" w:hAnsi="宋体"/>
          <w:szCs w:val="24"/>
        </w:rPr>
        <w:t>在</w:t>
      </w:r>
      <w:r w:rsidRPr="00106A64">
        <w:rPr>
          <w:rFonts w:ascii="宋体" w:hAnsi="宋体" w:hint="eastAsia"/>
          <w:szCs w:val="24"/>
        </w:rPr>
        <w:t>不断发展中，该</w:t>
      </w:r>
      <w:r w:rsidRPr="00106A64">
        <w:rPr>
          <w:rFonts w:ascii="宋体" w:hAnsi="宋体"/>
          <w:szCs w:val="24"/>
        </w:rPr>
        <w:t>理论的</w:t>
      </w:r>
      <w:r w:rsidRPr="00106A64">
        <w:rPr>
          <w:rFonts w:ascii="宋体" w:hAnsi="宋体" w:hint="eastAsia"/>
          <w:szCs w:val="24"/>
        </w:rPr>
        <w:t>优点</w:t>
      </w:r>
      <w:r w:rsidRPr="00106A64">
        <w:rPr>
          <w:rFonts w:ascii="宋体" w:hAnsi="宋体"/>
          <w:szCs w:val="24"/>
        </w:rPr>
        <w:t>在于</w:t>
      </w:r>
      <w:r w:rsidRPr="00106A64">
        <w:rPr>
          <w:rFonts w:ascii="宋体" w:hAnsi="宋体" w:hint="eastAsia"/>
          <w:szCs w:val="24"/>
        </w:rPr>
        <w:t>分析网络流量特性和评估系统</w:t>
      </w:r>
      <w:r w:rsidRPr="00106A64">
        <w:rPr>
          <w:rFonts w:ascii="宋体" w:hAnsi="宋体"/>
          <w:szCs w:val="24"/>
        </w:rPr>
        <w:t>通信</w:t>
      </w:r>
      <w:r w:rsidRPr="00106A64">
        <w:rPr>
          <w:rFonts w:ascii="宋体" w:hAnsi="宋体" w:hint="eastAsia"/>
          <w:szCs w:val="24"/>
        </w:rPr>
        <w:t>性能</w:t>
      </w:r>
      <w:r w:rsidRPr="00106A64">
        <w:rPr>
          <w:szCs w:val="24"/>
        </w:rPr>
        <w:t>[4]</w:t>
      </w:r>
      <w:r w:rsidRPr="00106A64">
        <w:rPr>
          <w:rFonts w:ascii="宋体" w:hAnsi="宋体" w:hint="eastAsia"/>
          <w:szCs w:val="24"/>
        </w:rPr>
        <w:t>。与排队论不同，随机网络</w:t>
      </w:r>
      <w:r w:rsidRPr="00106A64">
        <w:rPr>
          <w:rFonts w:ascii="宋体" w:hAnsi="宋体"/>
          <w:szCs w:val="24"/>
        </w:rPr>
        <w:t>演算理论</w:t>
      </w:r>
      <w:r w:rsidRPr="00106A64">
        <w:rPr>
          <w:rFonts w:ascii="宋体" w:hAnsi="宋体" w:hint="eastAsia"/>
          <w:szCs w:val="24"/>
        </w:rPr>
        <w:t>允许以很</w:t>
      </w:r>
      <w:r w:rsidRPr="00106A64">
        <w:rPr>
          <w:rFonts w:ascii="宋体" w:hAnsi="宋体"/>
          <w:szCs w:val="24"/>
        </w:rPr>
        <w:t>小的概率</w:t>
      </w:r>
      <w:r w:rsidRPr="00106A64">
        <w:rPr>
          <w:rFonts w:ascii="宋体" w:hAnsi="宋体" w:hint="eastAsia"/>
          <w:szCs w:val="24"/>
        </w:rPr>
        <w:t>违背期望的指标限值</w:t>
      </w:r>
      <w:r w:rsidRPr="00106A64">
        <w:rPr>
          <w:rFonts w:ascii="宋体" w:hAnsi="宋体"/>
          <w:szCs w:val="24"/>
        </w:rPr>
        <w:t>，</w:t>
      </w:r>
      <w:r w:rsidRPr="00106A64">
        <w:rPr>
          <w:rFonts w:ascii="宋体" w:hAnsi="宋体" w:hint="eastAsia"/>
          <w:szCs w:val="24"/>
        </w:rPr>
        <w:t>利用这一特性可以更好地获得统计复用增益。随机</w:t>
      </w:r>
      <w:r w:rsidRPr="00106A64">
        <w:rPr>
          <w:rFonts w:ascii="宋体" w:hAnsi="宋体"/>
          <w:szCs w:val="24"/>
        </w:rPr>
        <w:t>网络演算理论</w:t>
      </w:r>
      <w:r w:rsidRPr="00106A64">
        <w:rPr>
          <w:rFonts w:ascii="宋体" w:hAnsi="宋体" w:hint="eastAsia"/>
          <w:szCs w:val="24"/>
        </w:rPr>
        <w:t>具</w:t>
      </w:r>
      <w:r w:rsidRPr="00106A64">
        <w:rPr>
          <w:rFonts w:ascii="宋体" w:hAnsi="宋体"/>
          <w:szCs w:val="24"/>
        </w:rPr>
        <w:t>有</w:t>
      </w:r>
      <w:r w:rsidRPr="00106A64">
        <w:rPr>
          <w:rFonts w:ascii="宋体" w:hAnsi="宋体" w:hint="eastAsia"/>
          <w:szCs w:val="24"/>
        </w:rPr>
        <w:t>丰富</w:t>
      </w:r>
      <w:r w:rsidRPr="00106A64">
        <w:rPr>
          <w:rFonts w:ascii="宋体" w:hAnsi="宋体"/>
          <w:szCs w:val="24"/>
        </w:rPr>
        <w:t>的网络流量分析模型，可以</w:t>
      </w:r>
      <w:r w:rsidRPr="00106A64">
        <w:rPr>
          <w:rFonts w:ascii="宋体" w:hAnsi="宋体" w:hint="eastAsia"/>
          <w:szCs w:val="24"/>
        </w:rPr>
        <w:t>针对数据</w:t>
      </w:r>
      <w:r w:rsidRPr="00106A64">
        <w:rPr>
          <w:rFonts w:ascii="宋体" w:hAnsi="宋体"/>
          <w:szCs w:val="24"/>
        </w:rPr>
        <w:t>积压</w:t>
      </w:r>
      <w:r w:rsidRPr="00106A64">
        <w:rPr>
          <w:rFonts w:ascii="宋体" w:hAnsi="宋体" w:hint="eastAsia"/>
          <w:szCs w:val="24"/>
        </w:rPr>
        <w:t>、</w:t>
      </w:r>
      <w:r w:rsidRPr="00106A64">
        <w:rPr>
          <w:rFonts w:ascii="宋体" w:hAnsi="宋体"/>
          <w:szCs w:val="24"/>
        </w:rPr>
        <w:t>时延、可靠性等指标对网络系统进行性能分析与评价</w:t>
      </w:r>
      <w:r w:rsidRPr="00106A64">
        <w:rPr>
          <w:szCs w:val="24"/>
        </w:rPr>
        <w:t>[5]</w:t>
      </w:r>
      <w:r w:rsidRPr="00106A64">
        <w:rPr>
          <w:rFonts w:ascii="宋体" w:hAnsi="宋体"/>
          <w:szCs w:val="24"/>
        </w:rPr>
        <w:t>。</w:t>
      </w:r>
      <w:r w:rsidRPr="00106A64">
        <w:rPr>
          <w:rFonts w:ascii="宋体" w:hAnsi="宋体" w:hint="eastAsia"/>
          <w:szCs w:val="24"/>
        </w:rPr>
        <w:t>通过分析导致时延</w:t>
      </w:r>
      <w:r w:rsidRPr="00106A64">
        <w:rPr>
          <w:rFonts w:ascii="宋体" w:hAnsi="宋体"/>
          <w:szCs w:val="24"/>
        </w:rPr>
        <w:t>产生</w:t>
      </w:r>
      <w:r w:rsidRPr="00106A64">
        <w:rPr>
          <w:rFonts w:ascii="宋体" w:hAnsi="宋体" w:hint="eastAsia"/>
          <w:szCs w:val="24"/>
        </w:rPr>
        <w:t>的原因</w:t>
      </w:r>
      <w:r w:rsidRPr="00106A64">
        <w:rPr>
          <w:rFonts w:ascii="宋体" w:hAnsi="宋体"/>
          <w:szCs w:val="24"/>
        </w:rPr>
        <w:t>，</w:t>
      </w:r>
      <w:r w:rsidRPr="00106A64">
        <w:rPr>
          <w:rFonts w:ascii="宋体" w:hAnsi="宋体" w:hint="eastAsia"/>
          <w:szCs w:val="24"/>
        </w:rPr>
        <w:t>针对</w:t>
      </w:r>
      <w:r w:rsidRPr="00106A64">
        <w:rPr>
          <w:rFonts w:ascii="宋体" w:hAnsi="宋体"/>
          <w:szCs w:val="24"/>
        </w:rPr>
        <w:t>关键因素</w:t>
      </w:r>
      <w:r w:rsidRPr="00106A64">
        <w:rPr>
          <w:rFonts w:ascii="宋体" w:hAnsi="宋体" w:hint="eastAsia"/>
          <w:szCs w:val="24"/>
        </w:rPr>
        <w:t>进行</w:t>
      </w:r>
      <w:r w:rsidRPr="00106A64">
        <w:rPr>
          <w:rFonts w:ascii="宋体" w:hAnsi="宋体"/>
          <w:szCs w:val="24"/>
        </w:rPr>
        <w:t>优化，调整网络资源部署，从而满足</w:t>
      </w:r>
      <w:r w:rsidR="00750E92">
        <w:rPr>
          <w:rFonts w:hint="eastAsia"/>
          <w:szCs w:val="24"/>
        </w:rPr>
        <w:t>高</w:t>
      </w:r>
      <w:r w:rsidR="00750E92">
        <w:rPr>
          <w:szCs w:val="24"/>
        </w:rPr>
        <w:t>可靠低延时</w:t>
      </w:r>
      <w:r w:rsidRPr="00106A64">
        <w:rPr>
          <w:rFonts w:ascii="宋体" w:hAnsi="宋体"/>
          <w:szCs w:val="24"/>
        </w:rPr>
        <w:t>场景下的</w:t>
      </w:r>
      <w:r w:rsidRPr="00106A64">
        <w:rPr>
          <w:rFonts w:ascii="宋体" w:hAnsi="宋体" w:hint="eastAsia"/>
          <w:szCs w:val="24"/>
        </w:rPr>
        <w:t>性能</w:t>
      </w:r>
      <w:r w:rsidRPr="00106A64">
        <w:rPr>
          <w:rFonts w:ascii="宋体" w:hAnsi="宋体"/>
          <w:szCs w:val="24"/>
        </w:rPr>
        <w:lastRenderedPageBreak/>
        <w:t>的要求</w:t>
      </w:r>
      <w:r w:rsidRPr="00106A64">
        <w:rPr>
          <w:rFonts w:ascii="宋体" w:hAnsi="宋体" w:hint="eastAsia"/>
          <w:szCs w:val="24"/>
        </w:rPr>
        <w:t>。</w:t>
      </w:r>
    </w:p>
    <w:p w:rsidR="00A75D81" w:rsidRDefault="009E31C9" w:rsidP="00750E92">
      <w:pPr>
        <w:widowControl/>
        <w:ind w:firstLine="480"/>
        <w:jc w:val="left"/>
        <w:rPr>
          <w:rFonts w:ascii="宋体" w:hAnsi="宋体"/>
          <w:szCs w:val="24"/>
        </w:rPr>
      </w:pPr>
      <w:r>
        <w:rPr>
          <w:rFonts w:ascii="宋体" w:hAnsi="宋体" w:hint="eastAsia"/>
          <w:szCs w:val="24"/>
        </w:rPr>
        <w:t>(本段缩减，或拆开，8行-</w:t>
      </w:r>
      <w:r>
        <w:rPr>
          <w:rFonts w:ascii="宋体" w:hAnsi="宋体"/>
          <w:szCs w:val="24"/>
        </w:rPr>
        <w:t>10行</w:t>
      </w:r>
      <w:r>
        <w:rPr>
          <w:rFonts w:ascii="宋体" w:hAnsi="宋体" w:hint="eastAsia"/>
          <w:szCs w:val="24"/>
        </w:rPr>
        <w:t>，</w:t>
      </w:r>
      <w:r>
        <w:rPr>
          <w:rFonts w:ascii="宋体" w:hAnsi="宋体"/>
          <w:szCs w:val="24"/>
        </w:rPr>
        <w:t>中心要表达的内容</w:t>
      </w:r>
      <w:r>
        <w:rPr>
          <w:rFonts w:ascii="宋体" w:hAnsi="宋体" w:hint="eastAsia"/>
          <w:szCs w:val="24"/>
        </w:rPr>
        <w:t>，</w:t>
      </w:r>
      <w:r>
        <w:rPr>
          <w:rFonts w:ascii="宋体" w:hAnsi="宋体"/>
          <w:szCs w:val="24"/>
        </w:rPr>
        <w:t>前面说因</w:t>
      </w:r>
      <w:r>
        <w:rPr>
          <w:rFonts w:ascii="宋体" w:hAnsi="宋体" w:hint="eastAsia"/>
          <w:szCs w:val="24"/>
        </w:rPr>
        <w:t>，</w:t>
      </w:r>
      <w:r>
        <w:rPr>
          <w:rFonts w:ascii="宋体" w:hAnsi="宋体"/>
          <w:szCs w:val="24"/>
        </w:rPr>
        <w:t>核心技术</w:t>
      </w:r>
      <w:r>
        <w:rPr>
          <w:rFonts w:ascii="宋体" w:hAnsi="宋体" w:hint="eastAsia"/>
          <w:szCs w:val="24"/>
        </w:rPr>
        <w:t>，</w:t>
      </w:r>
      <w:r>
        <w:rPr>
          <w:rFonts w:ascii="宋体" w:hAnsi="宋体"/>
          <w:szCs w:val="24"/>
        </w:rPr>
        <w:t>我围绕核心技术如何解决)</w:t>
      </w:r>
      <w:r w:rsidR="00750E92" w:rsidRPr="00750E92">
        <w:rPr>
          <w:rFonts w:ascii="宋体" w:hAnsi="宋体" w:hint="eastAsia"/>
          <w:szCs w:val="24"/>
        </w:rPr>
        <w:t>随着</w:t>
      </w:r>
      <w:r w:rsidR="00750E92" w:rsidRPr="00750E92">
        <w:rPr>
          <w:rFonts w:ascii="宋体" w:hAnsi="宋体"/>
          <w:szCs w:val="24"/>
        </w:rPr>
        <w:t>软件定义网络</w:t>
      </w:r>
      <w:r w:rsidR="00385ABE">
        <w:rPr>
          <w:rFonts w:ascii="宋体" w:hAnsi="宋体" w:hint="eastAsia"/>
          <w:szCs w:val="24"/>
        </w:rPr>
        <w:t>(</w:t>
      </w:r>
      <w:r w:rsidR="00750E92" w:rsidRPr="00385ABE">
        <w:rPr>
          <w:szCs w:val="24"/>
        </w:rPr>
        <w:t>SDN</w:t>
      </w:r>
      <w:r w:rsidR="00750E92" w:rsidRPr="00750E92">
        <w:rPr>
          <w:rFonts w:ascii="宋体" w:hAnsi="宋体" w:hint="eastAsia"/>
          <w:szCs w:val="24"/>
        </w:rPr>
        <w:t>，</w:t>
      </w:r>
      <w:r w:rsidR="00385ABE" w:rsidRPr="00385ABE">
        <w:rPr>
          <w:szCs w:val="24"/>
        </w:rPr>
        <w:t>Software Defined N</w:t>
      </w:r>
      <w:r w:rsidR="00750E92" w:rsidRPr="00385ABE">
        <w:rPr>
          <w:szCs w:val="24"/>
        </w:rPr>
        <w:t>etwork</w:t>
      </w:r>
      <w:r w:rsidR="00385ABE">
        <w:rPr>
          <w:szCs w:val="24"/>
        </w:rPr>
        <w:t>)</w:t>
      </w:r>
      <w:r w:rsidR="00750E92" w:rsidRPr="00750E92">
        <w:rPr>
          <w:rFonts w:ascii="宋体" w:hAnsi="宋体"/>
          <w:szCs w:val="24"/>
        </w:rPr>
        <w:t>和网络功能虚拟化</w:t>
      </w:r>
      <w:r w:rsidR="00750E92" w:rsidRPr="00750E92">
        <w:rPr>
          <w:rFonts w:ascii="宋体" w:hAnsi="宋体" w:hint="eastAsia"/>
          <w:szCs w:val="24"/>
        </w:rPr>
        <w:t>(</w:t>
      </w:r>
      <w:r w:rsidR="00385ABE" w:rsidRPr="00385ABE">
        <w:rPr>
          <w:szCs w:val="24"/>
        </w:rPr>
        <w:t>NFV,</w:t>
      </w:r>
      <w:r w:rsidR="00750E92" w:rsidRPr="00385ABE">
        <w:rPr>
          <w:szCs w:val="24"/>
        </w:rPr>
        <w:t>Network Function Virtualized</w:t>
      </w:r>
      <w:r w:rsidR="00750E92" w:rsidRPr="00750E92">
        <w:rPr>
          <w:rFonts w:ascii="宋体" w:hAnsi="宋体" w:hint="eastAsia"/>
          <w:szCs w:val="24"/>
        </w:rPr>
        <w:t>)</w:t>
      </w:r>
      <w:r w:rsidR="00750E92" w:rsidRPr="00750E92">
        <w:rPr>
          <w:rFonts w:ascii="宋体" w:hAnsi="宋体"/>
          <w:szCs w:val="24"/>
        </w:rPr>
        <w:t>技术的</w:t>
      </w:r>
      <w:r w:rsidR="00750E92" w:rsidRPr="00750E92">
        <w:rPr>
          <w:rFonts w:ascii="宋体" w:hAnsi="宋体" w:hint="eastAsia"/>
          <w:szCs w:val="24"/>
        </w:rPr>
        <w:t>快速</w:t>
      </w:r>
      <w:r w:rsidR="00750E92" w:rsidRPr="00750E92">
        <w:rPr>
          <w:rFonts w:ascii="宋体" w:hAnsi="宋体"/>
          <w:szCs w:val="24"/>
        </w:rPr>
        <w:t>发展</w:t>
      </w:r>
      <w:r w:rsidR="00750E92" w:rsidRPr="00750E92">
        <w:rPr>
          <w:rFonts w:ascii="宋体" w:hAnsi="宋体" w:hint="eastAsia"/>
          <w:szCs w:val="24"/>
        </w:rPr>
        <w:t>，</w:t>
      </w:r>
      <w:r w:rsidR="00750E92" w:rsidRPr="00750E92">
        <w:rPr>
          <w:rFonts w:ascii="宋体" w:hAnsi="宋体"/>
          <w:szCs w:val="24"/>
        </w:rPr>
        <w:t>网络</w:t>
      </w:r>
      <w:r w:rsidR="00750E92" w:rsidRPr="00750E92">
        <w:rPr>
          <w:rFonts w:ascii="宋体" w:hAnsi="宋体" w:hint="eastAsia"/>
          <w:szCs w:val="24"/>
        </w:rPr>
        <w:t>切</w:t>
      </w:r>
      <w:r w:rsidR="00750E92" w:rsidRPr="00750E92">
        <w:rPr>
          <w:rFonts w:ascii="宋体" w:hAnsi="宋体"/>
          <w:szCs w:val="24"/>
        </w:rPr>
        <w:t>片技术也</w:t>
      </w:r>
      <w:r w:rsidR="00750E92" w:rsidRPr="00750E92">
        <w:rPr>
          <w:rFonts w:ascii="宋体" w:hAnsi="宋体" w:hint="eastAsia"/>
          <w:szCs w:val="24"/>
        </w:rPr>
        <w:t>应运而生</w:t>
      </w:r>
      <w:r w:rsidR="00750E92" w:rsidRPr="00750E92">
        <w:rPr>
          <w:rFonts w:ascii="宋体" w:hAnsi="宋体"/>
          <w:szCs w:val="24"/>
        </w:rPr>
        <w:t>。</w:t>
      </w:r>
      <w:r w:rsidR="00385ABE">
        <w:rPr>
          <w:rFonts w:ascii="宋体" w:hAnsi="宋体" w:hint="eastAsia"/>
          <w:szCs w:val="24"/>
        </w:rPr>
        <w:t>软件定义网络和网络功能虚拟化</w:t>
      </w:r>
      <w:r w:rsidR="00750E92" w:rsidRPr="00750E92">
        <w:rPr>
          <w:rFonts w:ascii="宋体" w:hAnsi="宋体" w:hint="eastAsia"/>
          <w:szCs w:val="24"/>
        </w:rPr>
        <w:t>是实现可编程和灵活传输网络的一个新型</w:t>
      </w:r>
      <w:r w:rsidR="00750E92" w:rsidRPr="00750E92">
        <w:rPr>
          <w:rFonts w:ascii="宋体" w:hAnsi="宋体"/>
          <w:szCs w:val="24"/>
        </w:rPr>
        <w:t>网络架构</w:t>
      </w:r>
      <w:r w:rsidR="00750E92" w:rsidRPr="00750E92">
        <w:rPr>
          <w:rFonts w:ascii="宋体" w:hAnsi="宋体" w:hint="eastAsia"/>
          <w:szCs w:val="24"/>
        </w:rPr>
        <w:t>。软件</w:t>
      </w:r>
      <w:r w:rsidR="00750E92" w:rsidRPr="00750E92">
        <w:rPr>
          <w:rFonts w:ascii="宋体" w:hAnsi="宋体"/>
          <w:szCs w:val="24"/>
        </w:rPr>
        <w:t>定义网络</w:t>
      </w:r>
      <w:r w:rsidR="00750E92" w:rsidRPr="00750E92">
        <w:rPr>
          <w:rFonts w:ascii="宋体" w:hAnsi="宋体" w:hint="eastAsia"/>
          <w:szCs w:val="24"/>
        </w:rPr>
        <w:t>技术允许网络</w:t>
      </w:r>
      <w:r w:rsidR="00750E92" w:rsidRPr="00750E92">
        <w:rPr>
          <w:rFonts w:ascii="宋体" w:hAnsi="宋体"/>
          <w:szCs w:val="24"/>
        </w:rPr>
        <w:t>服务</w:t>
      </w:r>
      <w:r w:rsidR="00750E92" w:rsidRPr="00750E92">
        <w:rPr>
          <w:rFonts w:ascii="宋体" w:hAnsi="宋体" w:hint="eastAsia"/>
          <w:szCs w:val="24"/>
        </w:rPr>
        <w:t>提供商通过应用程序编程接口</w:t>
      </w:r>
      <w:r w:rsidR="00385ABE" w:rsidRPr="00385ABE">
        <w:rPr>
          <w:szCs w:val="24"/>
        </w:rPr>
        <w:t>(</w:t>
      </w:r>
      <w:r w:rsidR="00750E92" w:rsidRPr="00385ABE">
        <w:rPr>
          <w:szCs w:val="24"/>
        </w:rPr>
        <w:t>API</w:t>
      </w:r>
      <w:r w:rsidR="00750E92" w:rsidRPr="00385ABE">
        <w:rPr>
          <w:szCs w:val="24"/>
        </w:rPr>
        <w:t>，</w:t>
      </w:r>
      <w:r w:rsidR="00750E92" w:rsidRPr="00385ABE">
        <w:rPr>
          <w:szCs w:val="24"/>
        </w:rPr>
        <w:t>Application Program Interface</w:t>
      </w:r>
      <w:r w:rsidR="00385ABE" w:rsidRPr="00385ABE">
        <w:rPr>
          <w:szCs w:val="24"/>
        </w:rPr>
        <w:t>)</w:t>
      </w:r>
      <w:r w:rsidR="00750E92" w:rsidRPr="00750E92">
        <w:rPr>
          <w:rFonts w:ascii="宋体" w:hAnsi="宋体" w:hint="eastAsia"/>
          <w:szCs w:val="24"/>
        </w:rPr>
        <w:t>控制其资源来引入网络可编程性</w:t>
      </w:r>
      <w:r w:rsidR="00750E92" w:rsidRPr="00750E92">
        <w:rPr>
          <w:szCs w:val="24"/>
        </w:rPr>
        <w:t>[6]</w:t>
      </w:r>
      <w:r w:rsidR="00750E92" w:rsidRPr="00750E92">
        <w:rPr>
          <w:rFonts w:ascii="宋体" w:hAnsi="宋体" w:hint="eastAsia"/>
          <w:szCs w:val="24"/>
        </w:rPr>
        <w:t>。此外，软件</w:t>
      </w:r>
      <w:r w:rsidR="00750E92" w:rsidRPr="00750E92">
        <w:rPr>
          <w:rFonts w:ascii="宋体" w:hAnsi="宋体"/>
          <w:szCs w:val="24"/>
        </w:rPr>
        <w:t>定义网络</w:t>
      </w:r>
      <w:r w:rsidR="00750E92" w:rsidRPr="00750E92">
        <w:rPr>
          <w:rFonts w:ascii="宋体" w:hAnsi="宋体" w:hint="eastAsia"/>
          <w:szCs w:val="24"/>
        </w:rPr>
        <w:t>技术采用</w:t>
      </w:r>
      <w:r w:rsidR="00750E92" w:rsidRPr="00385ABE">
        <w:rPr>
          <w:szCs w:val="24"/>
        </w:rPr>
        <w:t>OpenFlow</w:t>
      </w:r>
      <w:r w:rsidR="00750E92" w:rsidRPr="00750E92">
        <w:rPr>
          <w:rFonts w:ascii="宋体" w:hAnsi="宋体" w:hint="eastAsia"/>
          <w:szCs w:val="24"/>
        </w:rPr>
        <w:t>协议来描述</w:t>
      </w:r>
      <w:r w:rsidR="00750E92" w:rsidRPr="00750E92">
        <w:rPr>
          <w:rFonts w:ascii="宋体" w:hAnsi="宋体"/>
          <w:szCs w:val="24"/>
        </w:rPr>
        <w:t>控制器与交换机之间的交互信息</w:t>
      </w:r>
      <w:r w:rsidR="00750E92" w:rsidRPr="00750E92">
        <w:rPr>
          <w:szCs w:val="24"/>
        </w:rPr>
        <w:t>[7]</w:t>
      </w:r>
      <w:r w:rsidR="00750E92" w:rsidRPr="00750E92">
        <w:rPr>
          <w:rFonts w:ascii="宋体" w:hAnsi="宋体" w:hint="eastAsia"/>
          <w:szCs w:val="24"/>
        </w:rPr>
        <w:t>，从而实现了</w:t>
      </w:r>
      <w:r w:rsidR="00750E92" w:rsidRPr="00750E92">
        <w:rPr>
          <w:rFonts w:ascii="宋体" w:hAnsi="宋体"/>
          <w:szCs w:val="24"/>
        </w:rPr>
        <w:t>网络控制层面</w:t>
      </w:r>
      <w:r w:rsidR="00750E92" w:rsidRPr="00750E92">
        <w:rPr>
          <w:rFonts w:ascii="宋体" w:hAnsi="宋体" w:hint="eastAsia"/>
          <w:szCs w:val="24"/>
        </w:rPr>
        <w:t>与</w:t>
      </w:r>
      <w:r w:rsidR="00750E92" w:rsidRPr="00750E92">
        <w:rPr>
          <w:rFonts w:ascii="宋体" w:hAnsi="宋体"/>
          <w:szCs w:val="24"/>
        </w:rPr>
        <w:t>转发</w:t>
      </w:r>
      <w:r w:rsidR="00750E92" w:rsidRPr="00750E92">
        <w:rPr>
          <w:rFonts w:ascii="宋体" w:hAnsi="宋体" w:hint="eastAsia"/>
          <w:szCs w:val="24"/>
        </w:rPr>
        <w:t>层面</w:t>
      </w:r>
      <w:r w:rsidR="00750E92" w:rsidRPr="00750E92">
        <w:rPr>
          <w:rFonts w:ascii="宋体" w:hAnsi="宋体"/>
          <w:szCs w:val="24"/>
        </w:rPr>
        <w:t>的分离，</w:t>
      </w:r>
      <w:r w:rsidR="00750E92" w:rsidRPr="00750E92">
        <w:rPr>
          <w:rFonts w:ascii="宋体" w:hAnsi="宋体" w:hint="eastAsia"/>
          <w:szCs w:val="24"/>
        </w:rPr>
        <w:t>为网络</w:t>
      </w:r>
      <w:r w:rsidR="00750E92" w:rsidRPr="00750E92">
        <w:rPr>
          <w:rFonts w:ascii="宋体" w:hAnsi="宋体"/>
          <w:szCs w:val="24"/>
        </w:rPr>
        <w:t>切片</w:t>
      </w:r>
      <w:r w:rsidR="00750E92" w:rsidRPr="00750E92">
        <w:rPr>
          <w:rFonts w:ascii="宋体" w:hAnsi="宋体" w:hint="eastAsia"/>
          <w:szCs w:val="24"/>
        </w:rPr>
        <w:t>技术</w:t>
      </w:r>
      <w:r w:rsidR="00750E92" w:rsidRPr="00750E92">
        <w:rPr>
          <w:rFonts w:ascii="宋体" w:hAnsi="宋体"/>
          <w:szCs w:val="24"/>
        </w:rPr>
        <w:t>提供了</w:t>
      </w:r>
      <w:r w:rsidR="00750E92" w:rsidRPr="00750E92">
        <w:rPr>
          <w:rFonts w:ascii="宋体" w:hAnsi="宋体" w:hint="eastAsia"/>
          <w:szCs w:val="24"/>
        </w:rPr>
        <w:t>更</w:t>
      </w:r>
      <w:r w:rsidR="00750E92" w:rsidRPr="00750E92">
        <w:rPr>
          <w:rFonts w:ascii="宋体" w:hAnsi="宋体"/>
          <w:szCs w:val="24"/>
        </w:rPr>
        <w:t>广阔的设备</w:t>
      </w:r>
      <w:r w:rsidR="00750E92" w:rsidRPr="00750E92">
        <w:rPr>
          <w:rFonts w:ascii="宋体" w:hAnsi="宋体" w:hint="eastAsia"/>
          <w:szCs w:val="24"/>
        </w:rPr>
        <w:t>兼容性。</w:t>
      </w:r>
    </w:p>
    <w:p w:rsidR="00750E92" w:rsidRPr="00750E92" w:rsidRDefault="00750E92" w:rsidP="00750E92">
      <w:pPr>
        <w:widowControl/>
        <w:ind w:firstLine="480"/>
        <w:jc w:val="left"/>
        <w:rPr>
          <w:rFonts w:ascii="宋体" w:hAnsi="宋体"/>
          <w:szCs w:val="24"/>
        </w:rPr>
      </w:pPr>
      <w:r w:rsidRPr="00750E92">
        <w:rPr>
          <w:rFonts w:ascii="宋体" w:hAnsi="宋体" w:hint="eastAsia"/>
          <w:szCs w:val="24"/>
        </w:rPr>
        <w:t>网络</w:t>
      </w:r>
      <w:r w:rsidRPr="00750E92">
        <w:rPr>
          <w:rFonts w:ascii="宋体" w:hAnsi="宋体"/>
          <w:szCs w:val="24"/>
        </w:rPr>
        <w:t>功能虚拟化技术将原有的</w:t>
      </w:r>
      <w:r w:rsidRPr="00750E92">
        <w:rPr>
          <w:rFonts w:ascii="宋体" w:hAnsi="宋体" w:hint="eastAsia"/>
          <w:szCs w:val="24"/>
        </w:rPr>
        <w:t>负责</w:t>
      </w:r>
      <w:r w:rsidRPr="00750E92">
        <w:rPr>
          <w:rFonts w:ascii="宋体" w:hAnsi="宋体"/>
          <w:szCs w:val="24"/>
        </w:rPr>
        <w:t>不同网络</w:t>
      </w:r>
      <w:r w:rsidRPr="00750E92">
        <w:rPr>
          <w:rFonts w:ascii="宋体" w:hAnsi="宋体" w:hint="eastAsia"/>
          <w:szCs w:val="24"/>
        </w:rPr>
        <w:t>功能</w:t>
      </w:r>
      <w:r w:rsidR="00385ABE">
        <w:rPr>
          <w:rFonts w:ascii="宋体" w:hAnsi="宋体"/>
          <w:szCs w:val="24"/>
        </w:rPr>
        <w:t>的物理设备转化为了虚拟化的网络功能</w:t>
      </w:r>
      <w:r w:rsidR="00385ABE" w:rsidRPr="00385ABE">
        <w:rPr>
          <w:szCs w:val="24"/>
        </w:rPr>
        <w:t>(</w:t>
      </w:r>
      <w:r w:rsidRPr="00385ABE">
        <w:rPr>
          <w:szCs w:val="24"/>
        </w:rPr>
        <w:t>VNF</w:t>
      </w:r>
      <w:r w:rsidRPr="00385ABE">
        <w:rPr>
          <w:szCs w:val="24"/>
        </w:rPr>
        <w:t>，</w:t>
      </w:r>
      <w:r w:rsidRPr="00385ABE">
        <w:rPr>
          <w:szCs w:val="24"/>
        </w:rPr>
        <w:t>virtual network function</w:t>
      </w:r>
      <w:r w:rsidR="00385ABE" w:rsidRPr="00385ABE">
        <w:rPr>
          <w:szCs w:val="24"/>
        </w:rPr>
        <w:t>)</w:t>
      </w:r>
      <w:r w:rsidRPr="00750E92">
        <w:rPr>
          <w:rFonts w:ascii="宋体" w:hAnsi="宋体" w:hint="eastAsia"/>
          <w:szCs w:val="24"/>
        </w:rPr>
        <w:t>，可以在传输网络的不同部分动态创建网络功能虚拟化基础设施，</w:t>
      </w:r>
      <w:r w:rsidRPr="00750E92">
        <w:rPr>
          <w:rFonts w:ascii="宋体" w:hAnsi="宋体"/>
          <w:szCs w:val="24"/>
        </w:rPr>
        <w:t>为</w:t>
      </w:r>
      <w:r w:rsidRPr="00750E92">
        <w:rPr>
          <w:rFonts w:ascii="宋体" w:hAnsi="宋体" w:hint="eastAsia"/>
          <w:szCs w:val="24"/>
        </w:rPr>
        <w:t>网络</w:t>
      </w:r>
      <w:r w:rsidRPr="00750E92">
        <w:rPr>
          <w:rFonts w:ascii="宋体" w:hAnsi="宋体"/>
          <w:szCs w:val="24"/>
        </w:rPr>
        <w:t>资源的部署</w:t>
      </w:r>
      <w:r w:rsidRPr="00750E92">
        <w:rPr>
          <w:rFonts w:ascii="宋体" w:hAnsi="宋体" w:hint="eastAsia"/>
          <w:szCs w:val="24"/>
        </w:rPr>
        <w:t>和</w:t>
      </w:r>
      <w:r w:rsidRPr="00750E92">
        <w:rPr>
          <w:rFonts w:ascii="宋体" w:hAnsi="宋体"/>
          <w:szCs w:val="24"/>
        </w:rPr>
        <w:t>分配</w:t>
      </w:r>
      <w:r w:rsidRPr="00750E92">
        <w:rPr>
          <w:rFonts w:ascii="宋体" w:hAnsi="宋体" w:hint="eastAsia"/>
          <w:szCs w:val="24"/>
        </w:rPr>
        <w:t>提供了灵活性</w:t>
      </w:r>
      <w:r w:rsidRPr="00750E92">
        <w:rPr>
          <w:szCs w:val="24"/>
        </w:rPr>
        <w:t>[8]</w:t>
      </w:r>
      <w:r w:rsidRPr="00750E92">
        <w:rPr>
          <w:rFonts w:ascii="宋体" w:hAnsi="宋体" w:hint="eastAsia"/>
          <w:szCs w:val="24"/>
        </w:rPr>
        <w:t>。软件</w:t>
      </w:r>
      <w:r w:rsidRPr="00750E92">
        <w:rPr>
          <w:rFonts w:ascii="宋体" w:hAnsi="宋体"/>
          <w:szCs w:val="24"/>
        </w:rPr>
        <w:t>定义网络</w:t>
      </w:r>
      <w:r w:rsidRPr="00750E92">
        <w:rPr>
          <w:rFonts w:ascii="宋体" w:hAnsi="宋体" w:hint="eastAsia"/>
          <w:szCs w:val="24"/>
        </w:rPr>
        <w:t>和</w:t>
      </w:r>
      <w:r w:rsidRPr="00750E92">
        <w:rPr>
          <w:rFonts w:ascii="宋体" w:hAnsi="宋体"/>
          <w:szCs w:val="24"/>
        </w:rPr>
        <w:t>网络功能虚拟化为网络切片技术的实现</w:t>
      </w:r>
      <w:r w:rsidRPr="00750E92">
        <w:rPr>
          <w:rFonts w:ascii="宋体" w:hAnsi="宋体" w:hint="eastAsia"/>
          <w:szCs w:val="24"/>
        </w:rPr>
        <w:t>提供</w:t>
      </w:r>
      <w:r w:rsidRPr="00750E92">
        <w:rPr>
          <w:rFonts w:ascii="宋体" w:hAnsi="宋体"/>
          <w:szCs w:val="24"/>
        </w:rPr>
        <w:t>了可能。</w:t>
      </w:r>
      <w:r w:rsidRPr="00750E92">
        <w:rPr>
          <w:rFonts w:ascii="宋体" w:hAnsi="宋体" w:hint="eastAsia"/>
          <w:szCs w:val="24"/>
        </w:rPr>
        <w:t>网络切片技术可以将服务内容传递给定制的软件进行处理，同时可以根据特定的服务需求动态分配硬件资源</w:t>
      </w:r>
      <w:r w:rsidR="000667B3" w:rsidRPr="000667B3">
        <w:rPr>
          <w:szCs w:val="24"/>
        </w:rPr>
        <w:t>[9]</w:t>
      </w:r>
      <w:r w:rsidRPr="00750E92">
        <w:rPr>
          <w:rFonts w:ascii="宋体" w:hAnsi="宋体" w:hint="eastAsia"/>
          <w:szCs w:val="24"/>
        </w:rPr>
        <w:t>。因此，网络切片技术为</w:t>
      </w:r>
      <w:r w:rsidRPr="00385ABE">
        <w:rPr>
          <w:szCs w:val="24"/>
        </w:rPr>
        <w:t>5G</w:t>
      </w:r>
      <w:r w:rsidRPr="00750E92">
        <w:rPr>
          <w:rFonts w:ascii="宋体" w:hAnsi="宋体" w:hint="eastAsia"/>
          <w:szCs w:val="24"/>
        </w:rPr>
        <w:t>通信</w:t>
      </w:r>
      <w:r w:rsidRPr="00750E92">
        <w:rPr>
          <w:rFonts w:ascii="宋体" w:hAnsi="宋体"/>
          <w:szCs w:val="24"/>
        </w:rPr>
        <w:t>的</w:t>
      </w:r>
      <w:r w:rsidRPr="00750E92">
        <w:rPr>
          <w:rFonts w:ascii="宋体" w:hAnsi="宋体" w:hint="eastAsia"/>
          <w:szCs w:val="24"/>
        </w:rPr>
        <w:t>网络部署</w:t>
      </w:r>
      <w:r w:rsidRPr="00750E92">
        <w:rPr>
          <w:rFonts w:ascii="宋体" w:hAnsi="宋体"/>
          <w:szCs w:val="24"/>
        </w:rPr>
        <w:t>和资源</w:t>
      </w:r>
      <w:r w:rsidRPr="00750E92">
        <w:rPr>
          <w:rFonts w:ascii="宋体" w:hAnsi="宋体" w:hint="eastAsia"/>
          <w:szCs w:val="24"/>
        </w:rPr>
        <w:t>分配提供了一种可行的解决方案</w:t>
      </w:r>
      <w:r w:rsidR="009E7D49" w:rsidRPr="009E7D49">
        <w:rPr>
          <w:szCs w:val="24"/>
        </w:rPr>
        <w:t>[10]</w:t>
      </w:r>
      <w:r w:rsidRPr="00750E92">
        <w:rPr>
          <w:rFonts w:ascii="宋体" w:hAnsi="宋体" w:hint="eastAsia"/>
          <w:szCs w:val="24"/>
        </w:rPr>
        <w:t>。此外，网络切片技术可以根据网络服务需求动态调度网络中的硬件资源，形成虚拟网络单元，从而支持不同的网络服务需求，实现网络硬件资源的复用。此功能可以提高不同的服务质量和网络资源利用效率。同时，网络切片可以集成和分配一些相互独立的网络资源，为低延迟、高可靠性的应用场景提供服务</w:t>
      </w:r>
      <w:r w:rsidRPr="009E7D49">
        <w:rPr>
          <w:szCs w:val="24"/>
        </w:rPr>
        <w:t>[11]</w:t>
      </w:r>
      <w:r w:rsidRPr="00750E92">
        <w:rPr>
          <w:rFonts w:ascii="宋体" w:hAnsi="宋体" w:hint="eastAsia"/>
          <w:szCs w:val="24"/>
        </w:rPr>
        <w:t>。</w:t>
      </w:r>
    </w:p>
    <w:p w:rsidR="009E7D49" w:rsidRPr="009E7D49" w:rsidRDefault="009E7D49" w:rsidP="009E7D49">
      <w:pPr>
        <w:ind w:firstLine="480"/>
        <w:rPr>
          <w:rFonts w:ascii="宋体" w:hAnsi="宋体"/>
          <w:szCs w:val="24"/>
        </w:rPr>
      </w:pPr>
      <w:r w:rsidRPr="009E7D49">
        <w:rPr>
          <w:rFonts w:ascii="宋体" w:hAnsi="宋体" w:hint="eastAsia"/>
          <w:szCs w:val="24"/>
        </w:rPr>
        <w:t>在5</w:t>
      </w:r>
      <w:r w:rsidRPr="009E7D49">
        <w:rPr>
          <w:rFonts w:ascii="宋体" w:hAnsi="宋体"/>
          <w:szCs w:val="24"/>
        </w:rPr>
        <w:t>G网络应用中，如何根据不同场景的</w:t>
      </w:r>
      <w:r w:rsidRPr="009E7D49">
        <w:rPr>
          <w:rFonts w:ascii="宋体" w:hAnsi="宋体" w:hint="eastAsia"/>
          <w:szCs w:val="24"/>
        </w:rPr>
        <w:t>性能</w:t>
      </w:r>
      <w:r w:rsidRPr="009E7D49">
        <w:rPr>
          <w:rFonts w:ascii="宋体" w:hAnsi="宋体"/>
          <w:szCs w:val="24"/>
        </w:rPr>
        <w:t>要求</w:t>
      </w:r>
      <w:r w:rsidRPr="009E7D49">
        <w:rPr>
          <w:rFonts w:ascii="宋体" w:hAnsi="宋体" w:hint="eastAsia"/>
          <w:szCs w:val="24"/>
        </w:rPr>
        <w:t>，为通信请求灵活</w:t>
      </w:r>
      <w:r w:rsidRPr="009E7D49">
        <w:rPr>
          <w:rFonts w:ascii="宋体" w:hAnsi="宋体"/>
          <w:szCs w:val="24"/>
        </w:rPr>
        <w:t>的提供</w:t>
      </w:r>
      <w:r w:rsidRPr="009E7D49">
        <w:rPr>
          <w:rFonts w:ascii="宋体" w:hAnsi="宋体" w:hint="eastAsia"/>
          <w:szCs w:val="24"/>
        </w:rPr>
        <w:t>所需的</w:t>
      </w:r>
      <w:r w:rsidRPr="009E7D49">
        <w:rPr>
          <w:rFonts w:ascii="宋体" w:hAnsi="宋体"/>
          <w:szCs w:val="24"/>
        </w:rPr>
        <w:t>资源，</w:t>
      </w:r>
      <w:r w:rsidRPr="009E7D49">
        <w:rPr>
          <w:rFonts w:ascii="宋体" w:hAnsi="宋体" w:hint="eastAsia"/>
          <w:szCs w:val="24"/>
        </w:rPr>
        <w:t>目前仍是</w:t>
      </w:r>
      <w:r w:rsidRPr="009E7D49">
        <w:rPr>
          <w:rFonts w:ascii="宋体" w:hAnsi="宋体"/>
          <w:szCs w:val="24"/>
        </w:rPr>
        <w:t>一个比较前</w:t>
      </w:r>
      <w:r w:rsidRPr="009E7D49">
        <w:rPr>
          <w:rFonts w:ascii="宋体" w:hAnsi="宋体" w:hint="eastAsia"/>
          <w:szCs w:val="24"/>
        </w:rPr>
        <w:t>沿</w:t>
      </w:r>
      <w:r w:rsidRPr="009E7D49">
        <w:rPr>
          <w:rFonts w:ascii="宋体" w:hAnsi="宋体"/>
          <w:szCs w:val="24"/>
        </w:rPr>
        <w:t>的问题。随着</w:t>
      </w:r>
      <w:r w:rsidRPr="009E7D49">
        <w:rPr>
          <w:rFonts w:ascii="宋体" w:hAnsi="宋体" w:hint="eastAsia"/>
          <w:szCs w:val="24"/>
        </w:rPr>
        <w:t>人工</w:t>
      </w:r>
      <w:r w:rsidRPr="009E7D49">
        <w:rPr>
          <w:rFonts w:ascii="宋体" w:hAnsi="宋体"/>
          <w:szCs w:val="24"/>
        </w:rPr>
        <w:t>智能</w:t>
      </w:r>
      <w:r w:rsidRPr="009E7D49">
        <w:rPr>
          <w:rFonts w:ascii="宋体" w:hAnsi="宋体" w:hint="eastAsia"/>
          <w:szCs w:val="24"/>
        </w:rPr>
        <w:t>技术</w:t>
      </w:r>
      <w:r w:rsidRPr="009E7D49">
        <w:rPr>
          <w:rFonts w:ascii="宋体" w:hAnsi="宋体"/>
          <w:szCs w:val="24"/>
        </w:rPr>
        <w:t>的</w:t>
      </w:r>
      <w:r w:rsidRPr="009E7D49">
        <w:rPr>
          <w:rFonts w:ascii="宋体" w:hAnsi="宋体" w:hint="eastAsia"/>
          <w:szCs w:val="24"/>
        </w:rPr>
        <w:t>兴起，</w:t>
      </w:r>
      <w:r w:rsidRPr="009E7D49">
        <w:rPr>
          <w:rFonts w:ascii="宋体" w:hAnsi="宋体"/>
          <w:szCs w:val="24"/>
        </w:rPr>
        <w:t>大量</w:t>
      </w:r>
      <w:r w:rsidRPr="009E7D49">
        <w:rPr>
          <w:rFonts w:ascii="宋体" w:hAnsi="宋体" w:hint="eastAsia"/>
          <w:szCs w:val="24"/>
        </w:rPr>
        <w:t>的</w:t>
      </w:r>
      <w:r w:rsidRPr="009E7D49">
        <w:rPr>
          <w:rFonts w:ascii="宋体" w:hAnsi="宋体"/>
          <w:szCs w:val="24"/>
        </w:rPr>
        <w:t>采用机器学习方法对</w:t>
      </w:r>
      <w:r w:rsidRPr="009E7D49">
        <w:rPr>
          <w:rFonts w:ascii="宋体" w:hAnsi="宋体" w:hint="eastAsia"/>
          <w:szCs w:val="24"/>
        </w:rPr>
        <w:t>网络</w:t>
      </w:r>
      <w:r w:rsidRPr="009E7D49">
        <w:rPr>
          <w:rFonts w:ascii="宋体" w:hAnsi="宋体"/>
          <w:szCs w:val="24"/>
        </w:rPr>
        <w:t>资源进行分配的研究</w:t>
      </w:r>
      <w:r w:rsidRPr="009E7D49">
        <w:rPr>
          <w:rFonts w:ascii="宋体" w:hAnsi="宋体" w:hint="eastAsia"/>
          <w:szCs w:val="24"/>
        </w:rPr>
        <w:t>不断</w:t>
      </w:r>
      <w:r w:rsidRPr="009E7D49">
        <w:rPr>
          <w:rFonts w:ascii="宋体" w:hAnsi="宋体"/>
          <w:szCs w:val="24"/>
        </w:rPr>
        <w:t>涌现</w:t>
      </w:r>
      <w:r w:rsidRPr="009E7D49">
        <w:rPr>
          <w:szCs w:val="24"/>
        </w:rPr>
        <w:t>[12]</w:t>
      </w:r>
      <w:r w:rsidRPr="009E7D49">
        <w:rPr>
          <w:rFonts w:ascii="宋体" w:hAnsi="宋体"/>
          <w:szCs w:val="24"/>
        </w:rPr>
        <w:t>。</w:t>
      </w:r>
      <w:r w:rsidRPr="009E7D49">
        <w:rPr>
          <w:rFonts w:ascii="宋体" w:hAnsi="宋体" w:hint="eastAsia"/>
          <w:szCs w:val="24"/>
        </w:rPr>
        <w:t>但目前</w:t>
      </w:r>
      <w:r w:rsidRPr="00385ABE">
        <w:rPr>
          <w:szCs w:val="24"/>
        </w:rPr>
        <w:t>5G</w:t>
      </w:r>
      <w:r w:rsidRPr="009E7D49">
        <w:rPr>
          <w:rFonts w:ascii="宋体" w:hAnsi="宋体"/>
          <w:szCs w:val="24"/>
        </w:rPr>
        <w:t>网络仍未完全投入运营,</w:t>
      </w:r>
      <w:r w:rsidRPr="009E7D49">
        <w:rPr>
          <w:rFonts w:ascii="宋体" w:hAnsi="宋体" w:hint="eastAsia"/>
          <w:szCs w:val="24"/>
        </w:rPr>
        <w:t>对网络</w:t>
      </w:r>
      <w:r w:rsidRPr="009E7D49">
        <w:rPr>
          <w:rFonts w:ascii="宋体" w:hAnsi="宋体"/>
          <w:szCs w:val="24"/>
        </w:rPr>
        <w:t>资源进行</w:t>
      </w:r>
      <w:r w:rsidRPr="009E7D49">
        <w:rPr>
          <w:rFonts w:ascii="宋体" w:hAnsi="宋体" w:hint="eastAsia"/>
          <w:szCs w:val="24"/>
        </w:rPr>
        <w:t>分配</w:t>
      </w:r>
      <w:r w:rsidRPr="009E7D49">
        <w:rPr>
          <w:rFonts w:ascii="宋体" w:hAnsi="宋体"/>
          <w:szCs w:val="24"/>
        </w:rPr>
        <w:t>的</w:t>
      </w:r>
      <w:r w:rsidRPr="009E7D49">
        <w:rPr>
          <w:rFonts w:ascii="宋体" w:hAnsi="宋体" w:hint="eastAsia"/>
          <w:szCs w:val="24"/>
        </w:rPr>
        <w:t>网络</w:t>
      </w:r>
      <w:r w:rsidRPr="009E7D49">
        <w:rPr>
          <w:rFonts w:ascii="宋体" w:hAnsi="宋体"/>
          <w:szCs w:val="24"/>
        </w:rPr>
        <w:t>切片策略</w:t>
      </w:r>
      <w:r w:rsidRPr="009E7D49">
        <w:rPr>
          <w:rFonts w:ascii="宋体" w:hAnsi="宋体" w:hint="eastAsia"/>
          <w:szCs w:val="24"/>
        </w:rPr>
        <w:t>还</w:t>
      </w:r>
      <w:r w:rsidRPr="009E7D49">
        <w:rPr>
          <w:rFonts w:ascii="宋体" w:hAnsi="宋体"/>
          <w:szCs w:val="24"/>
        </w:rPr>
        <w:t>处于研究阶段。</w:t>
      </w:r>
      <w:r w:rsidRPr="009E7D49">
        <w:rPr>
          <w:rFonts w:ascii="宋体" w:hAnsi="宋体" w:hint="eastAsia"/>
          <w:szCs w:val="24"/>
        </w:rPr>
        <w:t>在</w:t>
      </w:r>
      <w:r w:rsidRPr="009E7D49">
        <w:rPr>
          <w:rFonts w:ascii="宋体" w:hAnsi="宋体"/>
          <w:szCs w:val="24"/>
        </w:rPr>
        <w:t>这种情况下，缺乏大量的实</w:t>
      </w:r>
      <w:r w:rsidRPr="009E7D49">
        <w:rPr>
          <w:rFonts w:ascii="宋体" w:hAnsi="宋体" w:hint="eastAsia"/>
          <w:szCs w:val="24"/>
        </w:rPr>
        <w:t>际应用</w:t>
      </w:r>
      <w:r w:rsidRPr="009E7D49">
        <w:rPr>
          <w:rFonts w:ascii="宋体" w:hAnsi="宋体"/>
          <w:szCs w:val="24"/>
        </w:rPr>
        <w:t>数据供</w:t>
      </w:r>
      <w:r w:rsidRPr="009E7D49">
        <w:rPr>
          <w:rFonts w:ascii="宋体" w:hAnsi="宋体" w:hint="eastAsia"/>
          <w:szCs w:val="24"/>
        </w:rPr>
        <w:t>有</w:t>
      </w:r>
      <w:r w:rsidRPr="009E7D49">
        <w:rPr>
          <w:rFonts w:ascii="宋体" w:hAnsi="宋体"/>
          <w:szCs w:val="24"/>
        </w:rPr>
        <w:t>监督学习的</w:t>
      </w:r>
      <w:r w:rsidRPr="009E7D49">
        <w:rPr>
          <w:rFonts w:ascii="宋体" w:hAnsi="宋体" w:hint="eastAsia"/>
          <w:szCs w:val="24"/>
        </w:rPr>
        <w:t>智能</w:t>
      </w:r>
      <w:r w:rsidRPr="009E7D49">
        <w:rPr>
          <w:rFonts w:ascii="宋体" w:hAnsi="宋体"/>
          <w:szCs w:val="24"/>
        </w:rPr>
        <w:t>算法进行训练。</w:t>
      </w:r>
      <w:r w:rsidRPr="009E7D49">
        <w:rPr>
          <w:rFonts w:ascii="宋体" w:hAnsi="宋体" w:hint="eastAsia"/>
          <w:szCs w:val="24"/>
        </w:rPr>
        <w:t>强化</w:t>
      </w:r>
      <w:r w:rsidRPr="009E7D49">
        <w:rPr>
          <w:rFonts w:ascii="宋体" w:hAnsi="宋体"/>
          <w:szCs w:val="24"/>
        </w:rPr>
        <w:t>学习</w:t>
      </w:r>
      <w:r w:rsidR="00385ABE">
        <w:rPr>
          <w:rFonts w:ascii="宋体" w:hAnsi="宋体" w:hint="eastAsia"/>
          <w:szCs w:val="24"/>
        </w:rPr>
        <w:t>(</w:t>
      </w:r>
      <w:r w:rsidRPr="00385ABE">
        <w:rPr>
          <w:szCs w:val="24"/>
        </w:rPr>
        <w:t>RL</w:t>
      </w:r>
      <w:r w:rsidRPr="00385ABE">
        <w:rPr>
          <w:szCs w:val="24"/>
        </w:rPr>
        <w:t>，</w:t>
      </w:r>
      <w:r w:rsidRPr="00385ABE">
        <w:rPr>
          <w:szCs w:val="24"/>
        </w:rPr>
        <w:t>Reinforcement Learning</w:t>
      </w:r>
      <w:r w:rsidR="00385ABE">
        <w:rPr>
          <w:rFonts w:ascii="宋体" w:hAnsi="宋体"/>
          <w:szCs w:val="24"/>
        </w:rPr>
        <w:t>)</w:t>
      </w:r>
      <w:r w:rsidRPr="009E7D49">
        <w:rPr>
          <w:rFonts w:ascii="宋体" w:hAnsi="宋体"/>
          <w:szCs w:val="24"/>
        </w:rPr>
        <w:t>是一种</w:t>
      </w:r>
      <w:r w:rsidRPr="009E7D49">
        <w:rPr>
          <w:rFonts w:ascii="宋体" w:hAnsi="宋体" w:hint="eastAsia"/>
          <w:szCs w:val="24"/>
        </w:rPr>
        <w:t>不</w:t>
      </w:r>
      <w:r w:rsidRPr="009E7D49">
        <w:rPr>
          <w:rFonts w:ascii="宋体" w:hAnsi="宋体"/>
          <w:szCs w:val="24"/>
        </w:rPr>
        <w:t>需要</w:t>
      </w:r>
      <w:r w:rsidRPr="009E7D49">
        <w:rPr>
          <w:rFonts w:ascii="宋体" w:hAnsi="宋体" w:hint="eastAsia"/>
          <w:szCs w:val="24"/>
        </w:rPr>
        <w:t>标记</w:t>
      </w:r>
      <w:r w:rsidRPr="009E7D49">
        <w:rPr>
          <w:rFonts w:ascii="宋体" w:hAnsi="宋体"/>
          <w:szCs w:val="24"/>
        </w:rPr>
        <w:t>数据的学习</w:t>
      </w:r>
      <w:r w:rsidRPr="009E7D49">
        <w:rPr>
          <w:rFonts w:ascii="宋体" w:hAnsi="宋体" w:hint="eastAsia"/>
          <w:szCs w:val="24"/>
        </w:rPr>
        <w:t>方法，</w:t>
      </w:r>
      <w:r w:rsidRPr="009E7D49">
        <w:rPr>
          <w:rFonts w:ascii="宋体" w:hAnsi="宋体"/>
          <w:szCs w:val="24"/>
        </w:rPr>
        <w:t>其</w:t>
      </w:r>
      <w:r w:rsidRPr="009E7D49">
        <w:rPr>
          <w:rFonts w:ascii="宋体" w:hAnsi="宋体" w:hint="eastAsia"/>
          <w:szCs w:val="24"/>
        </w:rPr>
        <w:t>算法</w:t>
      </w:r>
      <w:r w:rsidRPr="009E7D49">
        <w:rPr>
          <w:rFonts w:ascii="宋体" w:hAnsi="宋体"/>
          <w:szCs w:val="24"/>
        </w:rPr>
        <w:t>思想是</w:t>
      </w:r>
      <w:r w:rsidRPr="009E7D49">
        <w:rPr>
          <w:rFonts w:ascii="宋体" w:hAnsi="宋体" w:hint="eastAsia"/>
          <w:szCs w:val="24"/>
        </w:rPr>
        <w:t>通过</w:t>
      </w:r>
      <w:r w:rsidRPr="009E7D49">
        <w:rPr>
          <w:rFonts w:ascii="宋体" w:hAnsi="宋体"/>
          <w:szCs w:val="24"/>
        </w:rPr>
        <w:t>智能体与环境不断交互</w:t>
      </w:r>
      <w:r w:rsidRPr="009E7D49">
        <w:rPr>
          <w:rFonts w:ascii="宋体" w:hAnsi="宋体" w:hint="eastAsia"/>
          <w:szCs w:val="24"/>
        </w:rPr>
        <w:t>，获得</w:t>
      </w:r>
      <w:r w:rsidRPr="009E7D49">
        <w:rPr>
          <w:rFonts w:ascii="宋体" w:hAnsi="宋体"/>
          <w:szCs w:val="24"/>
        </w:rPr>
        <w:t>反馈并</w:t>
      </w:r>
      <w:r w:rsidRPr="009E7D49">
        <w:rPr>
          <w:rFonts w:ascii="宋体" w:hAnsi="宋体" w:hint="eastAsia"/>
          <w:szCs w:val="24"/>
        </w:rPr>
        <w:t>调</w:t>
      </w:r>
      <w:r w:rsidRPr="009E7D49">
        <w:rPr>
          <w:rFonts w:ascii="宋体" w:hAnsi="宋体"/>
          <w:szCs w:val="24"/>
        </w:rPr>
        <w:t>整动作以达到</w:t>
      </w:r>
      <w:r w:rsidRPr="009E7D49">
        <w:rPr>
          <w:rFonts w:ascii="宋体" w:hAnsi="宋体" w:hint="eastAsia"/>
          <w:szCs w:val="24"/>
        </w:rPr>
        <w:t>奖励值</w:t>
      </w:r>
      <w:r w:rsidRPr="009E7D49">
        <w:rPr>
          <w:rFonts w:ascii="宋体" w:hAnsi="宋体"/>
          <w:szCs w:val="24"/>
        </w:rPr>
        <w:t>最大化</w:t>
      </w:r>
      <w:r w:rsidRPr="009E7D49">
        <w:rPr>
          <w:szCs w:val="24"/>
        </w:rPr>
        <w:t>[13]</w:t>
      </w:r>
      <w:r w:rsidRPr="009E7D49">
        <w:rPr>
          <w:rFonts w:ascii="宋体" w:hAnsi="宋体"/>
          <w:szCs w:val="24"/>
        </w:rPr>
        <w:t>。</w:t>
      </w:r>
      <w:r w:rsidRPr="009E7D49">
        <w:rPr>
          <w:rFonts w:ascii="宋体" w:hAnsi="宋体" w:hint="eastAsia"/>
          <w:szCs w:val="24"/>
        </w:rPr>
        <w:t>已经</w:t>
      </w:r>
      <w:r w:rsidRPr="009E7D49">
        <w:rPr>
          <w:rFonts w:ascii="宋体" w:hAnsi="宋体"/>
          <w:szCs w:val="24"/>
        </w:rPr>
        <w:t>广泛的应用在棋牌博弈</w:t>
      </w:r>
      <w:r w:rsidRPr="009E7D49">
        <w:rPr>
          <w:rFonts w:ascii="宋体" w:hAnsi="宋体" w:hint="eastAsia"/>
          <w:szCs w:val="24"/>
        </w:rPr>
        <w:t>、</w:t>
      </w:r>
      <w:r w:rsidRPr="009E7D49">
        <w:rPr>
          <w:rFonts w:ascii="宋体" w:hAnsi="宋体"/>
          <w:szCs w:val="24"/>
        </w:rPr>
        <w:t>游戏比赛</w:t>
      </w:r>
      <w:r w:rsidRPr="009E7D49">
        <w:rPr>
          <w:rFonts w:ascii="宋体" w:hAnsi="宋体" w:hint="eastAsia"/>
          <w:szCs w:val="24"/>
        </w:rPr>
        <w:t>、机器人、自动</w:t>
      </w:r>
      <w:r w:rsidRPr="009E7D49">
        <w:rPr>
          <w:rFonts w:ascii="宋体" w:hAnsi="宋体"/>
          <w:szCs w:val="24"/>
        </w:rPr>
        <w:t>驾驶等领域。在</w:t>
      </w:r>
      <w:r w:rsidRPr="009E7D49">
        <w:rPr>
          <w:rFonts w:ascii="宋体" w:hAnsi="宋体" w:hint="eastAsia"/>
          <w:szCs w:val="24"/>
        </w:rPr>
        <w:t>最</w:t>
      </w:r>
      <w:r w:rsidR="00536919">
        <w:rPr>
          <w:rFonts w:ascii="宋体" w:hAnsi="宋体"/>
          <w:szCs w:val="24"/>
        </w:rPr>
        <w:t>复杂的</w:t>
      </w:r>
      <w:r w:rsidRPr="009E7D49">
        <w:rPr>
          <w:rFonts w:ascii="宋体" w:hAnsi="宋体"/>
          <w:szCs w:val="24"/>
        </w:rPr>
        <w:t>围棋比赛中</w:t>
      </w:r>
      <w:r w:rsidRPr="009E7D49">
        <w:rPr>
          <w:rFonts w:ascii="宋体" w:hAnsi="宋体" w:hint="eastAsia"/>
          <w:szCs w:val="24"/>
        </w:rPr>
        <w:t>战胜韩国</w:t>
      </w:r>
      <w:r w:rsidRPr="009E7D49">
        <w:rPr>
          <w:rFonts w:ascii="宋体" w:hAnsi="宋体"/>
          <w:szCs w:val="24"/>
        </w:rPr>
        <w:t>李</w:t>
      </w:r>
      <w:proofErr w:type="gramStart"/>
      <w:r w:rsidRPr="009E7D49">
        <w:rPr>
          <w:rFonts w:ascii="宋体" w:hAnsi="宋体"/>
          <w:szCs w:val="24"/>
        </w:rPr>
        <w:t>世</w:t>
      </w:r>
      <w:proofErr w:type="gramEnd"/>
      <w:r w:rsidRPr="009E7D49">
        <w:rPr>
          <w:rFonts w:ascii="宋体" w:hAnsi="宋体"/>
          <w:szCs w:val="24"/>
        </w:rPr>
        <w:t>石和</w:t>
      </w:r>
      <w:r w:rsidRPr="009E7D49">
        <w:rPr>
          <w:rFonts w:ascii="宋体" w:hAnsi="宋体" w:hint="eastAsia"/>
          <w:szCs w:val="24"/>
        </w:rPr>
        <w:t>中国</w:t>
      </w:r>
      <w:r w:rsidRPr="009E7D49">
        <w:rPr>
          <w:rFonts w:ascii="宋体" w:hAnsi="宋体"/>
          <w:szCs w:val="24"/>
        </w:rPr>
        <w:t>柯洁的</w:t>
      </w:r>
      <w:r w:rsidRPr="00385ABE">
        <w:rPr>
          <w:szCs w:val="24"/>
        </w:rPr>
        <w:t>AlphaGo</w:t>
      </w:r>
      <w:r w:rsidRPr="00532767">
        <w:rPr>
          <w:szCs w:val="24"/>
        </w:rPr>
        <w:t>[14]</w:t>
      </w:r>
      <w:r w:rsidRPr="009E7D49">
        <w:rPr>
          <w:rFonts w:ascii="宋体" w:hAnsi="宋体" w:hint="eastAsia"/>
          <w:szCs w:val="24"/>
        </w:rPr>
        <w:t>其</w:t>
      </w:r>
      <w:r w:rsidRPr="009E7D49">
        <w:rPr>
          <w:rFonts w:ascii="宋体" w:hAnsi="宋体"/>
          <w:szCs w:val="24"/>
        </w:rPr>
        <w:t>核心算法就是强化学习。</w:t>
      </w:r>
      <w:r w:rsidRPr="009E7D49">
        <w:rPr>
          <w:rFonts w:ascii="宋体" w:hAnsi="宋体" w:hint="eastAsia"/>
          <w:szCs w:val="24"/>
        </w:rPr>
        <w:t>当问题</w:t>
      </w:r>
      <w:r w:rsidRPr="009E7D49">
        <w:rPr>
          <w:rFonts w:ascii="宋体" w:hAnsi="宋体"/>
          <w:szCs w:val="24"/>
        </w:rPr>
        <w:t>的复杂程度增加，</w:t>
      </w:r>
      <w:r w:rsidRPr="009E7D49">
        <w:rPr>
          <w:rFonts w:ascii="宋体" w:hAnsi="宋体" w:hint="eastAsia"/>
          <w:szCs w:val="24"/>
        </w:rPr>
        <w:t>环境</w:t>
      </w:r>
      <w:r w:rsidRPr="009E7D49">
        <w:rPr>
          <w:rFonts w:ascii="宋体" w:hAnsi="宋体"/>
          <w:szCs w:val="24"/>
        </w:rPr>
        <w:t>的状态和动作的范围不断扩大，需要深度学习的方式来解决维度爆炸的问题。因此</w:t>
      </w:r>
      <w:r w:rsidRPr="009E7D49">
        <w:rPr>
          <w:rFonts w:ascii="宋体" w:hAnsi="宋体" w:hint="eastAsia"/>
          <w:szCs w:val="24"/>
        </w:rPr>
        <w:t>，</w:t>
      </w:r>
      <w:r w:rsidRPr="009E7D49">
        <w:rPr>
          <w:rFonts w:ascii="宋体" w:hAnsi="宋体"/>
          <w:szCs w:val="24"/>
        </w:rPr>
        <w:t>深度强化学习</w:t>
      </w:r>
      <w:r w:rsidR="00385ABE" w:rsidRPr="00385ABE">
        <w:rPr>
          <w:szCs w:val="24"/>
        </w:rPr>
        <w:t>(</w:t>
      </w:r>
      <w:r w:rsidRPr="00385ABE">
        <w:rPr>
          <w:szCs w:val="24"/>
        </w:rPr>
        <w:t>DRL</w:t>
      </w:r>
      <w:r w:rsidR="00385ABE">
        <w:rPr>
          <w:szCs w:val="24"/>
        </w:rPr>
        <w:t>,</w:t>
      </w:r>
      <w:r w:rsidRPr="00385ABE">
        <w:rPr>
          <w:szCs w:val="24"/>
        </w:rPr>
        <w:t>Deep Reinforcement Learning</w:t>
      </w:r>
      <w:r w:rsidR="00385ABE" w:rsidRPr="00385ABE">
        <w:rPr>
          <w:szCs w:val="24"/>
        </w:rPr>
        <w:t>)</w:t>
      </w:r>
      <w:r w:rsidRPr="009E7D49">
        <w:rPr>
          <w:rFonts w:ascii="宋体" w:hAnsi="宋体" w:hint="eastAsia"/>
          <w:szCs w:val="24"/>
        </w:rPr>
        <w:t>结合</w:t>
      </w:r>
      <w:r w:rsidRPr="009E7D49">
        <w:rPr>
          <w:rFonts w:ascii="宋体" w:hAnsi="宋体"/>
          <w:szCs w:val="24"/>
        </w:rPr>
        <w:t>了深度学习和强化学习的</w:t>
      </w:r>
      <w:r w:rsidRPr="009E7D49">
        <w:rPr>
          <w:rFonts w:ascii="宋体" w:hAnsi="宋体" w:hint="eastAsia"/>
          <w:szCs w:val="24"/>
        </w:rPr>
        <w:t>优点</w:t>
      </w:r>
      <w:r w:rsidRPr="009E7D49">
        <w:rPr>
          <w:rFonts w:ascii="宋体" w:hAnsi="宋体"/>
          <w:szCs w:val="24"/>
        </w:rPr>
        <w:t>，</w:t>
      </w:r>
      <w:r w:rsidRPr="009E7D49">
        <w:rPr>
          <w:rFonts w:ascii="宋体" w:hAnsi="宋体" w:hint="eastAsia"/>
          <w:szCs w:val="24"/>
        </w:rPr>
        <w:t>成为</w:t>
      </w:r>
      <w:r w:rsidRPr="009E7D49">
        <w:rPr>
          <w:rFonts w:ascii="宋体" w:hAnsi="宋体"/>
          <w:szCs w:val="24"/>
        </w:rPr>
        <w:t>了人工智能领域的新</w:t>
      </w:r>
      <w:r w:rsidRPr="009E7D49">
        <w:rPr>
          <w:rFonts w:ascii="宋体" w:hAnsi="宋体" w:hint="eastAsia"/>
          <w:szCs w:val="24"/>
        </w:rPr>
        <w:t>浪潮</w:t>
      </w:r>
      <w:r w:rsidRPr="00532767">
        <w:rPr>
          <w:szCs w:val="24"/>
        </w:rPr>
        <w:t>[15]</w:t>
      </w:r>
      <w:r w:rsidRPr="009E7D49">
        <w:rPr>
          <w:rFonts w:ascii="宋体" w:hAnsi="宋体"/>
          <w:szCs w:val="24"/>
        </w:rPr>
        <w:t>。</w:t>
      </w:r>
    </w:p>
    <w:p w:rsidR="00532767" w:rsidRPr="00532767" w:rsidRDefault="00EF2CB4" w:rsidP="00532767">
      <w:pPr>
        <w:ind w:firstLine="480"/>
        <w:rPr>
          <w:rFonts w:ascii="宋体" w:hAnsi="宋体"/>
          <w:szCs w:val="24"/>
        </w:rPr>
      </w:pPr>
      <w:r>
        <w:rPr>
          <w:rFonts w:ascii="宋体" w:hAnsi="宋体" w:hint="eastAsia"/>
          <w:szCs w:val="24"/>
        </w:rPr>
        <w:t>（有吸引人的事件，生活中，吸引人眼球的东西，先提事件，在说技术，后</w:t>
      </w:r>
      <w:r>
        <w:rPr>
          <w:rFonts w:ascii="宋体" w:hAnsi="宋体" w:hint="eastAsia"/>
          <w:szCs w:val="24"/>
        </w:rPr>
        <w:lastRenderedPageBreak/>
        <w:t>面是自己要说的事情）</w:t>
      </w:r>
      <w:r w:rsidR="00532767" w:rsidRPr="00532767">
        <w:rPr>
          <w:rFonts w:ascii="宋体" w:hAnsi="宋体" w:hint="eastAsia"/>
          <w:szCs w:val="24"/>
        </w:rPr>
        <w:t>为</w:t>
      </w:r>
      <w:r w:rsidR="00532767" w:rsidRPr="00532767">
        <w:rPr>
          <w:rFonts w:ascii="宋体" w:hAnsi="宋体"/>
          <w:szCs w:val="24"/>
        </w:rPr>
        <w:t>了</w:t>
      </w:r>
      <w:r w:rsidR="00532767" w:rsidRPr="00532767">
        <w:rPr>
          <w:rFonts w:ascii="宋体" w:hAnsi="宋体" w:hint="eastAsia"/>
          <w:szCs w:val="24"/>
        </w:rPr>
        <w:t>将通信</w:t>
      </w:r>
      <w:r w:rsidR="00532767" w:rsidRPr="00532767">
        <w:rPr>
          <w:rFonts w:ascii="宋体" w:hAnsi="宋体"/>
          <w:szCs w:val="24"/>
        </w:rPr>
        <w:t>时延降低在标准要求</w:t>
      </w:r>
      <w:r w:rsidR="00532767" w:rsidRPr="00532767">
        <w:rPr>
          <w:rFonts w:ascii="宋体" w:hAnsi="宋体" w:hint="eastAsia"/>
          <w:szCs w:val="24"/>
        </w:rPr>
        <w:t>以</w:t>
      </w:r>
      <w:r w:rsidR="00532767" w:rsidRPr="00532767">
        <w:rPr>
          <w:rFonts w:ascii="宋体" w:hAnsi="宋体"/>
          <w:szCs w:val="24"/>
        </w:rPr>
        <w:t>内，同时确保通信的可靠性，</w:t>
      </w:r>
      <w:r w:rsidR="00532767" w:rsidRPr="00532767">
        <w:rPr>
          <w:rFonts w:ascii="宋体" w:hAnsi="宋体" w:hint="eastAsia"/>
          <w:szCs w:val="24"/>
        </w:rPr>
        <w:t>本文围绕</w:t>
      </w:r>
      <w:r w:rsidR="00532767" w:rsidRPr="00385ABE">
        <w:rPr>
          <w:szCs w:val="24"/>
        </w:rPr>
        <w:t>URLLC</w:t>
      </w:r>
      <w:r w:rsidR="00532767" w:rsidRPr="00532767">
        <w:rPr>
          <w:rFonts w:ascii="宋体" w:hAnsi="宋体"/>
          <w:szCs w:val="24"/>
        </w:rPr>
        <w:t>场景下的</w:t>
      </w:r>
      <w:r w:rsidR="00532767" w:rsidRPr="00532767">
        <w:rPr>
          <w:rFonts w:ascii="宋体" w:hAnsi="宋体" w:hint="eastAsia"/>
          <w:szCs w:val="24"/>
        </w:rPr>
        <w:t>性能</w:t>
      </w:r>
      <w:r w:rsidR="00532767" w:rsidRPr="00532767">
        <w:rPr>
          <w:rFonts w:ascii="宋体" w:hAnsi="宋体"/>
          <w:szCs w:val="24"/>
        </w:rPr>
        <w:t>分析</w:t>
      </w:r>
      <w:r w:rsidR="00532767" w:rsidRPr="00532767">
        <w:rPr>
          <w:rFonts w:ascii="宋体" w:hAnsi="宋体" w:hint="eastAsia"/>
          <w:szCs w:val="24"/>
        </w:rPr>
        <w:t>与资源分配</w:t>
      </w:r>
      <w:r w:rsidR="00532767" w:rsidRPr="00532767">
        <w:rPr>
          <w:rFonts w:ascii="宋体" w:hAnsi="宋体"/>
          <w:szCs w:val="24"/>
        </w:rPr>
        <w:t>问题开展研究。首先</w:t>
      </w:r>
      <w:r w:rsidR="00532767" w:rsidRPr="00532767">
        <w:rPr>
          <w:rFonts w:ascii="宋体" w:hAnsi="宋体" w:hint="eastAsia"/>
          <w:szCs w:val="24"/>
        </w:rPr>
        <w:t>，研究</w:t>
      </w:r>
      <w:r w:rsidR="00532767" w:rsidRPr="00385ABE">
        <w:rPr>
          <w:szCs w:val="24"/>
        </w:rPr>
        <w:t>URLLC</w:t>
      </w:r>
      <w:r w:rsidR="00532767" w:rsidRPr="00532767">
        <w:rPr>
          <w:rFonts w:ascii="宋体" w:hAnsi="宋体"/>
          <w:szCs w:val="24"/>
        </w:rPr>
        <w:t>场景下的通信特点</w:t>
      </w:r>
      <w:r w:rsidR="00532767" w:rsidRPr="00532767">
        <w:rPr>
          <w:rFonts w:ascii="宋体" w:hAnsi="宋体" w:hint="eastAsia"/>
          <w:szCs w:val="24"/>
        </w:rPr>
        <w:t>，以及</w:t>
      </w:r>
      <w:r w:rsidR="00532767" w:rsidRPr="00532767">
        <w:rPr>
          <w:rFonts w:ascii="宋体" w:hAnsi="宋体"/>
          <w:szCs w:val="24"/>
        </w:rPr>
        <w:t>用于分析性能的随机网络演算理论</w:t>
      </w:r>
      <w:r w:rsidR="00532767" w:rsidRPr="00532767">
        <w:rPr>
          <w:rFonts w:ascii="宋体" w:hAnsi="宋体" w:hint="eastAsia"/>
          <w:szCs w:val="24"/>
        </w:rPr>
        <w:t>，解决</w:t>
      </w:r>
      <w:r w:rsidR="00532767" w:rsidRPr="00532767">
        <w:rPr>
          <w:rFonts w:ascii="宋体" w:hAnsi="宋体"/>
          <w:szCs w:val="24"/>
        </w:rPr>
        <w:t>资源分配</w:t>
      </w:r>
      <w:r w:rsidR="00532767" w:rsidRPr="00532767">
        <w:rPr>
          <w:rFonts w:ascii="宋体" w:hAnsi="宋体" w:hint="eastAsia"/>
          <w:szCs w:val="24"/>
        </w:rPr>
        <w:t>问题</w:t>
      </w:r>
      <w:r w:rsidR="00532767" w:rsidRPr="00532767">
        <w:rPr>
          <w:rFonts w:ascii="宋体" w:hAnsi="宋体"/>
          <w:szCs w:val="24"/>
        </w:rPr>
        <w:t>的网络</w:t>
      </w:r>
      <w:r w:rsidR="00532767" w:rsidRPr="00532767">
        <w:rPr>
          <w:rFonts w:ascii="宋体" w:hAnsi="宋体" w:hint="eastAsia"/>
          <w:szCs w:val="24"/>
        </w:rPr>
        <w:t>切片</w:t>
      </w:r>
      <w:r w:rsidR="00532767" w:rsidRPr="00532767">
        <w:rPr>
          <w:rFonts w:ascii="宋体" w:hAnsi="宋体"/>
          <w:szCs w:val="24"/>
        </w:rPr>
        <w:t>技术</w:t>
      </w:r>
      <w:r w:rsidR="00532767" w:rsidRPr="00532767">
        <w:rPr>
          <w:rFonts w:ascii="宋体" w:hAnsi="宋体" w:hint="eastAsia"/>
          <w:szCs w:val="24"/>
        </w:rPr>
        <w:t>和强化</w:t>
      </w:r>
      <w:r w:rsidR="00532767" w:rsidRPr="00532767">
        <w:rPr>
          <w:rFonts w:ascii="宋体" w:hAnsi="宋体"/>
          <w:szCs w:val="24"/>
        </w:rPr>
        <w:t>学习技术</w:t>
      </w:r>
      <w:r w:rsidR="00532767" w:rsidRPr="00532767">
        <w:rPr>
          <w:rFonts w:ascii="宋体" w:hAnsi="宋体" w:hint="eastAsia"/>
          <w:szCs w:val="24"/>
        </w:rPr>
        <w:t>。其次</w:t>
      </w:r>
      <w:r w:rsidR="00532767" w:rsidRPr="00532767">
        <w:rPr>
          <w:rFonts w:ascii="宋体" w:hAnsi="宋体"/>
          <w:szCs w:val="24"/>
        </w:rPr>
        <w:t>，</w:t>
      </w:r>
      <w:r w:rsidR="00532767" w:rsidRPr="00532767">
        <w:rPr>
          <w:rFonts w:ascii="宋体" w:hAnsi="宋体" w:hint="eastAsia"/>
          <w:szCs w:val="24"/>
        </w:rPr>
        <w:t>我们要研究</w:t>
      </w:r>
      <w:r w:rsidR="00532767" w:rsidRPr="00385ABE">
        <w:rPr>
          <w:szCs w:val="24"/>
        </w:rPr>
        <w:t>5G</w:t>
      </w:r>
      <w:r w:rsidR="00532767" w:rsidRPr="00532767">
        <w:rPr>
          <w:rFonts w:ascii="宋体" w:hAnsi="宋体" w:hint="eastAsia"/>
          <w:szCs w:val="24"/>
        </w:rPr>
        <w:t>网络</w:t>
      </w:r>
      <w:r w:rsidR="00532767" w:rsidRPr="00385ABE">
        <w:rPr>
          <w:szCs w:val="24"/>
        </w:rPr>
        <w:t>URLLC</w:t>
      </w:r>
      <w:r w:rsidR="00532767" w:rsidRPr="00532767">
        <w:rPr>
          <w:rFonts w:ascii="宋体" w:hAnsi="宋体" w:hint="eastAsia"/>
          <w:szCs w:val="24"/>
        </w:rPr>
        <w:t>场景的网络架构，了解其性能指标，根据网络架构的特点建立分析模型，根据</w:t>
      </w:r>
      <w:r w:rsidR="00532767" w:rsidRPr="00532767">
        <w:rPr>
          <w:rFonts w:ascii="宋体" w:hAnsi="宋体"/>
          <w:szCs w:val="24"/>
        </w:rPr>
        <w:t>网络模型中各个要素的实际意义，定义随机网络演算理论分析中需要的流量过程</w:t>
      </w:r>
      <w:r w:rsidR="00532767" w:rsidRPr="00532767">
        <w:rPr>
          <w:rFonts w:ascii="宋体" w:hAnsi="宋体" w:hint="eastAsia"/>
          <w:szCs w:val="24"/>
        </w:rPr>
        <w:t>。依据随机网络演算中时延的分析方法，结合随机网络演算中的一些特性，得出时延边界。再</w:t>
      </w:r>
      <w:r w:rsidR="00532767" w:rsidRPr="00532767">
        <w:rPr>
          <w:rFonts w:ascii="宋体" w:hAnsi="宋体"/>
          <w:szCs w:val="24"/>
        </w:rPr>
        <w:t>者，针对</w:t>
      </w:r>
      <w:r w:rsidR="00532767" w:rsidRPr="00385ABE">
        <w:rPr>
          <w:szCs w:val="24"/>
        </w:rPr>
        <w:t>URLLC</w:t>
      </w:r>
      <w:r w:rsidR="00532767" w:rsidRPr="00532767">
        <w:rPr>
          <w:rFonts w:ascii="宋体" w:hAnsi="宋体"/>
          <w:szCs w:val="24"/>
        </w:rPr>
        <w:t>场景的应用特点，为满足</w:t>
      </w:r>
      <w:r w:rsidR="00532767" w:rsidRPr="00532767">
        <w:rPr>
          <w:rFonts w:ascii="宋体" w:hAnsi="宋体" w:hint="eastAsia"/>
          <w:szCs w:val="24"/>
        </w:rPr>
        <w:t>通信</w:t>
      </w:r>
      <w:r w:rsidR="00532767" w:rsidRPr="00532767">
        <w:rPr>
          <w:rFonts w:ascii="宋体" w:hAnsi="宋体"/>
          <w:szCs w:val="24"/>
        </w:rPr>
        <w:t>需求而</w:t>
      </w:r>
      <w:r w:rsidR="00532767" w:rsidRPr="00532767">
        <w:rPr>
          <w:rFonts w:ascii="宋体" w:hAnsi="宋体" w:hint="eastAsia"/>
          <w:szCs w:val="24"/>
        </w:rPr>
        <w:t>通过</w:t>
      </w:r>
      <w:r w:rsidR="00532767" w:rsidRPr="00532767">
        <w:rPr>
          <w:rFonts w:ascii="宋体" w:hAnsi="宋体"/>
          <w:szCs w:val="24"/>
        </w:rPr>
        <w:t>网络切片的方式</w:t>
      </w:r>
      <w:r w:rsidR="00532767" w:rsidRPr="00532767">
        <w:rPr>
          <w:rFonts w:ascii="宋体" w:hAnsi="宋体" w:hint="eastAsia"/>
          <w:szCs w:val="24"/>
        </w:rPr>
        <w:t>进行</w:t>
      </w:r>
      <w:r w:rsidR="00532767" w:rsidRPr="00532767">
        <w:rPr>
          <w:rFonts w:ascii="宋体" w:hAnsi="宋体"/>
          <w:szCs w:val="24"/>
        </w:rPr>
        <w:t>资源分配。</w:t>
      </w:r>
      <w:r w:rsidR="00532767" w:rsidRPr="00532767">
        <w:rPr>
          <w:rFonts w:ascii="宋体" w:hAnsi="宋体" w:hint="eastAsia"/>
          <w:szCs w:val="24"/>
        </w:rPr>
        <w:t>通过强化</w:t>
      </w:r>
      <w:r w:rsidR="00532767" w:rsidRPr="00532767">
        <w:rPr>
          <w:rFonts w:ascii="宋体" w:hAnsi="宋体"/>
          <w:szCs w:val="24"/>
        </w:rPr>
        <w:t>学习方法制定</w:t>
      </w:r>
      <w:r w:rsidR="00532767" w:rsidRPr="00532767">
        <w:rPr>
          <w:rFonts w:ascii="宋体" w:hAnsi="宋体" w:hint="eastAsia"/>
          <w:szCs w:val="24"/>
        </w:rPr>
        <w:t>网络</w:t>
      </w:r>
      <w:r w:rsidR="00532767" w:rsidRPr="00532767">
        <w:rPr>
          <w:rFonts w:ascii="宋体" w:hAnsi="宋体"/>
          <w:szCs w:val="24"/>
        </w:rPr>
        <w:t>切片的分配策略</w:t>
      </w:r>
      <w:r w:rsidR="00532767" w:rsidRPr="00532767">
        <w:rPr>
          <w:rFonts w:ascii="宋体" w:hAnsi="宋体" w:hint="eastAsia"/>
          <w:szCs w:val="24"/>
        </w:rPr>
        <w:t>，设置</w:t>
      </w:r>
      <w:r w:rsidR="00532767" w:rsidRPr="00532767">
        <w:rPr>
          <w:rFonts w:ascii="宋体" w:hAnsi="宋体"/>
          <w:szCs w:val="24"/>
        </w:rPr>
        <w:t>合理的切片划分的激励函数</w:t>
      </w:r>
      <w:r w:rsidR="00532767" w:rsidRPr="00532767">
        <w:rPr>
          <w:rFonts w:ascii="宋体" w:hAnsi="宋体" w:hint="eastAsia"/>
          <w:szCs w:val="24"/>
        </w:rPr>
        <w:t>，利用</w:t>
      </w:r>
      <w:r w:rsidR="00532767" w:rsidRPr="00532767">
        <w:rPr>
          <w:rFonts w:ascii="宋体" w:hAnsi="宋体"/>
          <w:szCs w:val="24"/>
        </w:rPr>
        <w:t>贪心算法的思想</w:t>
      </w:r>
      <w:r w:rsidR="00532767" w:rsidRPr="00532767">
        <w:rPr>
          <w:rFonts w:ascii="宋体" w:hAnsi="宋体" w:hint="eastAsia"/>
          <w:szCs w:val="24"/>
        </w:rPr>
        <w:t>选择</w:t>
      </w:r>
      <w:r w:rsidR="00532767" w:rsidRPr="00532767">
        <w:rPr>
          <w:rFonts w:ascii="宋体" w:hAnsi="宋体"/>
          <w:szCs w:val="24"/>
        </w:rPr>
        <w:t>激励值最大的行为，</w:t>
      </w:r>
      <w:r w:rsidR="00532767" w:rsidRPr="00532767">
        <w:rPr>
          <w:rFonts w:ascii="宋体" w:hAnsi="宋体" w:hint="eastAsia"/>
          <w:szCs w:val="24"/>
        </w:rPr>
        <w:t>根据系统</w:t>
      </w:r>
      <w:r w:rsidR="00532767" w:rsidRPr="00532767">
        <w:rPr>
          <w:rFonts w:ascii="宋体" w:hAnsi="宋体"/>
          <w:szCs w:val="24"/>
        </w:rPr>
        <w:t>当前状态</w:t>
      </w:r>
      <w:r w:rsidR="00532767" w:rsidRPr="00532767">
        <w:rPr>
          <w:rFonts w:ascii="宋体" w:hAnsi="宋体" w:hint="eastAsia"/>
          <w:szCs w:val="24"/>
        </w:rPr>
        <w:t>与</w:t>
      </w:r>
      <w:r w:rsidR="00532767" w:rsidRPr="00532767">
        <w:rPr>
          <w:rFonts w:ascii="宋体" w:hAnsi="宋体"/>
          <w:szCs w:val="24"/>
        </w:rPr>
        <w:t>行为值</w:t>
      </w:r>
      <w:r w:rsidR="00532767" w:rsidRPr="00532767">
        <w:rPr>
          <w:rFonts w:ascii="宋体" w:hAnsi="宋体" w:hint="eastAsia"/>
          <w:szCs w:val="24"/>
        </w:rPr>
        <w:t>的</w:t>
      </w:r>
      <w:r w:rsidR="00532767" w:rsidRPr="00532767">
        <w:rPr>
          <w:rFonts w:ascii="宋体" w:hAnsi="宋体"/>
          <w:szCs w:val="24"/>
        </w:rPr>
        <w:t>选</w:t>
      </w:r>
      <w:r w:rsidR="00532767" w:rsidRPr="00532767">
        <w:rPr>
          <w:rFonts w:ascii="宋体" w:hAnsi="宋体" w:hint="eastAsia"/>
          <w:szCs w:val="24"/>
        </w:rPr>
        <w:t>择建立</w:t>
      </w:r>
      <w:r w:rsidR="00532767" w:rsidRPr="00532767">
        <w:rPr>
          <w:rFonts w:ascii="宋体" w:hAnsi="宋体"/>
          <w:szCs w:val="24"/>
        </w:rPr>
        <w:t>贝尔</w:t>
      </w:r>
      <w:proofErr w:type="gramStart"/>
      <w:r w:rsidR="00532767" w:rsidRPr="00532767">
        <w:rPr>
          <w:rFonts w:ascii="宋体" w:hAnsi="宋体"/>
          <w:szCs w:val="24"/>
        </w:rPr>
        <w:t>曼</w:t>
      </w:r>
      <w:proofErr w:type="gramEnd"/>
      <w:r w:rsidR="00532767" w:rsidRPr="00532767">
        <w:rPr>
          <w:rFonts w:ascii="宋体" w:hAnsi="宋体"/>
          <w:szCs w:val="24"/>
        </w:rPr>
        <w:t>方程，利用马尔科夫决策过程迭代更新</w:t>
      </w:r>
      <w:r w:rsidR="00532767" w:rsidRPr="00532767">
        <w:rPr>
          <w:rFonts w:ascii="宋体" w:hAnsi="宋体" w:hint="eastAsia"/>
          <w:szCs w:val="24"/>
        </w:rPr>
        <w:t>完成</w:t>
      </w:r>
      <w:r w:rsidR="00532767" w:rsidRPr="00532767">
        <w:rPr>
          <w:rFonts w:ascii="宋体" w:hAnsi="宋体"/>
          <w:szCs w:val="24"/>
        </w:rPr>
        <w:t>系统的资源分配优化策略</w:t>
      </w:r>
      <w:r w:rsidR="00532767" w:rsidRPr="00532767">
        <w:rPr>
          <w:rFonts w:ascii="宋体" w:hAnsi="宋体" w:hint="eastAsia"/>
          <w:szCs w:val="24"/>
        </w:rPr>
        <w:t>，</w:t>
      </w:r>
      <w:r w:rsidR="00532767" w:rsidRPr="00532767">
        <w:rPr>
          <w:rFonts w:ascii="宋体" w:hAnsi="宋体"/>
          <w:szCs w:val="24"/>
        </w:rPr>
        <w:t>有效的</w:t>
      </w:r>
      <w:r w:rsidR="00532767" w:rsidRPr="00532767">
        <w:rPr>
          <w:rFonts w:ascii="宋体" w:hAnsi="宋体" w:hint="eastAsia"/>
          <w:szCs w:val="24"/>
        </w:rPr>
        <w:t>提高</w:t>
      </w:r>
      <w:r w:rsidR="00532767" w:rsidRPr="00532767">
        <w:rPr>
          <w:rFonts w:ascii="宋体" w:hAnsi="宋体"/>
          <w:szCs w:val="24"/>
        </w:rPr>
        <w:t>了系统的资源利用率。最后</w:t>
      </w:r>
      <w:r w:rsidR="00532767" w:rsidRPr="00532767">
        <w:rPr>
          <w:rFonts w:ascii="宋体" w:hAnsi="宋体" w:hint="eastAsia"/>
          <w:szCs w:val="24"/>
        </w:rPr>
        <w:t>，通过实验</w:t>
      </w:r>
      <w:r w:rsidR="00532767" w:rsidRPr="00532767">
        <w:rPr>
          <w:rFonts w:ascii="宋体" w:hAnsi="宋体"/>
          <w:szCs w:val="24"/>
        </w:rPr>
        <w:t>分析，</w:t>
      </w:r>
      <w:r w:rsidR="00532767" w:rsidRPr="00532767">
        <w:rPr>
          <w:rFonts w:ascii="宋体" w:hAnsi="宋体" w:hint="eastAsia"/>
          <w:szCs w:val="24"/>
        </w:rPr>
        <w:t>得到</w:t>
      </w:r>
      <w:r w:rsidR="00532767" w:rsidRPr="00532767">
        <w:rPr>
          <w:rFonts w:ascii="宋体" w:hAnsi="宋体"/>
          <w:szCs w:val="24"/>
        </w:rPr>
        <w:t>了影响时延</w:t>
      </w:r>
      <w:r w:rsidR="00532767" w:rsidRPr="00532767">
        <w:rPr>
          <w:rFonts w:ascii="宋体" w:hAnsi="宋体" w:hint="eastAsia"/>
          <w:szCs w:val="24"/>
        </w:rPr>
        <w:t>产生</w:t>
      </w:r>
      <w:r w:rsidR="00532767" w:rsidRPr="00532767">
        <w:rPr>
          <w:rFonts w:ascii="宋体" w:hAnsi="宋体"/>
          <w:szCs w:val="24"/>
        </w:rPr>
        <w:t>的主要因素，</w:t>
      </w:r>
      <w:r w:rsidR="00532767" w:rsidRPr="00532767">
        <w:rPr>
          <w:rFonts w:ascii="宋体" w:hAnsi="宋体" w:hint="eastAsia"/>
          <w:szCs w:val="24"/>
        </w:rPr>
        <w:t>分析</w:t>
      </w:r>
      <w:r w:rsidR="00532767" w:rsidRPr="00532767">
        <w:rPr>
          <w:rFonts w:ascii="宋体" w:hAnsi="宋体"/>
          <w:szCs w:val="24"/>
        </w:rPr>
        <w:t>了在满足</w:t>
      </w:r>
      <w:r w:rsidR="00532767" w:rsidRPr="00385ABE">
        <w:rPr>
          <w:szCs w:val="24"/>
        </w:rPr>
        <w:t>URLLC</w:t>
      </w:r>
      <w:r w:rsidR="00532767" w:rsidRPr="00532767">
        <w:rPr>
          <w:rFonts w:ascii="宋体" w:hAnsi="宋体"/>
          <w:szCs w:val="24"/>
        </w:rPr>
        <w:t>时延要求情况下，</w:t>
      </w:r>
      <w:r w:rsidR="00532767" w:rsidRPr="00532767">
        <w:rPr>
          <w:rFonts w:ascii="宋体" w:hAnsi="宋体" w:hint="eastAsia"/>
          <w:szCs w:val="24"/>
        </w:rPr>
        <w:t>各个影响因素</w:t>
      </w:r>
      <w:r w:rsidR="00532767" w:rsidRPr="00532767">
        <w:rPr>
          <w:rFonts w:ascii="宋体" w:hAnsi="宋体"/>
          <w:szCs w:val="24"/>
        </w:rPr>
        <w:t>变量的合理</w:t>
      </w:r>
      <w:r w:rsidR="00532767" w:rsidRPr="00532767">
        <w:rPr>
          <w:rFonts w:ascii="宋体" w:hAnsi="宋体" w:hint="eastAsia"/>
          <w:szCs w:val="24"/>
        </w:rPr>
        <w:t>范围</w:t>
      </w:r>
      <w:r w:rsidR="00532767" w:rsidRPr="00532767">
        <w:rPr>
          <w:rFonts w:ascii="宋体" w:hAnsi="宋体"/>
          <w:szCs w:val="24"/>
        </w:rPr>
        <w:t>值。</w:t>
      </w:r>
      <w:r w:rsidR="00532767" w:rsidRPr="00532767">
        <w:rPr>
          <w:rFonts w:ascii="宋体" w:hAnsi="宋体" w:hint="eastAsia"/>
          <w:szCs w:val="24"/>
        </w:rPr>
        <w:t>为</w:t>
      </w:r>
      <w:r w:rsidR="00532767" w:rsidRPr="00385ABE">
        <w:rPr>
          <w:szCs w:val="24"/>
        </w:rPr>
        <w:t>URLLC</w:t>
      </w:r>
      <w:r w:rsidR="00532767" w:rsidRPr="00532767">
        <w:rPr>
          <w:rFonts w:ascii="宋体" w:hAnsi="宋体"/>
          <w:szCs w:val="24"/>
        </w:rPr>
        <w:t>通信的网络部署提供</w:t>
      </w:r>
      <w:r w:rsidR="00532767" w:rsidRPr="00532767">
        <w:rPr>
          <w:rFonts w:ascii="宋体" w:hAnsi="宋体" w:hint="eastAsia"/>
          <w:szCs w:val="24"/>
        </w:rPr>
        <w:t>了有</w:t>
      </w:r>
      <w:r w:rsidR="00532767" w:rsidRPr="00532767">
        <w:rPr>
          <w:rFonts w:ascii="宋体" w:hAnsi="宋体"/>
          <w:szCs w:val="24"/>
        </w:rPr>
        <w:t>价值的指导和借鉴意义</w:t>
      </w:r>
      <w:r w:rsidR="00532767" w:rsidRPr="00532767">
        <w:rPr>
          <w:rFonts w:ascii="宋体" w:hAnsi="宋体" w:hint="eastAsia"/>
          <w:szCs w:val="24"/>
        </w:rPr>
        <w:t>。通过仿真</w:t>
      </w:r>
      <w:r w:rsidR="00532767" w:rsidRPr="00532767">
        <w:rPr>
          <w:rFonts w:ascii="宋体" w:hAnsi="宋体"/>
          <w:szCs w:val="24"/>
        </w:rPr>
        <w:t>实验，我们验证了基于</w:t>
      </w:r>
      <w:r w:rsidR="00532767" w:rsidRPr="00532767">
        <w:rPr>
          <w:rFonts w:ascii="宋体" w:hAnsi="宋体" w:hint="eastAsia"/>
          <w:szCs w:val="24"/>
        </w:rPr>
        <w:t>强化</w:t>
      </w:r>
      <w:r w:rsidR="00532767" w:rsidRPr="00532767">
        <w:rPr>
          <w:rFonts w:ascii="宋体" w:hAnsi="宋体"/>
          <w:szCs w:val="24"/>
        </w:rPr>
        <w:t>学习的</w:t>
      </w:r>
      <w:r w:rsidR="00532767" w:rsidRPr="00532767">
        <w:rPr>
          <w:rFonts w:ascii="宋体" w:hAnsi="宋体" w:hint="eastAsia"/>
          <w:szCs w:val="24"/>
        </w:rPr>
        <w:t>网络切片</w:t>
      </w:r>
      <w:r w:rsidR="00532767" w:rsidRPr="00532767">
        <w:rPr>
          <w:rFonts w:ascii="宋体" w:hAnsi="宋体"/>
          <w:szCs w:val="24"/>
        </w:rPr>
        <w:t>策略的有效性，从而</w:t>
      </w:r>
      <w:r w:rsidR="00532767" w:rsidRPr="00532767">
        <w:rPr>
          <w:rFonts w:ascii="宋体" w:hAnsi="宋体" w:hint="eastAsia"/>
          <w:szCs w:val="24"/>
        </w:rPr>
        <w:t>为</w:t>
      </w:r>
      <w:r w:rsidR="00532767" w:rsidRPr="00532767">
        <w:rPr>
          <w:rFonts w:ascii="宋体" w:hAnsi="宋体"/>
          <w:szCs w:val="24"/>
        </w:rPr>
        <w:t>实际环境下</w:t>
      </w:r>
      <w:r w:rsidR="00532767" w:rsidRPr="00385ABE">
        <w:rPr>
          <w:szCs w:val="24"/>
        </w:rPr>
        <w:t>URLLC</w:t>
      </w:r>
      <w:r w:rsidR="00532767" w:rsidRPr="00532767">
        <w:rPr>
          <w:rFonts w:ascii="宋体" w:hAnsi="宋体"/>
          <w:szCs w:val="24"/>
        </w:rPr>
        <w:t>通信</w:t>
      </w:r>
      <w:r w:rsidR="00532767" w:rsidRPr="00532767">
        <w:rPr>
          <w:rFonts w:ascii="宋体" w:hAnsi="宋体" w:hint="eastAsia"/>
          <w:szCs w:val="24"/>
        </w:rPr>
        <w:t>的</w:t>
      </w:r>
      <w:r w:rsidR="00532767" w:rsidRPr="00532767">
        <w:rPr>
          <w:rFonts w:ascii="宋体" w:hAnsi="宋体"/>
          <w:szCs w:val="24"/>
        </w:rPr>
        <w:t>资源分配</w:t>
      </w:r>
      <w:r w:rsidR="00532767" w:rsidRPr="00532767">
        <w:rPr>
          <w:rFonts w:ascii="宋体" w:hAnsi="宋体" w:hint="eastAsia"/>
          <w:szCs w:val="24"/>
        </w:rPr>
        <w:t>提供了</w:t>
      </w:r>
      <w:r w:rsidR="00532767" w:rsidRPr="00532767">
        <w:rPr>
          <w:rFonts w:ascii="宋体" w:hAnsi="宋体"/>
          <w:szCs w:val="24"/>
        </w:rPr>
        <w:t>一种可</w:t>
      </w:r>
      <w:r w:rsidR="00532767" w:rsidRPr="00532767">
        <w:rPr>
          <w:rFonts w:ascii="宋体" w:hAnsi="宋体" w:hint="eastAsia"/>
          <w:szCs w:val="24"/>
        </w:rPr>
        <w:t>选择</w:t>
      </w:r>
      <w:r w:rsidR="00532767" w:rsidRPr="00532767">
        <w:rPr>
          <w:rFonts w:ascii="宋体" w:hAnsi="宋体"/>
          <w:szCs w:val="24"/>
        </w:rPr>
        <w:t>的方案。</w:t>
      </w:r>
    </w:p>
    <w:p w:rsidR="00532767" w:rsidRPr="00532767" w:rsidRDefault="00532767" w:rsidP="00532767">
      <w:pPr>
        <w:ind w:firstLine="480"/>
        <w:rPr>
          <w:rFonts w:ascii="宋体" w:hAnsi="宋体"/>
          <w:szCs w:val="24"/>
        </w:rPr>
      </w:pPr>
      <w:r w:rsidRPr="00532767">
        <w:rPr>
          <w:rFonts w:ascii="宋体" w:hAnsi="宋体" w:hint="eastAsia"/>
          <w:szCs w:val="24"/>
        </w:rPr>
        <w:t>本</w:t>
      </w:r>
      <w:r w:rsidRPr="00532767">
        <w:rPr>
          <w:rFonts w:ascii="宋体" w:hAnsi="宋体"/>
          <w:szCs w:val="24"/>
        </w:rPr>
        <w:t>课题依托于国家自然科学基金面上项目</w:t>
      </w:r>
      <w:r w:rsidRPr="00532767">
        <w:rPr>
          <w:rFonts w:ascii="宋体" w:hAnsi="宋体" w:hint="eastAsia"/>
          <w:szCs w:val="24"/>
        </w:rPr>
        <w:t>《</w:t>
      </w:r>
      <w:r w:rsidRPr="00385ABE">
        <w:rPr>
          <w:szCs w:val="24"/>
        </w:rPr>
        <w:t>5G</w:t>
      </w:r>
      <w:r w:rsidRPr="00532767">
        <w:rPr>
          <w:rFonts w:ascii="宋体" w:hAnsi="宋体" w:hint="eastAsia"/>
          <w:szCs w:val="24"/>
        </w:rPr>
        <w:t>超密集接入网智能动态资源分配及其优化方法研究</w:t>
      </w:r>
      <w:r w:rsidRPr="00532767">
        <w:rPr>
          <w:rFonts w:ascii="宋体" w:hAnsi="宋体"/>
          <w:szCs w:val="24"/>
        </w:rPr>
        <w:t>》</w:t>
      </w:r>
      <w:r w:rsidRPr="00532767">
        <w:rPr>
          <w:rFonts w:ascii="宋体" w:hAnsi="宋体" w:hint="eastAsia"/>
          <w:szCs w:val="24"/>
        </w:rPr>
        <w:t>，项目编号：</w:t>
      </w:r>
      <w:r w:rsidRPr="00385ABE">
        <w:rPr>
          <w:szCs w:val="24"/>
        </w:rPr>
        <w:t>61872044</w:t>
      </w:r>
      <w:r w:rsidRPr="00532767">
        <w:rPr>
          <w:rFonts w:ascii="宋体" w:hAnsi="宋体" w:hint="eastAsia"/>
          <w:szCs w:val="24"/>
        </w:rPr>
        <w:t>，</w:t>
      </w:r>
      <w:r w:rsidRPr="00532767">
        <w:rPr>
          <w:rFonts w:ascii="宋体" w:hAnsi="宋体"/>
          <w:szCs w:val="24"/>
        </w:rPr>
        <w:t>是</w:t>
      </w:r>
      <w:r w:rsidRPr="00385ABE">
        <w:rPr>
          <w:szCs w:val="24"/>
        </w:rPr>
        <w:t>5G</w:t>
      </w:r>
      <w:r w:rsidRPr="00532767">
        <w:rPr>
          <w:rFonts w:ascii="宋体" w:hAnsi="宋体" w:hint="eastAsia"/>
          <w:szCs w:val="24"/>
        </w:rPr>
        <w:t>超密集接入网智能动态资源分配及其优化方法问题</w:t>
      </w:r>
      <w:r w:rsidRPr="00532767">
        <w:rPr>
          <w:rFonts w:ascii="宋体" w:hAnsi="宋体"/>
          <w:szCs w:val="24"/>
        </w:rPr>
        <w:t>中的</w:t>
      </w:r>
      <w:r w:rsidRPr="00532767">
        <w:rPr>
          <w:rFonts w:ascii="宋体" w:hAnsi="宋体" w:hint="eastAsia"/>
          <w:szCs w:val="24"/>
        </w:rPr>
        <w:t>子问题</w:t>
      </w:r>
      <w:r w:rsidRPr="00532767">
        <w:rPr>
          <w:rFonts w:ascii="宋体" w:hAnsi="宋体"/>
          <w:szCs w:val="24"/>
        </w:rPr>
        <w:t>，目的在于为</w:t>
      </w:r>
      <w:r w:rsidRPr="00532767">
        <w:rPr>
          <w:rFonts w:ascii="宋体" w:hAnsi="宋体" w:hint="eastAsia"/>
          <w:szCs w:val="24"/>
        </w:rPr>
        <w:t>通信时延</w:t>
      </w:r>
      <w:r w:rsidRPr="00532767">
        <w:rPr>
          <w:rFonts w:ascii="宋体" w:hAnsi="宋体"/>
          <w:szCs w:val="24"/>
        </w:rPr>
        <w:t>的</w:t>
      </w:r>
      <w:r w:rsidRPr="00532767">
        <w:rPr>
          <w:rFonts w:ascii="宋体" w:hAnsi="宋体" w:hint="eastAsia"/>
          <w:szCs w:val="24"/>
        </w:rPr>
        <w:t>降低</w:t>
      </w:r>
      <w:r w:rsidRPr="00532767">
        <w:rPr>
          <w:rFonts w:ascii="宋体" w:hAnsi="宋体"/>
          <w:szCs w:val="24"/>
        </w:rPr>
        <w:t>提供</w:t>
      </w:r>
      <w:r w:rsidRPr="00532767">
        <w:rPr>
          <w:rFonts w:ascii="宋体" w:hAnsi="宋体" w:hint="eastAsia"/>
          <w:szCs w:val="24"/>
        </w:rPr>
        <w:t>理论</w:t>
      </w:r>
      <w:r w:rsidRPr="00532767">
        <w:rPr>
          <w:rFonts w:ascii="宋体" w:hAnsi="宋体"/>
          <w:szCs w:val="24"/>
        </w:rPr>
        <w:t>依据</w:t>
      </w:r>
      <w:r w:rsidRPr="00532767">
        <w:rPr>
          <w:rFonts w:ascii="宋体" w:hAnsi="宋体" w:hint="eastAsia"/>
          <w:szCs w:val="24"/>
        </w:rPr>
        <w:t>和优化</w:t>
      </w:r>
      <w:r w:rsidRPr="00532767">
        <w:rPr>
          <w:rFonts w:ascii="宋体" w:hAnsi="宋体"/>
          <w:szCs w:val="24"/>
        </w:rPr>
        <w:t>方向，为</w:t>
      </w:r>
      <w:r w:rsidRPr="00532767">
        <w:rPr>
          <w:rFonts w:ascii="宋体" w:hAnsi="宋体" w:hint="eastAsia"/>
          <w:szCs w:val="24"/>
        </w:rPr>
        <w:t>智能</w:t>
      </w:r>
      <w:r w:rsidRPr="00532767">
        <w:rPr>
          <w:rFonts w:ascii="宋体" w:hAnsi="宋体"/>
          <w:szCs w:val="24"/>
        </w:rPr>
        <w:t>动态资源分配</w:t>
      </w:r>
      <w:r w:rsidRPr="00532767">
        <w:rPr>
          <w:rFonts w:ascii="宋体" w:hAnsi="宋体" w:hint="eastAsia"/>
          <w:szCs w:val="24"/>
        </w:rPr>
        <w:t>方法进行前期</w:t>
      </w:r>
      <w:r w:rsidRPr="00532767">
        <w:rPr>
          <w:rFonts w:ascii="宋体" w:hAnsi="宋体"/>
          <w:szCs w:val="24"/>
        </w:rPr>
        <w:t>预研，以</w:t>
      </w:r>
      <w:r w:rsidRPr="00532767">
        <w:rPr>
          <w:rFonts w:ascii="宋体" w:hAnsi="宋体" w:hint="eastAsia"/>
          <w:szCs w:val="24"/>
        </w:rPr>
        <w:t>提供</w:t>
      </w:r>
      <w:r w:rsidRPr="00532767">
        <w:rPr>
          <w:rFonts w:ascii="宋体" w:hAnsi="宋体"/>
          <w:szCs w:val="24"/>
        </w:rPr>
        <w:t>一种</w:t>
      </w:r>
      <w:r w:rsidRPr="00532767">
        <w:rPr>
          <w:rFonts w:ascii="宋体" w:hAnsi="宋体" w:hint="eastAsia"/>
          <w:szCs w:val="24"/>
        </w:rPr>
        <w:t>既满足性能</w:t>
      </w:r>
      <w:r w:rsidRPr="00532767">
        <w:rPr>
          <w:rFonts w:ascii="宋体" w:hAnsi="宋体"/>
          <w:szCs w:val="24"/>
        </w:rPr>
        <w:t>需求又提高资源利用率的解决方案。</w:t>
      </w:r>
    </w:p>
    <w:p w:rsidR="00675C3B" w:rsidRPr="00532767" w:rsidRDefault="00675C3B" w:rsidP="004D53C7">
      <w:pPr>
        <w:ind w:firstLine="480"/>
      </w:pPr>
    </w:p>
    <w:p w:rsidR="00495FBB" w:rsidRPr="004D53C7" w:rsidRDefault="00495FBB" w:rsidP="006D695F">
      <w:pPr>
        <w:ind w:firstLine="480"/>
      </w:pPr>
    </w:p>
    <w:p w:rsidR="00503D06" w:rsidRPr="00503D06" w:rsidRDefault="00B17345" w:rsidP="00503D06">
      <w:pPr>
        <w:pStyle w:val="2"/>
        <w:numPr>
          <w:ilvl w:val="0"/>
          <w:numId w:val="0"/>
        </w:numPr>
      </w:pPr>
      <w:bookmarkStart w:id="11" w:name="_Toc475092026"/>
      <w:bookmarkStart w:id="12" w:name="_Toc475092490"/>
      <w:bookmarkStart w:id="13" w:name="_Toc5905661"/>
      <w:r w:rsidRPr="00D1289D">
        <w:rPr>
          <w:rFonts w:hint="eastAsia"/>
        </w:rPr>
        <w:t xml:space="preserve">1.2 </w:t>
      </w:r>
      <w:r w:rsidRPr="00D1289D">
        <w:rPr>
          <w:rFonts w:hint="eastAsia"/>
        </w:rPr>
        <w:t>国内外研究现状</w:t>
      </w:r>
      <w:bookmarkEnd w:id="11"/>
      <w:bookmarkEnd w:id="12"/>
      <w:bookmarkEnd w:id="13"/>
    </w:p>
    <w:p w:rsidR="00495FBB" w:rsidRPr="00E77B98" w:rsidRDefault="00532767" w:rsidP="00503D06">
      <w:pPr>
        <w:ind w:firstLine="480"/>
        <w:rPr>
          <w:color w:val="FF0000"/>
        </w:rPr>
      </w:pPr>
      <w:r w:rsidRPr="00532767">
        <w:rPr>
          <w:rFonts w:ascii="宋体" w:hAnsi="宋体" w:hint="eastAsia"/>
          <w:szCs w:val="24"/>
        </w:rPr>
        <w:t>随着自动</w:t>
      </w:r>
      <w:r w:rsidRPr="00532767">
        <w:rPr>
          <w:rFonts w:ascii="宋体" w:hAnsi="宋体"/>
          <w:szCs w:val="24"/>
        </w:rPr>
        <w:t>驾驶、无人机控制等时延敏感</w:t>
      </w:r>
      <w:r w:rsidRPr="00532767">
        <w:rPr>
          <w:rFonts w:ascii="宋体" w:hAnsi="宋体" w:hint="eastAsia"/>
          <w:szCs w:val="24"/>
        </w:rPr>
        <w:t>通信</w:t>
      </w:r>
      <w:r w:rsidRPr="00532767">
        <w:rPr>
          <w:rFonts w:ascii="宋体" w:hAnsi="宋体"/>
          <w:szCs w:val="24"/>
        </w:rPr>
        <w:t>应用</w:t>
      </w:r>
      <w:r w:rsidRPr="00532767">
        <w:rPr>
          <w:rFonts w:ascii="宋体" w:hAnsi="宋体" w:hint="eastAsia"/>
          <w:szCs w:val="24"/>
        </w:rPr>
        <w:t>的</w:t>
      </w:r>
      <w:r w:rsidRPr="00532767">
        <w:rPr>
          <w:rFonts w:ascii="宋体" w:hAnsi="宋体"/>
          <w:szCs w:val="24"/>
        </w:rPr>
        <w:t>发展，</w:t>
      </w:r>
      <w:r w:rsidRPr="009A365F">
        <w:rPr>
          <w:szCs w:val="24"/>
        </w:rPr>
        <w:t>URLLC</w:t>
      </w:r>
      <w:r w:rsidRPr="00532767">
        <w:rPr>
          <w:rFonts w:ascii="宋体" w:hAnsi="宋体"/>
          <w:szCs w:val="24"/>
        </w:rPr>
        <w:t>通信</w:t>
      </w:r>
      <w:r w:rsidR="009A365F">
        <w:rPr>
          <w:rFonts w:ascii="宋体" w:hAnsi="宋体" w:hint="eastAsia"/>
          <w:szCs w:val="24"/>
        </w:rPr>
        <w:t>越</w:t>
      </w:r>
      <w:r w:rsidRPr="00532767">
        <w:rPr>
          <w:rFonts w:ascii="宋体" w:hAnsi="宋体" w:hint="eastAsia"/>
          <w:szCs w:val="24"/>
        </w:rPr>
        <w:t>来</w:t>
      </w:r>
      <w:r w:rsidRPr="00532767">
        <w:rPr>
          <w:rFonts w:ascii="宋体" w:hAnsi="宋体"/>
          <w:szCs w:val="24"/>
        </w:rPr>
        <w:t>越受</w:t>
      </w:r>
      <w:r w:rsidRPr="00532767">
        <w:rPr>
          <w:rFonts w:ascii="宋体" w:hAnsi="宋体" w:hint="eastAsia"/>
          <w:szCs w:val="24"/>
        </w:rPr>
        <w:t>行业</w:t>
      </w:r>
      <w:r w:rsidRPr="00532767">
        <w:rPr>
          <w:rFonts w:ascii="宋体" w:hAnsi="宋体"/>
          <w:szCs w:val="24"/>
        </w:rPr>
        <w:t>关注。</w:t>
      </w:r>
      <w:r w:rsidRPr="00532767">
        <w:rPr>
          <w:rFonts w:ascii="宋体" w:hAnsi="宋体" w:hint="eastAsia"/>
          <w:szCs w:val="24"/>
        </w:rPr>
        <w:t>今年来</w:t>
      </w:r>
      <w:r w:rsidRPr="00532767">
        <w:rPr>
          <w:rFonts w:ascii="宋体" w:hAnsi="宋体"/>
          <w:szCs w:val="24"/>
        </w:rPr>
        <w:t>，国内外学者围绕着</w:t>
      </w:r>
      <w:r w:rsidRPr="009A365F">
        <w:rPr>
          <w:szCs w:val="24"/>
        </w:rPr>
        <w:t>URLLC</w:t>
      </w:r>
      <w:r w:rsidRPr="00532767">
        <w:rPr>
          <w:rFonts w:ascii="宋体" w:hAnsi="宋体"/>
          <w:szCs w:val="24"/>
        </w:rPr>
        <w:t>的时延</w:t>
      </w:r>
      <w:r w:rsidRPr="00532767">
        <w:rPr>
          <w:rFonts w:ascii="宋体" w:hAnsi="宋体" w:hint="eastAsia"/>
          <w:szCs w:val="24"/>
        </w:rPr>
        <w:t>与</w:t>
      </w:r>
      <w:r w:rsidRPr="00532767">
        <w:rPr>
          <w:rFonts w:ascii="宋体" w:hAnsi="宋体"/>
          <w:szCs w:val="24"/>
        </w:rPr>
        <w:t>可靠性等性能指标进行研究，提出了很多的性能评价</w:t>
      </w:r>
      <w:r w:rsidRPr="00532767">
        <w:rPr>
          <w:rFonts w:ascii="宋体" w:hAnsi="宋体" w:hint="eastAsia"/>
          <w:szCs w:val="24"/>
        </w:rPr>
        <w:t>方法</w:t>
      </w:r>
      <w:r w:rsidRPr="00532767">
        <w:rPr>
          <w:rFonts w:ascii="宋体" w:hAnsi="宋体"/>
          <w:szCs w:val="24"/>
        </w:rPr>
        <w:t>与</w:t>
      </w:r>
      <w:r w:rsidRPr="00532767">
        <w:rPr>
          <w:rFonts w:ascii="宋体" w:hAnsi="宋体" w:hint="eastAsia"/>
          <w:szCs w:val="24"/>
        </w:rPr>
        <w:t>实施方案</w:t>
      </w:r>
      <w:r w:rsidRPr="00532767">
        <w:rPr>
          <w:rFonts w:ascii="宋体" w:hAnsi="宋体"/>
          <w:szCs w:val="24"/>
        </w:rPr>
        <w:t>。针对网络</w:t>
      </w:r>
      <w:r w:rsidRPr="00532767">
        <w:rPr>
          <w:rFonts w:ascii="宋体" w:hAnsi="宋体" w:hint="eastAsia"/>
          <w:szCs w:val="24"/>
        </w:rPr>
        <w:t>部署与</w:t>
      </w:r>
      <w:r w:rsidRPr="00532767">
        <w:rPr>
          <w:rFonts w:ascii="宋体" w:hAnsi="宋体"/>
          <w:szCs w:val="24"/>
        </w:rPr>
        <w:t>资源分配问题，</w:t>
      </w:r>
      <w:r w:rsidRPr="00532767">
        <w:rPr>
          <w:rFonts w:ascii="宋体" w:hAnsi="宋体" w:hint="eastAsia"/>
          <w:szCs w:val="24"/>
        </w:rPr>
        <w:t>以</w:t>
      </w:r>
      <w:r w:rsidRPr="00532767">
        <w:rPr>
          <w:rFonts w:ascii="宋体" w:hAnsi="宋体"/>
          <w:szCs w:val="24"/>
        </w:rPr>
        <w:t>网络切片为</w:t>
      </w:r>
      <w:r w:rsidRPr="00532767">
        <w:rPr>
          <w:rFonts w:ascii="宋体" w:hAnsi="宋体" w:hint="eastAsia"/>
          <w:szCs w:val="24"/>
        </w:rPr>
        <w:t>技术</w:t>
      </w:r>
      <w:r w:rsidRPr="00532767">
        <w:rPr>
          <w:rFonts w:ascii="宋体" w:hAnsi="宋体"/>
          <w:szCs w:val="24"/>
        </w:rPr>
        <w:t>手段的实现方式</w:t>
      </w:r>
      <w:r w:rsidRPr="00532767">
        <w:rPr>
          <w:rFonts w:ascii="宋体" w:hAnsi="宋体" w:hint="eastAsia"/>
          <w:szCs w:val="24"/>
        </w:rPr>
        <w:t>已</w:t>
      </w:r>
      <w:r w:rsidRPr="00532767">
        <w:rPr>
          <w:rFonts w:ascii="宋体" w:hAnsi="宋体"/>
          <w:szCs w:val="24"/>
        </w:rPr>
        <w:t>在</w:t>
      </w:r>
      <w:r w:rsidRPr="009A365F">
        <w:rPr>
          <w:szCs w:val="24"/>
        </w:rPr>
        <w:t>5G</w:t>
      </w:r>
      <w:r w:rsidRPr="00532767">
        <w:rPr>
          <w:rFonts w:ascii="宋体" w:hAnsi="宋体"/>
          <w:szCs w:val="24"/>
        </w:rPr>
        <w:t>标准中敲定</w:t>
      </w:r>
      <w:r w:rsidRPr="00532767">
        <w:rPr>
          <w:rFonts w:ascii="宋体" w:hAnsi="宋体" w:hint="eastAsia"/>
          <w:szCs w:val="24"/>
        </w:rPr>
        <w:t>。</w:t>
      </w:r>
      <w:r w:rsidR="00E77B98" w:rsidRPr="00E77B98">
        <w:rPr>
          <w:rFonts w:ascii="宋体" w:hAnsi="宋体" w:hint="eastAsia"/>
          <w:color w:val="FF0000"/>
          <w:szCs w:val="24"/>
        </w:rPr>
        <w:t>（体现人，团队，体现单位，体现成功，多写华为，顶天立地，格局大）</w:t>
      </w:r>
    </w:p>
    <w:p w:rsidR="00B17345" w:rsidRDefault="009C185C" w:rsidP="002B1771">
      <w:pPr>
        <w:pStyle w:val="3"/>
        <w:numPr>
          <w:ilvl w:val="0"/>
          <w:numId w:val="0"/>
        </w:numPr>
      </w:pPr>
      <w:bookmarkStart w:id="14" w:name="_Toc5905662"/>
      <w:r>
        <w:rPr>
          <w:rFonts w:hint="eastAsia"/>
        </w:rPr>
        <w:t xml:space="preserve">1.2.1 </w:t>
      </w:r>
      <w:r>
        <w:rPr>
          <w:rFonts w:hint="eastAsia"/>
        </w:rPr>
        <w:t>高</w:t>
      </w:r>
      <w:r>
        <w:t>可靠低时</w:t>
      </w:r>
      <w:r w:rsidR="00802604">
        <w:t>延</w:t>
      </w:r>
      <w:r>
        <w:t>通信技术研究现状</w:t>
      </w:r>
      <w:bookmarkEnd w:id="14"/>
    </w:p>
    <w:p w:rsidR="00532767" w:rsidRPr="00532767" w:rsidRDefault="00532767" w:rsidP="00532767">
      <w:pPr>
        <w:ind w:firstLine="480"/>
        <w:rPr>
          <w:rFonts w:ascii="宋体" w:hAnsi="宋体"/>
          <w:szCs w:val="24"/>
        </w:rPr>
      </w:pPr>
      <w:r w:rsidRPr="00532767">
        <w:rPr>
          <w:rFonts w:ascii="宋体" w:hAnsi="宋体" w:hint="eastAsia"/>
          <w:szCs w:val="24"/>
        </w:rPr>
        <w:t>由于</w:t>
      </w:r>
      <w:r w:rsidRPr="009A365F">
        <w:rPr>
          <w:szCs w:val="24"/>
        </w:rPr>
        <w:t>URLLC</w:t>
      </w:r>
      <w:r w:rsidRPr="00532767">
        <w:rPr>
          <w:rFonts w:ascii="宋体" w:hAnsi="宋体" w:hint="eastAsia"/>
          <w:szCs w:val="24"/>
        </w:rPr>
        <w:t>的标准尚未制定完成，许多研究者对</w:t>
      </w:r>
      <w:r w:rsidRPr="009A365F">
        <w:rPr>
          <w:szCs w:val="24"/>
        </w:rPr>
        <w:t>URLLC</w:t>
      </w:r>
      <w:r w:rsidRPr="00532767">
        <w:rPr>
          <w:rFonts w:ascii="宋体" w:hAnsi="宋体" w:hint="eastAsia"/>
          <w:szCs w:val="24"/>
        </w:rPr>
        <w:t>的设计提出了不</w:t>
      </w:r>
      <w:r w:rsidRPr="00532767">
        <w:rPr>
          <w:rFonts w:ascii="宋体" w:hAnsi="宋体" w:hint="eastAsia"/>
          <w:szCs w:val="24"/>
        </w:rPr>
        <w:lastRenderedPageBreak/>
        <w:t>同的解决方案。总所周知</w:t>
      </w:r>
      <w:r w:rsidRPr="00532767">
        <w:rPr>
          <w:rFonts w:ascii="宋体" w:hAnsi="宋体"/>
          <w:szCs w:val="24"/>
        </w:rPr>
        <w:t>，</w:t>
      </w:r>
      <w:r w:rsidRPr="009A365F">
        <w:rPr>
          <w:szCs w:val="24"/>
        </w:rPr>
        <w:t>URLLC</w:t>
      </w:r>
      <w:r w:rsidRPr="00532767">
        <w:rPr>
          <w:rFonts w:ascii="宋体" w:hAnsi="宋体"/>
          <w:szCs w:val="24"/>
        </w:rPr>
        <w:t>场景对于时延和可靠性的要求是极高的，</w:t>
      </w:r>
      <w:r w:rsidRPr="00532767">
        <w:rPr>
          <w:rFonts w:ascii="宋体" w:hAnsi="宋体" w:hint="eastAsia"/>
          <w:szCs w:val="24"/>
        </w:rPr>
        <w:t>所以</w:t>
      </w:r>
      <w:r w:rsidRPr="00532767">
        <w:rPr>
          <w:rFonts w:ascii="宋体" w:hAnsi="宋体"/>
          <w:szCs w:val="24"/>
        </w:rPr>
        <w:t>许多学者将研究重点放在了</w:t>
      </w:r>
      <w:r w:rsidRPr="00532767">
        <w:rPr>
          <w:rFonts w:ascii="宋体" w:hAnsi="宋体" w:hint="eastAsia"/>
          <w:szCs w:val="24"/>
        </w:rPr>
        <w:t>如何设计和实现</w:t>
      </w:r>
      <w:r w:rsidRPr="009A365F">
        <w:rPr>
          <w:szCs w:val="24"/>
        </w:rPr>
        <w:t>URLLC</w:t>
      </w:r>
      <w:r w:rsidRPr="00532767">
        <w:rPr>
          <w:rFonts w:ascii="宋体" w:hAnsi="宋体" w:hint="eastAsia"/>
          <w:szCs w:val="24"/>
        </w:rPr>
        <w:t>通信以满足性能要求。</w:t>
      </w:r>
    </w:p>
    <w:p w:rsidR="00532767" w:rsidRPr="00532767" w:rsidRDefault="00532767" w:rsidP="00532767">
      <w:pPr>
        <w:ind w:firstLine="480"/>
        <w:rPr>
          <w:rFonts w:ascii="宋体" w:hAnsi="宋体"/>
          <w:szCs w:val="24"/>
        </w:rPr>
      </w:pPr>
      <w:r w:rsidRPr="009A365F">
        <w:rPr>
          <w:szCs w:val="24"/>
        </w:rPr>
        <w:t>Jimmy</w:t>
      </w:r>
      <w:r w:rsidRPr="00532767">
        <w:rPr>
          <w:rFonts w:ascii="宋体" w:hAnsi="宋体" w:hint="eastAsia"/>
          <w:szCs w:val="24"/>
        </w:rPr>
        <w:t>等</w:t>
      </w:r>
      <w:r w:rsidRPr="00532767">
        <w:rPr>
          <w:rFonts w:ascii="宋体" w:hAnsi="宋体"/>
          <w:szCs w:val="24"/>
        </w:rPr>
        <w:t>提出了一种无需干预的物理层接口，</w:t>
      </w:r>
      <w:r w:rsidRPr="00532767">
        <w:rPr>
          <w:rFonts w:ascii="宋体" w:hAnsi="宋体" w:hint="eastAsia"/>
          <w:szCs w:val="24"/>
        </w:rPr>
        <w:t>将</w:t>
      </w:r>
      <w:r w:rsidRPr="00532767">
        <w:rPr>
          <w:rFonts w:ascii="宋体" w:hAnsi="宋体"/>
          <w:szCs w:val="24"/>
        </w:rPr>
        <w:t>多种不同的协议接口</w:t>
      </w:r>
      <w:r w:rsidRPr="00532767">
        <w:rPr>
          <w:rFonts w:ascii="宋体" w:hAnsi="宋体" w:hint="eastAsia"/>
          <w:szCs w:val="24"/>
        </w:rPr>
        <w:t>整合为</w:t>
      </w:r>
      <w:r w:rsidRPr="00532767">
        <w:rPr>
          <w:rFonts w:ascii="宋体" w:hAnsi="宋体"/>
          <w:szCs w:val="24"/>
        </w:rPr>
        <w:t>一个整体，</w:t>
      </w:r>
      <w:r w:rsidRPr="00532767">
        <w:rPr>
          <w:rFonts w:ascii="宋体" w:hAnsi="宋体" w:hint="eastAsia"/>
          <w:szCs w:val="24"/>
        </w:rPr>
        <w:t>提高</w:t>
      </w:r>
      <w:r w:rsidRPr="00532767">
        <w:rPr>
          <w:rFonts w:ascii="宋体" w:hAnsi="宋体"/>
          <w:szCs w:val="24"/>
        </w:rPr>
        <w:t>了</w:t>
      </w:r>
      <w:r w:rsidRPr="00532767">
        <w:rPr>
          <w:rFonts w:ascii="宋体" w:hAnsi="宋体" w:hint="eastAsia"/>
          <w:szCs w:val="24"/>
        </w:rPr>
        <w:t>接口的兼容性。</w:t>
      </w:r>
      <w:r w:rsidRPr="00532767">
        <w:rPr>
          <w:rFonts w:ascii="宋体" w:hAnsi="宋体"/>
          <w:szCs w:val="24"/>
        </w:rPr>
        <w:t>并且</w:t>
      </w:r>
      <w:r w:rsidRPr="00532767">
        <w:rPr>
          <w:rFonts w:ascii="宋体" w:hAnsi="宋体" w:hint="eastAsia"/>
          <w:szCs w:val="24"/>
        </w:rPr>
        <w:t>设计</w:t>
      </w:r>
      <w:r w:rsidRPr="00532767">
        <w:rPr>
          <w:rFonts w:ascii="宋体" w:hAnsi="宋体"/>
          <w:szCs w:val="24"/>
        </w:rPr>
        <w:t>了一种分析架构。这种</w:t>
      </w:r>
      <w:r w:rsidRPr="00532767">
        <w:rPr>
          <w:rFonts w:ascii="宋体" w:hAnsi="宋体" w:hint="eastAsia"/>
          <w:szCs w:val="24"/>
        </w:rPr>
        <w:t>架构</w:t>
      </w:r>
      <w:r w:rsidRPr="00532767">
        <w:rPr>
          <w:rFonts w:ascii="宋体" w:hAnsi="宋体"/>
          <w:szCs w:val="24"/>
        </w:rPr>
        <w:t>不但可以</w:t>
      </w:r>
      <w:r w:rsidRPr="00532767">
        <w:rPr>
          <w:rFonts w:ascii="宋体" w:hAnsi="宋体" w:hint="eastAsia"/>
          <w:szCs w:val="24"/>
        </w:rPr>
        <w:t>用</w:t>
      </w:r>
      <w:r w:rsidRPr="00532767">
        <w:rPr>
          <w:rFonts w:ascii="宋体" w:hAnsi="宋体"/>
          <w:szCs w:val="24"/>
        </w:rPr>
        <w:t>传统的</w:t>
      </w:r>
      <w:r w:rsidRPr="00532767">
        <w:rPr>
          <w:rFonts w:ascii="宋体" w:hAnsi="宋体" w:hint="eastAsia"/>
          <w:szCs w:val="24"/>
        </w:rPr>
        <w:t>模型</w:t>
      </w:r>
      <w:r w:rsidRPr="00532767">
        <w:rPr>
          <w:rFonts w:ascii="宋体" w:hAnsi="宋体"/>
          <w:szCs w:val="24"/>
        </w:rPr>
        <w:t>来</w:t>
      </w:r>
      <w:r w:rsidRPr="00532767">
        <w:rPr>
          <w:rFonts w:ascii="宋体" w:hAnsi="宋体" w:hint="eastAsia"/>
          <w:szCs w:val="24"/>
        </w:rPr>
        <w:t>分析</w:t>
      </w:r>
      <w:r w:rsidRPr="00532767">
        <w:rPr>
          <w:rFonts w:ascii="宋体" w:hAnsi="宋体"/>
          <w:szCs w:val="24"/>
        </w:rPr>
        <w:t>可靠性</w:t>
      </w:r>
      <w:r w:rsidRPr="00532767">
        <w:rPr>
          <w:rFonts w:ascii="宋体" w:hAnsi="宋体" w:hint="eastAsia"/>
          <w:szCs w:val="24"/>
        </w:rPr>
        <w:t>，</w:t>
      </w:r>
      <w:r w:rsidRPr="00532767">
        <w:rPr>
          <w:rFonts w:ascii="宋体" w:hAnsi="宋体"/>
          <w:szCs w:val="24"/>
        </w:rPr>
        <w:t>还可以分析特定</w:t>
      </w:r>
      <w:r w:rsidRPr="00532767">
        <w:rPr>
          <w:rFonts w:ascii="宋体" w:hAnsi="宋体" w:hint="eastAsia"/>
          <w:szCs w:val="24"/>
        </w:rPr>
        <w:t>技术</w:t>
      </w:r>
      <w:r w:rsidRPr="00532767">
        <w:rPr>
          <w:rFonts w:ascii="宋体" w:hAnsi="宋体"/>
          <w:szCs w:val="24"/>
        </w:rPr>
        <w:t>的延迟概率分布</w:t>
      </w:r>
      <w:r w:rsidRPr="00532767">
        <w:rPr>
          <w:rFonts w:ascii="宋体" w:hAnsi="宋体" w:hint="eastAsia"/>
          <w:szCs w:val="24"/>
        </w:rPr>
        <w:t>,通过这种方式，他们能够根据延迟和可靠性来评价</w:t>
      </w:r>
      <w:r>
        <w:rPr>
          <w:rFonts w:ascii="宋体" w:hAnsi="宋体" w:hint="eastAsia"/>
          <w:szCs w:val="24"/>
        </w:rPr>
        <w:t>一个集成通信系统的性能</w:t>
      </w:r>
      <w:r w:rsidRPr="00532767">
        <w:rPr>
          <w:szCs w:val="24"/>
        </w:rPr>
        <w:t>[16]</w:t>
      </w:r>
      <w:r w:rsidRPr="00532767">
        <w:rPr>
          <w:rFonts w:ascii="宋体" w:hAnsi="宋体"/>
          <w:szCs w:val="24"/>
        </w:rPr>
        <w:t>。</w:t>
      </w:r>
    </w:p>
    <w:p w:rsidR="00532767" w:rsidRPr="00532767" w:rsidRDefault="00532767" w:rsidP="00532767">
      <w:pPr>
        <w:ind w:firstLine="480"/>
        <w:rPr>
          <w:rFonts w:ascii="宋体" w:hAnsi="宋体"/>
          <w:szCs w:val="24"/>
        </w:rPr>
      </w:pPr>
      <w:r w:rsidRPr="00532767">
        <w:rPr>
          <w:rFonts w:ascii="宋体" w:hAnsi="宋体" w:hint="eastAsia"/>
          <w:szCs w:val="24"/>
        </w:rPr>
        <w:t>为了</w:t>
      </w:r>
      <w:r w:rsidRPr="00532767">
        <w:rPr>
          <w:rFonts w:ascii="宋体" w:hAnsi="宋体"/>
          <w:szCs w:val="24"/>
        </w:rPr>
        <w:t>降低无线接口</w:t>
      </w:r>
      <w:r w:rsidRPr="00532767">
        <w:rPr>
          <w:rFonts w:ascii="宋体" w:hAnsi="宋体" w:hint="eastAsia"/>
          <w:szCs w:val="24"/>
        </w:rPr>
        <w:t>与</w:t>
      </w:r>
      <w:r w:rsidRPr="00532767">
        <w:rPr>
          <w:rFonts w:ascii="宋体" w:hAnsi="宋体"/>
          <w:szCs w:val="24"/>
        </w:rPr>
        <w:t>互联网通信时的抖动，并且保证端到端</w:t>
      </w:r>
      <w:r w:rsidR="00536919">
        <w:rPr>
          <w:rFonts w:ascii="宋体" w:hAnsi="宋体" w:hint="eastAsia"/>
          <w:szCs w:val="24"/>
        </w:rPr>
        <w:t>通信</w:t>
      </w:r>
      <w:r w:rsidRPr="00532767">
        <w:rPr>
          <w:rFonts w:ascii="宋体" w:hAnsi="宋体"/>
          <w:szCs w:val="24"/>
        </w:rPr>
        <w:t>的低时延，</w:t>
      </w:r>
      <w:r w:rsidRPr="00601919">
        <w:rPr>
          <w:szCs w:val="24"/>
        </w:rPr>
        <w:t>Delgado R A</w:t>
      </w:r>
      <w:r w:rsidRPr="00532767">
        <w:rPr>
          <w:rFonts w:ascii="宋体" w:hAnsi="宋体" w:hint="eastAsia"/>
          <w:szCs w:val="24"/>
        </w:rPr>
        <w:t>等</w:t>
      </w:r>
      <w:r w:rsidRPr="00532767">
        <w:rPr>
          <w:rFonts w:ascii="宋体" w:hAnsi="宋体"/>
          <w:szCs w:val="24"/>
        </w:rPr>
        <w:t>人提出了一种</w:t>
      </w:r>
      <w:r w:rsidRPr="00532767">
        <w:rPr>
          <w:rFonts w:ascii="宋体" w:hAnsi="宋体" w:hint="eastAsia"/>
          <w:szCs w:val="24"/>
        </w:rPr>
        <w:t>新的</w:t>
      </w:r>
      <w:r w:rsidR="00601919">
        <w:rPr>
          <w:rFonts w:ascii="宋体" w:hAnsi="宋体" w:hint="eastAsia"/>
          <w:szCs w:val="24"/>
        </w:rPr>
        <w:t>多入</w:t>
      </w:r>
      <w:r w:rsidR="00601919">
        <w:rPr>
          <w:rFonts w:ascii="宋体" w:hAnsi="宋体"/>
          <w:szCs w:val="24"/>
        </w:rPr>
        <w:t>多出</w:t>
      </w:r>
      <w:r w:rsidRPr="00532767">
        <w:rPr>
          <w:rFonts w:ascii="宋体" w:hAnsi="宋体"/>
          <w:szCs w:val="24"/>
        </w:rPr>
        <w:t>级联控制器</w:t>
      </w:r>
      <w:r w:rsidRPr="00532767">
        <w:rPr>
          <w:rFonts w:ascii="宋体" w:hAnsi="宋体" w:hint="eastAsia"/>
          <w:szCs w:val="24"/>
        </w:rPr>
        <w:t>，</w:t>
      </w:r>
      <w:r>
        <w:rPr>
          <w:rFonts w:ascii="宋体" w:hAnsi="宋体" w:hint="eastAsia"/>
          <w:szCs w:val="24"/>
        </w:rPr>
        <w:t>该控制器的优点是解决了控制节点的数据流分割问题</w:t>
      </w:r>
      <w:r w:rsidRPr="00532767">
        <w:rPr>
          <w:szCs w:val="24"/>
        </w:rPr>
        <w:t>[17]</w:t>
      </w:r>
      <w:r>
        <w:rPr>
          <w:rFonts w:ascii="宋体" w:hAnsi="宋体" w:hint="eastAsia"/>
          <w:szCs w:val="24"/>
        </w:rPr>
        <w:t>。</w:t>
      </w:r>
    </w:p>
    <w:p w:rsidR="00532767" w:rsidRPr="00532767" w:rsidRDefault="00532767" w:rsidP="00532767">
      <w:pPr>
        <w:ind w:firstLine="480"/>
        <w:rPr>
          <w:rFonts w:ascii="宋体" w:hAnsi="宋体"/>
          <w:szCs w:val="24"/>
        </w:rPr>
      </w:pPr>
      <w:r w:rsidRPr="00601919">
        <w:rPr>
          <w:szCs w:val="24"/>
        </w:rPr>
        <w:t>Jaya Rao</w:t>
      </w:r>
      <w:r w:rsidRPr="00532767">
        <w:rPr>
          <w:rFonts w:ascii="宋体" w:hAnsi="宋体" w:hint="eastAsia"/>
          <w:szCs w:val="24"/>
        </w:rPr>
        <w:t>和</w:t>
      </w:r>
      <w:r w:rsidRPr="00601919">
        <w:rPr>
          <w:szCs w:val="24"/>
        </w:rPr>
        <w:t>Sophie Vrzic</w:t>
      </w:r>
      <w:r w:rsidRPr="00532767">
        <w:rPr>
          <w:rFonts w:ascii="宋体" w:hAnsi="宋体" w:hint="eastAsia"/>
          <w:szCs w:val="24"/>
        </w:rPr>
        <w:t>提出了一种数据</w:t>
      </w:r>
      <w:r w:rsidR="00601919">
        <w:rPr>
          <w:rFonts w:ascii="宋体" w:hAnsi="宋体" w:hint="eastAsia"/>
          <w:szCs w:val="24"/>
        </w:rPr>
        <w:t>包复制</w:t>
      </w:r>
      <w:r w:rsidR="00601919" w:rsidRPr="00601919">
        <w:rPr>
          <w:szCs w:val="24"/>
        </w:rPr>
        <w:t>(</w:t>
      </w:r>
      <w:r w:rsidRPr="00601919">
        <w:rPr>
          <w:szCs w:val="24"/>
        </w:rPr>
        <w:t>PD, Packet Duplication</w:t>
      </w:r>
      <w:r w:rsidR="00601919" w:rsidRPr="00601919">
        <w:rPr>
          <w:szCs w:val="24"/>
        </w:rPr>
        <w:t>)</w:t>
      </w:r>
      <w:r w:rsidRPr="00532767">
        <w:rPr>
          <w:rFonts w:ascii="宋体" w:hAnsi="宋体" w:hint="eastAsia"/>
          <w:szCs w:val="24"/>
        </w:rPr>
        <w:t>方法来满足延迟和可靠性的要求</w:t>
      </w:r>
      <w:r w:rsidR="00601919" w:rsidRPr="00532767">
        <w:rPr>
          <w:szCs w:val="24"/>
        </w:rPr>
        <w:t>[18]</w:t>
      </w:r>
      <w:r w:rsidRPr="00532767">
        <w:rPr>
          <w:rFonts w:ascii="宋体" w:hAnsi="宋体" w:hint="eastAsia"/>
          <w:szCs w:val="24"/>
        </w:rPr>
        <w:t>。该数据</w:t>
      </w:r>
      <w:r w:rsidRPr="00532767">
        <w:rPr>
          <w:rFonts w:ascii="宋体" w:hAnsi="宋体"/>
          <w:szCs w:val="24"/>
        </w:rPr>
        <w:t>包复制</w:t>
      </w:r>
      <w:r w:rsidRPr="00532767">
        <w:rPr>
          <w:rFonts w:ascii="宋体" w:hAnsi="宋体" w:hint="eastAsia"/>
          <w:szCs w:val="24"/>
        </w:rPr>
        <w:t>技术的原理</w:t>
      </w:r>
      <w:r w:rsidRPr="00532767">
        <w:rPr>
          <w:rFonts w:ascii="宋体" w:hAnsi="宋体"/>
          <w:szCs w:val="24"/>
        </w:rPr>
        <w:t>是通过</w:t>
      </w:r>
      <w:r w:rsidRPr="00532767">
        <w:rPr>
          <w:rFonts w:ascii="宋体" w:hAnsi="宋体" w:hint="eastAsia"/>
          <w:szCs w:val="24"/>
        </w:rPr>
        <w:t>生成多个实例并在不相关的通道中同时发送，接收端</w:t>
      </w:r>
      <w:r w:rsidR="00536919">
        <w:rPr>
          <w:rFonts w:ascii="宋体" w:hAnsi="宋体" w:hint="eastAsia"/>
          <w:szCs w:val="24"/>
        </w:rPr>
        <w:t>再</w:t>
      </w:r>
      <w:r w:rsidRPr="00532767">
        <w:rPr>
          <w:rFonts w:ascii="宋体" w:hAnsi="宋体" w:hint="eastAsia"/>
          <w:szCs w:val="24"/>
        </w:rPr>
        <w:t>根据信道情况选择最佳的分组，以达到更好的传输可靠性。这种数据包</w:t>
      </w:r>
      <w:r w:rsidRPr="00532767">
        <w:rPr>
          <w:rFonts w:ascii="宋体" w:hAnsi="宋体"/>
          <w:szCs w:val="24"/>
        </w:rPr>
        <w:t>复制</w:t>
      </w:r>
      <w:r w:rsidRPr="00532767">
        <w:rPr>
          <w:rFonts w:ascii="宋体" w:hAnsi="宋体" w:hint="eastAsia"/>
          <w:szCs w:val="24"/>
        </w:rPr>
        <w:t>技术可以在不增加无线接入网</w:t>
      </w:r>
      <w:r w:rsidR="00601919" w:rsidRPr="00601919">
        <w:rPr>
          <w:szCs w:val="24"/>
        </w:rPr>
        <w:t>(</w:t>
      </w:r>
      <w:r w:rsidRPr="00601919">
        <w:rPr>
          <w:szCs w:val="24"/>
        </w:rPr>
        <w:t>RAN</w:t>
      </w:r>
      <w:r w:rsidRPr="00601919">
        <w:rPr>
          <w:szCs w:val="24"/>
        </w:rPr>
        <w:t>，</w:t>
      </w:r>
      <w:r w:rsidRPr="00601919">
        <w:rPr>
          <w:szCs w:val="24"/>
        </w:rPr>
        <w:t>Radio Access Network</w:t>
      </w:r>
      <w:r w:rsidR="00601919" w:rsidRPr="00601919">
        <w:rPr>
          <w:szCs w:val="24"/>
        </w:rPr>
        <w:t>)</w:t>
      </w:r>
      <w:r w:rsidRPr="00532767">
        <w:rPr>
          <w:rFonts w:ascii="宋体" w:hAnsi="宋体" w:hint="eastAsia"/>
          <w:szCs w:val="24"/>
        </w:rPr>
        <w:t>复杂性的情况下提供一种经济有效的解决方案。</w:t>
      </w:r>
    </w:p>
    <w:p w:rsidR="00495FBB" w:rsidRDefault="00532767" w:rsidP="00385ABE">
      <w:pPr>
        <w:ind w:firstLine="480"/>
      </w:pPr>
      <w:r w:rsidRPr="00532767">
        <w:rPr>
          <w:rFonts w:ascii="宋体" w:hAnsi="宋体" w:hint="eastAsia"/>
          <w:szCs w:val="24"/>
        </w:rPr>
        <w:t>为了满足包括延迟和可靠性在内的关键需求，在文献</w:t>
      </w:r>
      <w:r w:rsidRPr="00385ABE">
        <w:rPr>
          <w:szCs w:val="24"/>
        </w:rPr>
        <w:t>[19][20][21][22]</w:t>
      </w:r>
      <w:r w:rsidRPr="00532767">
        <w:rPr>
          <w:rFonts w:ascii="宋体" w:hAnsi="宋体" w:hint="eastAsia"/>
          <w:szCs w:val="24"/>
        </w:rPr>
        <w:t>中</w:t>
      </w:r>
      <w:r w:rsidRPr="00532767">
        <w:rPr>
          <w:rFonts w:ascii="宋体" w:hAnsi="宋体"/>
          <w:szCs w:val="24"/>
        </w:rPr>
        <w:t>讨论了目前主流的一些解决方案。</w:t>
      </w:r>
      <w:r w:rsidRPr="00532767">
        <w:rPr>
          <w:rFonts w:ascii="宋体" w:hAnsi="宋体" w:hint="eastAsia"/>
          <w:szCs w:val="24"/>
        </w:rPr>
        <w:t>这些技术包括</w:t>
      </w:r>
      <w:r w:rsidRPr="00385ABE">
        <w:rPr>
          <w:szCs w:val="24"/>
        </w:rPr>
        <w:t>HARQ</w:t>
      </w:r>
      <w:r w:rsidR="009A365F" w:rsidRPr="00532767">
        <w:rPr>
          <w:rFonts w:ascii="宋体" w:hAnsi="宋体" w:hint="eastAsia"/>
          <w:szCs w:val="24"/>
        </w:rPr>
        <w:t>快速重传</w:t>
      </w:r>
      <w:r w:rsidR="009A365F">
        <w:t>(</w:t>
      </w:r>
      <w:r w:rsidR="009A365F" w:rsidRPr="009A365F">
        <w:rPr>
          <w:szCs w:val="24"/>
        </w:rPr>
        <w:t xml:space="preserve">Hybrid Automatic Repeat </w:t>
      </w:r>
      <w:r w:rsidR="009A365F">
        <w:rPr>
          <w:szCs w:val="24"/>
        </w:rPr>
        <w:t>request)</w:t>
      </w:r>
      <w:r w:rsidRPr="00532767">
        <w:rPr>
          <w:rFonts w:ascii="宋体" w:hAnsi="宋体" w:hint="eastAsia"/>
          <w:szCs w:val="24"/>
        </w:rPr>
        <w:t>、</w:t>
      </w:r>
      <w:r w:rsidRPr="00385ABE">
        <w:rPr>
          <w:szCs w:val="24"/>
        </w:rPr>
        <w:t>MIMO</w:t>
      </w:r>
      <w:r w:rsidR="009A365F">
        <w:rPr>
          <w:szCs w:val="24"/>
        </w:rPr>
        <w:t>(</w:t>
      </w:r>
      <w:r w:rsidR="009A365F" w:rsidRPr="009A365F">
        <w:rPr>
          <w:szCs w:val="24"/>
        </w:rPr>
        <w:t>Muiltiple-input-multiple-output</w:t>
      </w:r>
      <w:r w:rsidR="009A365F">
        <w:rPr>
          <w:szCs w:val="24"/>
        </w:rPr>
        <w:t>)</w:t>
      </w:r>
      <w:r w:rsidRPr="00532767">
        <w:rPr>
          <w:rFonts w:ascii="宋体" w:hAnsi="宋体" w:hint="eastAsia"/>
          <w:szCs w:val="24"/>
        </w:rPr>
        <w:t>、波束形成、多</w:t>
      </w:r>
      <w:r w:rsidRPr="00532767">
        <w:rPr>
          <w:rFonts w:ascii="宋体" w:hAnsi="宋体"/>
          <w:szCs w:val="24"/>
        </w:rPr>
        <w:t>协议</w:t>
      </w:r>
      <w:r w:rsidRPr="00532767">
        <w:rPr>
          <w:rFonts w:ascii="宋体" w:hAnsi="宋体" w:hint="eastAsia"/>
          <w:szCs w:val="24"/>
        </w:rPr>
        <w:t>接口整合、</w:t>
      </w:r>
      <w:r w:rsidRPr="00385ABE">
        <w:rPr>
          <w:szCs w:val="24"/>
        </w:rPr>
        <w:t>D2D</w:t>
      </w:r>
      <w:r w:rsidR="009A365F">
        <w:rPr>
          <w:szCs w:val="24"/>
        </w:rPr>
        <w:t>(Device to Device)</w:t>
      </w:r>
      <w:r w:rsidRPr="00532767">
        <w:rPr>
          <w:rFonts w:ascii="宋体" w:hAnsi="宋体" w:hint="eastAsia"/>
          <w:szCs w:val="24"/>
        </w:rPr>
        <w:t>通信、超密集组网等。其中一些技术可以单独使用以提高性能，而有一些技术需要结合在一起，</w:t>
      </w:r>
      <w:r w:rsidRPr="00532767">
        <w:rPr>
          <w:rFonts w:ascii="宋体" w:hAnsi="宋体"/>
          <w:szCs w:val="24"/>
        </w:rPr>
        <w:t>组合使用</w:t>
      </w:r>
      <w:r w:rsidRPr="00532767">
        <w:rPr>
          <w:rFonts w:ascii="宋体" w:hAnsi="宋体" w:hint="eastAsia"/>
          <w:szCs w:val="24"/>
        </w:rPr>
        <w:t>才</w:t>
      </w:r>
      <w:r w:rsidRPr="00532767">
        <w:rPr>
          <w:rFonts w:ascii="宋体" w:hAnsi="宋体"/>
          <w:szCs w:val="24"/>
        </w:rPr>
        <w:t>能</w:t>
      </w:r>
      <w:r w:rsidRPr="00532767">
        <w:rPr>
          <w:rFonts w:ascii="宋体" w:hAnsi="宋体" w:hint="eastAsia"/>
          <w:szCs w:val="24"/>
        </w:rPr>
        <w:t>获得更好的性能。这些</w:t>
      </w:r>
      <w:r w:rsidRPr="00532767">
        <w:rPr>
          <w:rFonts w:ascii="宋体" w:hAnsi="宋体"/>
          <w:szCs w:val="24"/>
        </w:rPr>
        <w:t>文章</w:t>
      </w:r>
      <w:r w:rsidRPr="00532767">
        <w:rPr>
          <w:rFonts w:ascii="宋体" w:hAnsi="宋体" w:hint="eastAsia"/>
          <w:szCs w:val="24"/>
        </w:rPr>
        <w:t>都提到了设计架构，需要</w:t>
      </w:r>
      <w:r w:rsidRPr="00532767">
        <w:rPr>
          <w:rFonts w:ascii="宋体" w:hAnsi="宋体"/>
          <w:szCs w:val="24"/>
        </w:rPr>
        <w:t>在时域与频域上</w:t>
      </w:r>
      <w:r w:rsidRPr="00532767">
        <w:rPr>
          <w:rFonts w:ascii="宋体" w:hAnsi="宋体" w:hint="eastAsia"/>
          <w:szCs w:val="24"/>
        </w:rPr>
        <w:t>进行</w:t>
      </w:r>
      <w:r w:rsidRPr="00532767">
        <w:rPr>
          <w:rFonts w:ascii="宋体" w:hAnsi="宋体"/>
          <w:szCs w:val="24"/>
        </w:rPr>
        <w:t>灵活的划分，</w:t>
      </w:r>
      <w:r w:rsidRPr="00532767">
        <w:rPr>
          <w:rFonts w:ascii="宋体" w:hAnsi="宋体" w:hint="eastAsia"/>
          <w:szCs w:val="24"/>
        </w:rPr>
        <w:t>需要</w:t>
      </w:r>
      <w:r w:rsidRPr="00532767">
        <w:rPr>
          <w:rFonts w:ascii="宋体" w:hAnsi="宋体"/>
          <w:szCs w:val="24"/>
        </w:rPr>
        <w:t>这些</w:t>
      </w:r>
      <w:r w:rsidRPr="00532767">
        <w:rPr>
          <w:rFonts w:ascii="宋体" w:hAnsi="宋体" w:hint="eastAsia"/>
          <w:szCs w:val="24"/>
        </w:rPr>
        <w:t>精心</w:t>
      </w:r>
      <w:r w:rsidRPr="00532767">
        <w:rPr>
          <w:rFonts w:ascii="宋体" w:hAnsi="宋体"/>
          <w:szCs w:val="24"/>
        </w:rPr>
        <w:t>的设计，都是</w:t>
      </w:r>
      <w:r w:rsidRPr="00532767">
        <w:rPr>
          <w:rFonts w:ascii="宋体" w:hAnsi="宋体" w:hint="eastAsia"/>
          <w:szCs w:val="24"/>
        </w:rPr>
        <w:t>这是因为</w:t>
      </w:r>
      <w:r w:rsidRPr="00601919">
        <w:rPr>
          <w:szCs w:val="24"/>
        </w:rPr>
        <w:t>URLLC</w:t>
      </w:r>
      <w:r w:rsidRPr="00532767">
        <w:rPr>
          <w:rFonts w:ascii="宋体" w:hAnsi="宋体"/>
          <w:szCs w:val="24"/>
        </w:rPr>
        <w:t>应用</w:t>
      </w:r>
      <w:r w:rsidRPr="00532767">
        <w:rPr>
          <w:rFonts w:ascii="宋体" w:hAnsi="宋体" w:hint="eastAsia"/>
          <w:szCs w:val="24"/>
        </w:rPr>
        <w:t>对低延迟和高可靠性的严格</w:t>
      </w:r>
      <w:r w:rsidRPr="00532767">
        <w:rPr>
          <w:rFonts w:ascii="宋体" w:hAnsi="宋体"/>
          <w:szCs w:val="24"/>
        </w:rPr>
        <w:t>要求</w:t>
      </w:r>
      <w:r w:rsidRPr="00532767">
        <w:rPr>
          <w:rFonts w:ascii="宋体" w:hAnsi="宋体" w:hint="eastAsia"/>
          <w:szCs w:val="24"/>
        </w:rPr>
        <w:t>。</w:t>
      </w:r>
    </w:p>
    <w:p w:rsidR="00495FBB" w:rsidRPr="00045D52" w:rsidRDefault="00495FBB" w:rsidP="00045D52">
      <w:pPr>
        <w:pStyle w:val="a2"/>
        <w:ind w:firstLine="480"/>
      </w:pPr>
    </w:p>
    <w:p w:rsidR="00B17345" w:rsidRDefault="00B17345" w:rsidP="002B1771">
      <w:pPr>
        <w:pStyle w:val="3"/>
        <w:numPr>
          <w:ilvl w:val="0"/>
          <w:numId w:val="0"/>
        </w:numPr>
      </w:pPr>
      <w:bookmarkStart w:id="15" w:name="_Toc5905663"/>
      <w:r>
        <w:rPr>
          <w:rFonts w:hint="eastAsia"/>
        </w:rPr>
        <w:t xml:space="preserve">1.2.2 </w:t>
      </w:r>
      <w:r w:rsidR="009C185C">
        <w:rPr>
          <w:rFonts w:hint="eastAsia"/>
        </w:rPr>
        <w:t>网络</w:t>
      </w:r>
      <w:r w:rsidR="009C185C">
        <w:t>性能评价问题研究</w:t>
      </w:r>
      <w:r w:rsidR="009C185C">
        <w:rPr>
          <w:rFonts w:hint="eastAsia"/>
        </w:rPr>
        <w:t>现状</w:t>
      </w:r>
      <w:bookmarkEnd w:id="15"/>
    </w:p>
    <w:p w:rsidR="00495FBB" w:rsidRDefault="00601919" w:rsidP="00F738B0">
      <w:pPr>
        <w:pStyle w:val="a2"/>
        <w:ind w:firstLine="480"/>
      </w:pPr>
      <w:r w:rsidRPr="00601919">
        <w:rPr>
          <w:rFonts w:ascii="宋体" w:hAnsi="宋体" w:hint="eastAsia"/>
          <w:szCs w:val="24"/>
        </w:rPr>
        <w:t>针对</w:t>
      </w:r>
      <w:r w:rsidRPr="00601919">
        <w:rPr>
          <w:szCs w:val="24"/>
        </w:rPr>
        <w:t>URLLC</w:t>
      </w:r>
      <w:r w:rsidRPr="00601919">
        <w:rPr>
          <w:rFonts w:ascii="宋体" w:hAnsi="宋体" w:hint="eastAsia"/>
          <w:szCs w:val="24"/>
        </w:rPr>
        <w:t>场景的各项性能指标进行评价，是进一步优化改进</w:t>
      </w:r>
      <w:r w:rsidRPr="00601919">
        <w:rPr>
          <w:szCs w:val="24"/>
        </w:rPr>
        <w:t>URLLC</w:t>
      </w:r>
      <w:r w:rsidRPr="00601919">
        <w:rPr>
          <w:rFonts w:ascii="宋体" w:hAnsi="宋体" w:hint="eastAsia"/>
          <w:szCs w:val="24"/>
        </w:rPr>
        <w:t>通信，提高网络服务质量和用户服务体验的重要基础。由于</w:t>
      </w:r>
      <w:r w:rsidRPr="00601919">
        <w:rPr>
          <w:szCs w:val="24"/>
        </w:rPr>
        <w:t>URLLC</w:t>
      </w:r>
      <w:r w:rsidRPr="00601919">
        <w:rPr>
          <w:rFonts w:ascii="宋体" w:hAnsi="宋体" w:hint="eastAsia"/>
          <w:szCs w:val="24"/>
        </w:rPr>
        <w:t>对延迟和可靠性有着严格的要求，因此对</w:t>
      </w:r>
      <w:r w:rsidRPr="00601919">
        <w:rPr>
          <w:szCs w:val="24"/>
        </w:rPr>
        <w:t>URLLC</w:t>
      </w:r>
      <w:r w:rsidRPr="00601919">
        <w:rPr>
          <w:rFonts w:ascii="宋体" w:hAnsi="宋体" w:hint="eastAsia"/>
          <w:szCs w:val="24"/>
        </w:rPr>
        <w:t>的性能进行评估是非常有意义的。</w:t>
      </w:r>
    </w:p>
    <w:p w:rsidR="00601919" w:rsidRPr="00601919" w:rsidRDefault="00601919" w:rsidP="00601919">
      <w:pPr>
        <w:ind w:firstLine="482"/>
        <w:rPr>
          <w:rFonts w:ascii="宋体" w:hAnsi="宋体"/>
          <w:b/>
          <w:szCs w:val="24"/>
        </w:rPr>
      </w:pPr>
      <w:r w:rsidRPr="00601919">
        <w:rPr>
          <w:rFonts w:ascii="宋体" w:hAnsi="宋体" w:hint="eastAsia"/>
          <w:b/>
          <w:szCs w:val="24"/>
        </w:rPr>
        <w:t>1）针对</w:t>
      </w:r>
      <w:r w:rsidRPr="00601919">
        <w:rPr>
          <w:rFonts w:ascii="宋体" w:hAnsi="宋体"/>
          <w:b/>
          <w:szCs w:val="24"/>
        </w:rPr>
        <w:t>时延</w:t>
      </w:r>
      <w:r w:rsidRPr="00601919">
        <w:rPr>
          <w:rFonts w:ascii="宋体" w:hAnsi="宋体" w:hint="eastAsia"/>
          <w:b/>
          <w:szCs w:val="24"/>
        </w:rPr>
        <w:t>性能评估</w:t>
      </w:r>
      <w:r w:rsidRPr="00601919">
        <w:rPr>
          <w:rFonts w:ascii="宋体" w:hAnsi="宋体"/>
          <w:b/>
          <w:szCs w:val="24"/>
        </w:rPr>
        <w:t>的</w:t>
      </w:r>
      <w:r w:rsidRPr="00601919">
        <w:rPr>
          <w:rFonts w:ascii="宋体" w:hAnsi="宋体" w:hint="eastAsia"/>
          <w:b/>
          <w:szCs w:val="24"/>
        </w:rPr>
        <w:t>研究</w:t>
      </w:r>
    </w:p>
    <w:p w:rsidR="00601919" w:rsidRPr="00601919" w:rsidRDefault="00601919" w:rsidP="00601919">
      <w:pPr>
        <w:ind w:firstLine="480"/>
        <w:rPr>
          <w:rFonts w:ascii="宋体" w:hAnsi="宋体"/>
          <w:szCs w:val="24"/>
        </w:rPr>
      </w:pPr>
      <w:r w:rsidRPr="00601919">
        <w:rPr>
          <w:szCs w:val="24"/>
        </w:rPr>
        <w:t>Joachim</w:t>
      </w:r>
      <w:r w:rsidRPr="00601919">
        <w:rPr>
          <w:rFonts w:ascii="宋体" w:hAnsi="宋体" w:hint="eastAsia"/>
          <w:szCs w:val="24"/>
        </w:rPr>
        <w:t>等人在他们的文章中提出一个可实现的延迟评估边界</w:t>
      </w:r>
      <w:r w:rsidRPr="00601919">
        <w:rPr>
          <w:rFonts w:ascii="宋体" w:hAnsi="宋体"/>
          <w:szCs w:val="24"/>
        </w:rPr>
        <w:t>。</w:t>
      </w:r>
      <w:r w:rsidRPr="00601919">
        <w:rPr>
          <w:rFonts w:ascii="宋体" w:hAnsi="宋体" w:hint="eastAsia"/>
          <w:szCs w:val="24"/>
        </w:rPr>
        <w:t>他们比较了5G RAN传输中不同配置的延迟</w:t>
      </w:r>
      <w:r w:rsidRPr="00601919">
        <w:rPr>
          <w:szCs w:val="24"/>
        </w:rPr>
        <w:t>[23]</w:t>
      </w:r>
      <w:r w:rsidRPr="00601919">
        <w:rPr>
          <w:rFonts w:ascii="宋体" w:hAnsi="宋体" w:hint="eastAsia"/>
          <w:szCs w:val="24"/>
        </w:rPr>
        <w:t>。这些配置包括频分</w:t>
      </w:r>
      <w:r w:rsidRPr="00601919">
        <w:rPr>
          <w:rFonts w:ascii="宋体" w:hAnsi="宋体"/>
          <w:szCs w:val="24"/>
        </w:rPr>
        <w:t>双工</w:t>
      </w:r>
      <w:r w:rsidRPr="00601919">
        <w:rPr>
          <w:szCs w:val="24"/>
        </w:rPr>
        <w:t>(FDD,</w:t>
      </w:r>
      <w:r w:rsidRPr="00601919">
        <w:t xml:space="preserve"> </w:t>
      </w:r>
      <w:r w:rsidRPr="00601919">
        <w:rPr>
          <w:szCs w:val="24"/>
        </w:rPr>
        <w:t>Frequency Division Duplexing)</w:t>
      </w:r>
      <w:r w:rsidRPr="00601919">
        <w:rPr>
          <w:rFonts w:ascii="宋体" w:hAnsi="宋体" w:hint="eastAsia"/>
          <w:szCs w:val="24"/>
        </w:rPr>
        <w:t>、时分</w:t>
      </w:r>
      <w:r w:rsidRPr="00601919">
        <w:rPr>
          <w:rFonts w:ascii="宋体" w:hAnsi="宋体"/>
          <w:szCs w:val="24"/>
        </w:rPr>
        <w:t>双工</w:t>
      </w:r>
      <w:r w:rsidRPr="00601919">
        <w:rPr>
          <w:szCs w:val="24"/>
        </w:rPr>
        <w:t>(TDD, Time Division Duplexing)</w:t>
      </w:r>
      <w:r w:rsidRPr="00601919">
        <w:rPr>
          <w:rFonts w:ascii="宋体" w:hAnsi="宋体" w:hint="eastAsia"/>
          <w:szCs w:val="24"/>
        </w:rPr>
        <w:t>、频段和时隙的使用。根据分析可知，利用高频带宽</w:t>
      </w:r>
      <w:r w:rsidRPr="00601919">
        <w:rPr>
          <w:rFonts w:ascii="宋体" w:hAnsi="宋体"/>
          <w:szCs w:val="24"/>
        </w:rPr>
        <w:t>可以有效</w:t>
      </w:r>
      <w:r w:rsidRPr="00601919">
        <w:rPr>
          <w:rFonts w:ascii="宋体" w:hAnsi="宋体" w:hint="eastAsia"/>
          <w:szCs w:val="24"/>
        </w:rPr>
        <w:t>减少延迟，</w:t>
      </w:r>
      <w:r w:rsidRPr="00601919">
        <w:rPr>
          <w:rFonts w:ascii="宋体" w:hAnsi="宋体"/>
          <w:szCs w:val="24"/>
        </w:rPr>
        <w:t>这也是毫米波技术得到广泛应用的原因</w:t>
      </w:r>
      <w:r w:rsidRPr="00601919">
        <w:rPr>
          <w:rFonts w:ascii="宋体" w:hAnsi="宋体" w:hint="eastAsia"/>
          <w:szCs w:val="24"/>
        </w:rPr>
        <w:t>。</w:t>
      </w:r>
    </w:p>
    <w:p w:rsidR="00601919" w:rsidRPr="00601919" w:rsidRDefault="00601919" w:rsidP="00601919">
      <w:pPr>
        <w:ind w:firstLine="480"/>
        <w:rPr>
          <w:rFonts w:ascii="宋体" w:hAnsi="宋体"/>
          <w:szCs w:val="24"/>
        </w:rPr>
      </w:pPr>
      <w:r w:rsidRPr="00601919">
        <w:rPr>
          <w:rFonts w:ascii="宋体" w:hAnsi="宋体" w:hint="eastAsia"/>
          <w:szCs w:val="24"/>
        </w:rPr>
        <w:lastRenderedPageBreak/>
        <w:t>随机网络演算理论是分析排队系统随机边界特性的有力理论工具，简化了性能指标的求解，在性能分析和理论边界计算中具有很好的实用效果。目前，针对无线网络边界性能评价已经取得了部分有效成果。</w:t>
      </w:r>
      <w:r w:rsidRPr="00601919">
        <w:rPr>
          <w:szCs w:val="24"/>
        </w:rPr>
        <w:t>Beck</w:t>
      </w:r>
      <w:r w:rsidRPr="00601919">
        <w:rPr>
          <w:rFonts w:ascii="宋体" w:hAnsi="宋体" w:hint="eastAsia"/>
          <w:szCs w:val="24"/>
        </w:rPr>
        <w:t>等人</w:t>
      </w:r>
      <w:r w:rsidRPr="009F33AE">
        <w:rPr>
          <w:szCs w:val="24"/>
        </w:rPr>
        <w:t>[2</w:t>
      </w:r>
      <w:r w:rsidR="009F33AE" w:rsidRPr="009F33AE">
        <w:rPr>
          <w:szCs w:val="24"/>
        </w:rPr>
        <w:t>4</w:t>
      </w:r>
      <w:r w:rsidRPr="009F33AE">
        <w:rPr>
          <w:szCs w:val="24"/>
        </w:rPr>
        <w:t>]</w:t>
      </w:r>
      <w:r w:rsidRPr="00601919">
        <w:rPr>
          <w:rFonts w:ascii="宋体" w:hAnsi="宋体" w:hint="eastAsia"/>
          <w:szCs w:val="24"/>
        </w:rPr>
        <w:t>设计了基于随机网络演算的</w:t>
      </w:r>
      <w:r w:rsidRPr="008278AA">
        <w:rPr>
          <w:szCs w:val="24"/>
        </w:rPr>
        <w:t>DISCO</w:t>
      </w:r>
      <w:r w:rsidRPr="00601919">
        <w:rPr>
          <w:rFonts w:ascii="宋体" w:hAnsi="宋体" w:hint="eastAsia"/>
          <w:szCs w:val="24"/>
        </w:rPr>
        <w:t>网络性能分析器，分析了网络积压和延迟等边界特性，并获取网络随机边界性能，以适应新的网络需求。</w:t>
      </w:r>
      <w:r w:rsidRPr="008278AA">
        <w:rPr>
          <w:szCs w:val="24"/>
        </w:rPr>
        <w:t>Li</w:t>
      </w:r>
      <w:r w:rsidRPr="00601919">
        <w:rPr>
          <w:rFonts w:ascii="宋体" w:hAnsi="宋体" w:hint="eastAsia"/>
          <w:szCs w:val="24"/>
        </w:rPr>
        <w:t>等人运用随机网络演算分析多基站网络时延，使用随机服务曲线和</w:t>
      </w:r>
      <w:r w:rsidRPr="008278AA">
        <w:rPr>
          <w:szCs w:val="24"/>
        </w:rPr>
        <w:t>M/M/N</w:t>
      </w:r>
      <w:r w:rsidRPr="00601919">
        <w:rPr>
          <w:rFonts w:ascii="宋体" w:hAnsi="宋体" w:hint="eastAsia"/>
          <w:szCs w:val="24"/>
        </w:rPr>
        <w:t>模型推导排队延迟界限</w:t>
      </w:r>
      <w:r w:rsidR="008278AA" w:rsidRPr="009F33AE">
        <w:rPr>
          <w:szCs w:val="24"/>
        </w:rPr>
        <w:t>[25]</w:t>
      </w:r>
      <w:r w:rsidR="008278AA">
        <w:rPr>
          <w:rFonts w:ascii="宋体" w:hAnsi="宋体" w:hint="eastAsia"/>
          <w:szCs w:val="24"/>
        </w:rPr>
        <w:t>。蒋玉</w:t>
      </w:r>
      <w:r w:rsidRPr="00601919">
        <w:rPr>
          <w:rFonts w:ascii="宋体" w:hAnsi="宋体" w:hint="eastAsia"/>
          <w:szCs w:val="24"/>
        </w:rPr>
        <w:t>明</w:t>
      </w:r>
      <w:r w:rsidRPr="00601919">
        <w:rPr>
          <w:rFonts w:ascii="宋体" w:hAnsi="宋体"/>
          <w:szCs w:val="24"/>
        </w:rPr>
        <w:t>等人</w:t>
      </w:r>
      <w:r w:rsidRPr="00601919">
        <w:rPr>
          <w:rFonts w:ascii="宋体" w:hAnsi="宋体" w:hint="eastAsia"/>
          <w:szCs w:val="24"/>
        </w:rPr>
        <w:t>分析了无线电力通信系统的吞吐性能</w:t>
      </w:r>
      <w:r w:rsidRPr="009F33AE">
        <w:rPr>
          <w:szCs w:val="24"/>
        </w:rPr>
        <w:t>[</w:t>
      </w:r>
      <w:r w:rsidR="009F33AE" w:rsidRPr="009F33AE">
        <w:rPr>
          <w:szCs w:val="24"/>
        </w:rPr>
        <w:t>26</w:t>
      </w:r>
      <w:r w:rsidRPr="009F33AE">
        <w:rPr>
          <w:szCs w:val="24"/>
        </w:rPr>
        <w:t>]</w:t>
      </w:r>
      <w:r w:rsidRPr="00601919">
        <w:rPr>
          <w:rFonts w:ascii="宋体" w:hAnsi="宋体" w:hint="eastAsia"/>
          <w:szCs w:val="24"/>
        </w:rPr>
        <w:t>,他们将</w:t>
      </w:r>
      <w:r w:rsidRPr="00601919">
        <w:rPr>
          <w:rFonts w:ascii="宋体" w:hAnsi="宋体"/>
          <w:szCs w:val="24"/>
        </w:rPr>
        <w:t>时</w:t>
      </w:r>
      <w:r w:rsidRPr="00601919">
        <w:rPr>
          <w:rFonts w:ascii="宋体" w:hAnsi="宋体" w:hint="eastAsia"/>
          <w:szCs w:val="24"/>
        </w:rPr>
        <w:t>延定义</w:t>
      </w:r>
      <w:r w:rsidRPr="00601919">
        <w:rPr>
          <w:rFonts w:ascii="宋体" w:hAnsi="宋体"/>
          <w:szCs w:val="24"/>
        </w:rPr>
        <w:t>为</w:t>
      </w:r>
      <w:r w:rsidRPr="00601919">
        <w:rPr>
          <w:rFonts w:ascii="宋体" w:hAnsi="宋体" w:hint="eastAsia"/>
          <w:szCs w:val="24"/>
        </w:rPr>
        <w:t>约束条件，采用随机流量到达模型，推导出累计数据传输能力。</w:t>
      </w:r>
      <w:r w:rsidRPr="008278AA">
        <w:rPr>
          <w:szCs w:val="24"/>
        </w:rPr>
        <w:t>M.Fidler</w:t>
      </w:r>
      <w:r w:rsidRPr="00601919">
        <w:rPr>
          <w:rFonts w:ascii="宋体" w:hAnsi="宋体" w:hint="eastAsia"/>
          <w:szCs w:val="24"/>
        </w:rPr>
        <w:t>等</w:t>
      </w:r>
      <w:r w:rsidRPr="00601919">
        <w:rPr>
          <w:rFonts w:ascii="宋体" w:hAnsi="宋体"/>
          <w:szCs w:val="24"/>
        </w:rPr>
        <w:t>人</w:t>
      </w:r>
      <w:r w:rsidRPr="00601919">
        <w:rPr>
          <w:rFonts w:ascii="宋体" w:hAnsi="宋体" w:hint="eastAsia"/>
          <w:szCs w:val="24"/>
        </w:rPr>
        <w:t>使用随机服务过程来分析</w:t>
      </w:r>
      <w:r w:rsidRPr="008278AA">
        <w:rPr>
          <w:szCs w:val="24"/>
        </w:rPr>
        <w:t>TCP</w:t>
      </w:r>
      <w:r w:rsidRPr="00601919">
        <w:rPr>
          <w:rFonts w:ascii="宋体" w:hAnsi="宋体" w:hint="eastAsia"/>
          <w:szCs w:val="24"/>
        </w:rPr>
        <w:t>的端到端延迟性能</w:t>
      </w:r>
      <w:r w:rsidRPr="009F33AE">
        <w:rPr>
          <w:szCs w:val="24"/>
        </w:rPr>
        <w:t>[2</w:t>
      </w:r>
      <w:r w:rsidR="009F33AE" w:rsidRPr="009F33AE">
        <w:rPr>
          <w:szCs w:val="24"/>
        </w:rPr>
        <w:t>7</w:t>
      </w:r>
      <w:r w:rsidRPr="009F33AE">
        <w:rPr>
          <w:szCs w:val="24"/>
        </w:rPr>
        <w:t>]</w:t>
      </w:r>
      <w:r w:rsidRPr="00601919">
        <w:rPr>
          <w:rFonts w:ascii="宋体" w:hAnsi="宋体" w:hint="eastAsia"/>
          <w:szCs w:val="24"/>
        </w:rPr>
        <w:t>。这篇文章采用随机服务过程实现了闭环流量的评价方法，</w:t>
      </w:r>
      <w:r w:rsidRPr="00601919">
        <w:rPr>
          <w:rFonts w:ascii="宋体" w:hAnsi="宋体"/>
          <w:szCs w:val="24"/>
        </w:rPr>
        <w:t>并且同时分析了流量的积压和时延。</w:t>
      </w:r>
      <w:r w:rsidRPr="008278AA">
        <w:rPr>
          <w:szCs w:val="24"/>
        </w:rPr>
        <w:t>K.Zheng, F.Liu, L.Lei, C. Lin and Y.Jiang</w:t>
      </w:r>
      <w:r w:rsidR="008278AA">
        <w:rPr>
          <w:rFonts w:ascii="宋体" w:hAnsi="宋体" w:hint="eastAsia"/>
          <w:szCs w:val="24"/>
        </w:rPr>
        <w:t>等人分析了无线有限状态马尔可夫信道的性能，基于矩母函数</w:t>
      </w:r>
      <w:r w:rsidR="008278AA" w:rsidRPr="008278AA">
        <w:rPr>
          <w:szCs w:val="24"/>
        </w:rPr>
        <w:t xml:space="preserve"> (</w:t>
      </w:r>
      <w:r w:rsidRPr="008278AA">
        <w:rPr>
          <w:szCs w:val="24"/>
        </w:rPr>
        <w:t>MGF</w:t>
      </w:r>
      <w:r w:rsidRPr="008278AA">
        <w:rPr>
          <w:szCs w:val="24"/>
        </w:rPr>
        <w:t>，</w:t>
      </w:r>
      <w:r w:rsidRPr="008278AA">
        <w:rPr>
          <w:szCs w:val="24"/>
        </w:rPr>
        <w:t>Moment Generating Functions</w:t>
      </w:r>
      <w:r w:rsidR="008278AA" w:rsidRPr="008278AA">
        <w:rPr>
          <w:szCs w:val="24"/>
        </w:rPr>
        <w:t>)</w:t>
      </w:r>
      <w:r w:rsidR="008278AA" w:rsidRPr="00601919">
        <w:rPr>
          <w:rFonts w:ascii="宋体" w:hAnsi="宋体" w:hint="eastAsia"/>
          <w:szCs w:val="24"/>
        </w:rPr>
        <w:t xml:space="preserve"> 推导出了马尔可夫信道的延迟边界</w:t>
      </w:r>
      <w:r w:rsidR="009F33AE" w:rsidRPr="009F33AE">
        <w:rPr>
          <w:szCs w:val="24"/>
        </w:rPr>
        <w:t xml:space="preserve"> [28]</w:t>
      </w:r>
      <w:r w:rsidR="009F33AE" w:rsidRPr="00601919">
        <w:rPr>
          <w:rFonts w:ascii="宋体" w:hAnsi="宋体" w:hint="eastAsia"/>
          <w:szCs w:val="24"/>
        </w:rPr>
        <w:t xml:space="preserve"> 。</w:t>
      </w:r>
      <w:r w:rsidRPr="00601919">
        <w:rPr>
          <w:rFonts w:ascii="宋体" w:hAnsi="宋体" w:hint="eastAsia"/>
          <w:szCs w:val="24"/>
        </w:rPr>
        <w:t>陈昕团队专注于LTE网络，研究通过</w:t>
      </w:r>
      <w:r w:rsidRPr="00601919">
        <w:rPr>
          <w:rFonts w:ascii="宋体" w:hAnsi="宋体"/>
          <w:szCs w:val="24"/>
        </w:rPr>
        <w:t>优化</w:t>
      </w:r>
      <w:r w:rsidRPr="00601919">
        <w:rPr>
          <w:rFonts w:ascii="宋体" w:hAnsi="宋体" w:hint="eastAsia"/>
          <w:szCs w:val="24"/>
        </w:rPr>
        <w:t>资源分配以保证延迟性能</w:t>
      </w:r>
      <w:r w:rsidRPr="008278AA">
        <w:rPr>
          <w:szCs w:val="24"/>
        </w:rPr>
        <w:t>[</w:t>
      </w:r>
      <w:r w:rsidR="008278AA" w:rsidRPr="008278AA">
        <w:rPr>
          <w:szCs w:val="24"/>
        </w:rPr>
        <w:t>29</w:t>
      </w:r>
      <w:r w:rsidRPr="008278AA">
        <w:rPr>
          <w:szCs w:val="24"/>
        </w:rPr>
        <w:t>]</w:t>
      </w:r>
      <w:r w:rsidRPr="00601919">
        <w:rPr>
          <w:rFonts w:ascii="宋体" w:hAnsi="宋体" w:hint="eastAsia"/>
          <w:szCs w:val="24"/>
        </w:rPr>
        <w:t>。在其</w:t>
      </w:r>
      <w:r w:rsidRPr="00601919">
        <w:rPr>
          <w:rFonts w:ascii="宋体" w:hAnsi="宋体"/>
          <w:szCs w:val="24"/>
        </w:rPr>
        <w:t>研究中，</w:t>
      </w:r>
      <w:r w:rsidRPr="00601919">
        <w:rPr>
          <w:rFonts w:ascii="宋体" w:hAnsi="宋体" w:hint="eastAsia"/>
          <w:szCs w:val="24"/>
        </w:rPr>
        <w:t>证明</w:t>
      </w:r>
      <w:r w:rsidRPr="00601919">
        <w:rPr>
          <w:rFonts w:ascii="宋体" w:hAnsi="宋体"/>
          <w:szCs w:val="24"/>
        </w:rPr>
        <w:t>了</w:t>
      </w:r>
      <w:r w:rsidRPr="00601919">
        <w:rPr>
          <w:rFonts w:ascii="宋体" w:hAnsi="宋体" w:hint="eastAsia"/>
          <w:szCs w:val="24"/>
        </w:rPr>
        <w:t>通信延迟受随机到达曲线和随机服务曲线的差值的约束。参考</w:t>
      </w:r>
      <w:r w:rsidRPr="008278AA">
        <w:rPr>
          <w:szCs w:val="24"/>
        </w:rPr>
        <w:t>[3</w:t>
      </w:r>
      <w:r w:rsidR="008278AA" w:rsidRPr="008278AA">
        <w:rPr>
          <w:szCs w:val="24"/>
        </w:rPr>
        <w:t>0</w:t>
      </w:r>
      <w:r w:rsidRPr="008278AA">
        <w:rPr>
          <w:szCs w:val="24"/>
        </w:rPr>
        <w:t>]</w:t>
      </w:r>
      <w:r w:rsidRPr="00601919">
        <w:rPr>
          <w:rFonts w:ascii="宋体" w:hAnsi="宋体" w:hint="eastAsia"/>
          <w:szCs w:val="24"/>
        </w:rPr>
        <w:t>是</w:t>
      </w:r>
      <w:r w:rsidR="008278AA" w:rsidRPr="008278AA">
        <w:rPr>
          <w:szCs w:val="24"/>
        </w:rPr>
        <w:t>M.Fidler</w:t>
      </w:r>
      <w:r w:rsidRPr="00601919">
        <w:rPr>
          <w:rFonts w:ascii="宋体" w:hAnsi="宋体" w:hint="eastAsia"/>
          <w:szCs w:val="24"/>
        </w:rPr>
        <w:t>和</w:t>
      </w:r>
      <w:r w:rsidR="008278AA">
        <w:rPr>
          <w:szCs w:val="24"/>
        </w:rPr>
        <w:t>Y.J</w:t>
      </w:r>
      <w:r w:rsidRPr="008278AA">
        <w:rPr>
          <w:szCs w:val="24"/>
        </w:rPr>
        <w:t>iang</w:t>
      </w:r>
      <w:r w:rsidRPr="00601919">
        <w:rPr>
          <w:rFonts w:ascii="宋体" w:hAnsi="宋体" w:hint="eastAsia"/>
          <w:szCs w:val="24"/>
        </w:rPr>
        <w:t>共同合作完成的，这</w:t>
      </w:r>
      <w:r w:rsidRPr="00601919">
        <w:rPr>
          <w:rFonts w:ascii="宋体" w:hAnsi="宋体"/>
          <w:szCs w:val="24"/>
        </w:rPr>
        <w:t>两位作者</w:t>
      </w:r>
      <w:r w:rsidRPr="00601919">
        <w:rPr>
          <w:rFonts w:ascii="宋体" w:hAnsi="宋体" w:hint="eastAsia"/>
          <w:szCs w:val="24"/>
        </w:rPr>
        <w:t>是</w:t>
      </w:r>
      <w:r w:rsidRPr="00601919">
        <w:rPr>
          <w:rFonts w:ascii="宋体" w:hAnsi="宋体"/>
          <w:szCs w:val="24"/>
        </w:rPr>
        <w:t>随机网络演算理论研究的代表性人物，他们</w:t>
      </w:r>
      <w:r w:rsidRPr="00601919">
        <w:rPr>
          <w:rFonts w:ascii="宋体" w:hAnsi="宋体" w:hint="eastAsia"/>
          <w:szCs w:val="24"/>
        </w:rPr>
        <w:t>在</w:t>
      </w:r>
      <w:r w:rsidRPr="00601919">
        <w:rPr>
          <w:rFonts w:ascii="宋体" w:hAnsi="宋体"/>
          <w:szCs w:val="24"/>
        </w:rPr>
        <w:t>这篇文</w:t>
      </w:r>
      <w:r w:rsidRPr="00601919">
        <w:rPr>
          <w:rFonts w:ascii="宋体" w:hAnsi="宋体" w:hint="eastAsia"/>
          <w:szCs w:val="24"/>
        </w:rPr>
        <w:t>章</w:t>
      </w:r>
      <w:r w:rsidRPr="00601919">
        <w:rPr>
          <w:rFonts w:ascii="宋体" w:hAnsi="宋体"/>
          <w:szCs w:val="24"/>
        </w:rPr>
        <w:t>中</w:t>
      </w:r>
      <w:r w:rsidRPr="00601919">
        <w:rPr>
          <w:rFonts w:ascii="宋体" w:hAnsi="宋体" w:hint="eastAsia"/>
          <w:szCs w:val="24"/>
        </w:rPr>
        <w:t>利用</w:t>
      </w:r>
      <w:r w:rsidRPr="00601919">
        <w:rPr>
          <w:rFonts w:ascii="宋体" w:hAnsi="宋体"/>
          <w:szCs w:val="24"/>
        </w:rPr>
        <w:t>随机网络演算理论</w:t>
      </w:r>
      <w:r w:rsidRPr="00601919">
        <w:rPr>
          <w:rFonts w:ascii="宋体" w:hAnsi="宋体" w:hint="eastAsia"/>
          <w:szCs w:val="24"/>
        </w:rPr>
        <w:t>分析了多服务器系统的延迟边界。</w:t>
      </w:r>
    </w:p>
    <w:p w:rsidR="00601919" w:rsidRPr="00601919" w:rsidRDefault="00601919" w:rsidP="00601919">
      <w:pPr>
        <w:ind w:firstLine="482"/>
        <w:rPr>
          <w:rFonts w:ascii="宋体" w:hAnsi="宋体"/>
          <w:b/>
          <w:szCs w:val="24"/>
        </w:rPr>
      </w:pPr>
      <w:r w:rsidRPr="00601919">
        <w:rPr>
          <w:rFonts w:ascii="宋体" w:hAnsi="宋体" w:hint="eastAsia"/>
          <w:b/>
          <w:szCs w:val="24"/>
        </w:rPr>
        <w:t>2）</w:t>
      </w:r>
      <w:r w:rsidRPr="00601919">
        <w:rPr>
          <w:rFonts w:ascii="宋体" w:hAnsi="宋体"/>
          <w:b/>
          <w:szCs w:val="24"/>
        </w:rPr>
        <w:t>针对可靠性</w:t>
      </w:r>
      <w:r w:rsidRPr="00601919">
        <w:rPr>
          <w:rFonts w:ascii="宋体" w:hAnsi="宋体" w:hint="eastAsia"/>
          <w:b/>
          <w:szCs w:val="24"/>
        </w:rPr>
        <w:t>评估</w:t>
      </w:r>
      <w:r w:rsidRPr="00601919">
        <w:rPr>
          <w:rFonts w:ascii="宋体" w:hAnsi="宋体"/>
          <w:b/>
          <w:szCs w:val="24"/>
        </w:rPr>
        <w:t>的研究</w:t>
      </w:r>
    </w:p>
    <w:p w:rsidR="00D203B0" w:rsidRDefault="00601919" w:rsidP="00601919">
      <w:pPr>
        <w:pStyle w:val="a2"/>
        <w:ind w:firstLine="480"/>
      </w:pPr>
      <w:r w:rsidRPr="00601919">
        <w:rPr>
          <w:rFonts w:ascii="宋体" w:hAnsi="宋体" w:hint="eastAsia"/>
          <w:szCs w:val="24"/>
        </w:rPr>
        <w:t>文献</w:t>
      </w:r>
      <w:r w:rsidRPr="00A417F0">
        <w:rPr>
          <w:szCs w:val="24"/>
        </w:rPr>
        <w:t>[</w:t>
      </w:r>
      <w:r w:rsidR="008278AA" w:rsidRPr="00A417F0">
        <w:rPr>
          <w:szCs w:val="24"/>
        </w:rPr>
        <w:t>31</w:t>
      </w:r>
      <w:r w:rsidRPr="00A417F0">
        <w:rPr>
          <w:szCs w:val="24"/>
        </w:rPr>
        <w:t>]</w:t>
      </w:r>
      <w:r w:rsidRPr="00601919">
        <w:rPr>
          <w:rFonts w:ascii="宋体" w:hAnsi="宋体" w:hint="eastAsia"/>
          <w:szCs w:val="24"/>
        </w:rPr>
        <w:t>提出</w:t>
      </w:r>
      <w:r w:rsidRPr="00601919">
        <w:rPr>
          <w:rFonts w:ascii="宋体" w:hAnsi="宋体"/>
          <w:szCs w:val="24"/>
        </w:rPr>
        <w:t>了一种</w:t>
      </w:r>
      <w:r w:rsidRPr="00601919">
        <w:rPr>
          <w:rFonts w:ascii="宋体" w:hAnsi="宋体" w:hint="eastAsia"/>
          <w:szCs w:val="24"/>
        </w:rPr>
        <w:t>基于工作负载</w:t>
      </w:r>
      <w:r w:rsidRPr="00601919">
        <w:rPr>
          <w:rFonts w:ascii="宋体" w:hAnsi="宋体"/>
          <w:szCs w:val="24"/>
        </w:rPr>
        <w:t>损失率</w:t>
      </w:r>
      <w:r w:rsidRPr="00601919">
        <w:rPr>
          <w:rFonts w:ascii="宋体" w:hAnsi="宋体" w:hint="eastAsia"/>
          <w:szCs w:val="24"/>
        </w:rPr>
        <w:t>的网络概率计算方法，该方法可通过</w:t>
      </w:r>
      <w:r w:rsidRPr="00601919">
        <w:rPr>
          <w:rFonts w:ascii="宋体" w:hAnsi="宋体"/>
          <w:szCs w:val="24"/>
        </w:rPr>
        <w:t>对损失的</w:t>
      </w:r>
      <w:r w:rsidRPr="00601919">
        <w:rPr>
          <w:rFonts w:ascii="宋体" w:hAnsi="宋体" w:hint="eastAsia"/>
          <w:szCs w:val="24"/>
        </w:rPr>
        <w:t>计算</w:t>
      </w:r>
      <w:r w:rsidRPr="00601919">
        <w:rPr>
          <w:rFonts w:ascii="宋体" w:hAnsi="宋体"/>
          <w:szCs w:val="24"/>
        </w:rPr>
        <w:t>来衡量网络服务的可靠性</w:t>
      </w:r>
      <w:r w:rsidRPr="00601919">
        <w:rPr>
          <w:rFonts w:ascii="宋体" w:hAnsi="宋体" w:hint="eastAsia"/>
          <w:szCs w:val="24"/>
        </w:rPr>
        <w:t>。文献</w:t>
      </w:r>
      <w:r w:rsidRPr="00A417F0">
        <w:rPr>
          <w:szCs w:val="24"/>
        </w:rPr>
        <w:t>[</w:t>
      </w:r>
      <w:r w:rsidR="00A417F0" w:rsidRPr="00A417F0">
        <w:rPr>
          <w:szCs w:val="24"/>
        </w:rPr>
        <w:t>32</w:t>
      </w:r>
      <w:r w:rsidRPr="00A417F0">
        <w:rPr>
          <w:szCs w:val="24"/>
        </w:rPr>
        <w:t>]</w:t>
      </w:r>
      <w:r w:rsidRPr="00601919">
        <w:rPr>
          <w:rFonts w:ascii="宋体" w:hAnsi="宋体" w:hint="eastAsia"/>
          <w:szCs w:val="24"/>
        </w:rPr>
        <w:t>参考包络过程理论和矩母函数，得出了网络演算中的确定损失边界</w:t>
      </w:r>
      <w:r w:rsidRPr="00601919">
        <w:rPr>
          <w:rFonts w:ascii="宋体" w:hAnsi="宋体"/>
          <w:szCs w:val="24"/>
        </w:rPr>
        <w:t>。</w:t>
      </w:r>
      <w:r w:rsidRPr="00601919">
        <w:rPr>
          <w:rFonts w:ascii="宋体" w:hAnsi="宋体" w:hint="eastAsia"/>
          <w:szCs w:val="24"/>
        </w:rPr>
        <w:t>文献</w:t>
      </w:r>
      <w:r w:rsidRPr="00A417F0">
        <w:rPr>
          <w:szCs w:val="24"/>
        </w:rPr>
        <w:t>[</w:t>
      </w:r>
      <w:r w:rsidR="00A417F0" w:rsidRPr="00A417F0">
        <w:rPr>
          <w:szCs w:val="24"/>
        </w:rPr>
        <w:t>33</w:t>
      </w:r>
      <w:r w:rsidRPr="00A417F0">
        <w:rPr>
          <w:szCs w:val="24"/>
        </w:rPr>
        <w:t>]</w:t>
      </w:r>
      <w:r w:rsidRPr="00601919">
        <w:rPr>
          <w:rFonts w:ascii="宋体" w:hAnsi="宋体" w:hint="eastAsia"/>
          <w:szCs w:val="24"/>
        </w:rPr>
        <w:t>提出</w:t>
      </w:r>
      <w:r w:rsidRPr="00601919">
        <w:rPr>
          <w:rFonts w:ascii="宋体" w:hAnsi="宋体"/>
          <w:szCs w:val="24"/>
        </w:rPr>
        <w:t>了一种</w:t>
      </w:r>
      <w:r w:rsidRPr="00601919">
        <w:rPr>
          <w:rFonts w:ascii="宋体" w:hAnsi="宋体" w:hint="eastAsia"/>
          <w:szCs w:val="24"/>
        </w:rPr>
        <w:t>新的</w:t>
      </w:r>
      <w:r w:rsidRPr="00601919">
        <w:rPr>
          <w:rFonts w:ascii="宋体" w:hAnsi="宋体"/>
          <w:szCs w:val="24"/>
        </w:rPr>
        <w:t>网络服务模型，</w:t>
      </w:r>
      <w:r w:rsidRPr="00601919">
        <w:rPr>
          <w:rFonts w:ascii="宋体" w:hAnsi="宋体" w:hint="eastAsia"/>
          <w:szCs w:val="24"/>
        </w:rPr>
        <w:t>这种</w:t>
      </w:r>
      <w:r w:rsidRPr="00601919">
        <w:rPr>
          <w:rFonts w:ascii="宋体" w:hAnsi="宋体"/>
          <w:szCs w:val="24"/>
        </w:rPr>
        <w:t>模型通过设置丢包参数来分析网络的丢包率。</w:t>
      </w:r>
      <w:r w:rsidRPr="00601919">
        <w:rPr>
          <w:rFonts w:ascii="宋体" w:hAnsi="宋体" w:hint="eastAsia"/>
          <w:szCs w:val="24"/>
        </w:rPr>
        <w:t>一篇来自华为公司的文章提出了一种免费模式的上行链路传输机制。一篇来自华为公司的文章提出了一种免</w:t>
      </w:r>
      <w:r w:rsidRPr="00601919">
        <w:rPr>
          <w:rFonts w:ascii="宋体" w:hAnsi="宋体"/>
          <w:szCs w:val="24"/>
        </w:rPr>
        <w:t>授权模式</w:t>
      </w:r>
      <w:r w:rsidRPr="00601919">
        <w:rPr>
          <w:rFonts w:ascii="宋体" w:hAnsi="宋体" w:hint="eastAsia"/>
          <w:szCs w:val="24"/>
        </w:rPr>
        <w:t>的上行链路传输机制</w:t>
      </w:r>
      <w:r w:rsidRPr="00A417F0">
        <w:rPr>
          <w:szCs w:val="24"/>
        </w:rPr>
        <w:t>[</w:t>
      </w:r>
      <w:r w:rsidR="00A417F0" w:rsidRPr="00A417F0">
        <w:rPr>
          <w:szCs w:val="24"/>
        </w:rPr>
        <w:t>34</w:t>
      </w:r>
      <w:r w:rsidRPr="00A417F0">
        <w:rPr>
          <w:szCs w:val="24"/>
        </w:rPr>
        <w:t>]</w:t>
      </w:r>
      <w:r w:rsidRPr="00601919">
        <w:rPr>
          <w:rFonts w:ascii="宋体" w:hAnsi="宋体" w:hint="eastAsia"/>
          <w:szCs w:val="24"/>
        </w:rPr>
        <w:t>。该</w:t>
      </w:r>
      <w:r w:rsidRPr="00601919">
        <w:rPr>
          <w:rFonts w:ascii="宋体" w:hAnsi="宋体"/>
          <w:szCs w:val="24"/>
        </w:rPr>
        <w:t>机制</w:t>
      </w:r>
      <w:r w:rsidRPr="00601919">
        <w:rPr>
          <w:rFonts w:ascii="宋体" w:hAnsi="宋体" w:hint="eastAsia"/>
          <w:szCs w:val="24"/>
        </w:rPr>
        <w:t>在没有调度请求的情况下动态授予传输权限，</w:t>
      </w:r>
      <w:r w:rsidR="008C4D1B">
        <w:rPr>
          <w:rFonts w:ascii="宋体" w:hAnsi="宋体" w:hint="eastAsia"/>
          <w:szCs w:val="24"/>
        </w:rPr>
        <w:t>在</w:t>
      </w:r>
      <w:r w:rsidRPr="00601919">
        <w:rPr>
          <w:rFonts w:ascii="宋体" w:hAnsi="宋体"/>
          <w:szCs w:val="24"/>
        </w:rPr>
        <w:t>保证安全性的前提下</w:t>
      </w:r>
      <w:r w:rsidRPr="00601919">
        <w:rPr>
          <w:rFonts w:ascii="宋体" w:hAnsi="宋体" w:hint="eastAsia"/>
          <w:szCs w:val="24"/>
        </w:rPr>
        <w:t>满足了上行传输中</w:t>
      </w:r>
      <w:r w:rsidRPr="008C4D1B">
        <w:rPr>
          <w:szCs w:val="24"/>
        </w:rPr>
        <w:t>URLLC</w:t>
      </w:r>
      <w:r w:rsidRPr="00601919">
        <w:rPr>
          <w:rFonts w:ascii="宋体" w:hAnsi="宋体" w:hint="eastAsia"/>
          <w:szCs w:val="24"/>
        </w:rPr>
        <w:t>的可靠性要求。通过模拟不同数量活跃用户的随机到达请求，采用免授权模式，可以有效提高数据</w:t>
      </w:r>
      <w:r w:rsidRPr="00601919">
        <w:rPr>
          <w:rFonts w:ascii="宋体" w:hAnsi="宋体"/>
          <w:szCs w:val="24"/>
        </w:rPr>
        <w:t>传输的</w:t>
      </w:r>
      <w:r w:rsidRPr="00601919">
        <w:rPr>
          <w:rFonts w:ascii="宋体" w:hAnsi="宋体" w:hint="eastAsia"/>
          <w:szCs w:val="24"/>
        </w:rPr>
        <w:t>可靠性。</w:t>
      </w:r>
    </w:p>
    <w:p w:rsidR="00495FBB" w:rsidRDefault="00495FBB" w:rsidP="00F738B0">
      <w:pPr>
        <w:pStyle w:val="a2"/>
        <w:ind w:firstLine="480"/>
      </w:pPr>
    </w:p>
    <w:p w:rsidR="009C185C" w:rsidRDefault="009C185C" w:rsidP="009C185C">
      <w:pPr>
        <w:pStyle w:val="3"/>
        <w:numPr>
          <w:ilvl w:val="0"/>
          <w:numId w:val="0"/>
        </w:numPr>
      </w:pPr>
      <w:bookmarkStart w:id="16" w:name="_Toc5905664"/>
      <w:r>
        <w:rPr>
          <w:rFonts w:hint="eastAsia"/>
        </w:rPr>
        <w:t>1.2.</w:t>
      </w:r>
      <w:r>
        <w:t>3</w:t>
      </w:r>
      <w:r>
        <w:rPr>
          <w:rFonts w:hint="eastAsia"/>
        </w:rPr>
        <w:t xml:space="preserve"> </w:t>
      </w:r>
      <w:r>
        <w:rPr>
          <w:rFonts w:hint="eastAsia"/>
        </w:rPr>
        <w:t>网络资源</w:t>
      </w:r>
      <w:r>
        <w:t>分配问题研究现状</w:t>
      </w:r>
      <w:bookmarkEnd w:id="16"/>
    </w:p>
    <w:p w:rsidR="009C185C" w:rsidRPr="009C185C" w:rsidRDefault="00D47949" w:rsidP="00F738B0">
      <w:pPr>
        <w:pStyle w:val="a2"/>
        <w:ind w:firstLine="480"/>
      </w:pPr>
      <w:r w:rsidRPr="00D47949">
        <w:rPr>
          <w:rFonts w:ascii="宋体" w:hAnsi="宋体" w:hint="eastAsia"/>
          <w:szCs w:val="24"/>
        </w:rPr>
        <w:t>5</w:t>
      </w:r>
      <w:r w:rsidRPr="00D47949">
        <w:rPr>
          <w:rFonts w:ascii="宋体" w:hAnsi="宋体"/>
          <w:szCs w:val="24"/>
        </w:rPr>
        <w:t>G通信技术</w:t>
      </w:r>
      <w:r w:rsidRPr="00D47949">
        <w:rPr>
          <w:rFonts w:ascii="宋体" w:hAnsi="宋体" w:hint="eastAsia"/>
          <w:szCs w:val="24"/>
        </w:rPr>
        <w:t>的</w:t>
      </w:r>
      <w:r w:rsidRPr="00D47949">
        <w:rPr>
          <w:rFonts w:ascii="宋体" w:hAnsi="宋体"/>
          <w:szCs w:val="24"/>
        </w:rPr>
        <w:t>设计初衷就是要满足不同类型的服务和应用。</w:t>
      </w:r>
      <w:r w:rsidRPr="00D47949">
        <w:rPr>
          <w:rFonts w:ascii="宋体" w:hAnsi="宋体" w:hint="eastAsia"/>
          <w:szCs w:val="24"/>
        </w:rPr>
        <w:t>目前</w:t>
      </w:r>
      <w:r w:rsidRPr="00D47949">
        <w:rPr>
          <w:rFonts w:ascii="宋体" w:hAnsi="宋体"/>
          <w:szCs w:val="24"/>
        </w:rPr>
        <w:t>，很多学者</w:t>
      </w:r>
      <w:r w:rsidRPr="00D47949">
        <w:rPr>
          <w:rFonts w:ascii="宋体" w:hAnsi="宋体" w:hint="eastAsia"/>
          <w:szCs w:val="24"/>
        </w:rPr>
        <w:t>在资源配置和能源效率方面做了</w:t>
      </w:r>
      <w:r w:rsidRPr="00D47949">
        <w:rPr>
          <w:rFonts w:ascii="宋体" w:hAnsi="宋体"/>
          <w:szCs w:val="24"/>
        </w:rPr>
        <w:t>很多</w:t>
      </w:r>
      <w:r w:rsidRPr="00D47949">
        <w:rPr>
          <w:rFonts w:ascii="宋体" w:hAnsi="宋体" w:hint="eastAsia"/>
          <w:szCs w:val="24"/>
        </w:rPr>
        <w:t>研究。在</w:t>
      </w:r>
      <w:r w:rsidRPr="00E706C2">
        <w:rPr>
          <w:szCs w:val="24"/>
        </w:rPr>
        <w:t>URLLC</w:t>
      </w:r>
      <w:r w:rsidRPr="00D47949">
        <w:rPr>
          <w:rFonts w:ascii="宋体" w:hAnsi="宋体" w:hint="eastAsia"/>
          <w:szCs w:val="24"/>
        </w:rPr>
        <w:t>场景中，如何将频谱资源合理分配以</w:t>
      </w:r>
      <w:r w:rsidRPr="00D47949">
        <w:rPr>
          <w:rFonts w:ascii="宋体" w:hAnsi="宋体"/>
          <w:szCs w:val="24"/>
        </w:rPr>
        <w:t>满足</w:t>
      </w:r>
      <w:r w:rsidRPr="00D47949">
        <w:rPr>
          <w:rFonts w:ascii="宋体" w:hAnsi="宋体" w:hint="eastAsia"/>
          <w:szCs w:val="24"/>
        </w:rPr>
        <w:t>用户端</w:t>
      </w:r>
      <w:r w:rsidRPr="00D47949">
        <w:rPr>
          <w:rFonts w:ascii="宋体" w:hAnsi="宋体"/>
          <w:szCs w:val="24"/>
        </w:rPr>
        <w:t>设备</w:t>
      </w:r>
      <w:r w:rsidRPr="00D47949">
        <w:rPr>
          <w:rFonts w:ascii="宋体" w:hAnsi="宋体" w:hint="eastAsia"/>
          <w:szCs w:val="24"/>
        </w:rPr>
        <w:t>的</w:t>
      </w:r>
      <w:r w:rsidRPr="00D47949">
        <w:rPr>
          <w:rFonts w:ascii="宋体" w:hAnsi="宋体"/>
          <w:szCs w:val="24"/>
        </w:rPr>
        <w:t>通信需求</w:t>
      </w:r>
      <w:r w:rsidRPr="00D47949">
        <w:rPr>
          <w:rFonts w:ascii="宋体" w:hAnsi="宋体" w:hint="eastAsia"/>
          <w:szCs w:val="24"/>
        </w:rPr>
        <w:t>是一项长期引起</w:t>
      </w:r>
      <w:r w:rsidRPr="00D47949">
        <w:rPr>
          <w:rFonts w:ascii="宋体" w:hAnsi="宋体"/>
          <w:szCs w:val="24"/>
        </w:rPr>
        <w:t>关注</w:t>
      </w:r>
      <w:r w:rsidRPr="00D47949">
        <w:rPr>
          <w:rFonts w:ascii="宋体" w:hAnsi="宋体" w:hint="eastAsia"/>
          <w:szCs w:val="24"/>
        </w:rPr>
        <w:t>的研究。</w:t>
      </w:r>
    </w:p>
    <w:p w:rsidR="00D47949" w:rsidRPr="00D47949" w:rsidRDefault="00D47949" w:rsidP="00D47949">
      <w:pPr>
        <w:ind w:firstLine="482"/>
        <w:rPr>
          <w:rFonts w:ascii="宋体" w:hAnsi="宋体"/>
          <w:b/>
          <w:szCs w:val="24"/>
        </w:rPr>
      </w:pPr>
      <w:r w:rsidRPr="00D47949">
        <w:rPr>
          <w:rFonts w:ascii="宋体" w:hAnsi="宋体" w:hint="eastAsia"/>
          <w:b/>
          <w:szCs w:val="24"/>
        </w:rPr>
        <w:lastRenderedPageBreak/>
        <w:t>1）</w:t>
      </w:r>
      <w:r w:rsidRPr="00D47949">
        <w:rPr>
          <w:rFonts w:ascii="宋体" w:hAnsi="宋体"/>
          <w:b/>
          <w:szCs w:val="24"/>
        </w:rPr>
        <w:t>结合能耗的资源分配问题研究</w:t>
      </w:r>
    </w:p>
    <w:p w:rsidR="00D47949" w:rsidRDefault="00D47949" w:rsidP="00D47949">
      <w:pPr>
        <w:ind w:firstLine="480"/>
        <w:rPr>
          <w:rFonts w:ascii="宋体" w:hAnsi="宋体"/>
          <w:szCs w:val="24"/>
        </w:rPr>
      </w:pPr>
      <w:r w:rsidRPr="00E706C2">
        <w:rPr>
          <w:szCs w:val="24"/>
        </w:rPr>
        <w:t>Anand A</w:t>
      </w:r>
      <w:r w:rsidRPr="00D47949">
        <w:rPr>
          <w:rFonts w:ascii="宋体" w:hAnsi="宋体" w:hint="eastAsia"/>
          <w:szCs w:val="24"/>
        </w:rPr>
        <w:t>和</w:t>
      </w:r>
      <w:r w:rsidRPr="00E706C2">
        <w:rPr>
          <w:szCs w:val="24"/>
        </w:rPr>
        <w:t>De Veciana G</w:t>
      </w:r>
      <w:r w:rsidRPr="00D47949">
        <w:rPr>
          <w:rFonts w:ascii="宋体" w:hAnsi="宋体" w:hint="eastAsia"/>
          <w:szCs w:val="24"/>
        </w:rPr>
        <w:t>基于</w:t>
      </w:r>
      <w:r w:rsidRPr="00E706C2">
        <w:rPr>
          <w:szCs w:val="24"/>
        </w:rPr>
        <w:t>5G</w:t>
      </w:r>
      <w:r w:rsidRPr="00D47949">
        <w:rPr>
          <w:rFonts w:ascii="宋体" w:hAnsi="宋体" w:hint="eastAsia"/>
          <w:szCs w:val="24"/>
        </w:rPr>
        <w:t>标准技术正交频分多址</w:t>
      </w:r>
      <w:r w:rsidR="00E706C2">
        <w:rPr>
          <w:rFonts w:ascii="宋体" w:hAnsi="宋体" w:hint="eastAsia"/>
          <w:szCs w:val="24"/>
        </w:rPr>
        <w:t>(</w:t>
      </w:r>
      <w:r w:rsidRPr="00E706C2">
        <w:rPr>
          <w:szCs w:val="24"/>
        </w:rPr>
        <w:t>OFDMA</w:t>
      </w:r>
      <w:r w:rsidRPr="00E706C2">
        <w:rPr>
          <w:szCs w:val="24"/>
        </w:rPr>
        <w:t>，</w:t>
      </w:r>
      <w:r w:rsidRPr="00E706C2">
        <w:rPr>
          <w:szCs w:val="24"/>
        </w:rPr>
        <w:t>Orthogonal Frequency Division Multiple Access</w:t>
      </w:r>
      <w:r w:rsidR="00E706C2">
        <w:rPr>
          <w:szCs w:val="24"/>
        </w:rPr>
        <w:t>)</w:t>
      </w:r>
      <w:r w:rsidRPr="00D47949">
        <w:rPr>
          <w:rFonts w:ascii="宋体" w:hAnsi="宋体" w:hint="eastAsia"/>
          <w:szCs w:val="24"/>
        </w:rPr>
        <w:t>建立了一次性传输模型，</w:t>
      </w:r>
      <w:r w:rsidRPr="00D47949">
        <w:rPr>
          <w:rFonts w:ascii="宋体" w:hAnsi="宋体"/>
          <w:szCs w:val="24"/>
        </w:rPr>
        <w:t>该</w:t>
      </w:r>
      <w:r w:rsidRPr="00D47949">
        <w:rPr>
          <w:rFonts w:ascii="宋体" w:hAnsi="宋体" w:hint="eastAsia"/>
          <w:szCs w:val="24"/>
        </w:rPr>
        <w:t>模型采用排队论对</w:t>
      </w:r>
      <w:r w:rsidRPr="00D47949">
        <w:rPr>
          <w:rFonts w:ascii="宋体" w:hAnsi="宋体"/>
          <w:szCs w:val="24"/>
        </w:rPr>
        <w:t>频</w:t>
      </w:r>
      <w:r w:rsidRPr="00D47949">
        <w:rPr>
          <w:rFonts w:ascii="宋体" w:hAnsi="宋体" w:hint="eastAsia"/>
          <w:szCs w:val="24"/>
        </w:rPr>
        <w:t>谱</w:t>
      </w:r>
      <w:r w:rsidRPr="00D47949">
        <w:rPr>
          <w:rFonts w:ascii="宋体" w:hAnsi="宋体"/>
          <w:szCs w:val="24"/>
        </w:rPr>
        <w:t>资源进行</w:t>
      </w:r>
      <w:r w:rsidRPr="00D47949">
        <w:rPr>
          <w:rFonts w:ascii="宋体" w:hAnsi="宋体" w:hint="eastAsia"/>
          <w:szCs w:val="24"/>
        </w:rPr>
        <w:t>分析的</w:t>
      </w:r>
      <w:r w:rsidRPr="00D47949">
        <w:rPr>
          <w:szCs w:val="24"/>
        </w:rPr>
        <w:t>[35]</w:t>
      </w:r>
      <w:r w:rsidRPr="00D47949">
        <w:rPr>
          <w:rFonts w:ascii="宋体" w:hAnsi="宋体" w:hint="eastAsia"/>
          <w:szCs w:val="24"/>
        </w:rPr>
        <w:t>。他们发现在一次性传输系统中，长时间的小带宽比短时间的大带宽资源</w:t>
      </w:r>
      <w:r w:rsidRPr="00D47949">
        <w:rPr>
          <w:rFonts w:ascii="宋体" w:hAnsi="宋体"/>
          <w:szCs w:val="24"/>
        </w:rPr>
        <w:t>利用率更高</w:t>
      </w:r>
      <w:r w:rsidRPr="00D47949">
        <w:rPr>
          <w:rFonts w:ascii="宋体" w:hAnsi="宋体" w:hint="eastAsia"/>
          <w:szCs w:val="24"/>
        </w:rPr>
        <w:t>。</w:t>
      </w:r>
      <w:r w:rsidRPr="00E706C2">
        <w:rPr>
          <w:szCs w:val="24"/>
        </w:rPr>
        <w:t>Mukherjee A</w:t>
      </w:r>
      <w:r w:rsidRPr="00D47949">
        <w:rPr>
          <w:rFonts w:ascii="宋体" w:hAnsi="宋体" w:hint="eastAsia"/>
          <w:szCs w:val="24"/>
        </w:rPr>
        <w:t>等人</w:t>
      </w:r>
      <w:r w:rsidR="00E706C2" w:rsidRPr="00E706C2">
        <w:rPr>
          <w:szCs w:val="24"/>
        </w:rPr>
        <w:t>[36</w:t>
      </w:r>
      <w:r w:rsidRPr="00E706C2">
        <w:rPr>
          <w:szCs w:val="24"/>
        </w:rPr>
        <w:t>]</w:t>
      </w:r>
      <w:r w:rsidRPr="00D47949">
        <w:rPr>
          <w:rFonts w:ascii="宋体" w:hAnsi="宋体" w:hint="eastAsia"/>
          <w:szCs w:val="24"/>
        </w:rPr>
        <w:t>提出了一个节能</w:t>
      </w:r>
      <w:r w:rsidRPr="00D47949">
        <w:rPr>
          <w:rFonts w:ascii="宋体" w:hAnsi="宋体"/>
          <w:szCs w:val="24"/>
        </w:rPr>
        <w:t>方案。</w:t>
      </w:r>
      <w:r w:rsidRPr="00D47949">
        <w:rPr>
          <w:rFonts w:ascii="宋体" w:hAnsi="宋体" w:hint="eastAsia"/>
          <w:szCs w:val="24"/>
        </w:rPr>
        <w:t>这种</w:t>
      </w:r>
      <w:r w:rsidRPr="00D47949">
        <w:rPr>
          <w:rFonts w:ascii="宋体" w:hAnsi="宋体"/>
          <w:szCs w:val="24"/>
        </w:rPr>
        <w:t>方案</w:t>
      </w:r>
      <w:r w:rsidRPr="00D47949">
        <w:rPr>
          <w:rFonts w:ascii="宋体" w:hAnsi="宋体" w:hint="eastAsia"/>
          <w:szCs w:val="24"/>
        </w:rPr>
        <w:t>对</w:t>
      </w:r>
      <w:r w:rsidRPr="00D47949">
        <w:rPr>
          <w:rFonts w:ascii="宋体" w:hAnsi="宋体"/>
          <w:szCs w:val="24"/>
        </w:rPr>
        <w:t>一组</w:t>
      </w:r>
      <w:r w:rsidRPr="00D47949">
        <w:rPr>
          <w:rFonts w:ascii="宋体" w:hAnsi="宋体" w:hint="eastAsia"/>
          <w:szCs w:val="24"/>
        </w:rPr>
        <w:t>相邻的基站进行协调，通过彼此共享一个睡眠时间表，让</w:t>
      </w:r>
      <w:r w:rsidRPr="00D47949">
        <w:rPr>
          <w:rFonts w:ascii="宋体" w:hAnsi="宋体"/>
          <w:szCs w:val="24"/>
        </w:rPr>
        <w:t>基站</w:t>
      </w:r>
      <w:r w:rsidRPr="00D47949">
        <w:rPr>
          <w:rFonts w:ascii="宋体" w:hAnsi="宋体" w:hint="eastAsia"/>
          <w:szCs w:val="24"/>
        </w:rPr>
        <w:t>在</w:t>
      </w:r>
      <w:r w:rsidRPr="00D47949">
        <w:rPr>
          <w:rFonts w:ascii="宋体" w:hAnsi="宋体"/>
          <w:szCs w:val="24"/>
        </w:rPr>
        <w:t>休眠与唤醒的状态</w:t>
      </w:r>
      <w:r w:rsidRPr="00D47949">
        <w:rPr>
          <w:rFonts w:ascii="宋体" w:hAnsi="宋体" w:hint="eastAsia"/>
          <w:szCs w:val="24"/>
        </w:rPr>
        <w:t>中</w:t>
      </w:r>
      <w:r w:rsidRPr="00D47949">
        <w:rPr>
          <w:rFonts w:ascii="宋体" w:hAnsi="宋体"/>
          <w:szCs w:val="24"/>
        </w:rPr>
        <w:t>切换</w:t>
      </w:r>
      <w:r w:rsidRPr="00D47949">
        <w:rPr>
          <w:rFonts w:ascii="宋体" w:hAnsi="宋体" w:hint="eastAsia"/>
          <w:szCs w:val="24"/>
        </w:rPr>
        <w:t>。如果基站</w:t>
      </w:r>
      <w:r w:rsidRPr="00D47949">
        <w:rPr>
          <w:rFonts w:ascii="宋体" w:hAnsi="宋体"/>
          <w:szCs w:val="24"/>
        </w:rPr>
        <w:t>当前负载</w:t>
      </w:r>
      <w:r w:rsidRPr="00D47949">
        <w:rPr>
          <w:rFonts w:ascii="宋体" w:hAnsi="宋体" w:hint="eastAsia"/>
          <w:szCs w:val="24"/>
        </w:rPr>
        <w:t>较低的流量和较少的连接任务，它们将被设置为休眠模式。在保证延时的前提下，这种切换方案比传统方式更加节能。</w:t>
      </w:r>
    </w:p>
    <w:p w:rsidR="00E706C2" w:rsidRPr="00E706C2" w:rsidRDefault="00E706C2" w:rsidP="00E706C2">
      <w:pPr>
        <w:ind w:firstLine="482"/>
        <w:rPr>
          <w:rFonts w:ascii="宋体" w:hAnsi="宋体"/>
          <w:b/>
          <w:szCs w:val="24"/>
        </w:rPr>
      </w:pPr>
      <w:r w:rsidRPr="00E706C2">
        <w:rPr>
          <w:rFonts w:ascii="宋体" w:hAnsi="宋体" w:hint="eastAsia"/>
          <w:b/>
          <w:szCs w:val="24"/>
        </w:rPr>
        <w:t>2）基于</w:t>
      </w:r>
      <w:r w:rsidRPr="00E706C2">
        <w:rPr>
          <w:rFonts w:ascii="宋体" w:hAnsi="宋体"/>
          <w:b/>
          <w:szCs w:val="24"/>
        </w:rPr>
        <w:t>网络切片的资源分配问题研究</w:t>
      </w:r>
    </w:p>
    <w:p w:rsidR="00E706C2" w:rsidRDefault="00E706C2" w:rsidP="00E706C2">
      <w:pPr>
        <w:widowControl/>
        <w:ind w:firstLine="480"/>
        <w:jc w:val="left"/>
        <w:rPr>
          <w:rFonts w:ascii="宋体" w:hAnsi="宋体"/>
          <w:szCs w:val="24"/>
        </w:rPr>
      </w:pPr>
      <w:r w:rsidRPr="00E706C2">
        <w:rPr>
          <w:rFonts w:ascii="宋体" w:hAnsi="宋体" w:hint="eastAsia"/>
          <w:szCs w:val="24"/>
        </w:rPr>
        <w:t>网络切片使网络运营商能够将逻辑上</w:t>
      </w:r>
      <w:r w:rsidRPr="00E706C2">
        <w:rPr>
          <w:rFonts w:ascii="宋体" w:hAnsi="宋体"/>
          <w:szCs w:val="24"/>
        </w:rPr>
        <w:t>相互独立的</w:t>
      </w:r>
      <w:r w:rsidRPr="00E706C2">
        <w:rPr>
          <w:rFonts w:ascii="宋体" w:hAnsi="宋体" w:hint="eastAsia"/>
          <w:szCs w:val="24"/>
        </w:rPr>
        <w:t>网络资源分配给服务提供者、虚拟运营商和普通用户，并在网络基础设施上提供定制化的面向服务的功能，从而支持多种不同</w:t>
      </w:r>
      <w:r w:rsidRPr="00E706C2">
        <w:rPr>
          <w:rFonts w:ascii="宋体" w:hAnsi="宋体"/>
          <w:szCs w:val="24"/>
        </w:rPr>
        <w:t>的</w:t>
      </w:r>
      <w:r w:rsidRPr="00E706C2">
        <w:rPr>
          <w:rFonts w:ascii="宋体" w:hAnsi="宋体" w:hint="eastAsia"/>
          <w:szCs w:val="24"/>
        </w:rPr>
        <w:t>服务和</w:t>
      </w:r>
      <w:r w:rsidRPr="00E706C2">
        <w:rPr>
          <w:rFonts w:ascii="宋体" w:hAnsi="宋体"/>
          <w:szCs w:val="24"/>
        </w:rPr>
        <w:t>应用</w:t>
      </w:r>
      <w:r w:rsidRPr="00E706C2">
        <w:rPr>
          <w:rFonts w:ascii="宋体" w:hAnsi="宋体" w:hint="eastAsia"/>
          <w:szCs w:val="24"/>
        </w:rPr>
        <w:t>。通过对</w:t>
      </w:r>
      <w:r w:rsidRPr="00E706C2">
        <w:rPr>
          <w:rFonts w:ascii="宋体" w:hAnsi="宋体"/>
          <w:szCs w:val="24"/>
        </w:rPr>
        <w:t>软件定义网络和网络功能虚拟化技术的应用</w:t>
      </w:r>
      <w:r w:rsidRPr="00E706C2">
        <w:rPr>
          <w:rFonts w:ascii="宋体" w:hAnsi="宋体" w:hint="eastAsia"/>
          <w:szCs w:val="24"/>
        </w:rPr>
        <w:t>，网络</w:t>
      </w:r>
      <w:r w:rsidRPr="00E706C2">
        <w:rPr>
          <w:rFonts w:ascii="宋体" w:hAnsi="宋体"/>
          <w:szCs w:val="24"/>
        </w:rPr>
        <w:t>运营商可以提供</w:t>
      </w:r>
      <w:r w:rsidRPr="00E706C2">
        <w:rPr>
          <w:rFonts w:ascii="宋体" w:hAnsi="宋体" w:hint="eastAsia"/>
          <w:szCs w:val="24"/>
        </w:rPr>
        <w:t>自动化</w:t>
      </w:r>
      <w:r w:rsidRPr="00E706C2">
        <w:rPr>
          <w:rFonts w:ascii="宋体" w:hAnsi="宋体"/>
          <w:szCs w:val="24"/>
        </w:rPr>
        <w:t>的</w:t>
      </w:r>
      <w:r w:rsidRPr="00E706C2">
        <w:rPr>
          <w:rFonts w:ascii="宋体" w:hAnsi="宋体" w:hint="eastAsia"/>
          <w:szCs w:val="24"/>
        </w:rPr>
        <w:t>，</w:t>
      </w:r>
      <w:r w:rsidRPr="00E706C2">
        <w:rPr>
          <w:rFonts w:ascii="宋体" w:hAnsi="宋体"/>
          <w:szCs w:val="24"/>
        </w:rPr>
        <w:t>弹性的</w:t>
      </w:r>
      <w:r w:rsidRPr="00E706C2">
        <w:rPr>
          <w:rFonts w:ascii="宋体" w:hAnsi="宋体" w:hint="eastAsia"/>
          <w:szCs w:val="24"/>
        </w:rPr>
        <w:t>，</w:t>
      </w:r>
      <w:r w:rsidRPr="00E706C2">
        <w:rPr>
          <w:rFonts w:ascii="宋体" w:hAnsi="宋体"/>
          <w:szCs w:val="24"/>
        </w:rPr>
        <w:t>可编程的</w:t>
      </w:r>
      <w:r w:rsidRPr="00E706C2">
        <w:rPr>
          <w:rFonts w:ascii="宋体" w:hAnsi="宋体" w:hint="eastAsia"/>
          <w:szCs w:val="24"/>
        </w:rPr>
        <w:t>网络</w:t>
      </w:r>
      <w:r w:rsidRPr="00E706C2">
        <w:rPr>
          <w:rFonts w:ascii="宋体" w:hAnsi="宋体"/>
          <w:szCs w:val="24"/>
        </w:rPr>
        <w:t>切片</w:t>
      </w:r>
      <w:r w:rsidRPr="00E706C2">
        <w:rPr>
          <w:rFonts w:ascii="宋体" w:hAnsi="宋体" w:hint="eastAsia"/>
          <w:szCs w:val="24"/>
        </w:rPr>
        <w:t>。</w:t>
      </w:r>
    </w:p>
    <w:p w:rsidR="00E706C2" w:rsidRDefault="00E706C2" w:rsidP="00E706C2">
      <w:pPr>
        <w:widowControl/>
        <w:ind w:firstLine="480"/>
        <w:jc w:val="left"/>
        <w:rPr>
          <w:rFonts w:ascii="宋体" w:hAnsi="宋体" w:cs="宋体"/>
          <w:kern w:val="0"/>
          <w:szCs w:val="24"/>
        </w:rPr>
      </w:pPr>
      <w:r w:rsidRPr="00E706C2">
        <w:rPr>
          <w:rFonts w:ascii="宋体" w:hAnsi="宋体" w:hint="eastAsia"/>
          <w:szCs w:val="24"/>
        </w:rPr>
        <w:t>随着网络</w:t>
      </w:r>
      <w:r w:rsidRPr="00E706C2">
        <w:rPr>
          <w:rFonts w:ascii="宋体" w:hAnsi="宋体"/>
          <w:szCs w:val="24"/>
        </w:rPr>
        <w:t>应用</w:t>
      </w:r>
      <w:r w:rsidRPr="00E706C2">
        <w:rPr>
          <w:rFonts w:ascii="宋体" w:hAnsi="宋体" w:hint="eastAsia"/>
          <w:szCs w:val="24"/>
        </w:rPr>
        <w:t>数量</w:t>
      </w:r>
      <w:r w:rsidRPr="00E706C2">
        <w:rPr>
          <w:rFonts w:ascii="宋体" w:hAnsi="宋体"/>
          <w:szCs w:val="24"/>
        </w:rPr>
        <w:t>增加，用户需求越来越复杂，</w:t>
      </w:r>
      <w:r w:rsidRPr="00E706C2">
        <w:rPr>
          <w:rFonts w:ascii="宋体" w:hAnsi="宋体" w:hint="eastAsia"/>
          <w:szCs w:val="24"/>
        </w:rPr>
        <w:t>应该考虑如何具体实现网络切片的算法，制定策略和机制来处理资源分配，特别需要</w:t>
      </w:r>
      <w:r w:rsidRPr="00E706C2">
        <w:rPr>
          <w:rFonts w:ascii="宋体" w:hAnsi="宋体"/>
          <w:szCs w:val="24"/>
        </w:rPr>
        <w:t>应对</w:t>
      </w:r>
      <w:r w:rsidRPr="00E706C2">
        <w:rPr>
          <w:rFonts w:ascii="宋体" w:hAnsi="宋体" w:hint="eastAsia"/>
          <w:szCs w:val="24"/>
        </w:rPr>
        <w:t>高度动态化的资源共享需求。</w:t>
      </w:r>
      <w:r w:rsidRPr="00E706C2">
        <w:rPr>
          <w:kern w:val="0"/>
          <w:szCs w:val="24"/>
        </w:rPr>
        <w:t>S. Vassilaras</w:t>
      </w:r>
      <w:r>
        <w:rPr>
          <w:rFonts w:ascii="宋体" w:hAnsi="宋体" w:cs="宋体" w:hint="eastAsia"/>
          <w:kern w:val="0"/>
          <w:szCs w:val="24"/>
        </w:rPr>
        <w:t>等学者</w:t>
      </w:r>
      <w:r w:rsidRPr="009A30FE">
        <w:rPr>
          <w:rFonts w:ascii="宋体" w:hAnsi="宋体" w:cs="宋体"/>
          <w:kern w:val="0"/>
          <w:szCs w:val="24"/>
        </w:rPr>
        <w:t>关注于实时</w:t>
      </w:r>
      <w:r>
        <w:rPr>
          <w:rFonts w:ascii="宋体" w:hAnsi="宋体" w:cs="宋体" w:hint="eastAsia"/>
          <w:kern w:val="0"/>
          <w:szCs w:val="24"/>
        </w:rPr>
        <w:t>环境</w:t>
      </w:r>
      <w:r w:rsidRPr="009A30FE">
        <w:rPr>
          <w:rFonts w:ascii="宋体" w:hAnsi="宋体" w:cs="宋体"/>
          <w:kern w:val="0"/>
          <w:szCs w:val="24"/>
        </w:rPr>
        <w:t>下的网络切片资源分配和控制算法，将网络资源管理和编排作为虚拟网络嵌入的一个实例</w:t>
      </w:r>
      <w:r w:rsidRPr="00E706C2">
        <w:rPr>
          <w:szCs w:val="24"/>
        </w:rPr>
        <w:t xml:space="preserve"> [37]</w:t>
      </w:r>
      <w:r w:rsidRPr="009A30FE">
        <w:rPr>
          <w:rFonts w:ascii="宋体" w:hAnsi="宋体" w:cs="宋体" w:hint="eastAsia"/>
          <w:kern w:val="0"/>
          <w:szCs w:val="24"/>
        </w:rPr>
        <w:t xml:space="preserve"> 。</w:t>
      </w:r>
      <w:r>
        <w:rPr>
          <w:rFonts w:ascii="宋体" w:hAnsi="宋体" w:cs="宋体" w:hint="eastAsia"/>
          <w:kern w:val="0"/>
          <w:szCs w:val="24"/>
        </w:rPr>
        <w:t>在</w:t>
      </w:r>
      <w:r w:rsidRPr="009A30FE">
        <w:rPr>
          <w:rFonts w:ascii="宋体" w:hAnsi="宋体" w:cs="宋体"/>
          <w:kern w:val="0"/>
          <w:szCs w:val="24"/>
        </w:rPr>
        <w:t>考虑到当前网络的动态特性</w:t>
      </w:r>
      <w:r>
        <w:rPr>
          <w:rFonts w:ascii="宋体" w:hAnsi="宋体" w:cs="宋体" w:hint="eastAsia"/>
          <w:kern w:val="0"/>
          <w:szCs w:val="24"/>
        </w:rPr>
        <w:t>基础</w:t>
      </w:r>
      <w:r>
        <w:rPr>
          <w:rFonts w:ascii="宋体" w:hAnsi="宋体" w:cs="宋体"/>
          <w:kern w:val="0"/>
          <w:szCs w:val="24"/>
        </w:rPr>
        <w:t>上</w:t>
      </w:r>
      <w:r>
        <w:rPr>
          <w:rFonts w:ascii="宋体" w:hAnsi="宋体" w:cs="宋体" w:hint="eastAsia"/>
          <w:kern w:val="0"/>
          <w:szCs w:val="24"/>
        </w:rPr>
        <w:t>，应用</w:t>
      </w:r>
      <w:r>
        <w:rPr>
          <w:rFonts w:ascii="宋体" w:hAnsi="宋体" w:cs="宋体"/>
          <w:kern w:val="0"/>
          <w:szCs w:val="24"/>
        </w:rPr>
        <w:t>图论</w:t>
      </w:r>
      <w:r>
        <w:rPr>
          <w:rFonts w:ascii="宋体" w:hAnsi="宋体" w:cs="宋体" w:hint="eastAsia"/>
          <w:kern w:val="0"/>
          <w:szCs w:val="24"/>
        </w:rPr>
        <w:t>将</w:t>
      </w:r>
      <w:r>
        <w:rPr>
          <w:rFonts w:ascii="宋体" w:hAnsi="宋体" w:cs="宋体"/>
          <w:kern w:val="0"/>
          <w:szCs w:val="24"/>
        </w:rPr>
        <w:t>网络切片</w:t>
      </w:r>
      <w:r>
        <w:rPr>
          <w:rFonts w:ascii="宋体" w:hAnsi="宋体" w:cs="宋体" w:hint="eastAsia"/>
          <w:kern w:val="0"/>
          <w:szCs w:val="24"/>
        </w:rPr>
        <w:t>问题从网络</w:t>
      </w:r>
      <w:r>
        <w:rPr>
          <w:rFonts w:ascii="宋体" w:hAnsi="宋体" w:cs="宋体"/>
          <w:kern w:val="0"/>
          <w:szCs w:val="24"/>
        </w:rPr>
        <w:t>拓扑</w:t>
      </w:r>
      <w:r>
        <w:rPr>
          <w:rFonts w:ascii="宋体" w:hAnsi="宋体" w:cs="宋体" w:hint="eastAsia"/>
          <w:kern w:val="0"/>
          <w:szCs w:val="24"/>
        </w:rPr>
        <w:t>的</w:t>
      </w:r>
      <w:r>
        <w:rPr>
          <w:rFonts w:ascii="宋体" w:hAnsi="宋体" w:cs="宋体"/>
          <w:kern w:val="0"/>
          <w:szCs w:val="24"/>
        </w:rPr>
        <w:t>角度去描述，</w:t>
      </w:r>
      <w:r>
        <w:rPr>
          <w:rFonts w:ascii="宋体" w:hAnsi="宋体" w:cs="宋体" w:hint="eastAsia"/>
          <w:kern w:val="0"/>
          <w:szCs w:val="24"/>
        </w:rPr>
        <w:t>并</w:t>
      </w:r>
      <w:r>
        <w:rPr>
          <w:rFonts w:ascii="宋体" w:hAnsi="宋体" w:cs="宋体"/>
          <w:kern w:val="0"/>
          <w:szCs w:val="24"/>
        </w:rPr>
        <w:t>将其归约为</w:t>
      </w:r>
      <w:r>
        <w:rPr>
          <w:rFonts w:ascii="宋体" w:hAnsi="宋体" w:cs="宋体" w:hint="eastAsia"/>
          <w:kern w:val="0"/>
          <w:szCs w:val="24"/>
        </w:rPr>
        <w:t>整数</w:t>
      </w:r>
      <w:r>
        <w:rPr>
          <w:rFonts w:ascii="宋体" w:hAnsi="宋体" w:cs="宋体"/>
          <w:kern w:val="0"/>
          <w:szCs w:val="24"/>
        </w:rPr>
        <w:t>线性</w:t>
      </w:r>
      <w:r>
        <w:rPr>
          <w:rFonts w:ascii="宋体" w:hAnsi="宋体" w:cs="宋体" w:hint="eastAsia"/>
          <w:kern w:val="0"/>
          <w:szCs w:val="24"/>
        </w:rPr>
        <w:t>规划中</w:t>
      </w:r>
      <w:r>
        <w:rPr>
          <w:rFonts w:ascii="宋体" w:hAnsi="宋体" w:cs="宋体"/>
          <w:kern w:val="0"/>
          <w:szCs w:val="24"/>
        </w:rPr>
        <w:t>的多</w:t>
      </w:r>
      <w:r>
        <w:rPr>
          <w:rFonts w:ascii="宋体" w:hAnsi="宋体" w:cs="宋体" w:hint="eastAsia"/>
          <w:kern w:val="0"/>
          <w:szCs w:val="24"/>
        </w:rPr>
        <w:t>商品流</w:t>
      </w:r>
      <w:r>
        <w:rPr>
          <w:rFonts w:ascii="宋体" w:hAnsi="宋体" w:cs="宋体"/>
          <w:kern w:val="0"/>
          <w:szCs w:val="24"/>
        </w:rPr>
        <w:t>问题</w:t>
      </w:r>
      <w:r>
        <w:rPr>
          <w:rFonts w:ascii="宋体" w:hAnsi="宋体" w:cs="宋体" w:hint="eastAsia"/>
          <w:kern w:val="0"/>
          <w:szCs w:val="24"/>
        </w:rPr>
        <w:t>。</w:t>
      </w:r>
      <w:r w:rsidRPr="00E706C2">
        <w:rPr>
          <w:kern w:val="0"/>
          <w:szCs w:val="24"/>
        </w:rPr>
        <w:t>S.Sharma</w:t>
      </w:r>
      <w:r>
        <w:rPr>
          <w:rFonts w:ascii="宋体" w:hAnsi="宋体" w:cs="宋体" w:hint="eastAsia"/>
          <w:kern w:val="0"/>
          <w:szCs w:val="24"/>
        </w:rPr>
        <w:t>等人</w:t>
      </w:r>
      <w:r w:rsidRPr="00F2440A">
        <w:rPr>
          <w:rFonts w:ascii="宋体" w:hAnsi="宋体" w:cs="宋体" w:hint="eastAsia"/>
          <w:kern w:val="0"/>
          <w:szCs w:val="24"/>
        </w:rPr>
        <w:t>阐述了面向服务的</w:t>
      </w:r>
      <w:r w:rsidRPr="00A841AD">
        <w:rPr>
          <w:kern w:val="0"/>
          <w:szCs w:val="24"/>
        </w:rPr>
        <w:t>5G</w:t>
      </w:r>
      <w:r>
        <w:rPr>
          <w:rFonts w:ascii="宋体" w:hAnsi="宋体" w:cs="宋体" w:hint="eastAsia"/>
          <w:kern w:val="0"/>
          <w:szCs w:val="24"/>
        </w:rPr>
        <w:t>切片概念，分析了从实体网络到功能网络的范式转换</w:t>
      </w:r>
      <w:r w:rsidRPr="00085884">
        <w:rPr>
          <w:kern w:val="0"/>
          <w:szCs w:val="24"/>
        </w:rPr>
        <w:t>[38]</w:t>
      </w:r>
      <w:r>
        <w:rPr>
          <w:rFonts w:ascii="宋体" w:hAnsi="宋体" w:cs="宋体" w:hint="eastAsia"/>
          <w:kern w:val="0"/>
          <w:szCs w:val="24"/>
        </w:rPr>
        <w:t>。充分</w:t>
      </w:r>
      <w:r>
        <w:rPr>
          <w:rFonts w:ascii="宋体" w:hAnsi="宋体" w:cs="宋体"/>
          <w:kern w:val="0"/>
          <w:szCs w:val="24"/>
        </w:rPr>
        <w:t>考虑到了</w:t>
      </w:r>
      <w:r>
        <w:rPr>
          <w:rFonts w:ascii="宋体" w:hAnsi="宋体" w:cs="宋体" w:hint="eastAsia"/>
          <w:kern w:val="0"/>
          <w:szCs w:val="24"/>
        </w:rPr>
        <w:t>网络切片在</w:t>
      </w:r>
      <w:r w:rsidRPr="00F2440A">
        <w:rPr>
          <w:rFonts w:ascii="宋体" w:hAnsi="宋体" w:cs="宋体" w:hint="eastAsia"/>
          <w:kern w:val="0"/>
          <w:szCs w:val="24"/>
        </w:rPr>
        <w:t>整个生命周期</w:t>
      </w:r>
      <w:r>
        <w:rPr>
          <w:rFonts w:ascii="宋体" w:hAnsi="宋体" w:cs="宋体" w:hint="eastAsia"/>
          <w:kern w:val="0"/>
          <w:szCs w:val="24"/>
        </w:rPr>
        <w:t>内的</w:t>
      </w:r>
      <w:r w:rsidRPr="00F2440A">
        <w:rPr>
          <w:rFonts w:ascii="宋体" w:hAnsi="宋体" w:cs="宋体" w:hint="eastAsia"/>
          <w:kern w:val="0"/>
          <w:szCs w:val="24"/>
        </w:rPr>
        <w:t>设计</w:t>
      </w:r>
      <w:r>
        <w:rPr>
          <w:rFonts w:ascii="宋体" w:hAnsi="宋体" w:cs="宋体" w:hint="eastAsia"/>
          <w:kern w:val="0"/>
          <w:szCs w:val="24"/>
        </w:rPr>
        <w:t>、实现和编排，并</w:t>
      </w:r>
      <w:r>
        <w:rPr>
          <w:rFonts w:ascii="宋体" w:hAnsi="宋体" w:cs="宋体"/>
          <w:kern w:val="0"/>
          <w:szCs w:val="24"/>
        </w:rPr>
        <w:t>提出了</w:t>
      </w:r>
      <w:r w:rsidRPr="00EF747A">
        <w:rPr>
          <w:rFonts w:ascii="宋体" w:hAnsi="宋体" w:cs="宋体" w:hint="eastAsia"/>
          <w:kern w:val="0"/>
          <w:szCs w:val="24"/>
        </w:rPr>
        <w:t>原生云网络切片方法</w:t>
      </w:r>
      <w:r>
        <w:rPr>
          <w:rFonts w:ascii="宋体" w:hAnsi="宋体" w:cs="宋体" w:hint="eastAsia"/>
          <w:kern w:val="0"/>
          <w:szCs w:val="24"/>
        </w:rPr>
        <w:t>。通过</w:t>
      </w:r>
      <w:r w:rsidRPr="00C5756D">
        <w:rPr>
          <w:rFonts w:ascii="宋体" w:hAnsi="宋体" w:cs="宋体" w:hint="eastAsia"/>
          <w:kern w:val="0"/>
          <w:szCs w:val="24"/>
        </w:rPr>
        <w:t>一个概念验证系统</w:t>
      </w:r>
      <w:r>
        <w:rPr>
          <w:rFonts w:ascii="宋体" w:hAnsi="宋体" w:cs="宋体" w:hint="eastAsia"/>
          <w:kern w:val="0"/>
          <w:szCs w:val="24"/>
        </w:rPr>
        <w:t>的演示，验证了端到端移动网络中的</w:t>
      </w:r>
      <w:r w:rsidRPr="00C5756D">
        <w:rPr>
          <w:rFonts w:ascii="宋体" w:hAnsi="宋体" w:cs="宋体" w:hint="eastAsia"/>
          <w:kern w:val="0"/>
          <w:szCs w:val="24"/>
        </w:rPr>
        <w:t>原生</w:t>
      </w:r>
      <w:r>
        <w:rPr>
          <w:rFonts w:ascii="宋体" w:hAnsi="宋体" w:cs="宋体" w:hint="eastAsia"/>
          <w:kern w:val="0"/>
          <w:szCs w:val="24"/>
        </w:rPr>
        <w:t>云网络</w:t>
      </w:r>
      <w:r>
        <w:rPr>
          <w:rFonts w:ascii="宋体" w:hAnsi="宋体" w:cs="宋体"/>
          <w:kern w:val="0"/>
          <w:szCs w:val="24"/>
        </w:rPr>
        <w:t>切片</w:t>
      </w:r>
      <w:r w:rsidRPr="00C5756D">
        <w:rPr>
          <w:rFonts w:ascii="宋体" w:hAnsi="宋体" w:cs="宋体" w:hint="eastAsia"/>
          <w:kern w:val="0"/>
          <w:szCs w:val="24"/>
        </w:rPr>
        <w:t>方法</w:t>
      </w:r>
      <w:r>
        <w:rPr>
          <w:rFonts w:ascii="宋体" w:hAnsi="宋体" w:cs="宋体" w:hint="eastAsia"/>
          <w:kern w:val="0"/>
          <w:szCs w:val="24"/>
        </w:rPr>
        <w:t>在</w:t>
      </w:r>
      <w:r>
        <w:rPr>
          <w:rFonts w:ascii="宋体" w:hAnsi="宋体" w:cs="宋体"/>
          <w:kern w:val="0"/>
          <w:szCs w:val="24"/>
        </w:rPr>
        <w:t>资源利用率方面的优越性</w:t>
      </w:r>
      <w:r w:rsidRPr="00C5756D">
        <w:rPr>
          <w:rFonts w:ascii="宋体" w:hAnsi="宋体" w:cs="宋体" w:hint="eastAsia"/>
          <w:kern w:val="0"/>
          <w:szCs w:val="24"/>
        </w:rPr>
        <w:t>。</w:t>
      </w:r>
      <w:r>
        <w:rPr>
          <w:rFonts w:ascii="宋体" w:hAnsi="宋体" w:cs="宋体" w:hint="eastAsia"/>
          <w:kern w:val="0"/>
          <w:szCs w:val="24"/>
        </w:rPr>
        <w:t>通过</w:t>
      </w:r>
      <w:r>
        <w:rPr>
          <w:rFonts w:ascii="宋体" w:hAnsi="宋体" w:cs="宋体"/>
          <w:kern w:val="0"/>
          <w:szCs w:val="24"/>
        </w:rPr>
        <w:t>建立一</w:t>
      </w:r>
      <w:r>
        <w:rPr>
          <w:rFonts w:ascii="宋体" w:hAnsi="宋体" w:cs="宋体" w:hint="eastAsia"/>
          <w:kern w:val="0"/>
          <w:szCs w:val="24"/>
        </w:rPr>
        <w:t>种网络</w:t>
      </w:r>
      <w:r>
        <w:rPr>
          <w:rFonts w:ascii="宋体" w:hAnsi="宋体" w:cs="宋体"/>
          <w:kern w:val="0"/>
          <w:szCs w:val="24"/>
        </w:rPr>
        <w:t>切片系统，并</w:t>
      </w:r>
      <w:r>
        <w:rPr>
          <w:rFonts w:ascii="宋体" w:hAnsi="宋体" w:cs="宋体" w:hint="eastAsia"/>
          <w:kern w:val="0"/>
          <w:szCs w:val="24"/>
        </w:rPr>
        <w:t>提出</w:t>
      </w:r>
      <w:r>
        <w:rPr>
          <w:rFonts w:ascii="宋体" w:hAnsi="宋体" w:cs="宋体"/>
          <w:kern w:val="0"/>
          <w:szCs w:val="24"/>
        </w:rPr>
        <w:t>特定算法</w:t>
      </w:r>
      <w:r>
        <w:rPr>
          <w:rFonts w:ascii="宋体" w:hAnsi="宋体" w:cs="宋体" w:hint="eastAsia"/>
          <w:kern w:val="0"/>
          <w:szCs w:val="24"/>
        </w:rPr>
        <w:t>或者分配</w:t>
      </w:r>
      <w:r>
        <w:rPr>
          <w:rFonts w:ascii="宋体" w:hAnsi="宋体" w:cs="宋体"/>
          <w:kern w:val="0"/>
          <w:szCs w:val="24"/>
        </w:rPr>
        <w:t>机制</w:t>
      </w:r>
      <w:r>
        <w:rPr>
          <w:rFonts w:ascii="宋体" w:hAnsi="宋体" w:cs="宋体" w:hint="eastAsia"/>
          <w:kern w:val="0"/>
          <w:szCs w:val="24"/>
        </w:rPr>
        <w:t>来</w:t>
      </w:r>
      <w:r>
        <w:rPr>
          <w:rFonts w:ascii="宋体" w:hAnsi="宋体" w:cs="宋体"/>
          <w:kern w:val="0"/>
          <w:szCs w:val="24"/>
        </w:rPr>
        <w:t>解决问题的研究还有</w:t>
      </w:r>
      <w:r w:rsidRPr="00A841AD">
        <w:rPr>
          <w:kern w:val="0"/>
          <w:szCs w:val="24"/>
        </w:rPr>
        <w:t>[</w:t>
      </w:r>
      <w:r w:rsidR="00085884" w:rsidRPr="00A841AD">
        <w:rPr>
          <w:kern w:val="0"/>
          <w:szCs w:val="24"/>
        </w:rPr>
        <w:t>39</w:t>
      </w:r>
      <w:r w:rsidRPr="00A841AD">
        <w:rPr>
          <w:kern w:val="0"/>
          <w:szCs w:val="24"/>
        </w:rPr>
        <w:t>]</w:t>
      </w:r>
      <w:r w:rsidR="00085884" w:rsidRPr="00A841AD">
        <w:rPr>
          <w:kern w:val="0"/>
          <w:szCs w:val="24"/>
        </w:rPr>
        <w:t>[40</w:t>
      </w:r>
      <w:r w:rsidRPr="00A841AD">
        <w:rPr>
          <w:kern w:val="0"/>
          <w:szCs w:val="24"/>
        </w:rPr>
        <w:t>][</w:t>
      </w:r>
      <w:r w:rsidR="00085884" w:rsidRPr="00A841AD">
        <w:rPr>
          <w:kern w:val="0"/>
          <w:szCs w:val="24"/>
        </w:rPr>
        <w:t>41</w:t>
      </w:r>
      <w:r w:rsidRPr="00A841AD">
        <w:rPr>
          <w:kern w:val="0"/>
          <w:szCs w:val="24"/>
        </w:rPr>
        <w:t>][</w:t>
      </w:r>
      <w:r w:rsidR="004305E3" w:rsidRPr="00A841AD">
        <w:rPr>
          <w:kern w:val="0"/>
          <w:szCs w:val="24"/>
        </w:rPr>
        <w:t>42</w:t>
      </w:r>
      <w:r w:rsidRPr="00A841AD">
        <w:rPr>
          <w:kern w:val="0"/>
          <w:szCs w:val="24"/>
        </w:rPr>
        <w:t>][</w:t>
      </w:r>
      <w:r w:rsidR="00A841AD" w:rsidRPr="00A841AD">
        <w:rPr>
          <w:kern w:val="0"/>
          <w:szCs w:val="24"/>
        </w:rPr>
        <w:t>43</w:t>
      </w:r>
      <w:r w:rsidRPr="00A841AD">
        <w:rPr>
          <w:kern w:val="0"/>
          <w:szCs w:val="24"/>
        </w:rPr>
        <w:t>]</w:t>
      </w:r>
      <w:r>
        <w:rPr>
          <w:rFonts w:ascii="宋体" w:hAnsi="宋体" w:cs="宋体"/>
          <w:kern w:val="0"/>
          <w:szCs w:val="24"/>
        </w:rPr>
        <w:t>他们都对服务编排和切片操作</w:t>
      </w:r>
      <w:r>
        <w:rPr>
          <w:rFonts w:ascii="宋体" w:hAnsi="宋体" w:cs="宋体" w:hint="eastAsia"/>
          <w:kern w:val="0"/>
          <w:szCs w:val="24"/>
        </w:rPr>
        <w:t>进行</w:t>
      </w:r>
      <w:r>
        <w:rPr>
          <w:rFonts w:ascii="宋体" w:hAnsi="宋体" w:cs="宋体"/>
          <w:kern w:val="0"/>
          <w:szCs w:val="24"/>
        </w:rPr>
        <w:t>了</w:t>
      </w:r>
      <w:r w:rsidRPr="009E5064">
        <w:rPr>
          <w:rFonts w:ascii="宋体" w:hAnsi="宋体" w:cs="宋体"/>
          <w:kern w:val="0"/>
          <w:szCs w:val="24"/>
        </w:rPr>
        <w:t>深入</w:t>
      </w:r>
      <w:r>
        <w:rPr>
          <w:rFonts w:ascii="宋体" w:hAnsi="宋体" w:cs="宋体" w:hint="eastAsia"/>
          <w:kern w:val="0"/>
          <w:szCs w:val="24"/>
        </w:rPr>
        <w:t>的</w:t>
      </w:r>
      <w:r>
        <w:rPr>
          <w:rFonts w:ascii="宋体" w:hAnsi="宋体" w:cs="宋体"/>
          <w:kern w:val="0"/>
          <w:szCs w:val="24"/>
        </w:rPr>
        <w:t>研究</w:t>
      </w:r>
      <w:r w:rsidR="00891318">
        <w:rPr>
          <w:rFonts w:ascii="宋体" w:hAnsi="宋体" w:cs="宋体"/>
          <w:kern w:val="0"/>
          <w:szCs w:val="24"/>
        </w:rPr>
        <w:t>，指出了</w:t>
      </w:r>
      <w:r w:rsidR="00891318">
        <w:rPr>
          <w:rFonts w:ascii="宋体" w:hAnsi="宋体" w:cs="宋体" w:hint="eastAsia"/>
          <w:kern w:val="0"/>
          <w:szCs w:val="24"/>
        </w:rPr>
        <w:t>满足</w:t>
      </w:r>
      <w:r w:rsidRPr="009E5064">
        <w:rPr>
          <w:rFonts w:ascii="宋体" w:hAnsi="宋体" w:cs="宋体"/>
          <w:kern w:val="0"/>
          <w:szCs w:val="24"/>
        </w:rPr>
        <w:t>所需定制和性能</w:t>
      </w:r>
      <w:r w:rsidR="00891318">
        <w:rPr>
          <w:rFonts w:ascii="宋体" w:hAnsi="宋体" w:cs="宋体" w:hint="eastAsia"/>
          <w:kern w:val="0"/>
          <w:szCs w:val="24"/>
        </w:rPr>
        <w:t>要求</w:t>
      </w:r>
      <w:r w:rsidRPr="009E5064">
        <w:rPr>
          <w:rFonts w:ascii="宋体" w:hAnsi="宋体" w:cs="宋体"/>
          <w:kern w:val="0"/>
          <w:szCs w:val="24"/>
        </w:rPr>
        <w:t>的关键支持技术。</w:t>
      </w:r>
    </w:p>
    <w:p w:rsidR="00A841AD" w:rsidRPr="00B43851" w:rsidRDefault="00A841AD" w:rsidP="00A841AD">
      <w:pPr>
        <w:ind w:firstLine="482"/>
        <w:rPr>
          <w:rFonts w:ascii="宋体" w:hAnsi="宋体" w:cs="宋体"/>
          <w:b/>
          <w:kern w:val="0"/>
          <w:szCs w:val="24"/>
        </w:rPr>
      </w:pPr>
      <w:r w:rsidRPr="00B43851">
        <w:rPr>
          <w:rFonts w:ascii="宋体" w:hAnsi="宋体" w:cs="宋体" w:hint="eastAsia"/>
          <w:b/>
          <w:kern w:val="0"/>
          <w:szCs w:val="24"/>
        </w:rPr>
        <w:t>3）</w:t>
      </w:r>
      <w:r w:rsidRPr="00B43851">
        <w:rPr>
          <w:rFonts w:ascii="宋体" w:hAnsi="宋体" w:cs="宋体"/>
          <w:b/>
          <w:kern w:val="0"/>
          <w:szCs w:val="24"/>
        </w:rPr>
        <w:t>结合强化学习的资源分配研究</w:t>
      </w:r>
    </w:p>
    <w:p w:rsidR="00A841AD" w:rsidRPr="00B43851" w:rsidRDefault="00A841AD" w:rsidP="00A841AD">
      <w:pPr>
        <w:widowControl/>
        <w:ind w:firstLine="480"/>
        <w:jc w:val="left"/>
        <w:rPr>
          <w:rFonts w:ascii="宋体" w:hAnsi="宋体" w:cs="宋体"/>
          <w:kern w:val="0"/>
          <w:szCs w:val="24"/>
        </w:rPr>
      </w:pPr>
      <w:r w:rsidRPr="00B43851">
        <w:rPr>
          <w:rFonts w:ascii="宋体" w:hAnsi="宋体" w:cs="宋体" w:hint="eastAsia"/>
          <w:kern w:val="0"/>
          <w:szCs w:val="24"/>
        </w:rPr>
        <w:t>随着</w:t>
      </w:r>
      <w:r w:rsidRPr="00B43851">
        <w:rPr>
          <w:rFonts w:ascii="宋体" w:hAnsi="宋体" w:cs="宋体"/>
          <w:kern w:val="0"/>
          <w:szCs w:val="24"/>
        </w:rPr>
        <w:t>人工智能的不断发展，很多技术都与人工智能相结合</w:t>
      </w:r>
      <w:r w:rsidRPr="00B43851">
        <w:rPr>
          <w:rFonts w:ascii="宋体" w:hAnsi="宋体" w:cs="宋体" w:hint="eastAsia"/>
          <w:kern w:val="0"/>
          <w:szCs w:val="24"/>
        </w:rPr>
        <w:t>实现</w:t>
      </w:r>
      <w:r w:rsidRPr="00B43851">
        <w:rPr>
          <w:rFonts w:ascii="宋体" w:hAnsi="宋体" w:cs="宋体"/>
          <w:kern w:val="0"/>
          <w:szCs w:val="24"/>
        </w:rPr>
        <w:t>了</w:t>
      </w:r>
      <w:r w:rsidRPr="00B43851">
        <w:rPr>
          <w:rFonts w:ascii="宋体" w:hAnsi="宋体" w:cs="宋体" w:hint="eastAsia"/>
          <w:kern w:val="0"/>
          <w:szCs w:val="24"/>
        </w:rPr>
        <w:t>效率</w:t>
      </w:r>
      <w:r w:rsidRPr="00B43851">
        <w:rPr>
          <w:rFonts w:ascii="宋体" w:hAnsi="宋体" w:cs="宋体"/>
          <w:kern w:val="0"/>
          <w:szCs w:val="24"/>
        </w:rPr>
        <w:t>的提升</w:t>
      </w:r>
      <w:r w:rsidRPr="00B43851">
        <w:rPr>
          <w:rFonts w:ascii="宋体" w:hAnsi="宋体" w:cs="宋体" w:hint="eastAsia"/>
          <w:kern w:val="0"/>
          <w:szCs w:val="24"/>
        </w:rPr>
        <w:t>。</w:t>
      </w:r>
      <w:r w:rsidRPr="00B43851">
        <w:rPr>
          <w:rFonts w:ascii="宋体" w:hAnsi="宋体" w:cs="宋体"/>
          <w:kern w:val="0"/>
          <w:szCs w:val="24"/>
        </w:rPr>
        <w:t>此外</w:t>
      </w:r>
      <w:r w:rsidRPr="00B43851">
        <w:rPr>
          <w:rFonts w:ascii="宋体" w:hAnsi="宋体" w:cs="宋体" w:hint="eastAsia"/>
          <w:kern w:val="0"/>
          <w:szCs w:val="24"/>
        </w:rPr>
        <w:t>，</w:t>
      </w:r>
      <w:r w:rsidRPr="00B43851">
        <w:rPr>
          <w:rFonts w:ascii="宋体" w:hAnsi="宋体" w:cs="宋体"/>
          <w:kern w:val="0"/>
          <w:szCs w:val="24"/>
        </w:rPr>
        <w:t>网络服务</w:t>
      </w:r>
      <w:r w:rsidRPr="00B43851">
        <w:rPr>
          <w:rFonts w:ascii="宋体" w:hAnsi="宋体" w:cs="宋体" w:hint="eastAsia"/>
          <w:kern w:val="0"/>
          <w:szCs w:val="24"/>
        </w:rPr>
        <w:t>和</w:t>
      </w:r>
      <w:r w:rsidRPr="00B43851">
        <w:rPr>
          <w:rFonts w:ascii="宋体" w:hAnsi="宋体" w:cs="宋体"/>
          <w:kern w:val="0"/>
          <w:szCs w:val="24"/>
        </w:rPr>
        <w:t>应用需求的多样化</w:t>
      </w:r>
      <w:r w:rsidRPr="00B43851">
        <w:rPr>
          <w:rFonts w:ascii="宋体" w:hAnsi="宋体" w:cs="宋体" w:hint="eastAsia"/>
          <w:kern w:val="0"/>
          <w:szCs w:val="24"/>
        </w:rPr>
        <w:t>、复</w:t>
      </w:r>
      <w:r w:rsidRPr="00B43851">
        <w:rPr>
          <w:rFonts w:ascii="宋体" w:hAnsi="宋体" w:cs="宋体"/>
          <w:kern w:val="0"/>
          <w:szCs w:val="24"/>
        </w:rPr>
        <w:t>杂</w:t>
      </w:r>
      <w:r w:rsidRPr="00B43851">
        <w:rPr>
          <w:rFonts w:ascii="宋体" w:hAnsi="宋体" w:cs="宋体" w:hint="eastAsia"/>
          <w:kern w:val="0"/>
          <w:szCs w:val="24"/>
        </w:rPr>
        <w:t>化也需要通过</w:t>
      </w:r>
      <w:r w:rsidRPr="00B43851">
        <w:rPr>
          <w:rFonts w:ascii="宋体" w:hAnsi="宋体" w:cs="宋体"/>
          <w:kern w:val="0"/>
          <w:szCs w:val="24"/>
        </w:rPr>
        <w:t>智能的</w:t>
      </w:r>
      <w:r w:rsidRPr="00B43851">
        <w:rPr>
          <w:rFonts w:ascii="宋体" w:hAnsi="宋体" w:cs="宋体" w:hint="eastAsia"/>
          <w:kern w:val="0"/>
          <w:szCs w:val="24"/>
        </w:rPr>
        <w:t>方法</w:t>
      </w:r>
      <w:r w:rsidRPr="00B43851">
        <w:rPr>
          <w:rFonts w:ascii="宋体" w:hAnsi="宋体" w:cs="宋体"/>
          <w:kern w:val="0"/>
          <w:szCs w:val="24"/>
        </w:rPr>
        <w:t>来</w:t>
      </w:r>
      <w:r w:rsidRPr="00B43851">
        <w:rPr>
          <w:rFonts w:ascii="宋体" w:hAnsi="宋体" w:cs="宋体" w:hint="eastAsia"/>
          <w:kern w:val="0"/>
          <w:szCs w:val="24"/>
        </w:rPr>
        <w:t>提供支撑</w:t>
      </w:r>
      <w:r w:rsidRPr="00B43851">
        <w:rPr>
          <w:rFonts w:ascii="宋体" w:hAnsi="宋体" w:cs="宋体"/>
          <w:kern w:val="0"/>
          <w:szCs w:val="24"/>
        </w:rPr>
        <w:t>。</w:t>
      </w:r>
      <w:r w:rsidRPr="00B43851">
        <w:rPr>
          <w:rFonts w:ascii="宋体" w:hAnsi="宋体" w:cs="宋体" w:hint="eastAsia"/>
          <w:kern w:val="0"/>
          <w:szCs w:val="24"/>
        </w:rPr>
        <w:t>很多学者建立</w:t>
      </w:r>
      <w:r w:rsidRPr="00B43851">
        <w:rPr>
          <w:rFonts w:ascii="宋体" w:hAnsi="宋体" w:cs="宋体"/>
          <w:kern w:val="0"/>
          <w:szCs w:val="24"/>
        </w:rPr>
        <w:t>的</w:t>
      </w:r>
      <w:r w:rsidRPr="00B43851">
        <w:rPr>
          <w:rFonts w:ascii="宋体" w:hAnsi="宋体" w:cs="宋体" w:hint="eastAsia"/>
          <w:kern w:val="0"/>
          <w:szCs w:val="24"/>
        </w:rPr>
        <w:t>网络</w:t>
      </w:r>
      <w:r w:rsidRPr="00B43851">
        <w:rPr>
          <w:rFonts w:ascii="宋体" w:hAnsi="宋体" w:cs="宋体"/>
          <w:kern w:val="0"/>
          <w:szCs w:val="24"/>
        </w:rPr>
        <w:t>资源分配</w:t>
      </w:r>
      <w:r w:rsidRPr="00B43851">
        <w:rPr>
          <w:rFonts w:ascii="宋体" w:hAnsi="宋体" w:cs="宋体" w:hint="eastAsia"/>
          <w:kern w:val="0"/>
          <w:szCs w:val="24"/>
        </w:rPr>
        <w:t>问题</w:t>
      </w:r>
      <w:r w:rsidRPr="00B43851">
        <w:rPr>
          <w:rFonts w:ascii="宋体" w:hAnsi="宋体" w:cs="宋体"/>
          <w:kern w:val="0"/>
          <w:szCs w:val="24"/>
        </w:rPr>
        <w:t>的求解</w:t>
      </w:r>
      <w:r w:rsidRPr="00B43851">
        <w:rPr>
          <w:rFonts w:ascii="宋体" w:hAnsi="宋体" w:cs="宋体" w:hint="eastAsia"/>
          <w:kern w:val="0"/>
          <w:szCs w:val="24"/>
        </w:rPr>
        <w:t>，</w:t>
      </w:r>
      <w:r w:rsidRPr="00B43851">
        <w:rPr>
          <w:rFonts w:ascii="宋体" w:hAnsi="宋体" w:cs="宋体"/>
          <w:kern w:val="0"/>
          <w:szCs w:val="24"/>
        </w:rPr>
        <w:t>都借助于强化学习的</w:t>
      </w:r>
      <w:r w:rsidRPr="00B43851">
        <w:rPr>
          <w:rFonts w:ascii="宋体" w:hAnsi="宋体" w:cs="宋体" w:hint="eastAsia"/>
          <w:kern w:val="0"/>
          <w:szCs w:val="24"/>
        </w:rPr>
        <w:t>方法</w:t>
      </w:r>
      <w:r w:rsidRPr="00B43851">
        <w:rPr>
          <w:rFonts w:ascii="宋体" w:hAnsi="宋体" w:cs="宋体"/>
          <w:kern w:val="0"/>
          <w:szCs w:val="24"/>
        </w:rPr>
        <w:t>来实现。</w:t>
      </w:r>
      <w:r w:rsidRPr="00B43851">
        <w:rPr>
          <w:rFonts w:ascii="宋体" w:hAnsi="宋体" w:cs="宋体" w:hint="eastAsia"/>
          <w:kern w:val="0"/>
          <w:szCs w:val="24"/>
        </w:rPr>
        <w:t>文献</w:t>
      </w:r>
      <w:r w:rsidRPr="005C6E73">
        <w:rPr>
          <w:kern w:val="0"/>
          <w:szCs w:val="24"/>
        </w:rPr>
        <w:t>[44][</w:t>
      </w:r>
      <w:r w:rsidR="005C6E73" w:rsidRPr="005C6E73">
        <w:rPr>
          <w:kern w:val="0"/>
          <w:szCs w:val="24"/>
        </w:rPr>
        <w:t>45</w:t>
      </w:r>
      <w:r w:rsidRPr="005C6E73">
        <w:rPr>
          <w:kern w:val="0"/>
          <w:szCs w:val="24"/>
        </w:rPr>
        <w:t>]</w:t>
      </w:r>
      <w:r w:rsidRPr="00B43851">
        <w:rPr>
          <w:rFonts w:ascii="宋体" w:hAnsi="宋体" w:cs="宋体" w:hint="eastAsia"/>
          <w:kern w:val="0"/>
          <w:szCs w:val="24"/>
        </w:rPr>
        <w:t>都是</w:t>
      </w:r>
      <w:r w:rsidRPr="00B43851">
        <w:rPr>
          <w:rFonts w:ascii="宋体" w:hAnsi="宋体" w:cs="宋体"/>
          <w:kern w:val="0"/>
          <w:szCs w:val="24"/>
        </w:rPr>
        <w:t>通过深度强化学习的方法</w:t>
      </w:r>
      <w:r w:rsidRPr="00B43851">
        <w:rPr>
          <w:rFonts w:ascii="宋体" w:hAnsi="宋体" w:cs="宋体" w:hint="eastAsia"/>
          <w:kern w:val="0"/>
          <w:szCs w:val="24"/>
        </w:rPr>
        <w:t>分别</w:t>
      </w:r>
      <w:r w:rsidRPr="00B43851">
        <w:rPr>
          <w:rFonts w:ascii="宋体" w:hAnsi="宋体" w:cs="宋体"/>
          <w:kern w:val="0"/>
          <w:szCs w:val="24"/>
        </w:rPr>
        <w:t>解决</w:t>
      </w:r>
      <w:r w:rsidRPr="00B43851">
        <w:rPr>
          <w:rFonts w:ascii="宋体" w:hAnsi="宋体" w:cs="宋体" w:hint="eastAsia"/>
          <w:kern w:val="0"/>
          <w:szCs w:val="24"/>
        </w:rPr>
        <w:t>了</w:t>
      </w:r>
      <w:r w:rsidRPr="00B43851">
        <w:rPr>
          <w:rFonts w:ascii="宋体" w:hAnsi="宋体" w:cs="宋体"/>
          <w:kern w:val="0"/>
          <w:szCs w:val="24"/>
        </w:rPr>
        <w:t>无线</w:t>
      </w:r>
      <w:r w:rsidRPr="00B43851">
        <w:rPr>
          <w:rFonts w:ascii="宋体" w:hAnsi="宋体" w:cs="宋体" w:hint="eastAsia"/>
          <w:kern w:val="0"/>
          <w:szCs w:val="24"/>
        </w:rPr>
        <w:t>网</w:t>
      </w:r>
      <w:r w:rsidRPr="00B43851">
        <w:rPr>
          <w:rFonts w:ascii="宋体" w:hAnsi="宋体" w:cs="宋体"/>
          <w:kern w:val="0"/>
          <w:szCs w:val="24"/>
        </w:rPr>
        <w:t>和车联网下的资源分配问题。</w:t>
      </w:r>
      <w:r w:rsidRPr="005C6E73">
        <w:rPr>
          <w:kern w:val="0"/>
          <w:szCs w:val="24"/>
        </w:rPr>
        <w:t>Yixue Hao</w:t>
      </w:r>
      <w:r w:rsidRPr="00B43851">
        <w:rPr>
          <w:rFonts w:ascii="宋体" w:hAnsi="宋体" w:cs="宋体" w:hint="eastAsia"/>
          <w:kern w:val="0"/>
          <w:szCs w:val="24"/>
        </w:rPr>
        <w:t>等</w:t>
      </w:r>
      <w:r w:rsidRPr="00B43851">
        <w:rPr>
          <w:rFonts w:ascii="宋体" w:hAnsi="宋体" w:cs="宋体"/>
          <w:kern w:val="0"/>
          <w:szCs w:val="24"/>
        </w:rPr>
        <w:t>人利用网络切片技术来解决</w:t>
      </w:r>
      <w:r w:rsidRPr="00B43851">
        <w:rPr>
          <w:rFonts w:ascii="宋体" w:hAnsi="宋体" w:cs="宋体" w:hint="eastAsia"/>
          <w:kern w:val="0"/>
          <w:szCs w:val="24"/>
        </w:rPr>
        <w:t>智能</w:t>
      </w:r>
      <w:r w:rsidRPr="00B43851">
        <w:rPr>
          <w:rFonts w:ascii="宋体" w:hAnsi="宋体" w:cs="宋体"/>
          <w:kern w:val="0"/>
          <w:szCs w:val="24"/>
        </w:rPr>
        <w:t>穿戴网络的资源分配问题，</w:t>
      </w:r>
      <w:r w:rsidRPr="00B43851">
        <w:rPr>
          <w:rFonts w:ascii="宋体" w:hAnsi="宋体" w:cs="宋体" w:hint="eastAsia"/>
          <w:kern w:val="0"/>
          <w:szCs w:val="24"/>
        </w:rPr>
        <w:t>提出</w:t>
      </w:r>
      <w:r w:rsidRPr="00B43851">
        <w:rPr>
          <w:rFonts w:ascii="宋体" w:hAnsi="宋体" w:cs="宋体"/>
          <w:kern w:val="0"/>
          <w:szCs w:val="24"/>
        </w:rPr>
        <w:t>了</w:t>
      </w:r>
      <w:r w:rsidRPr="00B43851">
        <w:rPr>
          <w:rFonts w:ascii="宋体" w:hAnsi="宋体" w:cs="宋体" w:hint="eastAsia"/>
          <w:kern w:val="0"/>
          <w:szCs w:val="24"/>
        </w:rPr>
        <w:t>基于</w:t>
      </w:r>
      <w:r w:rsidRPr="00B43851">
        <w:rPr>
          <w:rFonts w:ascii="宋体" w:hAnsi="宋体" w:cs="宋体"/>
          <w:kern w:val="0"/>
          <w:szCs w:val="24"/>
        </w:rPr>
        <w:t>超密集组网的新型的</w:t>
      </w:r>
      <w:r w:rsidRPr="005C6E73">
        <w:rPr>
          <w:kern w:val="0"/>
          <w:szCs w:val="24"/>
        </w:rPr>
        <w:t>5G</w:t>
      </w:r>
      <w:r w:rsidRPr="00B43851">
        <w:rPr>
          <w:rFonts w:ascii="宋体" w:hAnsi="宋体" w:cs="宋体"/>
          <w:kern w:val="0"/>
          <w:szCs w:val="24"/>
        </w:rPr>
        <w:t>智能穿戴网络</w:t>
      </w:r>
      <w:r w:rsidR="005C6E73" w:rsidRPr="005C6E73">
        <w:rPr>
          <w:kern w:val="0"/>
          <w:szCs w:val="24"/>
        </w:rPr>
        <w:t>[46]</w:t>
      </w:r>
      <w:r w:rsidRPr="00B43851">
        <w:rPr>
          <w:rFonts w:ascii="宋体" w:hAnsi="宋体" w:cs="宋体"/>
          <w:kern w:val="0"/>
          <w:szCs w:val="24"/>
        </w:rPr>
        <w:t>。</w:t>
      </w:r>
      <w:r w:rsidRPr="00B43851">
        <w:rPr>
          <w:rFonts w:ascii="宋体" w:hAnsi="宋体" w:cs="宋体" w:hint="eastAsia"/>
          <w:kern w:val="0"/>
          <w:szCs w:val="24"/>
        </w:rPr>
        <w:t>面对时延</w:t>
      </w:r>
      <w:r w:rsidRPr="00B43851">
        <w:rPr>
          <w:rFonts w:ascii="宋体" w:hAnsi="宋体" w:cs="宋体"/>
          <w:kern w:val="0"/>
          <w:szCs w:val="24"/>
        </w:rPr>
        <w:lastRenderedPageBreak/>
        <w:t>敏感设备的海量接入、</w:t>
      </w:r>
      <w:r w:rsidRPr="00B43851">
        <w:rPr>
          <w:rFonts w:ascii="宋体" w:hAnsi="宋体" w:cs="宋体" w:hint="eastAsia"/>
          <w:kern w:val="0"/>
          <w:szCs w:val="24"/>
        </w:rPr>
        <w:t>不同</w:t>
      </w:r>
      <w:r w:rsidRPr="00B43851">
        <w:rPr>
          <w:rFonts w:ascii="宋体" w:hAnsi="宋体" w:cs="宋体"/>
          <w:kern w:val="0"/>
          <w:szCs w:val="24"/>
        </w:rPr>
        <w:t>设备对</w:t>
      </w:r>
      <w:r w:rsidRPr="00B43851">
        <w:rPr>
          <w:rFonts w:ascii="宋体" w:hAnsi="宋体" w:cs="宋体" w:hint="eastAsia"/>
          <w:kern w:val="0"/>
          <w:szCs w:val="24"/>
        </w:rPr>
        <w:t>用户</w:t>
      </w:r>
      <w:r w:rsidRPr="00B43851">
        <w:rPr>
          <w:rFonts w:ascii="宋体" w:hAnsi="宋体" w:cs="宋体"/>
          <w:kern w:val="0"/>
          <w:szCs w:val="24"/>
        </w:rPr>
        <w:t>体验质量</w:t>
      </w:r>
      <w:r w:rsidRPr="005C6E73">
        <w:rPr>
          <w:kern w:val="0"/>
          <w:szCs w:val="24"/>
        </w:rPr>
        <w:t>QoE</w:t>
      </w:r>
      <w:r w:rsidR="005C6E73" w:rsidRPr="005C6E73">
        <w:rPr>
          <w:kern w:val="0"/>
          <w:szCs w:val="24"/>
        </w:rPr>
        <w:t>(</w:t>
      </w:r>
      <w:r w:rsidRPr="005C6E73">
        <w:rPr>
          <w:kern w:val="0"/>
          <w:szCs w:val="24"/>
        </w:rPr>
        <w:t>Quality of Experience</w:t>
      </w:r>
      <w:r w:rsidR="005C6E73" w:rsidRPr="005C6E73">
        <w:rPr>
          <w:kern w:val="0"/>
          <w:szCs w:val="24"/>
        </w:rPr>
        <w:t>)</w:t>
      </w:r>
      <w:r w:rsidRPr="00B43851">
        <w:rPr>
          <w:rFonts w:ascii="宋体" w:hAnsi="宋体" w:cs="宋体"/>
          <w:kern w:val="0"/>
          <w:szCs w:val="24"/>
        </w:rPr>
        <w:t>要求不同</w:t>
      </w:r>
      <w:r w:rsidRPr="00B43851">
        <w:rPr>
          <w:rFonts w:ascii="宋体" w:hAnsi="宋体" w:cs="宋体" w:hint="eastAsia"/>
          <w:kern w:val="0"/>
          <w:szCs w:val="24"/>
        </w:rPr>
        <w:t>和</w:t>
      </w:r>
      <w:r w:rsidRPr="00B43851">
        <w:rPr>
          <w:rFonts w:ascii="宋体" w:hAnsi="宋体" w:cs="宋体"/>
          <w:kern w:val="0"/>
          <w:szCs w:val="24"/>
        </w:rPr>
        <w:t>如何智能管理</w:t>
      </w:r>
      <w:r w:rsidRPr="00B43851">
        <w:rPr>
          <w:rFonts w:ascii="宋体" w:hAnsi="宋体" w:cs="宋体" w:hint="eastAsia"/>
          <w:kern w:val="0"/>
          <w:szCs w:val="24"/>
        </w:rPr>
        <w:t>等挑战</w:t>
      </w:r>
      <w:r w:rsidRPr="00B43851">
        <w:rPr>
          <w:rFonts w:ascii="宋体" w:hAnsi="宋体" w:cs="宋体"/>
          <w:kern w:val="0"/>
          <w:szCs w:val="24"/>
        </w:rPr>
        <w:t>，结合机器学习和强化学习的方法</w:t>
      </w:r>
      <w:r w:rsidRPr="00B43851">
        <w:rPr>
          <w:rFonts w:ascii="宋体" w:hAnsi="宋体" w:cs="宋体" w:hint="eastAsia"/>
          <w:kern w:val="0"/>
          <w:szCs w:val="24"/>
        </w:rPr>
        <w:t>实现了</w:t>
      </w:r>
      <w:r w:rsidRPr="00B43851">
        <w:rPr>
          <w:rFonts w:ascii="宋体" w:hAnsi="宋体" w:cs="宋体"/>
          <w:kern w:val="0"/>
          <w:szCs w:val="24"/>
        </w:rPr>
        <w:t>数据驱动的网络分配管理系统，</w:t>
      </w:r>
      <w:r w:rsidRPr="00B43851">
        <w:rPr>
          <w:rFonts w:ascii="宋体" w:hAnsi="宋体" w:cs="宋体" w:hint="eastAsia"/>
          <w:kern w:val="0"/>
          <w:szCs w:val="24"/>
        </w:rPr>
        <w:t>很</w:t>
      </w:r>
      <w:r w:rsidRPr="00B43851">
        <w:rPr>
          <w:rFonts w:ascii="宋体" w:hAnsi="宋体" w:cs="宋体"/>
          <w:kern w:val="0"/>
          <w:szCs w:val="24"/>
        </w:rPr>
        <w:t>好的解决了资源分配的问题。</w:t>
      </w:r>
      <w:r w:rsidRPr="00B43851">
        <w:rPr>
          <w:rFonts w:ascii="宋体" w:hAnsi="宋体" w:cs="宋体" w:hint="eastAsia"/>
          <w:kern w:val="0"/>
          <w:szCs w:val="24"/>
        </w:rPr>
        <w:t>文献</w:t>
      </w:r>
      <w:r w:rsidRPr="005C6E73">
        <w:rPr>
          <w:kern w:val="0"/>
          <w:szCs w:val="24"/>
        </w:rPr>
        <w:t>[</w:t>
      </w:r>
      <w:r w:rsidR="005C6E73" w:rsidRPr="005C6E73">
        <w:rPr>
          <w:kern w:val="0"/>
          <w:szCs w:val="24"/>
        </w:rPr>
        <w:t>47</w:t>
      </w:r>
      <w:r w:rsidRPr="005C6E73">
        <w:rPr>
          <w:kern w:val="0"/>
          <w:szCs w:val="24"/>
        </w:rPr>
        <w:t>]</w:t>
      </w:r>
      <w:r w:rsidRPr="00B43851">
        <w:rPr>
          <w:rFonts w:ascii="宋体" w:hAnsi="宋体" w:cs="宋体" w:hint="eastAsia"/>
          <w:kern w:val="0"/>
          <w:szCs w:val="24"/>
        </w:rPr>
        <w:t>通过深度</w:t>
      </w:r>
      <w:r w:rsidRPr="00B43851">
        <w:rPr>
          <w:rFonts w:ascii="宋体" w:hAnsi="宋体" w:cs="宋体"/>
          <w:kern w:val="0"/>
          <w:szCs w:val="24"/>
        </w:rPr>
        <w:t>强化学习</w:t>
      </w:r>
      <w:r w:rsidRPr="00B43851">
        <w:rPr>
          <w:rFonts w:ascii="宋体" w:hAnsi="宋体" w:cs="宋体" w:hint="eastAsia"/>
          <w:kern w:val="0"/>
          <w:szCs w:val="24"/>
        </w:rPr>
        <w:t>方法结合</w:t>
      </w:r>
      <w:r w:rsidR="005C6E73">
        <w:rPr>
          <w:rFonts w:ascii="宋体" w:hAnsi="宋体" w:cs="宋体"/>
          <w:kern w:val="0"/>
          <w:szCs w:val="24"/>
        </w:rPr>
        <w:t>边缘</w:t>
      </w:r>
      <w:r w:rsidR="005C6E73">
        <w:rPr>
          <w:rFonts w:ascii="宋体" w:hAnsi="宋体" w:cs="宋体" w:hint="eastAsia"/>
          <w:kern w:val="0"/>
          <w:szCs w:val="24"/>
        </w:rPr>
        <w:t>计算</w:t>
      </w:r>
      <w:r w:rsidRPr="00B43851">
        <w:rPr>
          <w:rFonts w:ascii="宋体" w:hAnsi="宋体" w:cs="宋体"/>
          <w:kern w:val="0"/>
          <w:szCs w:val="24"/>
        </w:rPr>
        <w:t>等技术手段，</w:t>
      </w:r>
      <w:r w:rsidRPr="00B43851">
        <w:rPr>
          <w:rFonts w:ascii="宋体" w:hAnsi="宋体" w:cs="宋体" w:hint="eastAsia"/>
          <w:kern w:val="0"/>
          <w:szCs w:val="24"/>
        </w:rPr>
        <w:t>解决</w:t>
      </w:r>
      <w:r w:rsidRPr="00B43851">
        <w:rPr>
          <w:rFonts w:ascii="宋体" w:hAnsi="宋体" w:cs="宋体"/>
          <w:kern w:val="0"/>
          <w:szCs w:val="24"/>
        </w:rPr>
        <w:t>了为</w:t>
      </w:r>
      <w:r w:rsidRPr="00B43851">
        <w:rPr>
          <w:rFonts w:ascii="宋体" w:hAnsi="宋体" w:cs="宋体" w:hint="eastAsia"/>
          <w:kern w:val="0"/>
          <w:szCs w:val="24"/>
        </w:rPr>
        <w:t>满足</w:t>
      </w:r>
      <w:r w:rsidRPr="005C6E73">
        <w:rPr>
          <w:kern w:val="0"/>
          <w:szCs w:val="24"/>
        </w:rPr>
        <w:t>URLLC</w:t>
      </w:r>
      <w:r w:rsidRPr="00B43851">
        <w:rPr>
          <w:rFonts w:ascii="宋体" w:hAnsi="宋体" w:cs="宋体" w:hint="eastAsia"/>
          <w:kern w:val="0"/>
          <w:szCs w:val="24"/>
        </w:rPr>
        <w:t>通信</w:t>
      </w:r>
      <w:r w:rsidRPr="00B43851">
        <w:rPr>
          <w:rFonts w:ascii="宋体" w:hAnsi="宋体" w:cs="宋体"/>
          <w:kern w:val="0"/>
          <w:szCs w:val="24"/>
        </w:rPr>
        <w:t>性能要求的资源分配问题。</w:t>
      </w:r>
      <w:r w:rsidRPr="00B43851">
        <w:rPr>
          <w:rFonts w:ascii="宋体" w:hAnsi="宋体" w:cs="宋体" w:hint="eastAsia"/>
          <w:kern w:val="0"/>
          <w:szCs w:val="24"/>
        </w:rPr>
        <w:t>为了提高端到端</w:t>
      </w:r>
      <w:r w:rsidR="005C6E73" w:rsidRPr="005C6E73">
        <w:rPr>
          <w:kern w:val="0"/>
          <w:szCs w:val="24"/>
        </w:rPr>
        <w:t>(</w:t>
      </w:r>
      <w:r w:rsidRPr="005C6E73">
        <w:rPr>
          <w:kern w:val="0"/>
          <w:szCs w:val="24"/>
        </w:rPr>
        <w:t>E2E</w:t>
      </w:r>
      <w:r w:rsidRPr="005C6E73">
        <w:rPr>
          <w:kern w:val="0"/>
          <w:szCs w:val="24"/>
        </w:rPr>
        <w:t>，</w:t>
      </w:r>
      <w:r w:rsidRPr="005C6E73">
        <w:rPr>
          <w:kern w:val="0"/>
          <w:szCs w:val="24"/>
        </w:rPr>
        <w:t>End to End</w:t>
      </w:r>
      <w:r w:rsidR="005C6E73" w:rsidRPr="005C6E73">
        <w:rPr>
          <w:kern w:val="0"/>
          <w:szCs w:val="24"/>
        </w:rPr>
        <w:t>)</w:t>
      </w:r>
      <w:r w:rsidRPr="00B43851">
        <w:rPr>
          <w:rFonts w:ascii="宋体" w:hAnsi="宋体" w:cs="宋体" w:hint="eastAsia"/>
          <w:kern w:val="0"/>
          <w:szCs w:val="24"/>
        </w:rPr>
        <w:t>的平均可靠性，</w:t>
      </w:r>
      <w:r w:rsidRPr="00E77B98">
        <w:rPr>
          <w:rFonts w:ascii="宋体" w:hAnsi="宋体" w:cs="宋体" w:hint="eastAsia"/>
          <w:color w:val="FF0000"/>
          <w:kern w:val="0"/>
          <w:szCs w:val="24"/>
        </w:rPr>
        <w:t>他们</w:t>
      </w:r>
      <w:r w:rsidRPr="00B43851">
        <w:rPr>
          <w:rFonts w:ascii="宋体" w:hAnsi="宋体" w:cs="宋体" w:hint="eastAsia"/>
          <w:kern w:val="0"/>
          <w:szCs w:val="24"/>
        </w:rPr>
        <w:t>在边缘计算</w:t>
      </w:r>
      <w:r w:rsidR="005C6E73" w:rsidRPr="005C6E73">
        <w:rPr>
          <w:kern w:val="0"/>
          <w:szCs w:val="24"/>
        </w:rPr>
        <w:t>(</w:t>
      </w:r>
      <w:r w:rsidRPr="005C6E73">
        <w:rPr>
          <w:kern w:val="0"/>
          <w:szCs w:val="24"/>
        </w:rPr>
        <w:t>EC</w:t>
      </w:r>
      <w:r w:rsidRPr="005C6E73">
        <w:rPr>
          <w:kern w:val="0"/>
          <w:szCs w:val="24"/>
        </w:rPr>
        <w:t>，</w:t>
      </w:r>
      <w:r w:rsidRPr="005C6E73">
        <w:rPr>
          <w:kern w:val="0"/>
          <w:szCs w:val="24"/>
        </w:rPr>
        <w:t>Edge Computing</w:t>
      </w:r>
      <w:r w:rsidR="005C6E73" w:rsidRPr="005C6E73">
        <w:rPr>
          <w:kern w:val="0"/>
          <w:szCs w:val="24"/>
        </w:rPr>
        <w:t>)</w:t>
      </w:r>
      <w:r w:rsidRPr="00B43851">
        <w:rPr>
          <w:rFonts w:ascii="宋体" w:hAnsi="宋体" w:cs="宋体" w:hint="eastAsia"/>
          <w:kern w:val="0"/>
          <w:szCs w:val="24"/>
        </w:rPr>
        <w:t>节点上设计了一个智能代理，开发了一个实时自适应的多用户卸载任务的计算资源分配策略。文献</w:t>
      </w:r>
      <w:r w:rsidRPr="005C6E73">
        <w:rPr>
          <w:kern w:val="0"/>
          <w:szCs w:val="24"/>
        </w:rPr>
        <w:t>[4</w:t>
      </w:r>
      <w:r w:rsidR="005C6E73" w:rsidRPr="005C6E73">
        <w:rPr>
          <w:kern w:val="0"/>
          <w:szCs w:val="24"/>
        </w:rPr>
        <w:t>8</w:t>
      </w:r>
      <w:r w:rsidRPr="005C6E73">
        <w:rPr>
          <w:kern w:val="0"/>
          <w:szCs w:val="24"/>
        </w:rPr>
        <w:t>]</w:t>
      </w:r>
      <w:r w:rsidRPr="00B43851">
        <w:rPr>
          <w:rFonts w:ascii="宋体" w:hAnsi="宋体" w:cs="宋体" w:hint="eastAsia"/>
          <w:kern w:val="0"/>
          <w:szCs w:val="24"/>
        </w:rPr>
        <w:t>本文从混合整数线性规划公式和启发式算法两方面给出了动态切片问题的求解方法。比较了动态切片与静态切片的优点，与静态切片相比动态切片可以将网络</w:t>
      </w:r>
      <w:r w:rsidRPr="00B43851">
        <w:rPr>
          <w:rFonts w:ascii="宋体" w:hAnsi="宋体" w:cs="宋体"/>
          <w:kern w:val="0"/>
          <w:szCs w:val="24"/>
        </w:rPr>
        <w:t>请求</w:t>
      </w:r>
      <w:r w:rsidRPr="00B43851">
        <w:rPr>
          <w:rFonts w:ascii="宋体" w:hAnsi="宋体" w:cs="宋体" w:hint="eastAsia"/>
          <w:kern w:val="0"/>
          <w:szCs w:val="24"/>
        </w:rPr>
        <w:t>拒绝概率降低一个数量级。这可以帮助网络提供商接受更多的网络</w:t>
      </w:r>
      <w:r w:rsidRPr="00B43851">
        <w:rPr>
          <w:rFonts w:ascii="宋体" w:hAnsi="宋体" w:cs="宋体"/>
          <w:kern w:val="0"/>
          <w:szCs w:val="24"/>
        </w:rPr>
        <w:t>请求</w:t>
      </w:r>
      <w:r w:rsidRPr="00B43851">
        <w:rPr>
          <w:rFonts w:ascii="宋体" w:hAnsi="宋体" w:cs="宋体" w:hint="eastAsia"/>
          <w:kern w:val="0"/>
          <w:szCs w:val="24"/>
        </w:rPr>
        <w:t>到其基础设施中，并可能增加其收入。</w:t>
      </w:r>
      <w:r w:rsidR="00E77B98">
        <w:rPr>
          <w:rFonts w:ascii="宋体" w:hAnsi="宋体" w:cs="宋体" w:hint="eastAsia"/>
          <w:kern w:val="0"/>
          <w:szCs w:val="24"/>
        </w:rPr>
        <w:t>（去掉所有的人称代词）</w:t>
      </w:r>
    </w:p>
    <w:p w:rsidR="009C185C" w:rsidRPr="00D47949" w:rsidRDefault="009C185C" w:rsidP="00F738B0">
      <w:pPr>
        <w:pStyle w:val="a2"/>
        <w:ind w:firstLine="480"/>
      </w:pPr>
    </w:p>
    <w:p w:rsidR="00495FBB" w:rsidRDefault="006B1B5E" w:rsidP="00A73146">
      <w:pPr>
        <w:pStyle w:val="2"/>
        <w:numPr>
          <w:ilvl w:val="0"/>
          <w:numId w:val="0"/>
        </w:numPr>
      </w:pPr>
      <w:bookmarkStart w:id="17" w:name="_Toc5905665"/>
      <w:r>
        <w:rPr>
          <w:rFonts w:hint="eastAsia"/>
        </w:rPr>
        <w:t>1.3</w:t>
      </w:r>
      <w:r w:rsidR="00034BEC">
        <w:rPr>
          <w:rFonts w:hint="eastAsia"/>
        </w:rPr>
        <w:t xml:space="preserve"> </w:t>
      </w:r>
      <w:r w:rsidR="009C185C">
        <w:rPr>
          <w:rFonts w:hint="eastAsia"/>
        </w:rPr>
        <w:t>研究</w:t>
      </w:r>
      <w:r w:rsidR="009C185C">
        <w:t>内容与创新点</w:t>
      </w:r>
      <w:bookmarkEnd w:id="17"/>
    </w:p>
    <w:p w:rsidR="009C185C" w:rsidRDefault="009C185C" w:rsidP="009C185C">
      <w:pPr>
        <w:pStyle w:val="3"/>
        <w:numPr>
          <w:ilvl w:val="0"/>
          <w:numId w:val="0"/>
        </w:numPr>
      </w:pPr>
      <w:bookmarkStart w:id="18" w:name="_Toc5905666"/>
      <w:r>
        <w:rPr>
          <w:rFonts w:hint="eastAsia"/>
        </w:rPr>
        <w:t>1.3.</w:t>
      </w:r>
      <w:r>
        <w:t>1</w:t>
      </w:r>
      <w:r>
        <w:rPr>
          <w:rFonts w:hint="eastAsia"/>
        </w:rPr>
        <w:t xml:space="preserve"> </w:t>
      </w:r>
      <w:r>
        <w:rPr>
          <w:rFonts w:hint="eastAsia"/>
        </w:rPr>
        <w:t>主要</w:t>
      </w:r>
      <w:r>
        <w:t>研究内容</w:t>
      </w:r>
      <w:bookmarkEnd w:id="18"/>
    </w:p>
    <w:p w:rsidR="005C6E73" w:rsidRPr="005C6E73" w:rsidRDefault="00E77B98" w:rsidP="005C6E73">
      <w:pPr>
        <w:ind w:firstLine="480"/>
        <w:rPr>
          <w:rFonts w:ascii="宋体" w:hAnsi="宋体"/>
          <w:szCs w:val="24"/>
        </w:rPr>
      </w:pPr>
      <w:r>
        <w:rPr>
          <w:rFonts w:ascii="宋体" w:hAnsi="宋体" w:hint="eastAsia"/>
          <w:szCs w:val="24"/>
        </w:rPr>
        <w:t>（针对问题，尽量不要本文）</w:t>
      </w:r>
      <w:r w:rsidR="005C6E73" w:rsidRPr="005C6E73">
        <w:rPr>
          <w:rFonts w:ascii="宋体" w:hAnsi="宋体" w:hint="eastAsia"/>
          <w:szCs w:val="24"/>
        </w:rPr>
        <w:t>本文</w:t>
      </w:r>
      <w:r w:rsidR="005C6E73" w:rsidRPr="005C6E73">
        <w:rPr>
          <w:rFonts w:ascii="宋体" w:hAnsi="宋体"/>
          <w:szCs w:val="24"/>
        </w:rPr>
        <w:t>将研究高可靠低延时网络下</w:t>
      </w:r>
      <w:r w:rsidR="005C6E73" w:rsidRPr="005C6E73">
        <w:rPr>
          <w:rFonts w:ascii="宋体" w:hAnsi="宋体" w:hint="eastAsia"/>
          <w:szCs w:val="24"/>
        </w:rPr>
        <w:t>的</w:t>
      </w:r>
      <w:r w:rsidR="005C6E73" w:rsidRPr="005C6E73">
        <w:rPr>
          <w:rFonts w:ascii="宋体" w:hAnsi="宋体"/>
          <w:szCs w:val="24"/>
        </w:rPr>
        <w:t>性能</w:t>
      </w:r>
      <w:r w:rsidR="005C6E73" w:rsidRPr="005C6E73">
        <w:rPr>
          <w:rFonts w:ascii="宋体" w:hAnsi="宋体" w:hint="eastAsia"/>
          <w:szCs w:val="24"/>
        </w:rPr>
        <w:t>评价及</w:t>
      </w:r>
      <w:r w:rsidR="005C6E73" w:rsidRPr="005C6E73">
        <w:rPr>
          <w:rFonts w:ascii="宋体" w:hAnsi="宋体"/>
          <w:szCs w:val="24"/>
        </w:rPr>
        <w:t>资源分配策略</w:t>
      </w:r>
      <w:r w:rsidR="005C6E73" w:rsidRPr="005C6E73">
        <w:rPr>
          <w:rFonts w:ascii="宋体" w:hAnsi="宋体" w:hint="eastAsia"/>
          <w:szCs w:val="24"/>
        </w:rPr>
        <w:t>，</w:t>
      </w:r>
      <w:r w:rsidR="005C6E73" w:rsidRPr="005C6E73">
        <w:rPr>
          <w:rFonts w:ascii="宋体" w:hAnsi="宋体"/>
          <w:szCs w:val="24"/>
        </w:rPr>
        <w:t>具体</w:t>
      </w:r>
      <w:r w:rsidR="005C6E73" w:rsidRPr="005C6E73">
        <w:rPr>
          <w:rFonts w:ascii="宋体" w:hAnsi="宋体" w:hint="eastAsia"/>
          <w:szCs w:val="24"/>
        </w:rPr>
        <w:t>内容</w:t>
      </w:r>
      <w:r w:rsidR="005C6E73" w:rsidRPr="005C6E73">
        <w:rPr>
          <w:rFonts w:ascii="宋体" w:hAnsi="宋体"/>
          <w:szCs w:val="24"/>
        </w:rPr>
        <w:t>包括</w:t>
      </w:r>
      <w:r w:rsidR="005C6E73" w:rsidRPr="005C6E73">
        <w:rPr>
          <w:rFonts w:ascii="宋体" w:hAnsi="宋体" w:hint="eastAsia"/>
          <w:szCs w:val="24"/>
        </w:rPr>
        <w:t>：</w:t>
      </w:r>
      <w:r w:rsidR="005C6E73" w:rsidRPr="005C6E73">
        <w:rPr>
          <w:rFonts w:ascii="宋体" w:hAnsi="宋体"/>
          <w:szCs w:val="24"/>
        </w:rPr>
        <w:t>（</w:t>
      </w:r>
      <w:r w:rsidR="005C6E73" w:rsidRPr="005C6E73">
        <w:rPr>
          <w:rFonts w:ascii="宋体" w:hAnsi="宋体" w:hint="eastAsia"/>
          <w:szCs w:val="24"/>
        </w:rPr>
        <w:t>1</w:t>
      </w:r>
      <w:r w:rsidR="005C6E73" w:rsidRPr="005C6E73">
        <w:rPr>
          <w:rFonts w:ascii="宋体" w:hAnsi="宋体"/>
          <w:szCs w:val="24"/>
        </w:rPr>
        <w:t>）</w:t>
      </w:r>
      <w:r w:rsidR="005C6E73" w:rsidRPr="005C6E73">
        <w:rPr>
          <w:rFonts w:ascii="宋体" w:hAnsi="宋体" w:hint="eastAsia"/>
          <w:szCs w:val="24"/>
        </w:rPr>
        <w:t>高可靠</w:t>
      </w:r>
      <w:r w:rsidR="005C6E73" w:rsidRPr="005C6E73">
        <w:rPr>
          <w:rFonts w:ascii="宋体" w:hAnsi="宋体"/>
          <w:szCs w:val="24"/>
        </w:rPr>
        <w:t>低时延网络的</w:t>
      </w:r>
      <w:r w:rsidR="005C6E73" w:rsidRPr="005C6E73">
        <w:rPr>
          <w:rFonts w:ascii="宋体" w:hAnsi="宋体" w:hint="eastAsia"/>
          <w:szCs w:val="24"/>
        </w:rPr>
        <w:t>通信特点</w:t>
      </w:r>
      <w:r w:rsidR="005C6E73" w:rsidRPr="005C6E73">
        <w:rPr>
          <w:rFonts w:ascii="宋体" w:hAnsi="宋体"/>
          <w:szCs w:val="24"/>
        </w:rPr>
        <w:t>及</w:t>
      </w:r>
      <w:r w:rsidR="005C6E73" w:rsidRPr="005C6E73">
        <w:rPr>
          <w:rFonts w:ascii="宋体" w:hAnsi="宋体" w:hint="eastAsia"/>
          <w:szCs w:val="24"/>
        </w:rPr>
        <w:t>性能</w:t>
      </w:r>
      <w:r w:rsidR="005C6E73" w:rsidRPr="005C6E73">
        <w:rPr>
          <w:rFonts w:ascii="宋体" w:hAnsi="宋体"/>
          <w:szCs w:val="24"/>
        </w:rPr>
        <w:t>要求</w:t>
      </w:r>
      <w:r w:rsidR="005C6E73" w:rsidRPr="005C6E73">
        <w:rPr>
          <w:rFonts w:ascii="宋体" w:hAnsi="宋体" w:hint="eastAsia"/>
          <w:szCs w:val="24"/>
        </w:rPr>
        <w:t>研究</w:t>
      </w:r>
      <w:r w:rsidR="005C6E73" w:rsidRPr="005C6E73">
        <w:rPr>
          <w:rFonts w:ascii="宋体" w:hAnsi="宋体"/>
          <w:szCs w:val="24"/>
        </w:rPr>
        <w:t>；（</w:t>
      </w:r>
      <w:r w:rsidR="005C6E73" w:rsidRPr="005C6E73">
        <w:rPr>
          <w:rFonts w:ascii="宋体" w:hAnsi="宋体" w:hint="eastAsia"/>
          <w:szCs w:val="24"/>
        </w:rPr>
        <w:t>2</w:t>
      </w:r>
      <w:r w:rsidR="005C6E73" w:rsidRPr="005C6E73">
        <w:rPr>
          <w:rFonts w:ascii="宋体" w:hAnsi="宋体"/>
          <w:szCs w:val="24"/>
        </w:rPr>
        <w:t>）</w:t>
      </w:r>
      <w:r w:rsidR="005C6E73" w:rsidRPr="005C6E73">
        <w:rPr>
          <w:rFonts w:ascii="宋体" w:hAnsi="宋体" w:hint="eastAsia"/>
          <w:szCs w:val="24"/>
        </w:rPr>
        <w:t>基于</w:t>
      </w:r>
      <w:r w:rsidR="005C6E73" w:rsidRPr="005C6E73">
        <w:rPr>
          <w:rFonts w:ascii="宋体" w:hAnsi="宋体"/>
          <w:szCs w:val="24"/>
        </w:rPr>
        <w:t>随机网络演算理论的</w:t>
      </w:r>
      <w:r w:rsidR="005C6E73" w:rsidRPr="005C6E73">
        <w:rPr>
          <w:rFonts w:ascii="宋体" w:hAnsi="宋体" w:hint="eastAsia"/>
          <w:szCs w:val="24"/>
        </w:rPr>
        <w:t>高可靠</w:t>
      </w:r>
      <w:r w:rsidR="005C6E73" w:rsidRPr="005C6E73">
        <w:rPr>
          <w:rFonts w:ascii="宋体" w:hAnsi="宋体"/>
          <w:szCs w:val="24"/>
        </w:rPr>
        <w:t>低时延网络性能</w:t>
      </w:r>
      <w:r w:rsidR="005C6E73" w:rsidRPr="005C6E73">
        <w:rPr>
          <w:rFonts w:ascii="宋体" w:hAnsi="宋体" w:hint="eastAsia"/>
          <w:szCs w:val="24"/>
        </w:rPr>
        <w:t>评价</w:t>
      </w:r>
      <w:r w:rsidR="005C6E73" w:rsidRPr="005C6E73">
        <w:rPr>
          <w:rFonts w:ascii="宋体" w:hAnsi="宋体"/>
          <w:szCs w:val="24"/>
        </w:rPr>
        <w:t>研究；（</w:t>
      </w:r>
      <w:r w:rsidR="005C6E73" w:rsidRPr="005C6E73">
        <w:rPr>
          <w:rFonts w:ascii="宋体" w:hAnsi="宋体" w:hint="eastAsia"/>
          <w:szCs w:val="24"/>
        </w:rPr>
        <w:t>3</w:t>
      </w:r>
      <w:r w:rsidR="005C6E73" w:rsidRPr="005C6E73">
        <w:rPr>
          <w:rFonts w:ascii="宋体" w:hAnsi="宋体"/>
          <w:szCs w:val="24"/>
        </w:rPr>
        <w:t>）</w:t>
      </w:r>
      <w:r w:rsidR="005C6E73" w:rsidRPr="005C6E73">
        <w:rPr>
          <w:rFonts w:ascii="宋体" w:hAnsi="宋体" w:hint="eastAsia"/>
          <w:szCs w:val="24"/>
        </w:rPr>
        <w:t>基于网络</w:t>
      </w:r>
      <w:r w:rsidR="005C6E73" w:rsidRPr="005C6E73">
        <w:rPr>
          <w:rFonts w:ascii="宋体" w:hAnsi="宋体"/>
          <w:szCs w:val="24"/>
        </w:rPr>
        <w:t>切片</w:t>
      </w:r>
      <w:r w:rsidR="005C6E73" w:rsidRPr="005C6E73">
        <w:rPr>
          <w:rFonts w:ascii="宋体" w:hAnsi="宋体" w:hint="eastAsia"/>
          <w:szCs w:val="24"/>
        </w:rPr>
        <w:t>技术</w:t>
      </w:r>
      <w:r w:rsidR="005C6E73" w:rsidRPr="005C6E73">
        <w:rPr>
          <w:rFonts w:ascii="宋体" w:hAnsi="宋体"/>
          <w:szCs w:val="24"/>
        </w:rPr>
        <w:t>的</w:t>
      </w:r>
      <w:r w:rsidR="005C6E73" w:rsidRPr="005C6E73">
        <w:rPr>
          <w:rFonts w:ascii="宋体" w:hAnsi="宋体" w:hint="eastAsia"/>
          <w:szCs w:val="24"/>
        </w:rPr>
        <w:t>高可靠</w:t>
      </w:r>
      <w:r w:rsidR="005C6E73" w:rsidRPr="005C6E73">
        <w:rPr>
          <w:rFonts w:ascii="宋体" w:hAnsi="宋体"/>
          <w:szCs w:val="24"/>
        </w:rPr>
        <w:t>低时延网络资源分配方法研究；（</w:t>
      </w:r>
      <w:r w:rsidR="005C6E73" w:rsidRPr="005C6E73">
        <w:rPr>
          <w:rFonts w:ascii="宋体" w:hAnsi="宋体" w:hint="eastAsia"/>
          <w:szCs w:val="24"/>
        </w:rPr>
        <w:t>4</w:t>
      </w:r>
      <w:r w:rsidR="005C6E73" w:rsidRPr="005C6E73">
        <w:rPr>
          <w:rFonts w:ascii="宋体" w:hAnsi="宋体"/>
          <w:szCs w:val="24"/>
        </w:rPr>
        <w:t>）</w:t>
      </w:r>
      <w:r w:rsidR="005C6E73" w:rsidRPr="005C6E73">
        <w:rPr>
          <w:rFonts w:ascii="宋体" w:hAnsi="宋体" w:hint="eastAsia"/>
          <w:szCs w:val="24"/>
        </w:rPr>
        <w:t>结合</w:t>
      </w:r>
      <w:r w:rsidR="005C6E73" w:rsidRPr="005C6E73">
        <w:rPr>
          <w:rFonts w:ascii="宋体" w:hAnsi="宋体"/>
          <w:szCs w:val="24"/>
        </w:rPr>
        <w:t>强化学习方法的高可靠低时延资源分配优化方法研究。（</w:t>
      </w:r>
      <w:r w:rsidR="005C6E73" w:rsidRPr="005C6E73">
        <w:rPr>
          <w:rFonts w:ascii="宋体" w:hAnsi="宋体" w:hint="eastAsia"/>
          <w:szCs w:val="24"/>
        </w:rPr>
        <w:t>3和4也</w:t>
      </w:r>
      <w:r w:rsidR="005C6E73" w:rsidRPr="005C6E73">
        <w:rPr>
          <w:rFonts w:ascii="宋体" w:hAnsi="宋体"/>
          <w:szCs w:val="24"/>
        </w:rPr>
        <w:t>可以考虑结合成一个，就是</w:t>
      </w:r>
      <w:r w:rsidR="005C6E73" w:rsidRPr="005C6E73">
        <w:rPr>
          <w:rFonts w:ascii="宋体" w:hAnsi="宋体" w:hint="eastAsia"/>
          <w:szCs w:val="24"/>
        </w:rPr>
        <w:t>智能</w:t>
      </w:r>
      <w:r w:rsidR="005C6E73" w:rsidRPr="005C6E73">
        <w:rPr>
          <w:rFonts w:ascii="宋体" w:hAnsi="宋体"/>
          <w:szCs w:val="24"/>
        </w:rPr>
        <w:t>资源分配优化方法研究</w:t>
      </w:r>
      <w:r w:rsidR="005C6E73" w:rsidRPr="005C6E73">
        <w:rPr>
          <w:rFonts w:ascii="宋体" w:hAnsi="宋体" w:hint="eastAsia"/>
          <w:szCs w:val="24"/>
        </w:rPr>
        <w:t>）</w:t>
      </w:r>
    </w:p>
    <w:p w:rsidR="005C6E73" w:rsidRPr="005C6E73" w:rsidRDefault="005C6E73" w:rsidP="005C6E73">
      <w:pPr>
        <w:ind w:firstLine="482"/>
        <w:rPr>
          <w:rFonts w:ascii="宋体" w:hAnsi="宋体"/>
          <w:b/>
          <w:szCs w:val="24"/>
        </w:rPr>
      </w:pPr>
      <w:r w:rsidRPr="005C6E73">
        <w:rPr>
          <w:rFonts w:ascii="宋体" w:hAnsi="宋体" w:hint="eastAsia"/>
          <w:b/>
          <w:szCs w:val="24"/>
        </w:rPr>
        <w:t>（1）高可靠</w:t>
      </w:r>
      <w:r w:rsidRPr="005C6E73">
        <w:rPr>
          <w:rFonts w:ascii="宋体" w:hAnsi="宋体"/>
          <w:b/>
          <w:szCs w:val="24"/>
        </w:rPr>
        <w:t>低时延网络的架构及性能</w:t>
      </w:r>
      <w:r w:rsidRPr="005C6E73">
        <w:rPr>
          <w:rFonts w:ascii="宋体" w:hAnsi="宋体" w:hint="eastAsia"/>
          <w:b/>
          <w:szCs w:val="24"/>
        </w:rPr>
        <w:t>指标</w:t>
      </w:r>
      <w:r w:rsidRPr="005C6E73">
        <w:rPr>
          <w:rFonts w:ascii="宋体" w:hAnsi="宋体"/>
          <w:b/>
          <w:szCs w:val="24"/>
        </w:rPr>
        <w:t>研究</w:t>
      </w:r>
    </w:p>
    <w:p w:rsidR="005C6E73" w:rsidRPr="005C6E73" w:rsidRDefault="005C6E73" w:rsidP="005C6E73">
      <w:pPr>
        <w:ind w:firstLine="480"/>
        <w:rPr>
          <w:rFonts w:ascii="宋体" w:hAnsi="宋体"/>
          <w:szCs w:val="24"/>
        </w:rPr>
      </w:pPr>
      <w:r w:rsidRPr="005C6E73">
        <w:rPr>
          <w:rFonts w:ascii="宋体" w:hAnsi="宋体" w:hint="eastAsia"/>
          <w:szCs w:val="24"/>
        </w:rPr>
        <w:t>分析5</w:t>
      </w:r>
      <w:r w:rsidRPr="005C6E73">
        <w:rPr>
          <w:rFonts w:ascii="宋体" w:hAnsi="宋体"/>
          <w:szCs w:val="24"/>
        </w:rPr>
        <w:t>G</w:t>
      </w:r>
      <w:r w:rsidRPr="005C6E73">
        <w:rPr>
          <w:rFonts w:ascii="宋体" w:hAnsi="宋体" w:hint="eastAsia"/>
          <w:szCs w:val="24"/>
        </w:rPr>
        <w:t>高</w:t>
      </w:r>
      <w:r w:rsidRPr="005C6E73">
        <w:rPr>
          <w:rFonts w:ascii="宋体" w:hAnsi="宋体"/>
          <w:szCs w:val="24"/>
        </w:rPr>
        <w:t>可靠低时延</w:t>
      </w:r>
      <w:r w:rsidRPr="005C6E73">
        <w:rPr>
          <w:rFonts w:ascii="宋体" w:hAnsi="宋体" w:hint="eastAsia"/>
          <w:szCs w:val="24"/>
        </w:rPr>
        <w:t>网络</w:t>
      </w:r>
      <w:r w:rsidRPr="005C6E73">
        <w:rPr>
          <w:rFonts w:ascii="宋体" w:hAnsi="宋体"/>
          <w:szCs w:val="24"/>
        </w:rPr>
        <w:t>架构，研究网络通信过程中的核心组件</w:t>
      </w:r>
      <w:r w:rsidRPr="005C6E73">
        <w:rPr>
          <w:rFonts w:ascii="宋体" w:hAnsi="宋体" w:hint="eastAsia"/>
          <w:szCs w:val="24"/>
        </w:rPr>
        <w:t>，</w:t>
      </w:r>
      <w:r w:rsidRPr="005C6E73">
        <w:rPr>
          <w:rFonts w:ascii="宋体" w:hAnsi="宋体"/>
          <w:szCs w:val="24"/>
        </w:rPr>
        <w:t>为</w:t>
      </w:r>
      <w:r w:rsidRPr="005C6E73">
        <w:rPr>
          <w:rFonts w:ascii="宋体" w:hAnsi="宋体" w:hint="eastAsia"/>
          <w:szCs w:val="24"/>
        </w:rPr>
        <w:t>分析</w:t>
      </w:r>
      <w:r w:rsidRPr="005C6E73">
        <w:rPr>
          <w:rFonts w:ascii="宋体" w:hAnsi="宋体"/>
          <w:szCs w:val="24"/>
        </w:rPr>
        <w:t>网络</w:t>
      </w:r>
      <w:r w:rsidRPr="005C6E73">
        <w:rPr>
          <w:rFonts w:ascii="宋体" w:hAnsi="宋体" w:hint="eastAsia"/>
          <w:szCs w:val="24"/>
        </w:rPr>
        <w:t>性能</w:t>
      </w:r>
      <w:r w:rsidRPr="005C6E73">
        <w:rPr>
          <w:rFonts w:ascii="宋体" w:hAnsi="宋体"/>
          <w:szCs w:val="24"/>
        </w:rPr>
        <w:t>提供模型依据。</w:t>
      </w:r>
      <w:r w:rsidRPr="005C6E73">
        <w:rPr>
          <w:rFonts w:ascii="宋体" w:hAnsi="宋体" w:hint="eastAsia"/>
          <w:szCs w:val="24"/>
        </w:rPr>
        <w:t>研究5</w:t>
      </w:r>
      <w:r w:rsidRPr="005C6E73">
        <w:rPr>
          <w:rFonts w:ascii="宋体" w:hAnsi="宋体"/>
          <w:szCs w:val="24"/>
        </w:rPr>
        <w:t>G标准中关于高可靠低时延</w:t>
      </w:r>
      <w:r w:rsidRPr="005C6E73">
        <w:rPr>
          <w:rFonts w:ascii="宋体" w:hAnsi="宋体" w:hint="eastAsia"/>
          <w:szCs w:val="24"/>
        </w:rPr>
        <w:t>网络</w:t>
      </w:r>
      <w:r w:rsidRPr="005C6E73">
        <w:rPr>
          <w:rFonts w:ascii="宋体" w:hAnsi="宋体"/>
          <w:szCs w:val="24"/>
        </w:rPr>
        <w:t>性能</w:t>
      </w:r>
      <w:r w:rsidRPr="005C6E73">
        <w:rPr>
          <w:rFonts w:ascii="宋体" w:hAnsi="宋体" w:hint="eastAsia"/>
          <w:szCs w:val="24"/>
        </w:rPr>
        <w:t>要求的</w:t>
      </w:r>
      <w:r w:rsidRPr="005C6E73">
        <w:rPr>
          <w:rFonts w:ascii="宋体" w:hAnsi="宋体"/>
          <w:szCs w:val="24"/>
        </w:rPr>
        <w:t>规定，为后</w:t>
      </w:r>
      <w:r w:rsidRPr="005C6E73">
        <w:rPr>
          <w:rFonts w:ascii="宋体" w:hAnsi="宋体" w:hint="eastAsia"/>
          <w:szCs w:val="24"/>
        </w:rPr>
        <w:t>续</w:t>
      </w:r>
      <w:r w:rsidRPr="005C6E73">
        <w:rPr>
          <w:rFonts w:ascii="宋体" w:hAnsi="宋体"/>
          <w:szCs w:val="24"/>
        </w:rPr>
        <w:t>分析时延和可靠性</w:t>
      </w:r>
      <w:r w:rsidRPr="005C6E73">
        <w:rPr>
          <w:rFonts w:ascii="宋体" w:hAnsi="宋体" w:hint="eastAsia"/>
          <w:szCs w:val="24"/>
        </w:rPr>
        <w:t>等指标</w:t>
      </w:r>
      <w:r w:rsidRPr="005C6E73">
        <w:rPr>
          <w:rFonts w:ascii="宋体" w:hAnsi="宋体"/>
          <w:szCs w:val="24"/>
        </w:rPr>
        <w:t>提供数据支撑</w:t>
      </w:r>
      <w:r w:rsidRPr="005C6E73">
        <w:rPr>
          <w:rFonts w:ascii="宋体" w:hAnsi="宋体" w:hint="eastAsia"/>
          <w:szCs w:val="24"/>
        </w:rPr>
        <w:t>。</w:t>
      </w:r>
    </w:p>
    <w:p w:rsidR="005C6E73" w:rsidRPr="005C6E73" w:rsidRDefault="005C6E73" w:rsidP="005C6E73">
      <w:pPr>
        <w:ind w:firstLine="482"/>
        <w:rPr>
          <w:rFonts w:ascii="宋体" w:hAnsi="宋体"/>
          <w:b/>
          <w:szCs w:val="24"/>
        </w:rPr>
      </w:pPr>
      <w:r w:rsidRPr="005C6E73">
        <w:rPr>
          <w:rFonts w:ascii="宋体" w:hAnsi="宋体" w:hint="eastAsia"/>
          <w:b/>
          <w:szCs w:val="24"/>
        </w:rPr>
        <w:t>（2）基于</w:t>
      </w:r>
      <w:r w:rsidRPr="005C6E73">
        <w:rPr>
          <w:rFonts w:ascii="宋体" w:hAnsi="宋体"/>
          <w:b/>
          <w:szCs w:val="24"/>
        </w:rPr>
        <w:t>随机网络演算理论的</w:t>
      </w:r>
      <w:r w:rsidRPr="005C6E73">
        <w:rPr>
          <w:rFonts w:ascii="宋体" w:hAnsi="宋体" w:hint="eastAsia"/>
          <w:b/>
          <w:szCs w:val="24"/>
        </w:rPr>
        <w:t>高可靠</w:t>
      </w:r>
      <w:r w:rsidRPr="005C6E73">
        <w:rPr>
          <w:rFonts w:ascii="宋体" w:hAnsi="宋体"/>
          <w:b/>
          <w:szCs w:val="24"/>
        </w:rPr>
        <w:t>低时延网络性能</w:t>
      </w:r>
      <w:r w:rsidRPr="005C6E73">
        <w:rPr>
          <w:rFonts w:ascii="宋体" w:hAnsi="宋体" w:hint="eastAsia"/>
          <w:b/>
          <w:szCs w:val="24"/>
        </w:rPr>
        <w:t>评价</w:t>
      </w:r>
      <w:r w:rsidRPr="005C6E73">
        <w:rPr>
          <w:rFonts w:ascii="宋体" w:hAnsi="宋体"/>
          <w:b/>
          <w:szCs w:val="24"/>
        </w:rPr>
        <w:t>研究</w:t>
      </w:r>
    </w:p>
    <w:p w:rsidR="005C6E73" w:rsidRPr="005C6E73" w:rsidRDefault="005C6E73" w:rsidP="005C6E73">
      <w:pPr>
        <w:ind w:firstLine="480"/>
        <w:rPr>
          <w:rFonts w:ascii="宋体" w:hAnsi="宋体"/>
          <w:szCs w:val="24"/>
        </w:rPr>
      </w:pPr>
      <w:r w:rsidRPr="005C6E73">
        <w:rPr>
          <w:rFonts w:ascii="宋体" w:hAnsi="宋体" w:hint="eastAsia"/>
          <w:szCs w:val="24"/>
        </w:rPr>
        <w:t>围绕5</w:t>
      </w:r>
      <w:r w:rsidRPr="005C6E73">
        <w:rPr>
          <w:rFonts w:ascii="宋体" w:hAnsi="宋体"/>
          <w:szCs w:val="24"/>
        </w:rPr>
        <w:t>G高可靠低时延网络的性能要求，分别</w:t>
      </w:r>
      <w:r w:rsidRPr="005C6E73">
        <w:rPr>
          <w:rFonts w:ascii="宋体" w:hAnsi="宋体" w:hint="eastAsia"/>
          <w:szCs w:val="24"/>
        </w:rPr>
        <w:t>从</w:t>
      </w:r>
      <w:r w:rsidRPr="005C6E73">
        <w:rPr>
          <w:rFonts w:ascii="宋体" w:hAnsi="宋体"/>
          <w:szCs w:val="24"/>
        </w:rPr>
        <w:t>时延和可靠性两个方面，系统构建</w:t>
      </w:r>
      <w:r w:rsidRPr="005C6E73">
        <w:rPr>
          <w:rFonts w:ascii="宋体" w:hAnsi="宋体" w:hint="eastAsia"/>
          <w:szCs w:val="24"/>
        </w:rPr>
        <w:t>分析</w:t>
      </w:r>
      <w:r w:rsidRPr="005C6E73">
        <w:rPr>
          <w:rFonts w:ascii="宋体" w:hAnsi="宋体"/>
          <w:szCs w:val="24"/>
        </w:rPr>
        <w:t>模型。分析</w:t>
      </w:r>
      <w:r w:rsidRPr="005C6E73">
        <w:rPr>
          <w:rFonts w:ascii="宋体" w:hAnsi="宋体" w:hint="eastAsia"/>
          <w:szCs w:val="24"/>
        </w:rPr>
        <w:t>用户</w:t>
      </w:r>
      <w:r w:rsidRPr="005C6E73">
        <w:rPr>
          <w:rFonts w:ascii="宋体" w:hAnsi="宋体"/>
          <w:szCs w:val="24"/>
        </w:rPr>
        <w:t>到达数据流量</w:t>
      </w:r>
      <w:r w:rsidRPr="005C6E73">
        <w:rPr>
          <w:rFonts w:ascii="宋体" w:hAnsi="宋体" w:hint="eastAsia"/>
          <w:szCs w:val="24"/>
        </w:rPr>
        <w:t>、</w:t>
      </w:r>
      <w:r w:rsidRPr="005C6E73">
        <w:rPr>
          <w:rFonts w:ascii="宋体" w:hAnsi="宋体"/>
          <w:szCs w:val="24"/>
        </w:rPr>
        <w:t>系统服务</w:t>
      </w:r>
      <w:r w:rsidRPr="005C6E73">
        <w:rPr>
          <w:rFonts w:ascii="宋体" w:hAnsi="宋体" w:hint="eastAsia"/>
          <w:szCs w:val="24"/>
        </w:rPr>
        <w:t>速率以及</w:t>
      </w:r>
      <w:r w:rsidRPr="005C6E73">
        <w:rPr>
          <w:rFonts w:ascii="宋体" w:hAnsi="宋体"/>
          <w:szCs w:val="24"/>
        </w:rPr>
        <w:t>网络部署结构，运用随机网络演算理论，</w:t>
      </w:r>
      <w:r w:rsidRPr="005C6E73">
        <w:rPr>
          <w:rFonts w:ascii="宋体" w:hAnsi="宋体" w:hint="eastAsia"/>
          <w:szCs w:val="24"/>
        </w:rPr>
        <w:t>建立时延</w:t>
      </w:r>
      <w:r w:rsidRPr="005C6E73">
        <w:rPr>
          <w:rFonts w:ascii="宋体" w:hAnsi="宋体"/>
          <w:szCs w:val="24"/>
        </w:rPr>
        <w:t>边界分析模型。</w:t>
      </w:r>
      <w:r w:rsidRPr="005C6E73">
        <w:rPr>
          <w:rFonts w:ascii="宋体" w:hAnsi="宋体" w:hint="eastAsia"/>
          <w:szCs w:val="24"/>
        </w:rPr>
        <w:t>针对</w:t>
      </w:r>
      <w:r w:rsidRPr="005C6E73">
        <w:rPr>
          <w:rFonts w:ascii="宋体" w:hAnsi="宋体"/>
          <w:szCs w:val="24"/>
        </w:rPr>
        <w:t>高可靠低时延网络性能指标要求的</w:t>
      </w:r>
      <w:r w:rsidRPr="005C6E73">
        <w:rPr>
          <w:rFonts w:ascii="宋体" w:hAnsi="宋体" w:hint="eastAsia"/>
          <w:szCs w:val="24"/>
        </w:rPr>
        <w:t>时延</w:t>
      </w:r>
      <w:r w:rsidRPr="005C6E73">
        <w:rPr>
          <w:rFonts w:ascii="宋体" w:hAnsi="宋体"/>
          <w:szCs w:val="24"/>
        </w:rPr>
        <w:t>和可靠性等</w:t>
      </w:r>
      <w:r w:rsidRPr="005C6E73">
        <w:rPr>
          <w:rFonts w:ascii="宋体" w:hAnsi="宋体" w:hint="eastAsia"/>
          <w:szCs w:val="24"/>
        </w:rPr>
        <w:t>参数</w:t>
      </w:r>
      <w:r w:rsidRPr="005C6E73">
        <w:rPr>
          <w:rFonts w:ascii="宋体" w:hAnsi="宋体"/>
          <w:szCs w:val="24"/>
        </w:rPr>
        <w:t>，给出</w:t>
      </w:r>
      <w:r w:rsidRPr="005C6E73">
        <w:rPr>
          <w:rFonts w:ascii="宋体" w:hAnsi="宋体" w:hint="eastAsia"/>
          <w:szCs w:val="24"/>
        </w:rPr>
        <w:t>其相应</w:t>
      </w:r>
      <w:r w:rsidRPr="005C6E73">
        <w:rPr>
          <w:rFonts w:ascii="宋体" w:hAnsi="宋体"/>
          <w:szCs w:val="24"/>
        </w:rPr>
        <w:t>的</w:t>
      </w:r>
      <w:r w:rsidRPr="005C6E73">
        <w:rPr>
          <w:rFonts w:ascii="宋体" w:hAnsi="宋体" w:hint="eastAsia"/>
          <w:szCs w:val="24"/>
        </w:rPr>
        <w:t>服务速率</w:t>
      </w:r>
      <w:r w:rsidRPr="005C6E73">
        <w:rPr>
          <w:rFonts w:ascii="宋体" w:hAnsi="宋体"/>
          <w:szCs w:val="24"/>
        </w:rPr>
        <w:t>和建议的网络结构</w:t>
      </w:r>
      <w:r w:rsidRPr="005C6E73">
        <w:rPr>
          <w:rFonts w:ascii="宋体" w:hAnsi="宋体" w:hint="eastAsia"/>
          <w:szCs w:val="24"/>
        </w:rPr>
        <w:t>，为</w:t>
      </w:r>
      <w:r w:rsidRPr="005C6E73">
        <w:rPr>
          <w:rFonts w:ascii="宋体" w:hAnsi="宋体"/>
          <w:szCs w:val="24"/>
        </w:rPr>
        <w:t>网络资源分配</w:t>
      </w:r>
      <w:r w:rsidRPr="005C6E73">
        <w:rPr>
          <w:rFonts w:ascii="宋体" w:hAnsi="宋体" w:hint="eastAsia"/>
          <w:szCs w:val="24"/>
        </w:rPr>
        <w:t>的</w:t>
      </w:r>
      <w:r w:rsidRPr="005C6E73">
        <w:rPr>
          <w:rFonts w:ascii="宋体" w:hAnsi="宋体"/>
          <w:szCs w:val="24"/>
        </w:rPr>
        <w:t>研究</w:t>
      </w:r>
      <w:r w:rsidRPr="005C6E73">
        <w:rPr>
          <w:rFonts w:ascii="宋体" w:hAnsi="宋体" w:hint="eastAsia"/>
          <w:szCs w:val="24"/>
        </w:rPr>
        <w:t>提供</w:t>
      </w:r>
      <w:r w:rsidRPr="005C6E73">
        <w:rPr>
          <w:rFonts w:ascii="宋体" w:hAnsi="宋体"/>
          <w:szCs w:val="24"/>
        </w:rPr>
        <w:t>指导方向。</w:t>
      </w:r>
    </w:p>
    <w:p w:rsidR="005C6E73" w:rsidRPr="005C6E73" w:rsidRDefault="005C6E73" w:rsidP="005C6E73">
      <w:pPr>
        <w:ind w:firstLine="480"/>
        <w:rPr>
          <w:rFonts w:ascii="宋体" w:hAnsi="宋体"/>
          <w:szCs w:val="24"/>
        </w:rPr>
      </w:pPr>
    </w:p>
    <w:p w:rsidR="005C6E73" w:rsidRPr="005C6E73" w:rsidRDefault="005C6E73" w:rsidP="005C6E73">
      <w:pPr>
        <w:ind w:firstLine="482"/>
        <w:rPr>
          <w:rFonts w:ascii="宋体" w:hAnsi="宋体"/>
          <w:b/>
          <w:szCs w:val="24"/>
        </w:rPr>
      </w:pPr>
      <w:r w:rsidRPr="005C6E73">
        <w:rPr>
          <w:rFonts w:ascii="宋体" w:hAnsi="宋体" w:hint="eastAsia"/>
          <w:b/>
          <w:szCs w:val="24"/>
        </w:rPr>
        <w:lastRenderedPageBreak/>
        <w:t>（3）基于网络</w:t>
      </w:r>
      <w:r w:rsidRPr="005C6E73">
        <w:rPr>
          <w:rFonts w:ascii="宋体" w:hAnsi="宋体"/>
          <w:b/>
          <w:szCs w:val="24"/>
        </w:rPr>
        <w:t>切片</w:t>
      </w:r>
      <w:r w:rsidRPr="005C6E73">
        <w:rPr>
          <w:rFonts w:ascii="宋体" w:hAnsi="宋体" w:hint="eastAsia"/>
          <w:b/>
          <w:szCs w:val="24"/>
        </w:rPr>
        <w:t>技术</w:t>
      </w:r>
      <w:r w:rsidRPr="005C6E73">
        <w:rPr>
          <w:rFonts w:ascii="宋体" w:hAnsi="宋体"/>
          <w:b/>
          <w:szCs w:val="24"/>
        </w:rPr>
        <w:t>的</w:t>
      </w:r>
      <w:r w:rsidRPr="005C6E73">
        <w:rPr>
          <w:rFonts w:ascii="宋体" w:hAnsi="宋体" w:hint="eastAsia"/>
          <w:b/>
          <w:szCs w:val="24"/>
        </w:rPr>
        <w:t>高可靠</w:t>
      </w:r>
      <w:r w:rsidRPr="005C6E73">
        <w:rPr>
          <w:rFonts w:ascii="宋体" w:hAnsi="宋体"/>
          <w:b/>
          <w:szCs w:val="24"/>
        </w:rPr>
        <w:t>低时延网络资源分配方法研究</w:t>
      </w:r>
    </w:p>
    <w:p w:rsidR="005C6E73" w:rsidRPr="005C6E73" w:rsidRDefault="005C6E73" w:rsidP="005C6E73">
      <w:pPr>
        <w:ind w:firstLine="480"/>
        <w:rPr>
          <w:rFonts w:ascii="宋体" w:hAnsi="宋体"/>
          <w:szCs w:val="24"/>
        </w:rPr>
      </w:pPr>
      <w:r w:rsidRPr="005C6E73">
        <w:rPr>
          <w:rFonts w:ascii="宋体" w:hAnsi="宋体" w:hint="eastAsia"/>
          <w:szCs w:val="24"/>
        </w:rPr>
        <w:t>根据</w:t>
      </w:r>
      <w:r w:rsidRPr="005C6E73">
        <w:rPr>
          <w:rFonts w:ascii="宋体" w:hAnsi="宋体"/>
          <w:szCs w:val="24"/>
        </w:rPr>
        <w:t>高可靠低时延网络的性能要求，</w:t>
      </w:r>
      <w:r w:rsidRPr="005C6E73">
        <w:rPr>
          <w:rFonts w:ascii="宋体" w:hAnsi="宋体" w:hint="eastAsia"/>
          <w:szCs w:val="24"/>
        </w:rPr>
        <w:t>为</w:t>
      </w:r>
      <w:r w:rsidRPr="005C6E73">
        <w:rPr>
          <w:rFonts w:ascii="宋体" w:hAnsi="宋体"/>
          <w:szCs w:val="24"/>
        </w:rPr>
        <w:t>满足</w:t>
      </w:r>
      <w:r w:rsidRPr="005C6E73">
        <w:rPr>
          <w:rFonts w:ascii="宋体" w:hAnsi="宋体" w:hint="eastAsia"/>
          <w:szCs w:val="24"/>
        </w:rPr>
        <w:t>提供</w:t>
      </w:r>
      <w:r w:rsidRPr="005C6E73">
        <w:rPr>
          <w:rFonts w:ascii="宋体" w:hAnsi="宋体"/>
          <w:szCs w:val="24"/>
        </w:rPr>
        <w:t>需要服务</w:t>
      </w:r>
      <w:r w:rsidRPr="005C6E73">
        <w:rPr>
          <w:rFonts w:ascii="宋体" w:hAnsi="宋体" w:hint="eastAsia"/>
          <w:szCs w:val="24"/>
        </w:rPr>
        <w:t>速率，</w:t>
      </w:r>
      <w:r w:rsidRPr="005C6E73">
        <w:rPr>
          <w:rFonts w:ascii="宋体" w:hAnsi="宋体"/>
          <w:szCs w:val="24"/>
        </w:rPr>
        <w:t>需要对网络的带宽、计算等资源</w:t>
      </w:r>
      <w:r w:rsidRPr="005C6E73">
        <w:rPr>
          <w:rFonts w:ascii="宋体" w:hAnsi="宋体" w:hint="eastAsia"/>
          <w:szCs w:val="24"/>
        </w:rPr>
        <w:t>进行</w:t>
      </w:r>
      <w:r w:rsidRPr="005C6E73">
        <w:rPr>
          <w:rFonts w:ascii="宋体" w:hAnsi="宋体"/>
          <w:szCs w:val="24"/>
        </w:rPr>
        <w:t>分配</w:t>
      </w:r>
      <w:r w:rsidRPr="005C6E73">
        <w:rPr>
          <w:rFonts w:ascii="宋体" w:hAnsi="宋体" w:hint="eastAsia"/>
          <w:szCs w:val="24"/>
        </w:rPr>
        <w:t>。本文研究</w:t>
      </w:r>
      <w:r w:rsidRPr="005C6E73">
        <w:rPr>
          <w:rFonts w:ascii="宋体" w:hAnsi="宋体"/>
          <w:szCs w:val="24"/>
        </w:rPr>
        <w:t>5G网络</w:t>
      </w:r>
      <w:r w:rsidRPr="005C6E73">
        <w:rPr>
          <w:rFonts w:ascii="宋体" w:hAnsi="宋体" w:hint="eastAsia"/>
          <w:szCs w:val="24"/>
        </w:rPr>
        <w:t>主流</w:t>
      </w:r>
      <w:r w:rsidRPr="005C6E73">
        <w:rPr>
          <w:rFonts w:ascii="宋体" w:hAnsi="宋体"/>
          <w:szCs w:val="24"/>
        </w:rPr>
        <w:t>的资源分配技术网络</w:t>
      </w:r>
      <w:r w:rsidRPr="005C6E73">
        <w:rPr>
          <w:rFonts w:ascii="宋体" w:hAnsi="宋体" w:hint="eastAsia"/>
          <w:szCs w:val="24"/>
        </w:rPr>
        <w:t>切片技术</w:t>
      </w:r>
      <w:r w:rsidRPr="005C6E73">
        <w:rPr>
          <w:rFonts w:ascii="宋体" w:hAnsi="宋体"/>
          <w:szCs w:val="24"/>
        </w:rPr>
        <w:t>，</w:t>
      </w:r>
      <w:proofErr w:type="gramStart"/>
      <w:r w:rsidRPr="005C6E73">
        <w:rPr>
          <w:rFonts w:ascii="宋体" w:hAnsi="宋体" w:hint="eastAsia"/>
          <w:szCs w:val="24"/>
        </w:rPr>
        <w:t>结合高</w:t>
      </w:r>
      <w:proofErr w:type="gramEnd"/>
      <w:r w:rsidRPr="005C6E73">
        <w:rPr>
          <w:rFonts w:ascii="宋体" w:hAnsi="宋体" w:hint="eastAsia"/>
          <w:szCs w:val="24"/>
        </w:rPr>
        <w:t>可靠</w:t>
      </w:r>
      <w:r w:rsidRPr="005C6E73">
        <w:rPr>
          <w:rFonts w:ascii="宋体" w:hAnsi="宋体"/>
          <w:szCs w:val="24"/>
        </w:rPr>
        <w:t>低时延通信的</w:t>
      </w:r>
      <w:r w:rsidRPr="005C6E73">
        <w:rPr>
          <w:rFonts w:ascii="宋体" w:hAnsi="宋体" w:hint="eastAsia"/>
          <w:szCs w:val="24"/>
        </w:rPr>
        <w:t>特点</w:t>
      </w:r>
      <w:r w:rsidRPr="005C6E73">
        <w:rPr>
          <w:rFonts w:ascii="宋体" w:hAnsi="宋体"/>
          <w:szCs w:val="24"/>
        </w:rPr>
        <w:t>，</w:t>
      </w:r>
      <w:r w:rsidRPr="005C6E73">
        <w:rPr>
          <w:rFonts w:ascii="宋体" w:hAnsi="宋体" w:hint="eastAsia"/>
          <w:szCs w:val="24"/>
        </w:rPr>
        <w:t>建立</w:t>
      </w:r>
      <w:r w:rsidRPr="005C6E73">
        <w:rPr>
          <w:rFonts w:ascii="宋体" w:hAnsi="宋体"/>
          <w:szCs w:val="24"/>
        </w:rPr>
        <w:t>随时间变化的资源</w:t>
      </w:r>
      <w:r w:rsidRPr="005C6E73">
        <w:rPr>
          <w:rFonts w:ascii="宋体" w:hAnsi="宋体" w:hint="eastAsia"/>
          <w:szCs w:val="24"/>
        </w:rPr>
        <w:t>动态</w:t>
      </w:r>
      <w:r w:rsidRPr="005C6E73">
        <w:rPr>
          <w:rFonts w:ascii="宋体" w:hAnsi="宋体"/>
          <w:szCs w:val="24"/>
        </w:rPr>
        <w:t>分配模型。</w:t>
      </w:r>
      <w:r w:rsidRPr="005C6E73">
        <w:rPr>
          <w:rFonts w:ascii="宋体" w:hAnsi="宋体" w:hint="eastAsia"/>
          <w:szCs w:val="24"/>
        </w:rPr>
        <w:t>该</w:t>
      </w:r>
      <w:r w:rsidRPr="005C6E73">
        <w:rPr>
          <w:rFonts w:ascii="宋体" w:hAnsi="宋体"/>
          <w:szCs w:val="24"/>
        </w:rPr>
        <w:t>模型可以反映当前网络的资源分配状态，以及任务对</w:t>
      </w:r>
      <w:r w:rsidRPr="005C6E73">
        <w:rPr>
          <w:rFonts w:ascii="宋体" w:hAnsi="宋体" w:hint="eastAsia"/>
          <w:szCs w:val="24"/>
        </w:rPr>
        <w:t>所</w:t>
      </w:r>
      <w:r w:rsidRPr="005C6E73">
        <w:rPr>
          <w:rFonts w:ascii="宋体" w:hAnsi="宋体"/>
          <w:szCs w:val="24"/>
        </w:rPr>
        <w:t>分配资源的利用情况，通过对资源利用情况设置效用函数，以实现最大化网络资源利用率</w:t>
      </w:r>
      <w:r w:rsidRPr="005C6E73">
        <w:rPr>
          <w:rFonts w:ascii="宋体" w:hAnsi="宋体" w:hint="eastAsia"/>
          <w:szCs w:val="24"/>
        </w:rPr>
        <w:t>的</w:t>
      </w:r>
      <w:r w:rsidRPr="005C6E73">
        <w:rPr>
          <w:rFonts w:ascii="宋体" w:hAnsi="宋体"/>
          <w:szCs w:val="24"/>
        </w:rPr>
        <w:t>目标。</w:t>
      </w:r>
    </w:p>
    <w:p w:rsidR="005C6E73" w:rsidRPr="005C6E73" w:rsidRDefault="005C6E73" w:rsidP="005C6E73">
      <w:pPr>
        <w:ind w:firstLine="480"/>
        <w:rPr>
          <w:rFonts w:ascii="宋体" w:hAnsi="宋体"/>
          <w:szCs w:val="24"/>
        </w:rPr>
      </w:pPr>
    </w:p>
    <w:p w:rsidR="005C6E73" w:rsidRPr="005C6E73" w:rsidRDefault="005C6E73" w:rsidP="005C6E73">
      <w:pPr>
        <w:ind w:firstLine="482"/>
        <w:rPr>
          <w:rFonts w:ascii="宋体" w:hAnsi="宋体"/>
          <w:b/>
          <w:szCs w:val="24"/>
        </w:rPr>
      </w:pPr>
      <w:r w:rsidRPr="005C6E73">
        <w:rPr>
          <w:rFonts w:ascii="宋体" w:hAnsi="宋体" w:hint="eastAsia"/>
          <w:b/>
          <w:szCs w:val="24"/>
        </w:rPr>
        <w:t>（4）结合</w:t>
      </w:r>
      <w:r w:rsidRPr="005C6E73">
        <w:rPr>
          <w:rFonts w:ascii="宋体" w:hAnsi="宋体"/>
          <w:b/>
          <w:szCs w:val="24"/>
        </w:rPr>
        <w:t>强化学习方法的高可靠低时延资源分配优化方法研究</w:t>
      </w:r>
    </w:p>
    <w:p w:rsidR="005C6E73" w:rsidRDefault="005C6E73" w:rsidP="00282DA7">
      <w:pPr>
        <w:ind w:firstLine="480"/>
      </w:pPr>
      <w:r w:rsidRPr="005C6E73">
        <w:rPr>
          <w:rFonts w:ascii="宋体" w:hAnsi="宋体" w:hint="eastAsia"/>
          <w:szCs w:val="24"/>
        </w:rPr>
        <w:t>由于5</w:t>
      </w:r>
      <w:r w:rsidRPr="005C6E73">
        <w:rPr>
          <w:rFonts w:ascii="宋体" w:hAnsi="宋体"/>
          <w:szCs w:val="24"/>
        </w:rPr>
        <w:t>G网络高可靠低时延</w:t>
      </w:r>
      <w:r w:rsidRPr="005C6E73">
        <w:rPr>
          <w:rFonts w:ascii="宋体" w:hAnsi="宋体" w:hint="eastAsia"/>
          <w:szCs w:val="24"/>
        </w:rPr>
        <w:t>场景</w:t>
      </w:r>
      <w:r w:rsidRPr="005C6E73">
        <w:rPr>
          <w:rFonts w:ascii="宋体" w:hAnsi="宋体"/>
          <w:szCs w:val="24"/>
        </w:rPr>
        <w:t>的实施技术标准正在</w:t>
      </w:r>
      <w:r w:rsidRPr="005C6E73">
        <w:rPr>
          <w:rFonts w:ascii="宋体" w:hAnsi="宋体" w:hint="eastAsia"/>
          <w:szCs w:val="24"/>
        </w:rPr>
        <w:t>完善中</w:t>
      </w:r>
      <w:r w:rsidRPr="005C6E73">
        <w:rPr>
          <w:rFonts w:ascii="宋体" w:hAnsi="宋体"/>
          <w:szCs w:val="24"/>
        </w:rPr>
        <w:t>，</w:t>
      </w:r>
      <w:r w:rsidRPr="005C6E73">
        <w:rPr>
          <w:rFonts w:ascii="宋体" w:hAnsi="宋体" w:hint="eastAsia"/>
          <w:szCs w:val="24"/>
        </w:rPr>
        <w:t>尚无实际</w:t>
      </w:r>
      <w:r w:rsidRPr="005C6E73">
        <w:rPr>
          <w:rFonts w:ascii="宋体" w:hAnsi="宋体"/>
          <w:szCs w:val="24"/>
        </w:rPr>
        <w:t>的应用数据产生</w:t>
      </w:r>
      <w:r w:rsidRPr="005C6E73">
        <w:rPr>
          <w:rFonts w:ascii="宋体" w:hAnsi="宋体" w:hint="eastAsia"/>
          <w:szCs w:val="24"/>
        </w:rPr>
        <w:t>，无法采用</w:t>
      </w:r>
      <w:r w:rsidRPr="005C6E73">
        <w:rPr>
          <w:rFonts w:ascii="宋体" w:hAnsi="宋体"/>
          <w:szCs w:val="24"/>
        </w:rPr>
        <w:t>监督学习的方式对所建</w:t>
      </w:r>
      <w:r w:rsidRPr="005C6E73">
        <w:rPr>
          <w:rFonts w:ascii="宋体" w:hAnsi="宋体" w:hint="eastAsia"/>
          <w:szCs w:val="24"/>
        </w:rPr>
        <w:t>资源</w:t>
      </w:r>
      <w:r w:rsidRPr="005C6E73">
        <w:rPr>
          <w:rFonts w:ascii="宋体" w:hAnsi="宋体"/>
          <w:szCs w:val="24"/>
        </w:rPr>
        <w:t>分配模型</w:t>
      </w:r>
      <w:r w:rsidRPr="005C6E73">
        <w:rPr>
          <w:rFonts w:ascii="宋体" w:hAnsi="宋体" w:hint="eastAsia"/>
          <w:szCs w:val="24"/>
        </w:rPr>
        <w:t>进行</w:t>
      </w:r>
      <w:r w:rsidRPr="005C6E73">
        <w:rPr>
          <w:rFonts w:ascii="宋体" w:hAnsi="宋体"/>
          <w:szCs w:val="24"/>
        </w:rPr>
        <w:t>求解。</w:t>
      </w:r>
      <w:r w:rsidRPr="005C6E73">
        <w:rPr>
          <w:rFonts w:ascii="宋体" w:hAnsi="宋体" w:hint="eastAsia"/>
          <w:szCs w:val="24"/>
        </w:rPr>
        <w:t>另外</w:t>
      </w:r>
      <w:r w:rsidRPr="005C6E73">
        <w:rPr>
          <w:rFonts w:ascii="宋体" w:hAnsi="宋体"/>
          <w:szCs w:val="24"/>
        </w:rPr>
        <w:t>，</w:t>
      </w:r>
      <w:r w:rsidRPr="005C6E73">
        <w:rPr>
          <w:rFonts w:ascii="宋体" w:hAnsi="宋体" w:hint="eastAsia"/>
          <w:szCs w:val="24"/>
        </w:rPr>
        <w:t>所</w:t>
      </w:r>
      <w:r w:rsidRPr="005C6E73">
        <w:rPr>
          <w:rFonts w:ascii="宋体" w:hAnsi="宋体"/>
          <w:szCs w:val="24"/>
        </w:rPr>
        <w:t>建立的动态资源分配模型</w:t>
      </w:r>
      <w:r w:rsidRPr="005C6E73">
        <w:rPr>
          <w:rFonts w:ascii="宋体" w:hAnsi="宋体" w:hint="eastAsia"/>
          <w:szCs w:val="24"/>
        </w:rPr>
        <w:t>其</w:t>
      </w:r>
      <w:r w:rsidRPr="005C6E73">
        <w:rPr>
          <w:rFonts w:ascii="宋体" w:hAnsi="宋体"/>
          <w:szCs w:val="24"/>
        </w:rPr>
        <w:t>状态空间</w:t>
      </w:r>
      <w:r w:rsidRPr="005C6E73">
        <w:rPr>
          <w:rFonts w:ascii="宋体" w:hAnsi="宋体" w:hint="eastAsia"/>
          <w:szCs w:val="24"/>
        </w:rPr>
        <w:t>随着</w:t>
      </w:r>
      <w:r w:rsidRPr="005C6E73">
        <w:rPr>
          <w:rFonts w:ascii="宋体" w:hAnsi="宋体"/>
          <w:szCs w:val="24"/>
        </w:rPr>
        <w:t>时间</w:t>
      </w:r>
      <w:r w:rsidRPr="005C6E73">
        <w:rPr>
          <w:rFonts w:ascii="宋体" w:hAnsi="宋体" w:hint="eastAsia"/>
          <w:szCs w:val="24"/>
        </w:rPr>
        <w:t>的</w:t>
      </w:r>
      <w:r w:rsidRPr="005C6E73">
        <w:rPr>
          <w:rFonts w:ascii="宋体" w:hAnsi="宋体"/>
          <w:szCs w:val="24"/>
        </w:rPr>
        <w:t>推移</w:t>
      </w:r>
      <w:r>
        <w:rPr>
          <w:rFonts w:ascii="宋体" w:hAnsi="宋体" w:hint="eastAsia"/>
          <w:szCs w:val="24"/>
        </w:rPr>
        <w:t>将呈</w:t>
      </w:r>
      <w:r w:rsidRPr="005C6E73">
        <w:rPr>
          <w:rFonts w:ascii="宋体" w:hAnsi="宋体" w:hint="eastAsia"/>
          <w:szCs w:val="24"/>
        </w:rPr>
        <w:t>指数</w:t>
      </w:r>
      <w:r w:rsidRPr="005C6E73">
        <w:rPr>
          <w:rFonts w:ascii="宋体" w:hAnsi="宋体"/>
          <w:szCs w:val="24"/>
        </w:rPr>
        <w:t>增长</w:t>
      </w:r>
      <w:r w:rsidRPr="005C6E73">
        <w:rPr>
          <w:rFonts w:ascii="宋体" w:hAnsi="宋体" w:hint="eastAsia"/>
          <w:szCs w:val="24"/>
        </w:rPr>
        <w:t>，产生“维数</w:t>
      </w:r>
      <w:r w:rsidRPr="005C6E73">
        <w:rPr>
          <w:rFonts w:ascii="宋体" w:hAnsi="宋体"/>
          <w:szCs w:val="24"/>
        </w:rPr>
        <w:t>灾难”</w:t>
      </w:r>
      <w:r w:rsidRPr="005C6E73">
        <w:rPr>
          <w:rFonts w:ascii="宋体" w:hAnsi="宋体" w:hint="eastAsia"/>
          <w:szCs w:val="24"/>
        </w:rPr>
        <w:t>问题</w:t>
      </w:r>
      <w:r w:rsidRPr="005C6E73">
        <w:rPr>
          <w:rFonts w:ascii="宋体" w:hAnsi="宋体"/>
          <w:szCs w:val="24"/>
        </w:rPr>
        <w:t>。</w:t>
      </w:r>
      <w:r w:rsidRPr="005C6E73">
        <w:rPr>
          <w:rFonts w:ascii="宋体" w:hAnsi="宋体" w:hint="eastAsia"/>
          <w:szCs w:val="24"/>
        </w:rPr>
        <w:t>本</w:t>
      </w:r>
      <w:r w:rsidRPr="005C6E73">
        <w:rPr>
          <w:rFonts w:ascii="宋体" w:hAnsi="宋体"/>
          <w:szCs w:val="24"/>
        </w:rPr>
        <w:t>文</w:t>
      </w:r>
      <w:r w:rsidRPr="005C6E73">
        <w:rPr>
          <w:rFonts w:ascii="宋体" w:hAnsi="宋体" w:hint="eastAsia"/>
          <w:szCs w:val="24"/>
        </w:rPr>
        <w:t>针对动态</w:t>
      </w:r>
      <w:r w:rsidRPr="005C6E73">
        <w:rPr>
          <w:rFonts w:ascii="宋体" w:hAnsi="宋体"/>
          <w:szCs w:val="24"/>
        </w:rPr>
        <w:t>资源分配模型</w:t>
      </w:r>
      <w:r w:rsidRPr="005C6E73">
        <w:rPr>
          <w:rFonts w:ascii="宋体" w:hAnsi="宋体" w:hint="eastAsia"/>
          <w:szCs w:val="24"/>
        </w:rPr>
        <w:t>的</w:t>
      </w:r>
      <w:r w:rsidRPr="005C6E73">
        <w:rPr>
          <w:rFonts w:ascii="宋体" w:hAnsi="宋体"/>
          <w:szCs w:val="24"/>
        </w:rPr>
        <w:t>求解</w:t>
      </w:r>
      <w:r w:rsidRPr="005C6E73">
        <w:rPr>
          <w:rFonts w:ascii="宋体" w:hAnsi="宋体" w:hint="eastAsia"/>
          <w:szCs w:val="24"/>
        </w:rPr>
        <w:t>问题</w:t>
      </w:r>
      <w:r w:rsidRPr="005C6E73">
        <w:rPr>
          <w:rFonts w:ascii="宋体" w:hAnsi="宋体"/>
          <w:szCs w:val="24"/>
        </w:rPr>
        <w:t>，运用深度强化学习方法，通过不断</w:t>
      </w:r>
      <w:r w:rsidRPr="005C6E73">
        <w:rPr>
          <w:rFonts w:ascii="宋体" w:hAnsi="宋体" w:hint="eastAsia"/>
          <w:szCs w:val="24"/>
        </w:rPr>
        <w:t>动态</w:t>
      </w:r>
      <w:r w:rsidRPr="005C6E73">
        <w:rPr>
          <w:rFonts w:ascii="宋体" w:hAnsi="宋体"/>
          <w:szCs w:val="24"/>
        </w:rPr>
        <w:t>学习划分网络切片行为，自适应调整分配</w:t>
      </w:r>
      <w:r w:rsidRPr="005C6E73">
        <w:rPr>
          <w:rFonts w:ascii="宋体" w:hAnsi="宋体" w:hint="eastAsia"/>
          <w:szCs w:val="24"/>
        </w:rPr>
        <w:t>策略</w:t>
      </w:r>
      <w:r w:rsidRPr="005C6E73">
        <w:rPr>
          <w:rFonts w:ascii="宋体" w:hAnsi="宋体"/>
          <w:szCs w:val="24"/>
        </w:rPr>
        <w:t>，</w:t>
      </w:r>
      <w:r w:rsidRPr="005C6E73">
        <w:rPr>
          <w:rFonts w:ascii="宋体" w:hAnsi="宋体" w:hint="eastAsia"/>
          <w:szCs w:val="24"/>
        </w:rPr>
        <w:t>在</w:t>
      </w:r>
      <w:r w:rsidRPr="005C6E73">
        <w:rPr>
          <w:rFonts w:ascii="宋体" w:hAnsi="宋体"/>
          <w:szCs w:val="24"/>
        </w:rPr>
        <w:t>不需要</w:t>
      </w:r>
      <w:r w:rsidRPr="005C6E73">
        <w:rPr>
          <w:rFonts w:ascii="宋体" w:hAnsi="宋体" w:hint="eastAsia"/>
          <w:szCs w:val="24"/>
        </w:rPr>
        <w:t>标注</w:t>
      </w:r>
      <w:r w:rsidRPr="005C6E73">
        <w:rPr>
          <w:rFonts w:ascii="宋体" w:hAnsi="宋体"/>
          <w:szCs w:val="24"/>
        </w:rPr>
        <w:t>数据的情形下，给出智能动态资源分配</w:t>
      </w:r>
      <w:r w:rsidRPr="005C6E73">
        <w:rPr>
          <w:rFonts w:ascii="宋体" w:hAnsi="宋体" w:hint="eastAsia"/>
          <w:szCs w:val="24"/>
        </w:rPr>
        <w:t>策略</w:t>
      </w:r>
      <w:r w:rsidRPr="005C6E73">
        <w:rPr>
          <w:rFonts w:ascii="宋体" w:hAnsi="宋体"/>
          <w:szCs w:val="24"/>
        </w:rPr>
        <w:t>。</w:t>
      </w:r>
    </w:p>
    <w:p w:rsidR="005C6E73" w:rsidRPr="009C185C" w:rsidRDefault="005C6E73" w:rsidP="00282DA7">
      <w:pPr>
        <w:ind w:firstLine="480"/>
      </w:pPr>
    </w:p>
    <w:p w:rsidR="009E4409" w:rsidRDefault="009E4409" w:rsidP="009E4409">
      <w:pPr>
        <w:pStyle w:val="3"/>
        <w:numPr>
          <w:ilvl w:val="0"/>
          <w:numId w:val="0"/>
        </w:numPr>
      </w:pPr>
      <w:bookmarkStart w:id="19" w:name="_Toc5905667"/>
      <w:r>
        <w:rPr>
          <w:rFonts w:hint="eastAsia"/>
        </w:rPr>
        <w:t>1.3.</w:t>
      </w:r>
      <w:r>
        <w:t>2</w:t>
      </w:r>
      <w:r>
        <w:rPr>
          <w:rFonts w:hint="eastAsia"/>
        </w:rPr>
        <w:t xml:space="preserve"> </w:t>
      </w:r>
      <w:r>
        <w:rPr>
          <w:rFonts w:hint="eastAsia"/>
        </w:rPr>
        <w:t>主要创新点</w:t>
      </w:r>
      <w:bookmarkEnd w:id="19"/>
    </w:p>
    <w:p w:rsidR="00E77B98" w:rsidRPr="00E77B98" w:rsidRDefault="00E77B98" w:rsidP="00E77B98">
      <w:pPr>
        <w:pStyle w:val="a2"/>
        <w:ind w:firstLine="480"/>
      </w:pPr>
      <w:r>
        <w:t>加铺垫</w:t>
      </w:r>
      <w:r>
        <w:rPr>
          <w:rFonts w:hint="eastAsia"/>
        </w:rPr>
        <w:t>，</w:t>
      </w:r>
      <w:r w:rsidR="00CE1249">
        <w:rPr>
          <w:rFonts w:hint="eastAsia"/>
        </w:rPr>
        <w:t>创新性</w:t>
      </w:r>
      <w:r>
        <w:t>主要体现在几个方面</w:t>
      </w:r>
      <w:r w:rsidR="00CE1249">
        <w:rPr>
          <w:rFonts w:hint="eastAsia"/>
        </w:rPr>
        <w:t>：</w:t>
      </w:r>
    </w:p>
    <w:p w:rsidR="005C6E73" w:rsidRPr="00E465D1" w:rsidRDefault="005C6E73" w:rsidP="005C6E73">
      <w:pPr>
        <w:ind w:firstLine="482"/>
        <w:rPr>
          <w:rFonts w:ascii="宋体" w:hAnsi="宋体"/>
          <w:b/>
          <w:szCs w:val="24"/>
        </w:rPr>
      </w:pPr>
      <w:r w:rsidRPr="00E465D1">
        <w:rPr>
          <w:rFonts w:ascii="宋体" w:hAnsi="宋体" w:hint="eastAsia"/>
          <w:b/>
          <w:szCs w:val="24"/>
        </w:rPr>
        <w:t>（1）针对5</w:t>
      </w:r>
      <w:r w:rsidRPr="00E465D1">
        <w:rPr>
          <w:rFonts w:ascii="宋体" w:hAnsi="宋体"/>
          <w:b/>
          <w:szCs w:val="24"/>
        </w:rPr>
        <w:t>G网络</w:t>
      </w:r>
      <w:r w:rsidRPr="00E465D1">
        <w:rPr>
          <w:rFonts w:ascii="宋体" w:hAnsi="宋体" w:hint="eastAsia"/>
          <w:b/>
          <w:szCs w:val="24"/>
        </w:rPr>
        <w:t>架构</w:t>
      </w:r>
      <w:r w:rsidRPr="00E465D1">
        <w:rPr>
          <w:rFonts w:ascii="宋体" w:hAnsi="宋体"/>
          <w:b/>
          <w:szCs w:val="24"/>
        </w:rPr>
        <w:t>特点，</w:t>
      </w:r>
      <w:r w:rsidRPr="00E465D1">
        <w:rPr>
          <w:rFonts w:ascii="宋体" w:hAnsi="宋体" w:hint="eastAsia"/>
          <w:b/>
          <w:szCs w:val="24"/>
        </w:rPr>
        <w:t>建立</w:t>
      </w:r>
      <w:r w:rsidRPr="00E465D1">
        <w:rPr>
          <w:rFonts w:ascii="宋体" w:hAnsi="宋体"/>
          <w:b/>
          <w:szCs w:val="24"/>
        </w:rPr>
        <w:t>网络性能评价模型</w:t>
      </w:r>
    </w:p>
    <w:p w:rsidR="005C6E73" w:rsidRPr="005C6E73" w:rsidRDefault="005C6E73" w:rsidP="005C6E73">
      <w:pPr>
        <w:ind w:firstLine="480"/>
        <w:rPr>
          <w:rFonts w:ascii="宋体" w:hAnsi="宋体"/>
          <w:szCs w:val="24"/>
        </w:rPr>
      </w:pPr>
      <w:r w:rsidRPr="005C6E73">
        <w:rPr>
          <w:rFonts w:ascii="宋体" w:hAnsi="宋体" w:hint="eastAsia"/>
          <w:szCs w:val="24"/>
        </w:rPr>
        <w:t>针对5</w:t>
      </w:r>
      <w:r w:rsidRPr="005C6E73">
        <w:rPr>
          <w:rFonts w:ascii="宋体" w:hAnsi="宋体"/>
          <w:szCs w:val="24"/>
        </w:rPr>
        <w:t>G</w:t>
      </w:r>
      <w:r w:rsidR="00E465D1">
        <w:rPr>
          <w:rFonts w:ascii="宋体" w:hAnsi="宋体" w:hint="eastAsia"/>
          <w:szCs w:val="24"/>
        </w:rPr>
        <w:t>高可靠低时延</w:t>
      </w:r>
      <w:r w:rsidRPr="005C6E73">
        <w:rPr>
          <w:rFonts w:ascii="宋体" w:hAnsi="宋体"/>
          <w:szCs w:val="24"/>
        </w:rPr>
        <w:t>网络架构的特点，</w:t>
      </w:r>
      <w:r w:rsidRPr="005C6E73">
        <w:rPr>
          <w:rFonts w:ascii="宋体" w:hAnsi="宋体" w:hint="eastAsia"/>
          <w:szCs w:val="24"/>
        </w:rPr>
        <w:t>建立串联网络模型</w:t>
      </w:r>
      <w:r w:rsidR="00E465D1">
        <w:rPr>
          <w:rFonts w:ascii="宋体" w:hAnsi="宋体" w:hint="eastAsia"/>
          <w:szCs w:val="24"/>
        </w:rPr>
        <w:t>。该</w:t>
      </w:r>
      <w:r w:rsidRPr="005C6E73">
        <w:rPr>
          <w:rFonts w:ascii="宋体" w:hAnsi="宋体" w:hint="eastAsia"/>
          <w:szCs w:val="24"/>
        </w:rPr>
        <w:t>模型可以分析从用户</w:t>
      </w:r>
      <w:r w:rsidRPr="005C6E73">
        <w:rPr>
          <w:rFonts w:ascii="宋体" w:hAnsi="宋体"/>
          <w:szCs w:val="24"/>
        </w:rPr>
        <w:t>端</w:t>
      </w:r>
      <w:r w:rsidRPr="005C6E73">
        <w:rPr>
          <w:rFonts w:ascii="宋体" w:hAnsi="宋体" w:hint="eastAsia"/>
          <w:szCs w:val="24"/>
        </w:rPr>
        <w:t>到云服务器的数据传输。根据</w:t>
      </w:r>
      <w:r w:rsidRPr="005C6E73">
        <w:rPr>
          <w:rFonts w:ascii="宋体" w:hAnsi="宋体"/>
          <w:szCs w:val="24"/>
        </w:rPr>
        <w:t>随机网络演算理论中的</w:t>
      </w:r>
      <w:r w:rsidRPr="005C6E73">
        <w:rPr>
          <w:rFonts w:ascii="宋体" w:hAnsi="宋体" w:hint="eastAsia"/>
          <w:szCs w:val="24"/>
        </w:rPr>
        <w:t>随机服务过程和串联属性来对</w:t>
      </w:r>
      <w:r w:rsidRPr="005C6E73">
        <w:rPr>
          <w:rFonts w:ascii="宋体" w:hAnsi="宋体"/>
          <w:szCs w:val="24"/>
        </w:rPr>
        <w:t>系统进行</w:t>
      </w:r>
      <w:r w:rsidRPr="005C6E73">
        <w:rPr>
          <w:rFonts w:ascii="宋体" w:hAnsi="宋体" w:hint="eastAsia"/>
          <w:szCs w:val="24"/>
        </w:rPr>
        <w:t>延迟分析。基于模型分析，得出时延与到达率和服务率之间的关系。计算了满足高可靠低延迟要求的最小系统服务速率。此外，通过分析显示，减少串联服务器的数量也可以减少系统延迟。这些分析结果为网络部署与资源分配提供了有价值的指导。</w:t>
      </w:r>
    </w:p>
    <w:p w:rsidR="005C6E73" w:rsidRPr="00E465D1" w:rsidRDefault="005C6E73" w:rsidP="005C6E73">
      <w:pPr>
        <w:ind w:firstLine="482"/>
        <w:rPr>
          <w:rFonts w:ascii="宋体" w:hAnsi="宋体"/>
          <w:b/>
          <w:szCs w:val="24"/>
        </w:rPr>
      </w:pPr>
      <w:r w:rsidRPr="00E465D1">
        <w:rPr>
          <w:rFonts w:ascii="宋体" w:hAnsi="宋体" w:hint="eastAsia"/>
          <w:b/>
          <w:szCs w:val="24"/>
        </w:rPr>
        <w:t>（</w:t>
      </w:r>
      <w:r w:rsidRPr="00E465D1">
        <w:rPr>
          <w:rFonts w:ascii="宋体" w:hAnsi="宋体"/>
          <w:b/>
          <w:szCs w:val="24"/>
        </w:rPr>
        <w:t>2</w:t>
      </w:r>
      <w:r w:rsidRPr="00E465D1">
        <w:rPr>
          <w:rFonts w:ascii="宋体" w:hAnsi="宋体" w:hint="eastAsia"/>
          <w:b/>
          <w:szCs w:val="24"/>
        </w:rPr>
        <w:t>）针对</w:t>
      </w:r>
      <w:r w:rsidRPr="00E465D1">
        <w:rPr>
          <w:rFonts w:ascii="宋体" w:hAnsi="宋体"/>
          <w:b/>
          <w:szCs w:val="24"/>
        </w:rPr>
        <w:t>高可靠低时延网络的性能要求，</w:t>
      </w:r>
      <w:r w:rsidRPr="00E465D1">
        <w:rPr>
          <w:rFonts w:ascii="宋体" w:hAnsi="宋体" w:hint="eastAsia"/>
          <w:b/>
          <w:szCs w:val="24"/>
        </w:rPr>
        <w:t>得出系统</w:t>
      </w:r>
      <w:r w:rsidRPr="00E465D1">
        <w:rPr>
          <w:rFonts w:ascii="宋体" w:hAnsi="宋体"/>
          <w:b/>
          <w:szCs w:val="24"/>
        </w:rPr>
        <w:t>时延</w:t>
      </w:r>
      <w:r w:rsidRPr="00E465D1">
        <w:rPr>
          <w:rFonts w:ascii="宋体" w:hAnsi="宋体" w:hint="eastAsia"/>
          <w:b/>
          <w:szCs w:val="24"/>
        </w:rPr>
        <w:t>边界</w:t>
      </w:r>
    </w:p>
    <w:p w:rsidR="005C6E73" w:rsidRPr="005C6E73" w:rsidRDefault="005C6E73" w:rsidP="005C6E73">
      <w:pPr>
        <w:ind w:firstLine="480"/>
        <w:rPr>
          <w:rFonts w:ascii="宋体" w:hAnsi="宋体"/>
          <w:szCs w:val="24"/>
        </w:rPr>
      </w:pPr>
      <w:r w:rsidRPr="005C6E73">
        <w:rPr>
          <w:rFonts w:ascii="宋体" w:hAnsi="宋体" w:hint="eastAsia"/>
          <w:szCs w:val="24"/>
        </w:rPr>
        <w:t>为了满足低延迟高可靠的性能需要，本文提出了基于随机</w:t>
      </w:r>
      <w:r w:rsidRPr="005C6E73">
        <w:rPr>
          <w:rFonts w:ascii="宋体" w:hAnsi="宋体"/>
          <w:szCs w:val="24"/>
        </w:rPr>
        <w:t>网络演算理论</w:t>
      </w:r>
      <w:r w:rsidRPr="005C6E73">
        <w:rPr>
          <w:rFonts w:ascii="宋体" w:hAnsi="宋体" w:hint="eastAsia"/>
          <w:szCs w:val="24"/>
        </w:rPr>
        <w:t>的分析方法，得到了一个适合于分析从用户</w:t>
      </w:r>
      <w:r w:rsidRPr="005C6E73">
        <w:rPr>
          <w:rFonts w:ascii="宋体" w:hAnsi="宋体"/>
          <w:szCs w:val="24"/>
        </w:rPr>
        <w:t>端到基站</w:t>
      </w:r>
      <w:r w:rsidRPr="005C6E73">
        <w:rPr>
          <w:rFonts w:ascii="宋体" w:hAnsi="宋体" w:hint="eastAsia"/>
          <w:szCs w:val="24"/>
        </w:rPr>
        <w:t>接入网时延的随机边界。在此</w:t>
      </w:r>
      <w:r w:rsidRPr="005C6E73">
        <w:rPr>
          <w:rFonts w:ascii="宋体" w:hAnsi="宋体"/>
          <w:szCs w:val="24"/>
        </w:rPr>
        <w:t>基础上</w:t>
      </w:r>
      <w:r w:rsidR="00E465D1">
        <w:rPr>
          <w:rFonts w:ascii="宋体" w:hAnsi="宋体" w:hint="eastAsia"/>
          <w:szCs w:val="24"/>
        </w:rPr>
        <w:t>进行</w:t>
      </w:r>
      <w:r w:rsidRPr="005C6E73">
        <w:rPr>
          <w:rFonts w:ascii="宋体" w:hAnsi="宋体" w:hint="eastAsia"/>
          <w:szCs w:val="24"/>
        </w:rPr>
        <w:t>扩展</w:t>
      </w:r>
      <w:r w:rsidR="00E465D1">
        <w:rPr>
          <w:rFonts w:ascii="宋体" w:hAnsi="宋体" w:hint="eastAsia"/>
          <w:szCs w:val="24"/>
        </w:rPr>
        <w:t>，</w:t>
      </w:r>
      <w:r w:rsidRPr="005C6E73">
        <w:rPr>
          <w:rFonts w:ascii="宋体" w:hAnsi="宋体" w:hint="eastAsia"/>
          <w:szCs w:val="24"/>
        </w:rPr>
        <w:t>推导得出了用于分析从</w:t>
      </w:r>
      <w:r w:rsidRPr="005C6E73">
        <w:rPr>
          <w:rFonts w:ascii="宋体" w:hAnsi="宋体"/>
          <w:szCs w:val="24"/>
        </w:rPr>
        <w:t>用户端</w:t>
      </w:r>
      <w:r w:rsidRPr="005C6E73">
        <w:rPr>
          <w:rFonts w:ascii="宋体" w:hAnsi="宋体" w:hint="eastAsia"/>
          <w:szCs w:val="24"/>
        </w:rPr>
        <w:t>到云</w:t>
      </w:r>
      <w:r w:rsidR="00E465D1">
        <w:rPr>
          <w:rFonts w:ascii="宋体" w:hAnsi="宋体" w:hint="eastAsia"/>
          <w:szCs w:val="24"/>
        </w:rPr>
        <w:t>服务器</w:t>
      </w:r>
      <w:r w:rsidRPr="005C6E73">
        <w:rPr>
          <w:rFonts w:ascii="宋体" w:hAnsi="宋体" w:hint="eastAsia"/>
          <w:szCs w:val="24"/>
        </w:rPr>
        <w:t>整个网络的时延的随机边界。为了分析网络的可靠性，</w:t>
      </w:r>
      <w:r w:rsidR="00E465D1">
        <w:rPr>
          <w:rFonts w:ascii="宋体" w:hAnsi="宋体" w:hint="eastAsia"/>
          <w:szCs w:val="24"/>
        </w:rPr>
        <w:t>本文提出了一个随机损失</w:t>
      </w:r>
      <w:r w:rsidRPr="005C6E73">
        <w:rPr>
          <w:rFonts w:ascii="宋体" w:hAnsi="宋体" w:hint="eastAsia"/>
          <w:szCs w:val="24"/>
        </w:rPr>
        <w:t>过程来表示</w:t>
      </w:r>
      <w:r w:rsidR="00E465D1">
        <w:rPr>
          <w:rFonts w:ascii="宋体" w:hAnsi="宋体" w:hint="eastAsia"/>
          <w:szCs w:val="24"/>
        </w:rPr>
        <w:t>错</w:t>
      </w:r>
      <w:r w:rsidRPr="005C6E73">
        <w:rPr>
          <w:rFonts w:ascii="宋体" w:hAnsi="宋体" w:hint="eastAsia"/>
          <w:szCs w:val="24"/>
        </w:rPr>
        <w:t>误块率。研究了</w:t>
      </w:r>
      <w:r w:rsidR="00E465D1">
        <w:rPr>
          <w:rFonts w:ascii="宋体" w:hAnsi="宋体" w:hint="eastAsia"/>
          <w:szCs w:val="24"/>
        </w:rPr>
        <w:t>错</w:t>
      </w:r>
      <w:r w:rsidRPr="005C6E73">
        <w:rPr>
          <w:rFonts w:ascii="宋体" w:hAnsi="宋体" w:hint="eastAsia"/>
          <w:szCs w:val="24"/>
        </w:rPr>
        <w:t>误块对延迟的影响，提出了一种延迟边界分析方法。基于分析结果，得到了时延与数据到达率、数据服务率之间的关系，并运</w:t>
      </w:r>
      <w:r w:rsidRPr="005C6E73">
        <w:rPr>
          <w:rFonts w:ascii="宋体" w:hAnsi="宋体"/>
          <w:szCs w:val="24"/>
        </w:rPr>
        <w:t>用Python语言</w:t>
      </w:r>
      <w:r w:rsidRPr="005C6E73">
        <w:rPr>
          <w:rFonts w:ascii="宋体" w:hAnsi="宋体" w:hint="eastAsia"/>
          <w:szCs w:val="24"/>
        </w:rPr>
        <w:t>结合</w:t>
      </w:r>
      <w:r w:rsidRPr="005C6E73">
        <w:rPr>
          <w:rFonts w:ascii="宋体" w:hAnsi="宋体"/>
          <w:szCs w:val="24"/>
        </w:rPr>
        <w:t>Matplotlib库设计并开发了时延模拟器</w:t>
      </w:r>
      <w:r w:rsidRPr="005C6E73">
        <w:rPr>
          <w:rFonts w:ascii="宋体" w:hAnsi="宋体" w:hint="eastAsia"/>
          <w:szCs w:val="24"/>
        </w:rPr>
        <w:t>，</w:t>
      </w:r>
      <w:r w:rsidRPr="005C6E73">
        <w:rPr>
          <w:rFonts w:ascii="宋体" w:hAnsi="宋体"/>
          <w:szCs w:val="24"/>
        </w:rPr>
        <w:t>提高了时延</w:t>
      </w:r>
      <w:r w:rsidRPr="005C6E73">
        <w:rPr>
          <w:rFonts w:ascii="宋体" w:hAnsi="宋体" w:hint="eastAsia"/>
          <w:szCs w:val="24"/>
        </w:rPr>
        <w:t>分析</w:t>
      </w:r>
      <w:r w:rsidRPr="005C6E73">
        <w:rPr>
          <w:rFonts w:ascii="宋体" w:hAnsi="宋体"/>
          <w:szCs w:val="24"/>
        </w:rPr>
        <w:t>效率。</w:t>
      </w:r>
    </w:p>
    <w:p w:rsidR="005C6E73" w:rsidRPr="00E465D1" w:rsidRDefault="005C6E73" w:rsidP="005C6E73">
      <w:pPr>
        <w:ind w:firstLine="482"/>
        <w:rPr>
          <w:rFonts w:ascii="宋体" w:hAnsi="宋体"/>
          <w:b/>
          <w:szCs w:val="24"/>
        </w:rPr>
      </w:pPr>
      <w:r w:rsidRPr="00E465D1">
        <w:rPr>
          <w:rFonts w:ascii="宋体" w:hAnsi="宋体" w:hint="eastAsia"/>
          <w:b/>
          <w:szCs w:val="24"/>
        </w:rPr>
        <w:lastRenderedPageBreak/>
        <w:t>（</w:t>
      </w:r>
      <w:r w:rsidRPr="00E465D1">
        <w:rPr>
          <w:rFonts w:ascii="宋体" w:hAnsi="宋体"/>
          <w:b/>
          <w:szCs w:val="24"/>
        </w:rPr>
        <w:t>3</w:t>
      </w:r>
      <w:r w:rsidRPr="00E465D1">
        <w:rPr>
          <w:rFonts w:ascii="宋体" w:hAnsi="宋体" w:hint="eastAsia"/>
          <w:b/>
          <w:szCs w:val="24"/>
        </w:rPr>
        <w:t>）</w:t>
      </w:r>
      <w:r w:rsidR="00A73146">
        <w:rPr>
          <w:rFonts w:ascii="宋体" w:hAnsi="宋体" w:hint="eastAsia"/>
          <w:b/>
          <w:szCs w:val="24"/>
        </w:rPr>
        <w:t>运</w:t>
      </w:r>
      <w:r w:rsidRPr="00E465D1">
        <w:rPr>
          <w:rFonts w:ascii="宋体" w:hAnsi="宋体" w:hint="eastAsia"/>
          <w:b/>
          <w:szCs w:val="24"/>
        </w:rPr>
        <w:t>用</w:t>
      </w:r>
      <w:r w:rsidRPr="00E465D1">
        <w:rPr>
          <w:rFonts w:ascii="宋体" w:hAnsi="宋体"/>
          <w:b/>
          <w:szCs w:val="24"/>
        </w:rPr>
        <w:t>强化学习</w:t>
      </w:r>
      <w:r w:rsidRPr="00E465D1">
        <w:rPr>
          <w:rFonts w:ascii="宋体" w:hAnsi="宋体" w:hint="eastAsia"/>
          <w:b/>
          <w:szCs w:val="24"/>
        </w:rPr>
        <w:t>去</w:t>
      </w:r>
      <w:r w:rsidRPr="00E465D1">
        <w:rPr>
          <w:rFonts w:ascii="宋体" w:hAnsi="宋体"/>
          <w:b/>
          <w:szCs w:val="24"/>
        </w:rPr>
        <w:t>解决网络切片问题</w:t>
      </w:r>
    </w:p>
    <w:p w:rsidR="009C185C" w:rsidRPr="009E4409" w:rsidRDefault="005C6E73" w:rsidP="005C6E73">
      <w:pPr>
        <w:ind w:firstLine="480"/>
      </w:pPr>
      <w:r w:rsidRPr="005C6E73">
        <w:rPr>
          <w:rFonts w:ascii="宋体" w:hAnsi="宋体" w:hint="eastAsia"/>
          <w:szCs w:val="24"/>
        </w:rPr>
        <w:t>利用</w:t>
      </w:r>
      <w:r w:rsidRPr="005C6E73">
        <w:rPr>
          <w:rFonts w:ascii="宋体" w:hAnsi="宋体"/>
          <w:szCs w:val="24"/>
        </w:rPr>
        <w:t>网络</w:t>
      </w:r>
      <w:r w:rsidRPr="005C6E73">
        <w:rPr>
          <w:rFonts w:ascii="宋体" w:hAnsi="宋体" w:hint="eastAsia"/>
          <w:szCs w:val="24"/>
        </w:rPr>
        <w:t>性能</w:t>
      </w:r>
      <w:r w:rsidRPr="005C6E73">
        <w:rPr>
          <w:rFonts w:ascii="宋体" w:hAnsi="宋体"/>
          <w:szCs w:val="24"/>
        </w:rPr>
        <w:t>分析所得到的结果，</w:t>
      </w:r>
      <w:r w:rsidRPr="005C6E73">
        <w:rPr>
          <w:rFonts w:ascii="宋体" w:hAnsi="宋体" w:hint="eastAsia"/>
          <w:szCs w:val="24"/>
        </w:rPr>
        <w:t>指导</w:t>
      </w:r>
      <w:r w:rsidRPr="005C6E73">
        <w:rPr>
          <w:rFonts w:ascii="宋体" w:hAnsi="宋体"/>
          <w:szCs w:val="24"/>
        </w:rPr>
        <w:t>网络资源分配的优化</w:t>
      </w:r>
      <w:r w:rsidRPr="005C6E73">
        <w:rPr>
          <w:rFonts w:ascii="宋体" w:hAnsi="宋体" w:hint="eastAsia"/>
          <w:szCs w:val="24"/>
        </w:rPr>
        <w:t>方向。</w:t>
      </w:r>
      <w:r w:rsidRPr="005C6E73">
        <w:rPr>
          <w:rFonts w:ascii="宋体" w:hAnsi="宋体"/>
          <w:szCs w:val="24"/>
        </w:rPr>
        <w:t>为</w:t>
      </w:r>
      <w:r w:rsidRPr="005C6E73">
        <w:rPr>
          <w:rFonts w:ascii="宋体" w:hAnsi="宋体" w:hint="eastAsia"/>
          <w:szCs w:val="24"/>
        </w:rPr>
        <w:t>满足</w:t>
      </w:r>
      <w:r w:rsidRPr="005C6E73">
        <w:rPr>
          <w:rFonts w:ascii="宋体" w:hAnsi="宋体"/>
          <w:szCs w:val="24"/>
        </w:rPr>
        <w:t>高可靠低时延的</w:t>
      </w:r>
      <w:r w:rsidRPr="005C6E73">
        <w:rPr>
          <w:rFonts w:ascii="宋体" w:hAnsi="宋体" w:hint="eastAsia"/>
          <w:szCs w:val="24"/>
        </w:rPr>
        <w:t>性能</w:t>
      </w:r>
      <w:r w:rsidRPr="005C6E73">
        <w:rPr>
          <w:rFonts w:ascii="宋体" w:hAnsi="宋体"/>
          <w:szCs w:val="24"/>
        </w:rPr>
        <w:t>要求，</w:t>
      </w:r>
      <w:r w:rsidRPr="005C6E73">
        <w:rPr>
          <w:rFonts w:ascii="宋体" w:hAnsi="宋体" w:hint="eastAsia"/>
          <w:szCs w:val="24"/>
        </w:rPr>
        <w:t>设计</w:t>
      </w:r>
      <w:r w:rsidRPr="005C6E73">
        <w:rPr>
          <w:rFonts w:ascii="宋体" w:hAnsi="宋体"/>
          <w:szCs w:val="24"/>
        </w:rPr>
        <w:t>基于网络切片的资源分配模型。</w:t>
      </w:r>
      <w:r w:rsidRPr="005C6E73">
        <w:rPr>
          <w:rFonts w:ascii="宋体" w:hAnsi="宋体" w:hint="eastAsia"/>
          <w:szCs w:val="24"/>
        </w:rPr>
        <w:t>综合</w:t>
      </w:r>
      <w:r w:rsidRPr="005C6E73">
        <w:rPr>
          <w:rFonts w:ascii="宋体" w:hAnsi="宋体"/>
          <w:szCs w:val="24"/>
        </w:rPr>
        <w:t>考虑网络带宽、服务计算能力等资源，</w:t>
      </w:r>
      <w:r w:rsidRPr="005C6E73">
        <w:rPr>
          <w:rFonts w:ascii="宋体" w:hAnsi="宋体" w:hint="eastAsia"/>
          <w:szCs w:val="24"/>
        </w:rPr>
        <w:t>以及</w:t>
      </w:r>
      <w:r w:rsidRPr="005C6E73">
        <w:rPr>
          <w:rFonts w:ascii="宋体" w:hAnsi="宋体"/>
          <w:szCs w:val="24"/>
        </w:rPr>
        <w:t>切片有效时间等因素，提出了</w:t>
      </w:r>
      <w:r w:rsidRPr="005C6E73">
        <w:rPr>
          <w:rFonts w:ascii="宋体" w:hAnsi="宋体" w:hint="eastAsia"/>
          <w:szCs w:val="24"/>
        </w:rPr>
        <w:t>结合</w:t>
      </w:r>
      <w:r w:rsidRPr="005C6E73">
        <w:rPr>
          <w:rFonts w:ascii="宋体" w:hAnsi="宋体"/>
          <w:szCs w:val="24"/>
        </w:rPr>
        <w:t>深度强化学习方法的资源分配策略。</w:t>
      </w:r>
      <w:r w:rsidRPr="005C6E73">
        <w:rPr>
          <w:rFonts w:ascii="宋体" w:hAnsi="宋体" w:hint="eastAsia"/>
          <w:szCs w:val="24"/>
        </w:rPr>
        <w:t>通过设置</w:t>
      </w:r>
      <w:r w:rsidRPr="005C6E73">
        <w:rPr>
          <w:rFonts w:ascii="宋体" w:hAnsi="宋体"/>
          <w:szCs w:val="24"/>
        </w:rPr>
        <w:t>评价网络切片利用的效用函数，</w:t>
      </w:r>
      <w:r w:rsidRPr="005C6E73">
        <w:rPr>
          <w:rFonts w:ascii="宋体" w:hAnsi="宋体" w:hint="eastAsia"/>
          <w:szCs w:val="24"/>
        </w:rPr>
        <w:t>以</w:t>
      </w:r>
      <w:r w:rsidRPr="005C6E73">
        <w:rPr>
          <w:rFonts w:ascii="宋体" w:hAnsi="宋体"/>
          <w:szCs w:val="24"/>
        </w:rPr>
        <w:t>最大化系统效用为目标，</w:t>
      </w:r>
      <w:r w:rsidRPr="005C6E73">
        <w:rPr>
          <w:rFonts w:ascii="宋体" w:hAnsi="宋体" w:hint="eastAsia"/>
          <w:szCs w:val="24"/>
        </w:rPr>
        <w:t>以</w:t>
      </w:r>
      <w:r w:rsidRPr="005C6E73">
        <w:rPr>
          <w:rFonts w:ascii="宋体" w:hAnsi="宋体"/>
          <w:szCs w:val="24"/>
        </w:rPr>
        <w:t>是否划分切片为动作空间，</w:t>
      </w:r>
      <w:r w:rsidRPr="005C6E73">
        <w:rPr>
          <w:rFonts w:ascii="宋体" w:hAnsi="宋体" w:hint="eastAsia"/>
          <w:szCs w:val="24"/>
        </w:rPr>
        <w:t>利用</w:t>
      </w:r>
      <w:r w:rsidRPr="005C6E73">
        <w:rPr>
          <w:rFonts w:ascii="宋体" w:hAnsi="宋体"/>
          <w:szCs w:val="24"/>
        </w:rPr>
        <w:t>马尔科夫决策</w:t>
      </w:r>
      <w:r w:rsidRPr="005C6E73">
        <w:rPr>
          <w:rFonts w:ascii="宋体" w:hAnsi="宋体" w:hint="eastAsia"/>
          <w:szCs w:val="24"/>
        </w:rPr>
        <w:t>理论</w:t>
      </w:r>
      <w:r w:rsidRPr="005C6E73">
        <w:rPr>
          <w:rFonts w:ascii="宋体" w:hAnsi="宋体"/>
          <w:szCs w:val="24"/>
        </w:rPr>
        <w:t>，给出</w:t>
      </w:r>
      <w:r w:rsidRPr="005C6E73">
        <w:rPr>
          <w:rFonts w:ascii="宋体" w:hAnsi="宋体" w:hint="eastAsia"/>
          <w:szCs w:val="24"/>
        </w:rPr>
        <w:t>智能</w:t>
      </w:r>
      <w:r w:rsidRPr="005C6E73">
        <w:rPr>
          <w:rFonts w:ascii="宋体" w:hAnsi="宋体"/>
          <w:szCs w:val="24"/>
        </w:rPr>
        <w:t>动态资源分配</w:t>
      </w:r>
      <w:r w:rsidRPr="005C6E73">
        <w:rPr>
          <w:rFonts w:ascii="宋体" w:hAnsi="宋体" w:hint="eastAsia"/>
          <w:szCs w:val="24"/>
        </w:rPr>
        <w:t>策略</w:t>
      </w:r>
      <w:r w:rsidRPr="005C6E73">
        <w:rPr>
          <w:rFonts w:ascii="宋体" w:hAnsi="宋体"/>
          <w:szCs w:val="24"/>
        </w:rPr>
        <w:t>，</w:t>
      </w:r>
      <w:r w:rsidRPr="005C6E73">
        <w:rPr>
          <w:rFonts w:ascii="宋体" w:hAnsi="宋体" w:hint="eastAsia"/>
          <w:szCs w:val="24"/>
        </w:rPr>
        <w:t>有效</w:t>
      </w:r>
      <w:r w:rsidRPr="005C6E73">
        <w:rPr>
          <w:rFonts w:ascii="宋体" w:hAnsi="宋体"/>
          <w:szCs w:val="24"/>
        </w:rPr>
        <w:t>的提高了</w:t>
      </w:r>
      <w:r w:rsidRPr="005C6E73">
        <w:rPr>
          <w:rFonts w:ascii="宋体" w:hAnsi="宋体" w:hint="eastAsia"/>
          <w:szCs w:val="24"/>
        </w:rPr>
        <w:t>网络</w:t>
      </w:r>
      <w:r w:rsidRPr="005C6E73">
        <w:rPr>
          <w:rFonts w:ascii="宋体" w:hAnsi="宋体"/>
          <w:szCs w:val="24"/>
        </w:rPr>
        <w:t>资源利用率。</w:t>
      </w:r>
    </w:p>
    <w:p w:rsidR="00495FBB" w:rsidRDefault="00495FBB" w:rsidP="00E70FF7">
      <w:pPr>
        <w:ind w:firstLine="480"/>
      </w:pPr>
    </w:p>
    <w:p w:rsidR="00D23E56" w:rsidRDefault="006B1B5E" w:rsidP="00A62EB4">
      <w:pPr>
        <w:pStyle w:val="2"/>
        <w:numPr>
          <w:ilvl w:val="0"/>
          <w:numId w:val="0"/>
        </w:numPr>
      </w:pPr>
      <w:bookmarkStart w:id="20" w:name="_Toc5905668"/>
      <w:r>
        <w:rPr>
          <w:rFonts w:hint="eastAsia"/>
        </w:rPr>
        <w:t>1.4</w:t>
      </w:r>
      <w:r w:rsidR="00B17345">
        <w:rPr>
          <w:rFonts w:hint="eastAsia"/>
        </w:rPr>
        <w:t xml:space="preserve"> </w:t>
      </w:r>
      <w:r w:rsidR="000D6221">
        <w:rPr>
          <w:rFonts w:hint="eastAsia"/>
        </w:rPr>
        <w:t>论文</w:t>
      </w:r>
      <w:r w:rsidR="00B32DDE">
        <w:rPr>
          <w:rFonts w:hint="eastAsia"/>
        </w:rPr>
        <w:t>组织结构</w:t>
      </w:r>
      <w:bookmarkEnd w:id="20"/>
    </w:p>
    <w:p w:rsidR="00E465D1" w:rsidRPr="00E465D1" w:rsidRDefault="00E465D1" w:rsidP="00E465D1">
      <w:pPr>
        <w:ind w:firstLine="480"/>
        <w:rPr>
          <w:rFonts w:ascii="宋体" w:hAnsi="宋体"/>
          <w:szCs w:val="24"/>
        </w:rPr>
      </w:pPr>
      <w:r w:rsidRPr="00E465D1">
        <w:rPr>
          <w:rFonts w:ascii="宋体" w:hAnsi="宋体"/>
          <w:szCs w:val="24"/>
        </w:rPr>
        <w:t>本文在高可靠低延时场景下</w:t>
      </w:r>
      <w:r w:rsidRPr="00E465D1">
        <w:rPr>
          <w:rFonts w:ascii="宋体" w:hAnsi="宋体" w:hint="eastAsia"/>
          <w:szCs w:val="24"/>
        </w:rPr>
        <w:t>，</w:t>
      </w:r>
      <w:r w:rsidRPr="00E465D1">
        <w:rPr>
          <w:rFonts w:ascii="宋体" w:hAnsi="宋体"/>
          <w:szCs w:val="24"/>
        </w:rPr>
        <w:t>对网络性能进行评价并对网络资源分配策略进行研究</w:t>
      </w:r>
      <w:r w:rsidRPr="00E465D1">
        <w:rPr>
          <w:rFonts w:ascii="宋体" w:hAnsi="宋体" w:hint="eastAsia"/>
          <w:szCs w:val="24"/>
        </w:rPr>
        <w:t>。</w:t>
      </w:r>
      <w:r w:rsidRPr="00E465D1">
        <w:rPr>
          <w:rFonts w:ascii="宋体" w:hAnsi="宋体"/>
          <w:szCs w:val="24"/>
        </w:rPr>
        <w:t>全文共分为六章</w:t>
      </w:r>
      <w:r w:rsidRPr="00E465D1">
        <w:rPr>
          <w:rFonts w:ascii="宋体" w:hAnsi="宋体" w:hint="eastAsia"/>
          <w:szCs w:val="24"/>
        </w:rPr>
        <w:t>，</w:t>
      </w:r>
      <w:r>
        <w:rPr>
          <w:rFonts w:hint="eastAsia"/>
        </w:rPr>
        <w:t>主要内容安排如下</w:t>
      </w:r>
      <w:r w:rsidRPr="00E465D1">
        <w:rPr>
          <w:rFonts w:ascii="宋体" w:hAnsi="宋体" w:hint="eastAsia"/>
          <w:szCs w:val="24"/>
        </w:rPr>
        <w:t>：</w:t>
      </w:r>
    </w:p>
    <w:p w:rsidR="00E465D1" w:rsidRPr="00E465D1" w:rsidRDefault="00E465D1" w:rsidP="00E465D1">
      <w:pPr>
        <w:ind w:firstLine="480"/>
        <w:rPr>
          <w:rFonts w:ascii="宋体" w:hAnsi="宋体"/>
          <w:szCs w:val="24"/>
        </w:rPr>
      </w:pPr>
      <w:r w:rsidRPr="00E465D1">
        <w:rPr>
          <w:rFonts w:ascii="宋体" w:hAnsi="宋体" w:hint="eastAsia"/>
          <w:szCs w:val="24"/>
        </w:rPr>
        <w:t>第一章 阐述了课题的研究背景及意义，结合研究问题介绍了研究方向的国内外研究现状，简述了课题的主要研究内容、创新点和组织结构。</w:t>
      </w:r>
    </w:p>
    <w:p w:rsidR="00A61165" w:rsidRPr="00E465D1" w:rsidRDefault="00E465D1" w:rsidP="00A6304B">
      <w:pPr>
        <w:ind w:firstLine="480"/>
      </w:pPr>
      <w:r w:rsidRPr="00E465D1">
        <w:rPr>
          <w:rFonts w:ascii="宋体" w:hAnsi="宋体"/>
          <w:szCs w:val="24"/>
        </w:rPr>
        <w:t>第二章</w:t>
      </w:r>
      <w:r w:rsidRPr="00E465D1">
        <w:rPr>
          <w:rFonts w:ascii="宋体" w:hAnsi="宋体" w:hint="eastAsia"/>
          <w:szCs w:val="24"/>
        </w:rPr>
        <w:t xml:space="preserve"> 研究了</w:t>
      </w:r>
      <w:r w:rsidRPr="00E465D1">
        <w:rPr>
          <w:szCs w:val="24"/>
        </w:rPr>
        <w:t>5G</w:t>
      </w:r>
      <w:r w:rsidRPr="00E465D1">
        <w:rPr>
          <w:rFonts w:ascii="宋体" w:hAnsi="宋体" w:hint="eastAsia"/>
          <w:szCs w:val="24"/>
        </w:rPr>
        <w:t>网络架构以及高可靠低时延通信的特点；结合</w:t>
      </w:r>
      <w:r w:rsidRPr="00E465D1">
        <w:rPr>
          <w:szCs w:val="24"/>
        </w:rPr>
        <w:t>5G</w:t>
      </w:r>
      <w:r w:rsidRPr="00E465D1">
        <w:rPr>
          <w:rFonts w:ascii="宋体" w:hAnsi="宋体" w:hint="eastAsia"/>
          <w:szCs w:val="24"/>
        </w:rPr>
        <w:t>的架构特点和性能指标，研究了用于分析时</w:t>
      </w:r>
      <w:r w:rsidR="00CD76BD">
        <w:rPr>
          <w:rFonts w:ascii="宋体" w:hAnsi="宋体" w:hint="eastAsia"/>
          <w:szCs w:val="24"/>
        </w:rPr>
        <w:t>延的随机网络演算理论。针对资源分配问题，研究了网络切片技术。为解决</w:t>
      </w:r>
      <w:r w:rsidRPr="00E465D1">
        <w:rPr>
          <w:rFonts w:ascii="宋体" w:hAnsi="宋体" w:hint="eastAsia"/>
          <w:szCs w:val="24"/>
        </w:rPr>
        <w:t>网络切片的策略优化</w:t>
      </w:r>
      <w:r w:rsidR="00CD76BD">
        <w:rPr>
          <w:rFonts w:ascii="宋体" w:hAnsi="宋体" w:hint="eastAsia"/>
          <w:szCs w:val="24"/>
        </w:rPr>
        <w:t>问题，研究了</w:t>
      </w:r>
      <w:r w:rsidRPr="00E465D1">
        <w:rPr>
          <w:rFonts w:ascii="宋体" w:hAnsi="宋体" w:hint="eastAsia"/>
          <w:szCs w:val="24"/>
        </w:rPr>
        <w:t>强化学习优化方法。</w:t>
      </w:r>
    </w:p>
    <w:p w:rsidR="00A61165" w:rsidRPr="00CD76BD" w:rsidRDefault="003B7431" w:rsidP="00A6304B">
      <w:pPr>
        <w:ind w:firstLine="480"/>
      </w:pPr>
      <w:r>
        <w:rPr>
          <w:rFonts w:hint="eastAsia"/>
        </w:rPr>
        <w:t>第三章，研究</w:t>
      </w:r>
      <w:r>
        <w:t>了</w:t>
      </w:r>
      <w:r>
        <w:rPr>
          <w:rFonts w:hint="eastAsia"/>
        </w:rPr>
        <w:t>5</w:t>
      </w:r>
      <w:r>
        <w:t>G</w:t>
      </w:r>
      <w:r>
        <w:t>网络的架构特点</w:t>
      </w:r>
      <w:r>
        <w:rPr>
          <w:rFonts w:hint="eastAsia"/>
        </w:rPr>
        <w:t>并针对</w:t>
      </w:r>
      <w:r>
        <w:t>独立</w:t>
      </w:r>
      <w:r>
        <w:rPr>
          <w:rFonts w:hint="eastAsia"/>
        </w:rPr>
        <w:t>组网</w:t>
      </w:r>
      <w:r>
        <w:t>模式建立了</w:t>
      </w:r>
      <w:r>
        <w:rPr>
          <w:rFonts w:hint="eastAsia"/>
        </w:rPr>
        <w:t>性能</w:t>
      </w:r>
      <w:r w:rsidR="009D27A4">
        <w:rPr>
          <w:rFonts w:hint="eastAsia"/>
        </w:rPr>
        <w:t>评价</w:t>
      </w:r>
      <w:r>
        <w:t>模型。分别</w:t>
      </w:r>
      <w:r>
        <w:rPr>
          <w:rFonts w:hint="eastAsia"/>
        </w:rPr>
        <w:t>从</w:t>
      </w:r>
      <w:r>
        <w:t>时延和可靠性两个方面对</w:t>
      </w:r>
      <w:r>
        <w:rPr>
          <w:rFonts w:hint="eastAsia"/>
        </w:rPr>
        <w:t>5</w:t>
      </w:r>
      <w:r>
        <w:t>G</w:t>
      </w:r>
      <w:r>
        <w:t>高可靠低时延网络进行性能分析。</w:t>
      </w:r>
      <w:r w:rsidR="00CD76BD">
        <w:rPr>
          <w:rFonts w:hint="eastAsia"/>
        </w:rPr>
        <w:t>在时延</w:t>
      </w:r>
      <w:r w:rsidR="00CD76BD">
        <w:t>分析方面，</w:t>
      </w:r>
      <w:r w:rsidR="00CD76BD">
        <w:rPr>
          <w:rFonts w:hint="eastAsia"/>
        </w:rPr>
        <w:t>先</w:t>
      </w:r>
      <w:r w:rsidR="00CD76BD">
        <w:t>从</w:t>
      </w:r>
      <w:r w:rsidR="00CD76BD">
        <w:rPr>
          <w:rFonts w:hint="eastAsia"/>
        </w:rPr>
        <w:t>接入</w:t>
      </w:r>
      <w:r w:rsidR="00CD76BD">
        <w:t>网</w:t>
      </w:r>
      <w:r w:rsidR="00CD76BD">
        <w:rPr>
          <w:rFonts w:hint="eastAsia"/>
        </w:rPr>
        <w:t>开始</w:t>
      </w:r>
      <w:r w:rsidR="00CD76BD">
        <w:t>，分析了</w:t>
      </w:r>
      <w:r w:rsidR="00CD76BD">
        <w:rPr>
          <w:rFonts w:hint="eastAsia"/>
        </w:rPr>
        <w:t>用户</w:t>
      </w:r>
      <w:r w:rsidR="00CD76BD">
        <w:t>平面的时延边界</w:t>
      </w:r>
      <w:r w:rsidR="00CD76BD">
        <w:rPr>
          <w:rFonts w:hint="eastAsia"/>
        </w:rPr>
        <w:t>，</w:t>
      </w:r>
      <w:r w:rsidR="00CD76BD">
        <w:t>由此扩展到</w:t>
      </w:r>
      <w:proofErr w:type="gramStart"/>
      <w:r w:rsidR="00CD76BD">
        <w:t>核心网</w:t>
      </w:r>
      <w:proofErr w:type="gramEnd"/>
      <w:r w:rsidR="00CD76BD">
        <w:rPr>
          <w:rFonts w:hint="eastAsia"/>
        </w:rPr>
        <w:t>以及</w:t>
      </w:r>
      <w:r w:rsidR="00CD76BD">
        <w:t>云</w:t>
      </w:r>
      <w:r w:rsidR="00CD76BD">
        <w:rPr>
          <w:rFonts w:hint="eastAsia"/>
        </w:rPr>
        <w:t>端</w:t>
      </w:r>
      <w:r w:rsidR="00CD76BD">
        <w:t>的</w:t>
      </w:r>
      <w:r w:rsidR="00CD76BD">
        <w:rPr>
          <w:rFonts w:hint="eastAsia"/>
        </w:rPr>
        <w:t>时延</w:t>
      </w:r>
      <w:r w:rsidR="00CD76BD">
        <w:t>边界。在</w:t>
      </w:r>
      <w:r w:rsidR="00CD76BD">
        <w:rPr>
          <w:rFonts w:hint="eastAsia"/>
        </w:rPr>
        <w:t>可靠性分析方面，通过引入</w:t>
      </w:r>
      <w:r w:rsidR="00CD76BD">
        <w:t>随机</w:t>
      </w:r>
      <w:r w:rsidR="00CD76BD">
        <w:rPr>
          <w:rFonts w:hint="eastAsia"/>
        </w:rPr>
        <w:t>差错过程求得在设</w:t>
      </w:r>
      <w:r w:rsidR="00CD76BD">
        <w:t>定</w:t>
      </w:r>
      <w:r w:rsidR="00CD76BD">
        <w:rPr>
          <w:rFonts w:hint="eastAsia"/>
        </w:rPr>
        <w:t>的</w:t>
      </w:r>
      <w:r w:rsidR="00CD76BD">
        <w:t>违背概率情况下的</w:t>
      </w:r>
      <w:proofErr w:type="gramStart"/>
      <w:r w:rsidR="00CD76BD">
        <w:t>误块率边界</w:t>
      </w:r>
      <w:proofErr w:type="gramEnd"/>
      <w:r w:rsidR="00CD76BD">
        <w:rPr>
          <w:rFonts w:hint="eastAsia"/>
        </w:rPr>
        <w:t>。</w:t>
      </w:r>
    </w:p>
    <w:p w:rsidR="00D12653" w:rsidRDefault="00E57D07" w:rsidP="00A6304B">
      <w:pPr>
        <w:ind w:firstLine="480"/>
      </w:pPr>
      <w:r>
        <w:rPr>
          <w:rFonts w:hint="eastAsia"/>
        </w:rPr>
        <w:t>第四章，</w:t>
      </w:r>
      <w:r w:rsidR="00FF1DC1">
        <w:t>从</w:t>
      </w:r>
      <w:r w:rsidR="00FF1DC1">
        <w:rPr>
          <w:rFonts w:hint="eastAsia"/>
        </w:rPr>
        <w:t>带宽</w:t>
      </w:r>
      <w:r w:rsidR="00FF1DC1">
        <w:t>资源，计算资源和存储资源三方面对</w:t>
      </w:r>
      <w:r w:rsidR="00FF1DC1">
        <w:rPr>
          <w:rFonts w:hint="eastAsia"/>
        </w:rPr>
        <w:t>系统</w:t>
      </w:r>
      <w:r w:rsidR="00FF1DC1">
        <w:t>资源进行划分，分析了</w:t>
      </w:r>
      <w:r w:rsidR="00FF1DC1">
        <w:rPr>
          <w:rFonts w:hint="eastAsia"/>
        </w:rPr>
        <w:t>5</w:t>
      </w:r>
      <w:r w:rsidR="00FF1DC1">
        <w:t>G</w:t>
      </w:r>
      <w:r w:rsidR="00FF1DC1">
        <w:t>三</w:t>
      </w:r>
      <w:r w:rsidR="00FF1DC1">
        <w:rPr>
          <w:rFonts w:hint="eastAsia"/>
        </w:rPr>
        <w:t>大</w:t>
      </w:r>
      <w:r w:rsidR="00FF1DC1">
        <w:t>应用场景</w:t>
      </w:r>
      <w:r w:rsidR="00FF1DC1">
        <w:rPr>
          <w:rFonts w:hint="eastAsia"/>
        </w:rPr>
        <w:t>对</w:t>
      </w:r>
      <w:r w:rsidR="00FF1DC1">
        <w:t>这三类资源的需求</w:t>
      </w:r>
      <w:r w:rsidR="00FF1DC1">
        <w:rPr>
          <w:rFonts w:hint="eastAsia"/>
        </w:rPr>
        <w:t>差异，并建立</w:t>
      </w:r>
      <w:r w:rsidR="00FF1DC1">
        <w:t>了基于网络切片技术的资源分配优化模型</w:t>
      </w:r>
      <w:r w:rsidR="00FF1DC1">
        <w:rPr>
          <w:rFonts w:hint="eastAsia"/>
        </w:rPr>
        <w:t>。</w:t>
      </w:r>
      <w:r w:rsidR="00FF1DC1">
        <w:t>分</w:t>
      </w:r>
      <w:r w:rsidR="00FF1DC1">
        <w:rPr>
          <w:rFonts w:hint="eastAsia"/>
        </w:rPr>
        <w:t>析</w:t>
      </w:r>
      <w:r w:rsidR="00FF1DC1">
        <w:t>了</w:t>
      </w:r>
      <w:r w:rsidR="00FF1DC1">
        <w:rPr>
          <w:rFonts w:hint="eastAsia"/>
        </w:rPr>
        <w:t>强化</w:t>
      </w:r>
      <w:r w:rsidR="00FF1DC1">
        <w:t>学习对解决此类问题的合理性，并将网络切片资源分配</w:t>
      </w:r>
      <w:r w:rsidR="00FF1DC1">
        <w:rPr>
          <w:rFonts w:hint="eastAsia"/>
        </w:rPr>
        <w:t>优化</w:t>
      </w:r>
      <w:r w:rsidR="00FF1DC1">
        <w:t>问题转化为强化学习的序贯决策问题</w:t>
      </w:r>
      <w:r w:rsidR="00FF1DC1">
        <w:rPr>
          <w:rFonts w:hint="eastAsia"/>
        </w:rPr>
        <w:t>，</w:t>
      </w:r>
      <w:r w:rsidR="00FF1DC1">
        <w:t>并</w:t>
      </w:r>
      <w:r w:rsidR="00FF1DC1">
        <w:rPr>
          <w:rFonts w:hint="eastAsia"/>
        </w:rPr>
        <w:t>进行</w:t>
      </w:r>
      <w:r w:rsidR="00FF1DC1">
        <w:t>了算法实现。</w:t>
      </w:r>
    </w:p>
    <w:p w:rsidR="00A61165" w:rsidRDefault="00D12653" w:rsidP="001D56C0">
      <w:pPr>
        <w:ind w:firstLine="480"/>
      </w:pPr>
      <w:r>
        <w:t>第五章</w:t>
      </w:r>
      <w:r>
        <w:rPr>
          <w:rFonts w:hint="eastAsia"/>
        </w:rPr>
        <w:t>，</w:t>
      </w:r>
      <w:r w:rsidR="00000A4B">
        <w:rPr>
          <w:rFonts w:hint="eastAsia"/>
        </w:rPr>
        <w:t>对</w:t>
      </w:r>
      <w:r w:rsidR="00000A4B">
        <w:t>采用随机网络演算理论得出的时延边界进行</w:t>
      </w:r>
      <w:r w:rsidR="00000A4B">
        <w:rPr>
          <w:rFonts w:hint="eastAsia"/>
        </w:rPr>
        <w:t>仿真</w:t>
      </w:r>
      <w:r w:rsidR="00000A4B">
        <w:t>分析，</w:t>
      </w:r>
      <w:r w:rsidR="00E537D7">
        <w:rPr>
          <w:rFonts w:hint="eastAsia"/>
        </w:rPr>
        <w:t>将</w:t>
      </w:r>
      <w:r w:rsidR="00E537D7">
        <w:rPr>
          <w:rFonts w:hint="eastAsia"/>
        </w:rPr>
        <w:t>3</w:t>
      </w:r>
      <w:r w:rsidR="00E537D7">
        <w:t>GPP</w:t>
      </w:r>
      <w:r w:rsidR="00E537D7">
        <w:t>中</w:t>
      </w:r>
      <w:r w:rsidR="00E537D7">
        <w:rPr>
          <w:rFonts w:hint="eastAsia"/>
        </w:rPr>
        <w:t>对</w:t>
      </w:r>
      <w:r w:rsidR="00E537D7">
        <w:t>高可靠低时延网络的性能</w:t>
      </w:r>
      <w:r w:rsidR="00E537D7">
        <w:rPr>
          <w:rFonts w:hint="eastAsia"/>
        </w:rPr>
        <w:t>参数代入</w:t>
      </w:r>
      <w:r w:rsidR="00E537D7">
        <w:t>模型中</w:t>
      </w:r>
      <w:r w:rsidR="00E537D7">
        <w:rPr>
          <w:rFonts w:hint="eastAsia"/>
        </w:rPr>
        <w:t>，得到</w:t>
      </w:r>
      <w:r w:rsidR="00000A4B">
        <w:rPr>
          <w:rFonts w:hint="eastAsia"/>
        </w:rPr>
        <w:t>在</w:t>
      </w:r>
      <w:r w:rsidR="00000A4B">
        <w:t>设定违背概率情况下</w:t>
      </w:r>
      <w:r w:rsidR="00E537D7">
        <w:t>满足时延和</w:t>
      </w:r>
      <w:r w:rsidR="00000A4B">
        <w:rPr>
          <w:rFonts w:hint="eastAsia"/>
        </w:rPr>
        <w:t>可靠性</w:t>
      </w:r>
      <w:r w:rsidR="00000A4B">
        <w:t>要求的</w:t>
      </w:r>
      <w:r w:rsidR="00000A4B">
        <w:rPr>
          <w:rFonts w:hint="eastAsia"/>
        </w:rPr>
        <w:t>网络</w:t>
      </w:r>
      <w:r w:rsidR="00000A4B">
        <w:t>参数</w:t>
      </w:r>
      <w:r w:rsidR="00000A4B">
        <w:rPr>
          <w:rFonts w:hint="eastAsia"/>
        </w:rPr>
        <w:t>。在此</w:t>
      </w:r>
      <w:r w:rsidR="00000A4B">
        <w:t>基础上介绍了时延分析器，</w:t>
      </w:r>
      <w:r w:rsidR="00000A4B">
        <w:rPr>
          <w:rFonts w:hint="eastAsia"/>
        </w:rPr>
        <w:t>方便计算不同</w:t>
      </w:r>
      <w:r w:rsidR="00000A4B">
        <w:t>网络参数下的时延。</w:t>
      </w:r>
      <w:r w:rsidR="00000A4B">
        <w:rPr>
          <w:rFonts w:hint="eastAsia"/>
        </w:rPr>
        <w:t>进行</w:t>
      </w:r>
      <w:r w:rsidR="00000A4B">
        <w:t>了</w:t>
      </w:r>
      <w:r w:rsidR="00000A4B">
        <w:rPr>
          <w:rFonts w:hint="eastAsia"/>
        </w:rPr>
        <w:t>基于</w:t>
      </w:r>
      <w:r w:rsidR="00000A4B">
        <w:t>网络切片</w:t>
      </w:r>
      <w:r w:rsidR="00000A4B">
        <w:rPr>
          <w:rFonts w:hint="eastAsia"/>
        </w:rPr>
        <w:t>的</w:t>
      </w:r>
      <w:r w:rsidR="00000A4B">
        <w:t>资源分配</w:t>
      </w:r>
      <w:r w:rsidR="00000A4B">
        <w:rPr>
          <w:rFonts w:hint="eastAsia"/>
        </w:rPr>
        <w:t>仿真</w:t>
      </w:r>
      <w:r w:rsidR="00000A4B">
        <w:t>实验，</w:t>
      </w:r>
      <w:r w:rsidR="00000A4B">
        <w:rPr>
          <w:rFonts w:hint="eastAsia"/>
        </w:rPr>
        <w:t>验证</w:t>
      </w:r>
      <w:r w:rsidR="00000A4B">
        <w:t>了强化学习</w:t>
      </w:r>
      <w:r w:rsidR="00000A4B">
        <w:rPr>
          <w:rFonts w:hint="eastAsia"/>
        </w:rPr>
        <w:t>优化</w:t>
      </w:r>
      <w:r w:rsidR="00000A4B">
        <w:t>策略的</w:t>
      </w:r>
      <w:r w:rsidR="00000A4B">
        <w:rPr>
          <w:rFonts w:hint="eastAsia"/>
        </w:rPr>
        <w:t>优越</w:t>
      </w:r>
      <w:r w:rsidR="00000A4B">
        <w:t>性。</w:t>
      </w:r>
    </w:p>
    <w:p w:rsidR="003517B0" w:rsidRDefault="00CD76BD" w:rsidP="001D56C0">
      <w:pPr>
        <w:ind w:firstLine="480"/>
        <w:sectPr w:rsidR="003517B0" w:rsidSect="00366526">
          <w:headerReference w:type="default" r:id="rId22"/>
          <w:endnotePr>
            <w:numFmt w:val="decimal"/>
          </w:endnotePr>
          <w:pgSz w:w="11906" w:h="16838"/>
          <w:pgMar w:top="1440" w:right="1797" w:bottom="1440" w:left="1797" w:header="851" w:footer="992" w:gutter="0"/>
          <w:pgNumType w:start="1"/>
          <w:cols w:space="720"/>
          <w:docGrid w:linePitch="312"/>
        </w:sectPr>
      </w:pPr>
      <w:r>
        <w:rPr>
          <w:rFonts w:hint="eastAsia"/>
        </w:rPr>
        <w:t>第六章，总结全文，在</w:t>
      </w:r>
      <w:r>
        <w:t>现有工作的基础上</w:t>
      </w:r>
      <w:r>
        <w:rPr>
          <w:rFonts w:hint="eastAsia"/>
        </w:rPr>
        <w:t>展望未来的改进</w:t>
      </w:r>
      <w:r w:rsidR="004A63DC">
        <w:rPr>
          <w:rFonts w:hint="eastAsia"/>
        </w:rPr>
        <w:t>方</w:t>
      </w:r>
      <w:r>
        <w:rPr>
          <w:rFonts w:hint="eastAsia"/>
        </w:rPr>
        <w:t>向</w:t>
      </w:r>
      <w:r w:rsidR="001574E0">
        <w:rPr>
          <w:rFonts w:hint="eastAsia"/>
        </w:rPr>
        <w:t>。</w:t>
      </w:r>
    </w:p>
    <w:p w:rsidR="00366526" w:rsidRDefault="00366526" w:rsidP="000537E4">
      <w:pPr>
        <w:pStyle w:val="1"/>
        <w:ind w:firstLine="883"/>
        <w:sectPr w:rsidR="00366526" w:rsidSect="009A09C2">
          <w:headerReference w:type="default" r:id="rId23"/>
          <w:endnotePr>
            <w:numFmt w:val="decimal"/>
          </w:endnotePr>
          <w:type w:val="continuous"/>
          <w:pgSz w:w="11906" w:h="16838"/>
          <w:pgMar w:top="1440" w:right="1797" w:bottom="1440" w:left="1797" w:header="851" w:footer="992" w:gutter="0"/>
          <w:pgNumType w:start="8"/>
          <w:cols w:space="720"/>
          <w:docGrid w:linePitch="312"/>
        </w:sectPr>
      </w:pPr>
      <w:bookmarkStart w:id="21" w:name="_Toc475092027"/>
      <w:bookmarkStart w:id="22" w:name="_Toc475092491"/>
    </w:p>
    <w:p w:rsidR="00B17345" w:rsidRDefault="000B24D8" w:rsidP="000537E4">
      <w:pPr>
        <w:pStyle w:val="1"/>
        <w:ind w:firstLine="883"/>
      </w:pPr>
      <w:bookmarkStart w:id="23" w:name="_Toc5905669"/>
      <w:r>
        <w:rPr>
          <w:rFonts w:hint="eastAsia"/>
        </w:rPr>
        <w:lastRenderedPageBreak/>
        <w:t>高</w:t>
      </w:r>
      <w:r w:rsidR="003C2AFA">
        <w:t>可靠低时延</w:t>
      </w:r>
      <w:r w:rsidR="003C2AFA">
        <w:rPr>
          <w:rFonts w:hint="eastAsia"/>
        </w:rPr>
        <w:t>网络</w:t>
      </w:r>
      <w:r w:rsidR="003C2AFA">
        <w:t>性能分析与资源分配</w:t>
      </w:r>
      <w:r w:rsidR="003C2AFA">
        <w:rPr>
          <w:rFonts w:hint="eastAsia"/>
        </w:rPr>
        <w:t>关键</w:t>
      </w:r>
      <w:r w:rsidR="00B17345" w:rsidRPr="00D1289D">
        <w:rPr>
          <w:rFonts w:hint="eastAsia"/>
        </w:rPr>
        <w:t>研究</w:t>
      </w:r>
      <w:bookmarkEnd w:id="21"/>
      <w:bookmarkEnd w:id="22"/>
      <w:bookmarkEnd w:id="23"/>
    </w:p>
    <w:p w:rsidR="00F4625F" w:rsidRPr="00B57966" w:rsidRDefault="00F4625F" w:rsidP="0011340C">
      <w:pPr>
        <w:pStyle w:val="a2"/>
        <w:ind w:firstLine="480"/>
      </w:pPr>
      <w:r>
        <w:rPr>
          <w:rFonts w:hint="eastAsia"/>
        </w:rPr>
        <w:t>本章将重点研究高可靠低时延网络的结构特点，以及关于性能的指标要求。根据网络结构的特点，研究随机网络演算理论中适合</w:t>
      </w:r>
      <w:r w:rsidR="00AA101F">
        <w:rPr>
          <w:rFonts w:hint="eastAsia"/>
        </w:rPr>
        <w:t>描述</w:t>
      </w:r>
      <w:r>
        <w:rPr>
          <w:rFonts w:hint="eastAsia"/>
        </w:rPr>
        <w:t>此类网络的模型和特性</w:t>
      </w:r>
      <w:r w:rsidR="00AA101F">
        <w:rPr>
          <w:rFonts w:hint="eastAsia"/>
        </w:rPr>
        <w:t>，从而为时延和可靠性的分析提供理论工具。</w:t>
      </w:r>
      <w:r w:rsidR="00932265">
        <w:rPr>
          <w:rFonts w:hint="eastAsia"/>
        </w:rPr>
        <w:t>深入研究了基于网络切片的技术的网络资源分配问题，</w:t>
      </w:r>
      <w:r w:rsidR="00B57966">
        <w:rPr>
          <w:rFonts w:hint="eastAsia"/>
        </w:rPr>
        <w:t>同时对的强化学习方法进行了研究，为资源分配问题提供了解决方案。</w:t>
      </w:r>
    </w:p>
    <w:p w:rsidR="00B17345" w:rsidRDefault="003C2AFA" w:rsidP="005866B3">
      <w:pPr>
        <w:pStyle w:val="2"/>
        <w:numPr>
          <w:ilvl w:val="0"/>
          <w:numId w:val="0"/>
        </w:numPr>
      </w:pPr>
      <w:bookmarkStart w:id="24" w:name="_Toc475092028"/>
      <w:bookmarkStart w:id="25" w:name="_Toc475092492"/>
      <w:bookmarkStart w:id="26" w:name="_Toc5905670"/>
      <w:r>
        <w:rPr>
          <w:rFonts w:hint="eastAsia"/>
        </w:rPr>
        <w:t xml:space="preserve">2.1 </w:t>
      </w:r>
      <w:bookmarkEnd w:id="24"/>
      <w:bookmarkEnd w:id="25"/>
      <w:r w:rsidR="00DA3757" w:rsidRPr="00DA3757">
        <w:rPr>
          <w:rFonts w:hint="eastAsia"/>
        </w:rPr>
        <w:t>高可靠低时延网络的架构及性能指标研究</w:t>
      </w:r>
      <w:bookmarkEnd w:id="26"/>
    </w:p>
    <w:p w:rsidR="00250C22" w:rsidRPr="00250C22" w:rsidRDefault="00250C22" w:rsidP="00B46F72">
      <w:pPr>
        <w:pStyle w:val="a2"/>
        <w:ind w:firstLine="482"/>
        <w:rPr>
          <w:b/>
        </w:rPr>
      </w:pPr>
      <w:r w:rsidRPr="00250C22">
        <w:rPr>
          <w:rFonts w:hint="eastAsia"/>
          <w:b/>
        </w:rPr>
        <w:t>(</w:t>
      </w:r>
      <w:r w:rsidRPr="00250C22">
        <w:rPr>
          <w:b/>
        </w:rPr>
        <w:t>1</w:t>
      </w:r>
      <w:r w:rsidRPr="00250C22">
        <w:rPr>
          <w:rFonts w:hint="eastAsia"/>
          <w:b/>
        </w:rPr>
        <w:t>)</w:t>
      </w:r>
      <w:r w:rsidRPr="00250C22">
        <w:rPr>
          <w:b/>
        </w:rPr>
        <w:t>5G</w:t>
      </w:r>
      <w:r w:rsidRPr="00250C22">
        <w:rPr>
          <w:b/>
        </w:rPr>
        <w:t>网络架构</w:t>
      </w:r>
    </w:p>
    <w:p w:rsidR="00A61165" w:rsidRDefault="00BB36C3" w:rsidP="00B46F72">
      <w:pPr>
        <w:pStyle w:val="a2"/>
        <w:ind w:firstLine="480"/>
      </w:pPr>
      <w:r>
        <w:t>高可靠低时延网络由国际电信联盟</w:t>
      </w:r>
      <w:r>
        <w:rPr>
          <w:rFonts w:hint="eastAsia"/>
        </w:rPr>
        <w:t>(</w:t>
      </w:r>
      <w:r>
        <w:t>ITU,</w:t>
      </w:r>
      <w:r w:rsidRPr="00BB36C3">
        <w:t xml:space="preserve"> nternational Telecommunications Union</w:t>
      </w:r>
      <w:r>
        <w:t>)</w:t>
      </w:r>
      <w:r>
        <w:t>提出</w:t>
      </w:r>
      <w:r>
        <w:rPr>
          <w:rFonts w:hint="eastAsia"/>
        </w:rPr>
        <w:t>，</w:t>
      </w:r>
      <w:r>
        <w:t>由</w:t>
      </w:r>
      <w:r w:rsidRPr="00BB36C3">
        <w:rPr>
          <w:rFonts w:hint="eastAsia"/>
        </w:rPr>
        <w:t>第三代合作伙伴计划</w:t>
      </w:r>
      <w:r>
        <w:t>组织</w:t>
      </w:r>
      <w:r>
        <w:rPr>
          <w:rFonts w:hint="eastAsia"/>
        </w:rPr>
        <w:t>(</w:t>
      </w:r>
      <w:r w:rsidRPr="00BB36C3">
        <w:rPr>
          <w:rFonts w:hint="eastAsia"/>
        </w:rPr>
        <w:t>3GPP</w:t>
      </w:r>
      <w:r>
        <w:t>,</w:t>
      </w:r>
      <w:r w:rsidRPr="00BB36C3">
        <w:rPr>
          <w:rFonts w:hint="eastAsia"/>
        </w:rPr>
        <w:t xml:space="preserve"> 3rd Generation Partnership Project</w:t>
      </w:r>
      <w:r>
        <w:t>)</w:t>
      </w:r>
      <w:r>
        <w:t>制定具体标准</w:t>
      </w:r>
      <w:r>
        <w:rPr>
          <w:rFonts w:hint="eastAsia"/>
        </w:rPr>
        <w:t>。</w:t>
      </w:r>
      <w:r>
        <w:t>在</w:t>
      </w:r>
      <w:r>
        <w:t>3GPP</w:t>
      </w:r>
      <w:r>
        <w:t>的</w:t>
      </w:r>
      <w:r w:rsidR="009D61FD">
        <w:t>TSG RAN WG</w:t>
      </w:r>
      <w:r w:rsidR="009D61FD">
        <w:rPr>
          <w:rFonts w:hint="eastAsia"/>
        </w:rPr>
        <w:t>1</w:t>
      </w:r>
      <w:r w:rsidR="009D61FD">
        <w:rPr>
          <w:rFonts w:hint="eastAsia"/>
        </w:rPr>
        <w:t>会议中，提出了</w:t>
      </w:r>
      <w:r w:rsidR="009D61FD">
        <w:rPr>
          <w:rFonts w:hint="eastAsia"/>
        </w:rPr>
        <w:t>5G</w:t>
      </w:r>
      <w:r w:rsidR="009D61FD">
        <w:t xml:space="preserve"> NR</w:t>
      </w:r>
      <w:r w:rsidR="009D61FD">
        <w:rPr>
          <w:rFonts w:hint="eastAsia"/>
        </w:rPr>
        <w:t>(</w:t>
      </w:r>
      <w:r w:rsidR="009D61FD">
        <w:t>New Radio)</w:t>
      </w:r>
      <w:r w:rsidR="009D61FD">
        <w:t>的技术规范</w:t>
      </w:r>
      <w:r w:rsidR="009D61FD">
        <w:rPr>
          <w:rFonts w:hint="eastAsia"/>
        </w:rPr>
        <w:t>[</w:t>
      </w:r>
      <w:r w:rsidR="00D66D34">
        <w:t>49</w:t>
      </w:r>
      <w:r w:rsidR="009D61FD">
        <w:t>]</w:t>
      </w:r>
      <w:r w:rsidR="009D61FD">
        <w:rPr>
          <w:rFonts w:hint="eastAsia"/>
        </w:rPr>
        <w:t>。</w:t>
      </w:r>
      <w:r w:rsidR="00D66D34">
        <w:rPr>
          <w:rFonts w:hint="eastAsia"/>
        </w:rPr>
        <w:t>在</w:t>
      </w:r>
      <w:r w:rsidR="00D66D34">
        <w:rPr>
          <w:rFonts w:hint="eastAsia"/>
        </w:rPr>
        <w:t>NR</w:t>
      </w:r>
      <w:r w:rsidR="00D66D34">
        <w:rPr>
          <w:rFonts w:hint="eastAsia"/>
        </w:rPr>
        <w:t>中，</w:t>
      </w:r>
      <w:r w:rsidR="00477261">
        <w:rPr>
          <w:rFonts w:hint="eastAsia"/>
        </w:rPr>
        <w:t>将</w:t>
      </w:r>
      <w:r w:rsidR="00477261">
        <w:rPr>
          <w:rFonts w:hint="eastAsia"/>
        </w:rPr>
        <w:t>MIMO</w:t>
      </w:r>
      <w:r w:rsidR="00477261">
        <w:rPr>
          <w:rFonts w:hint="eastAsia"/>
        </w:rPr>
        <w:t>、</w:t>
      </w:r>
      <w:r w:rsidR="00477261">
        <w:rPr>
          <w:rFonts w:hint="eastAsia"/>
        </w:rPr>
        <w:t>HARQ</w:t>
      </w:r>
      <w:r w:rsidR="00477261">
        <w:rPr>
          <w:rFonts w:hint="eastAsia"/>
        </w:rPr>
        <w:t>、信道编码、双工通信模式等技术纳入到了</w:t>
      </w:r>
      <w:r w:rsidR="00477261">
        <w:rPr>
          <w:rFonts w:hint="eastAsia"/>
        </w:rPr>
        <w:t>5G</w:t>
      </w:r>
      <w:r w:rsidR="00477261">
        <w:rPr>
          <w:rFonts w:hint="eastAsia"/>
        </w:rPr>
        <w:t>接入网规范中，同时支持</w:t>
      </w:r>
      <w:r w:rsidR="00477261">
        <w:rPr>
          <w:rFonts w:hint="eastAsia"/>
        </w:rPr>
        <w:t>5G</w:t>
      </w:r>
      <w:r w:rsidR="00477261">
        <w:t xml:space="preserve"> </w:t>
      </w:r>
      <w:r w:rsidR="00477261">
        <w:rPr>
          <w:rFonts w:hint="eastAsia"/>
        </w:rPr>
        <w:t>NR</w:t>
      </w:r>
      <w:r w:rsidR="00477261">
        <w:rPr>
          <w:rFonts w:hint="eastAsia"/>
        </w:rPr>
        <w:t>与</w:t>
      </w:r>
      <w:r w:rsidR="00477261">
        <w:rPr>
          <w:rFonts w:hint="eastAsia"/>
        </w:rPr>
        <w:t>4G</w:t>
      </w:r>
      <w:r w:rsidR="00477261">
        <w:t xml:space="preserve"> LTE</w:t>
      </w:r>
      <w:r w:rsidR="00477261">
        <w:t>可以同时共存</w:t>
      </w:r>
      <w:r w:rsidR="00477261">
        <w:rPr>
          <w:rFonts w:hint="eastAsia"/>
        </w:rPr>
        <w:t>。</w:t>
      </w:r>
      <w:r w:rsidR="00D332DC">
        <w:rPr>
          <w:rFonts w:hint="eastAsia"/>
        </w:rPr>
        <w:t>这就引出了</w:t>
      </w:r>
      <w:r w:rsidR="00D332DC">
        <w:rPr>
          <w:rFonts w:hint="eastAsia"/>
        </w:rPr>
        <w:t>5G</w:t>
      </w:r>
      <w:r w:rsidR="00D332DC">
        <w:rPr>
          <w:rFonts w:hint="eastAsia"/>
        </w:rPr>
        <w:t>网络部署模式的问题。</w:t>
      </w:r>
    </w:p>
    <w:p w:rsidR="008511B8" w:rsidRPr="00D13C69" w:rsidRDefault="008511B8" w:rsidP="008511B8">
      <w:pPr>
        <w:pStyle w:val="a2"/>
        <w:ind w:firstLine="440"/>
        <w:jc w:val="center"/>
        <w:rPr>
          <w:rFonts w:ascii="宋体" w:hAnsi="宋体"/>
          <w:sz w:val="22"/>
        </w:rPr>
      </w:pPr>
    </w:p>
    <w:p w:rsidR="00EF3062" w:rsidRDefault="00EF3062" w:rsidP="00EF3062">
      <w:pPr>
        <w:pStyle w:val="aff5"/>
        <w:keepNext/>
        <w:ind w:firstLine="420"/>
        <w:jc w:val="center"/>
      </w:pPr>
      <w:r w:rsidRPr="00EF3062">
        <w:rPr>
          <w:rFonts w:hint="eastAsia"/>
          <w:sz w:val="21"/>
        </w:rPr>
        <w:t>表格</w:t>
      </w:r>
      <w:r w:rsidRPr="00EF3062">
        <w:rPr>
          <w:rFonts w:hint="eastAsia"/>
          <w:sz w:val="21"/>
        </w:rPr>
        <w:t xml:space="preserve"> </w:t>
      </w:r>
      <w:r>
        <w:rPr>
          <w:sz w:val="21"/>
        </w:rPr>
        <w:t>2-</w:t>
      </w:r>
      <w:r w:rsidRPr="00EF3062">
        <w:rPr>
          <w:sz w:val="21"/>
        </w:rPr>
        <w:fldChar w:fldCharType="begin"/>
      </w:r>
      <w:r w:rsidRPr="00EF3062">
        <w:rPr>
          <w:sz w:val="21"/>
        </w:rPr>
        <w:instrText xml:space="preserve"> </w:instrText>
      </w:r>
      <w:r w:rsidRPr="00EF3062">
        <w:rPr>
          <w:rFonts w:hint="eastAsia"/>
          <w:sz w:val="21"/>
        </w:rPr>
        <w:instrText xml:space="preserve">SEQ </w:instrText>
      </w:r>
      <w:r w:rsidRPr="00EF3062">
        <w:rPr>
          <w:rFonts w:hint="eastAsia"/>
          <w:sz w:val="21"/>
        </w:rPr>
        <w:instrText>表格</w:instrText>
      </w:r>
      <w:r w:rsidRPr="00EF3062">
        <w:rPr>
          <w:rFonts w:hint="eastAsia"/>
          <w:sz w:val="21"/>
        </w:rPr>
        <w:instrText xml:space="preserve"> \* ARABIC</w:instrText>
      </w:r>
      <w:r w:rsidRPr="00EF3062">
        <w:rPr>
          <w:sz w:val="21"/>
        </w:rPr>
        <w:instrText xml:space="preserve"> </w:instrText>
      </w:r>
      <w:r w:rsidRPr="00EF3062">
        <w:rPr>
          <w:sz w:val="21"/>
        </w:rPr>
        <w:fldChar w:fldCharType="separate"/>
      </w:r>
      <w:r w:rsidRPr="00EF3062">
        <w:rPr>
          <w:noProof/>
          <w:sz w:val="21"/>
        </w:rPr>
        <w:t>1</w:t>
      </w:r>
      <w:r w:rsidRPr="00EF3062">
        <w:rPr>
          <w:sz w:val="21"/>
        </w:rPr>
        <w:fldChar w:fldCharType="end"/>
      </w:r>
      <w:r>
        <w:rPr>
          <w:rFonts w:hint="eastAsia"/>
          <w:sz w:val="21"/>
        </w:rPr>
        <w:t xml:space="preserve">. </w:t>
      </w:r>
      <w:r w:rsidRPr="00EF3062">
        <w:rPr>
          <w:rFonts w:hint="eastAsia"/>
          <w:sz w:val="21"/>
        </w:rPr>
        <w:t>非</w:t>
      </w:r>
      <w:r w:rsidRPr="00EF3062">
        <w:rPr>
          <w:sz w:val="21"/>
        </w:rPr>
        <w:t>独立组网与独立</w:t>
      </w:r>
      <w:r w:rsidRPr="00EF3062">
        <w:rPr>
          <w:rFonts w:hint="eastAsia"/>
          <w:sz w:val="21"/>
        </w:rPr>
        <w:t>组网</w:t>
      </w:r>
    </w:p>
    <w:tbl>
      <w:tblPr>
        <w:tblW w:w="8264" w:type="dxa"/>
        <w:jc w:val="center"/>
        <w:tblBorders>
          <w:top w:val="single" w:sz="4" w:space="0" w:color="auto"/>
          <w:bottom w:val="single" w:sz="4" w:space="0" w:color="auto"/>
        </w:tblBorders>
        <w:tblLook w:val="04A0" w:firstRow="1" w:lastRow="0" w:firstColumn="1" w:lastColumn="0" w:noHBand="0" w:noVBand="1"/>
      </w:tblPr>
      <w:tblGrid>
        <w:gridCol w:w="1961"/>
        <w:gridCol w:w="1397"/>
        <w:gridCol w:w="1438"/>
        <w:gridCol w:w="1417"/>
        <w:gridCol w:w="2051"/>
      </w:tblGrid>
      <w:tr w:rsidR="008511B8" w:rsidRPr="0069201A" w:rsidTr="00D13C69">
        <w:trPr>
          <w:trHeight w:val="747"/>
          <w:jc w:val="center"/>
        </w:trPr>
        <w:tc>
          <w:tcPr>
            <w:tcW w:w="1961" w:type="dxa"/>
            <w:tcBorders>
              <w:top w:val="single" w:sz="12" w:space="0" w:color="auto"/>
              <w:bottom w:val="single" w:sz="4" w:space="0" w:color="auto"/>
            </w:tcBorders>
            <w:shd w:val="clear" w:color="auto" w:fill="auto"/>
          </w:tcPr>
          <w:p w:rsidR="008511B8" w:rsidRPr="00D13C69" w:rsidRDefault="008511B8" w:rsidP="00D13C69">
            <w:pPr>
              <w:ind w:firstLineChars="0" w:firstLine="0"/>
              <w:jc w:val="left"/>
              <w:rPr>
                <w:rFonts w:ascii="宋体" w:hAnsi="宋体"/>
                <w:sz w:val="21"/>
                <w:szCs w:val="21"/>
              </w:rPr>
            </w:pPr>
            <w:r w:rsidRPr="00D13C69">
              <w:rPr>
                <w:rFonts w:ascii="宋体" w:hAnsi="宋体" w:hint="eastAsia"/>
                <w:sz w:val="21"/>
                <w:szCs w:val="21"/>
              </w:rPr>
              <w:t>组网</w:t>
            </w:r>
            <w:r w:rsidRPr="00D13C69">
              <w:rPr>
                <w:rFonts w:ascii="宋体" w:hAnsi="宋体"/>
                <w:sz w:val="21"/>
                <w:szCs w:val="21"/>
              </w:rPr>
              <w:t>方式</w:t>
            </w:r>
          </w:p>
        </w:tc>
        <w:tc>
          <w:tcPr>
            <w:tcW w:w="1397" w:type="dxa"/>
            <w:tcBorders>
              <w:top w:val="single" w:sz="12" w:space="0" w:color="auto"/>
              <w:bottom w:val="single" w:sz="4" w:space="0" w:color="auto"/>
            </w:tcBorders>
            <w:shd w:val="clear" w:color="auto" w:fill="auto"/>
          </w:tcPr>
          <w:p w:rsidR="008511B8" w:rsidRPr="00D13C69" w:rsidRDefault="008511B8" w:rsidP="00D13C69">
            <w:pPr>
              <w:ind w:firstLineChars="83" w:firstLine="174"/>
              <w:rPr>
                <w:sz w:val="21"/>
                <w:szCs w:val="21"/>
              </w:rPr>
            </w:pPr>
            <w:r w:rsidRPr="00D13C69">
              <w:rPr>
                <w:sz w:val="21"/>
                <w:szCs w:val="21"/>
              </w:rPr>
              <w:t>NSA</w:t>
            </w:r>
          </w:p>
        </w:tc>
        <w:tc>
          <w:tcPr>
            <w:tcW w:w="1438" w:type="dxa"/>
            <w:tcBorders>
              <w:top w:val="single" w:sz="12" w:space="0" w:color="auto"/>
              <w:bottom w:val="single" w:sz="4" w:space="0" w:color="auto"/>
            </w:tcBorders>
            <w:shd w:val="clear" w:color="auto" w:fill="auto"/>
          </w:tcPr>
          <w:p w:rsidR="008511B8" w:rsidRPr="00D13C69" w:rsidRDefault="008511B8" w:rsidP="00D13C69">
            <w:pPr>
              <w:ind w:firstLineChars="83" w:firstLine="174"/>
              <w:jc w:val="center"/>
              <w:rPr>
                <w:sz w:val="21"/>
                <w:szCs w:val="21"/>
              </w:rPr>
            </w:pPr>
            <w:r w:rsidRPr="00D13C69">
              <w:rPr>
                <w:sz w:val="21"/>
                <w:szCs w:val="21"/>
              </w:rPr>
              <w:t>NSA</w:t>
            </w:r>
          </w:p>
        </w:tc>
        <w:tc>
          <w:tcPr>
            <w:tcW w:w="1417" w:type="dxa"/>
            <w:tcBorders>
              <w:top w:val="single" w:sz="12" w:space="0" w:color="auto"/>
              <w:bottom w:val="single" w:sz="4" w:space="0" w:color="auto"/>
            </w:tcBorders>
            <w:shd w:val="clear" w:color="auto" w:fill="auto"/>
          </w:tcPr>
          <w:p w:rsidR="008511B8" w:rsidRPr="00D13C69" w:rsidRDefault="008511B8" w:rsidP="00D13C69">
            <w:pPr>
              <w:ind w:firstLineChars="83" w:firstLine="174"/>
              <w:rPr>
                <w:sz w:val="21"/>
                <w:szCs w:val="21"/>
              </w:rPr>
            </w:pPr>
            <w:r w:rsidRPr="00D13C69">
              <w:rPr>
                <w:rFonts w:ascii="宋体" w:hAnsi="宋体"/>
                <w:sz w:val="21"/>
                <w:szCs w:val="21"/>
              </w:rPr>
              <w:t xml:space="preserve"> </w:t>
            </w:r>
            <w:r w:rsidRPr="00D13C69">
              <w:rPr>
                <w:sz w:val="21"/>
                <w:szCs w:val="21"/>
              </w:rPr>
              <w:t>NSA</w:t>
            </w:r>
          </w:p>
        </w:tc>
        <w:tc>
          <w:tcPr>
            <w:tcW w:w="2051" w:type="dxa"/>
            <w:tcBorders>
              <w:top w:val="single" w:sz="12" w:space="0" w:color="auto"/>
              <w:bottom w:val="single" w:sz="4" w:space="0" w:color="auto"/>
            </w:tcBorders>
            <w:shd w:val="clear" w:color="auto" w:fill="auto"/>
          </w:tcPr>
          <w:p w:rsidR="008511B8" w:rsidRPr="00D13C69" w:rsidRDefault="008511B8" w:rsidP="00D13C69">
            <w:pPr>
              <w:ind w:firstLine="420"/>
              <w:rPr>
                <w:sz w:val="21"/>
                <w:szCs w:val="21"/>
              </w:rPr>
            </w:pPr>
            <w:r w:rsidRPr="00D13C69">
              <w:rPr>
                <w:sz w:val="21"/>
                <w:szCs w:val="21"/>
              </w:rPr>
              <w:t>SA</w:t>
            </w:r>
          </w:p>
        </w:tc>
      </w:tr>
      <w:tr w:rsidR="008511B8" w:rsidRPr="0069201A" w:rsidTr="00D13C69">
        <w:trPr>
          <w:trHeight w:val="501"/>
          <w:jc w:val="center"/>
        </w:trPr>
        <w:tc>
          <w:tcPr>
            <w:tcW w:w="1961" w:type="dxa"/>
            <w:tcBorders>
              <w:top w:val="single" w:sz="4" w:space="0" w:color="auto"/>
            </w:tcBorders>
            <w:shd w:val="clear" w:color="auto" w:fill="auto"/>
          </w:tcPr>
          <w:p w:rsidR="008511B8" w:rsidRPr="00621484" w:rsidRDefault="008511B8" w:rsidP="00D13C69">
            <w:pPr>
              <w:ind w:firstLineChars="0" w:firstLine="0"/>
              <w:jc w:val="left"/>
            </w:pPr>
            <w:r w:rsidRPr="008511B8">
              <w:rPr>
                <w:rFonts w:hint="eastAsia"/>
                <w:sz w:val="22"/>
              </w:rPr>
              <w:t>接入</w:t>
            </w:r>
            <w:r w:rsidRPr="008511B8">
              <w:rPr>
                <w:sz w:val="22"/>
              </w:rPr>
              <w:t>网</w:t>
            </w:r>
          </w:p>
        </w:tc>
        <w:tc>
          <w:tcPr>
            <w:tcW w:w="1397" w:type="dxa"/>
            <w:tcBorders>
              <w:top w:val="single" w:sz="4" w:space="0" w:color="auto"/>
            </w:tcBorders>
            <w:shd w:val="clear" w:color="auto" w:fill="auto"/>
          </w:tcPr>
          <w:p w:rsidR="008511B8" w:rsidRPr="00237D04" w:rsidRDefault="008511B8" w:rsidP="00D13C69">
            <w:pPr>
              <w:ind w:firstLineChars="0" w:firstLine="0"/>
              <w:rPr>
                <w:sz w:val="21"/>
              </w:rPr>
            </w:pPr>
            <w:r w:rsidRPr="00237D04">
              <w:rPr>
                <w:sz w:val="21"/>
              </w:rPr>
              <w:t>LTE,NR</w:t>
            </w:r>
          </w:p>
        </w:tc>
        <w:tc>
          <w:tcPr>
            <w:tcW w:w="1438" w:type="dxa"/>
            <w:tcBorders>
              <w:top w:val="single" w:sz="4" w:space="0" w:color="auto"/>
            </w:tcBorders>
            <w:shd w:val="clear" w:color="auto" w:fill="auto"/>
          </w:tcPr>
          <w:p w:rsidR="008511B8" w:rsidRPr="00237D04" w:rsidRDefault="008511B8" w:rsidP="00D13C69">
            <w:pPr>
              <w:ind w:firstLineChars="150" w:firstLine="315"/>
              <w:rPr>
                <w:sz w:val="21"/>
              </w:rPr>
            </w:pPr>
            <w:r w:rsidRPr="00237D04">
              <w:rPr>
                <w:sz w:val="21"/>
              </w:rPr>
              <w:t>e</w:t>
            </w:r>
            <w:r w:rsidRPr="00237D04">
              <w:rPr>
                <w:rFonts w:hint="eastAsia"/>
                <w:sz w:val="21"/>
              </w:rPr>
              <w:t>LTE</w:t>
            </w:r>
          </w:p>
        </w:tc>
        <w:tc>
          <w:tcPr>
            <w:tcW w:w="1417" w:type="dxa"/>
            <w:tcBorders>
              <w:top w:val="single" w:sz="4" w:space="0" w:color="auto"/>
            </w:tcBorders>
            <w:shd w:val="clear" w:color="auto" w:fill="auto"/>
          </w:tcPr>
          <w:p w:rsidR="008511B8" w:rsidRPr="00237D04" w:rsidRDefault="008511B8" w:rsidP="00D13C69">
            <w:pPr>
              <w:ind w:firstLineChars="0" w:firstLine="0"/>
              <w:rPr>
                <w:sz w:val="21"/>
              </w:rPr>
            </w:pPr>
            <w:r w:rsidRPr="00237D04">
              <w:rPr>
                <w:rFonts w:hint="eastAsia"/>
                <w:sz w:val="21"/>
              </w:rPr>
              <w:t>eLTE</w:t>
            </w:r>
            <w:r w:rsidRPr="00237D04">
              <w:rPr>
                <w:sz w:val="21"/>
              </w:rPr>
              <w:t>,NR</w:t>
            </w:r>
          </w:p>
        </w:tc>
        <w:tc>
          <w:tcPr>
            <w:tcW w:w="2051" w:type="dxa"/>
            <w:tcBorders>
              <w:top w:val="single" w:sz="4" w:space="0" w:color="auto"/>
            </w:tcBorders>
            <w:shd w:val="clear" w:color="auto" w:fill="auto"/>
          </w:tcPr>
          <w:p w:rsidR="008511B8" w:rsidRPr="00237D04" w:rsidRDefault="008511B8" w:rsidP="00D13C69">
            <w:pPr>
              <w:ind w:firstLine="420"/>
              <w:rPr>
                <w:sz w:val="21"/>
              </w:rPr>
            </w:pPr>
            <w:r w:rsidRPr="00237D04">
              <w:rPr>
                <w:sz w:val="21"/>
              </w:rPr>
              <w:t>NR</w:t>
            </w:r>
          </w:p>
        </w:tc>
      </w:tr>
      <w:tr w:rsidR="008511B8" w:rsidRPr="0069201A" w:rsidTr="00D13C69">
        <w:trPr>
          <w:trHeight w:val="478"/>
          <w:jc w:val="center"/>
        </w:trPr>
        <w:tc>
          <w:tcPr>
            <w:tcW w:w="1961" w:type="dxa"/>
            <w:shd w:val="clear" w:color="auto" w:fill="auto"/>
          </w:tcPr>
          <w:p w:rsidR="008511B8" w:rsidRPr="00621484" w:rsidRDefault="008511B8" w:rsidP="00D13C69">
            <w:pPr>
              <w:ind w:firstLineChars="0" w:firstLine="0"/>
              <w:jc w:val="left"/>
            </w:pPr>
            <w:proofErr w:type="gramStart"/>
            <w:r w:rsidRPr="008511B8">
              <w:rPr>
                <w:rFonts w:hint="eastAsia"/>
                <w:sz w:val="22"/>
              </w:rPr>
              <w:t>核心</w:t>
            </w:r>
            <w:r w:rsidRPr="008511B8">
              <w:rPr>
                <w:sz w:val="22"/>
              </w:rPr>
              <w:t>网</w:t>
            </w:r>
            <w:proofErr w:type="gramEnd"/>
          </w:p>
        </w:tc>
        <w:tc>
          <w:tcPr>
            <w:tcW w:w="1397" w:type="dxa"/>
            <w:shd w:val="clear" w:color="auto" w:fill="auto"/>
          </w:tcPr>
          <w:p w:rsidR="008511B8" w:rsidRPr="00237D04" w:rsidRDefault="008511B8" w:rsidP="00D13C69">
            <w:pPr>
              <w:ind w:firstLineChars="83" w:firstLine="174"/>
              <w:rPr>
                <w:sz w:val="21"/>
              </w:rPr>
            </w:pPr>
            <w:r w:rsidRPr="00237D04">
              <w:rPr>
                <w:rFonts w:hint="eastAsia"/>
                <w:sz w:val="21"/>
              </w:rPr>
              <w:t>EPC</w:t>
            </w:r>
            <w:r w:rsidRPr="00237D04">
              <w:rPr>
                <w:sz w:val="21"/>
              </w:rPr>
              <w:t>+</w:t>
            </w:r>
          </w:p>
        </w:tc>
        <w:tc>
          <w:tcPr>
            <w:tcW w:w="1438" w:type="dxa"/>
            <w:shd w:val="clear" w:color="auto" w:fill="auto"/>
          </w:tcPr>
          <w:p w:rsidR="008511B8" w:rsidRPr="00237D04" w:rsidRDefault="008511B8" w:rsidP="00D13C69">
            <w:pPr>
              <w:ind w:firstLineChars="133" w:firstLine="279"/>
              <w:rPr>
                <w:sz w:val="21"/>
              </w:rPr>
            </w:pPr>
            <w:r w:rsidRPr="00237D04">
              <w:rPr>
                <w:rFonts w:hint="eastAsia"/>
                <w:sz w:val="21"/>
              </w:rPr>
              <w:t>5G</w:t>
            </w:r>
            <w:r w:rsidRPr="00237D04">
              <w:rPr>
                <w:sz w:val="21"/>
              </w:rPr>
              <w:t>C</w:t>
            </w:r>
          </w:p>
        </w:tc>
        <w:tc>
          <w:tcPr>
            <w:tcW w:w="1417" w:type="dxa"/>
            <w:shd w:val="clear" w:color="auto" w:fill="auto"/>
          </w:tcPr>
          <w:p w:rsidR="008511B8" w:rsidRPr="00237D04" w:rsidRDefault="008511B8" w:rsidP="00D13C69">
            <w:pPr>
              <w:ind w:firstLineChars="100" w:firstLine="210"/>
              <w:rPr>
                <w:sz w:val="21"/>
              </w:rPr>
            </w:pPr>
            <w:r w:rsidRPr="00237D04">
              <w:rPr>
                <w:rFonts w:hint="eastAsia"/>
                <w:sz w:val="21"/>
              </w:rPr>
              <w:t>5GC</w:t>
            </w:r>
          </w:p>
        </w:tc>
        <w:tc>
          <w:tcPr>
            <w:tcW w:w="2051" w:type="dxa"/>
            <w:shd w:val="clear" w:color="auto" w:fill="auto"/>
          </w:tcPr>
          <w:p w:rsidR="008511B8" w:rsidRPr="00237D04" w:rsidRDefault="008511B8" w:rsidP="00D13C69">
            <w:pPr>
              <w:ind w:firstLine="420"/>
              <w:rPr>
                <w:sz w:val="21"/>
              </w:rPr>
            </w:pPr>
            <w:r w:rsidRPr="00237D04">
              <w:rPr>
                <w:rFonts w:hint="eastAsia"/>
                <w:sz w:val="21"/>
              </w:rPr>
              <w:t>5</w:t>
            </w:r>
            <w:r w:rsidRPr="00237D04">
              <w:rPr>
                <w:sz w:val="21"/>
              </w:rPr>
              <w:t>GC</w:t>
            </w:r>
          </w:p>
        </w:tc>
      </w:tr>
      <w:tr w:rsidR="008511B8" w:rsidRPr="0069201A" w:rsidTr="00D13C69">
        <w:trPr>
          <w:trHeight w:val="478"/>
          <w:jc w:val="center"/>
        </w:trPr>
        <w:tc>
          <w:tcPr>
            <w:tcW w:w="1961" w:type="dxa"/>
            <w:shd w:val="clear" w:color="auto" w:fill="auto"/>
          </w:tcPr>
          <w:p w:rsidR="008511B8" w:rsidRPr="008511B8" w:rsidRDefault="008511B8" w:rsidP="00D13C69">
            <w:pPr>
              <w:ind w:firstLineChars="0" w:firstLine="0"/>
              <w:jc w:val="left"/>
              <w:rPr>
                <w:sz w:val="21"/>
              </w:rPr>
            </w:pPr>
            <w:r w:rsidRPr="008511B8">
              <w:rPr>
                <w:rFonts w:hint="eastAsia"/>
                <w:sz w:val="21"/>
              </w:rPr>
              <w:t>新</w:t>
            </w:r>
            <w:r w:rsidRPr="008511B8">
              <w:rPr>
                <w:sz w:val="21"/>
              </w:rPr>
              <w:t>业务</w:t>
            </w:r>
            <w:r w:rsidRPr="008511B8">
              <w:rPr>
                <w:rFonts w:hint="eastAsia"/>
                <w:sz w:val="21"/>
              </w:rPr>
              <w:t>功能</w:t>
            </w:r>
            <w:r w:rsidRPr="008511B8">
              <w:rPr>
                <w:sz w:val="21"/>
              </w:rPr>
              <w:t>支持</w:t>
            </w:r>
          </w:p>
          <w:p w:rsidR="008511B8" w:rsidRDefault="008511B8" w:rsidP="00D13C69">
            <w:pPr>
              <w:ind w:firstLineChars="0" w:firstLine="0"/>
              <w:jc w:val="left"/>
            </w:pPr>
          </w:p>
          <w:p w:rsidR="008511B8" w:rsidRPr="00621484" w:rsidRDefault="008511B8" w:rsidP="00D13C69">
            <w:pPr>
              <w:ind w:firstLineChars="0" w:firstLine="0"/>
              <w:jc w:val="left"/>
            </w:pPr>
            <w:r w:rsidRPr="008511B8">
              <w:rPr>
                <w:rFonts w:hint="eastAsia"/>
                <w:sz w:val="21"/>
              </w:rPr>
              <w:t>定位</w:t>
            </w:r>
          </w:p>
        </w:tc>
        <w:tc>
          <w:tcPr>
            <w:tcW w:w="1397" w:type="dxa"/>
            <w:shd w:val="clear" w:color="auto" w:fill="auto"/>
          </w:tcPr>
          <w:p w:rsidR="008511B8" w:rsidRPr="004A4E12" w:rsidRDefault="008511B8" w:rsidP="00D13C69">
            <w:pPr>
              <w:ind w:firstLineChars="0" w:firstLine="0"/>
              <w:rPr>
                <w:sz w:val="21"/>
              </w:rPr>
            </w:pPr>
            <w:r w:rsidRPr="004A4E12">
              <w:rPr>
                <w:rFonts w:hint="eastAsia"/>
                <w:sz w:val="21"/>
              </w:rPr>
              <w:t>提供新</w:t>
            </w:r>
            <w:r w:rsidRPr="004A4E12">
              <w:rPr>
                <w:sz w:val="21"/>
              </w:rPr>
              <w:t>业务但功能受限</w:t>
            </w:r>
          </w:p>
          <w:p w:rsidR="008511B8" w:rsidRPr="004A4E12" w:rsidRDefault="008511B8" w:rsidP="00D13C69">
            <w:pPr>
              <w:ind w:firstLineChars="0" w:firstLine="0"/>
              <w:rPr>
                <w:sz w:val="21"/>
              </w:rPr>
            </w:pPr>
            <w:r w:rsidRPr="004A4E12">
              <w:rPr>
                <w:rFonts w:hint="eastAsia"/>
                <w:sz w:val="21"/>
              </w:rPr>
              <w:t>过渡</w:t>
            </w:r>
            <w:r w:rsidRPr="004A4E12">
              <w:rPr>
                <w:sz w:val="21"/>
              </w:rPr>
              <w:t>部署架构，</w:t>
            </w:r>
            <w:r w:rsidRPr="004A4E12">
              <w:rPr>
                <w:rFonts w:hint="eastAsia"/>
                <w:sz w:val="21"/>
              </w:rPr>
              <w:t>适</w:t>
            </w:r>
            <w:r w:rsidRPr="004A4E12">
              <w:rPr>
                <w:sz w:val="21"/>
              </w:rPr>
              <w:t>用于</w:t>
            </w:r>
            <w:r w:rsidRPr="004A4E12">
              <w:rPr>
                <w:rFonts w:hint="eastAsia"/>
                <w:sz w:val="21"/>
              </w:rPr>
              <w:t>5</w:t>
            </w:r>
            <w:r w:rsidRPr="004A4E12">
              <w:rPr>
                <w:sz w:val="21"/>
              </w:rPr>
              <w:t>G</w:t>
            </w:r>
            <w:r w:rsidRPr="004A4E12">
              <w:rPr>
                <w:sz w:val="21"/>
              </w:rPr>
              <w:t>初期</w:t>
            </w:r>
          </w:p>
        </w:tc>
        <w:tc>
          <w:tcPr>
            <w:tcW w:w="1438" w:type="dxa"/>
            <w:shd w:val="clear" w:color="auto" w:fill="auto"/>
          </w:tcPr>
          <w:p w:rsidR="008511B8" w:rsidRPr="004A4E12" w:rsidRDefault="008511B8" w:rsidP="00D13C69">
            <w:pPr>
              <w:ind w:firstLineChars="0" w:firstLine="0"/>
              <w:rPr>
                <w:rFonts w:ascii="宋体" w:hAnsi="宋体"/>
                <w:sz w:val="21"/>
                <w:szCs w:val="21"/>
              </w:rPr>
            </w:pPr>
            <w:r w:rsidRPr="004A4E12">
              <w:rPr>
                <w:rFonts w:ascii="宋体" w:hAnsi="宋体" w:hint="eastAsia"/>
                <w:sz w:val="21"/>
                <w:szCs w:val="21"/>
              </w:rPr>
              <w:t>引入5</w:t>
            </w:r>
            <w:r w:rsidRPr="004A4E12">
              <w:rPr>
                <w:rFonts w:ascii="宋体" w:hAnsi="宋体"/>
                <w:sz w:val="21"/>
                <w:szCs w:val="21"/>
              </w:rPr>
              <w:t>G核心网</w:t>
            </w:r>
          </w:p>
          <w:p w:rsidR="008511B8" w:rsidRPr="00947292" w:rsidRDefault="008511B8" w:rsidP="00D13C69">
            <w:pPr>
              <w:ind w:firstLineChars="0" w:firstLine="0"/>
              <w:rPr>
                <w:rFonts w:ascii="宋体" w:hAnsi="宋体"/>
              </w:rPr>
            </w:pPr>
            <w:r w:rsidRPr="004A4E12">
              <w:rPr>
                <w:rFonts w:hint="eastAsia"/>
                <w:sz w:val="21"/>
                <w:szCs w:val="21"/>
              </w:rPr>
              <w:t>过渡</w:t>
            </w:r>
            <w:r w:rsidRPr="004A4E12">
              <w:rPr>
                <w:sz w:val="21"/>
                <w:szCs w:val="21"/>
              </w:rPr>
              <w:t>部署架构，</w:t>
            </w:r>
            <w:r w:rsidRPr="004A4E12">
              <w:rPr>
                <w:rFonts w:hint="eastAsia"/>
                <w:sz w:val="21"/>
                <w:szCs w:val="21"/>
              </w:rPr>
              <w:t>适</w:t>
            </w:r>
            <w:r w:rsidRPr="004A4E12">
              <w:rPr>
                <w:sz w:val="21"/>
                <w:szCs w:val="21"/>
              </w:rPr>
              <w:t>用于</w:t>
            </w:r>
            <w:r w:rsidRPr="004A4E12">
              <w:rPr>
                <w:rFonts w:hint="eastAsia"/>
                <w:sz w:val="21"/>
                <w:szCs w:val="21"/>
              </w:rPr>
              <w:t>5</w:t>
            </w:r>
            <w:r w:rsidRPr="004A4E12">
              <w:rPr>
                <w:sz w:val="21"/>
                <w:szCs w:val="21"/>
              </w:rPr>
              <w:t>G</w:t>
            </w:r>
            <w:r w:rsidRPr="004A4E12">
              <w:rPr>
                <w:rFonts w:hint="eastAsia"/>
                <w:sz w:val="21"/>
                <w:szCs w:val="21"/>
              </w:rPr>
              <w:t>中</w:t>
            </w:r>
            <w:r w:rsidRPr="004A4E12">
              <w:rPr>
                <w:sz w:val="21"/>
                <w:szCs w:val="21"/>
              </w:rPr>
              <w:t>期</w:t>
            </w:r>
          </w:p>
        </w:tc>
        <w:tc>
          <w:tcPr>
            <w:tcW w:w="1417" w:type="dxa"/>
            <w:shd w:val="clear" w:color="auto" w:fill="auto"/>
          </w:tcPr>
          <w:p w:rsidR="008511B8" w:rsidRPr="004A4E12" w:rsidRDefault="008511B8" w:rsidP="00D13C69">
            <w:pPr>
              <w:ind w:firstLineChars="0" w:firstLine="0"/>
              <w:rPr>
                <w:rFonts w:ascii="宋体" w:hAnsi="宋体"/>
                <w:sz w:val="21"/>
                <w:szCs w:val="21"/>
              </w:rPr>
            </w:pPr>
            <w:r w:rsidRPr="004A4E12">
              <w:rPr>
                <w:rFonts w:ascii="宋体" w:hAnsi="宋体" w:hint="eastAsia"/>
                <w:sz w:val="21"/>
                <w:szCs w:val="21"/>
              </w:rPr>
              <w:t>引入5</w:t>
            </w:r>
            <w:r w:rsidRPr="004A4E12">
              <w:rPr>
                <w:rFonts w:ascii="宋体" w:hAnsi="宋体"/>
                <w:sz w:val="21"/>
                <w:szCs w:val="21"/>
              </w:rPr>
              <w:t>G核心网</w:t>
            </w:r>
          </w:p>
          <w:p w:rsidR="008511B8" w:rsidRPr="00621484" w:rsidRDefault="008511B8" w:rsidP="00D13C69">
            <w:pPr>
              <w:ind w:firstLineChars="0" w:firstLine="0"/>
            </w:pPr>
            <w:r w:rsidRPr="004A4E12">
              <w:rPr>
                <w:rFonts w:hint="eastAsia"/>
                <w:sz w:val="21"/>
                <w:szCs w:val="21"/>
              </w:rPr>
              <w:t>准</w:t>
            </w:r>
            <w:r w:rsidRPr="004A4E12">
              <w:rPr>
                <w:sz w:val="21"/>
                <w:szCs w:val="21"/>
              </w:rPr>
              <w:t>目标部署架构，</w:t>
            </w:r>
            <w:r w:rsidRPr="004A4E12">
              <w:rPr>
                <w:rFonts w:hint="eastAsia"/>
                <w:sz w:val="21"/>
                <w:szCs w:val="21"/>
              </w:rPr>
              <w:t>适</w:t>
            </w:r>
            <w:r w:rsidRPr="004A4E12">
              <w:rPr>
                <w:sz w:val="21"/>
                <w:szCs w:val="21"/>
              </w:rPr>
              <w:t>用于</w:t>
            </w:r>
            <w:r w:rsidRPr="004A4E12">
              <w:rPr>
                <w:rFonts w:hint="eastAsia"/>
                <w:sz w:val="21"/>
                <w:szCs w:val="21"/>
              </w:rPr>
              <w:t>5</w:t>
            </w:r>
            <w:r w:rsidRPr="004A4E12">
              <w:rPr>
                <w:sz w:val="21"/>
                <w:szCs w:val="21"/>
              </w:rPr>
              <w:t>G</w:t>
            </w:r>
            <w:r w:rsidRPr="004A4E12">
              <w:rPr>
                <w:sz w:val="21"/>
                <w:szCs w:val="21"/>
              </w:rPr>
              <w:t>初期</w:t>
            </w:r>
          </w:p>
        </w:tc>
        <w:tc>
          <w:tcPr>
            <w:tcW w:w="2051" w:type="dxa"/>
            <w:shd w:val="clear" w:color="auto" w:fill="auto"/>
          </w:tcPr>
          <w:p w:rsidR="008511B8" w:rsidRPr="004A4E12" w:rsidRDefault="008511B8" w:rsidP="00D13C69">
            <w:pPr>
              <w:ind w:firstLineChars="0" w:firstLine="0"/>
              <w:rPr>
                <w:rFonts w:ascii="宋体" w:hAnsi="宋体"/>
                <w:sz w:val="21"/>
              </w:rPr>
            </w:pPr>
            <w:r w:rsidRPr="004A4E12">
              <w:rPr>
                <w:rFonts w:ascii="宋体" w:hAnsi="宋体" w:hint="eastAsia"/>
                <w:sz w:val="21"/>
              </w:rPr>
              <w:t>网络</w:t>
            </w:r>
            <w:r w:rsidRPr="004A4E12">
              <w:rPr>
                <w:rFonts w:ascii="宋体" w:hAnsi="宋体"/>
                <w:sz w:val="21"/>
              </w:rPr>
              <w:t>切片、新型QoS</w:t>
            </w:r>
          </w:p>
          <w:p w:rsidR="008511B8" w:rsidRPr="00947292" w:rsidRDefault="008511B8" w:rsidP="00D13C69">
            <w:pPr>
              <w:ind w:firstLineChars="0" w:firstLine="0"/>
              <w:rPr>
                <w:rFonts w:ascii="宋体" w:hAnsi="宋体"/>
                <w:sz w:val="22"/>
              </w:rPr>
            </w:pPr>
          </w:p>
          <w:p w:rsidR="008511B8" w:rsidRPr="00947292" w:rsidRDefault="008511B8" w:rsidP="00D13C69">
            <w:pPr>
              <w:ind w:firstLineChars="0" w:firstLine="0"/>
              <w:rPr>
                <w:rFonts w:ascii="宋体" w:hAnsi="宋体"/>
              </w:rPr>
            </w:pPr>
            <w:r w:rsidRPr="004A4E12">
              <w:rPr>
                <w:rFonts w:hint="eastAsia"/>
                <w:sz w:val="21"/>
              </w:rPr>
              <w:t>5</w:t>
            </w:r>
            <w:r w:rsidRPr="004A4E12">
              <w:rPr>
                <w:sz w:val="21"/>
              </w:rPr>
              <w:t>G</w:t>
            </w:r>
            <w:r w:rsidRPr="004A4E12">
              <w:rPr>
                <w:sz w:val="21"/>
              </w:rPr>
              <w:t>目标部署架构，</w:t>
            </w:r>
            <w:r w:rsidRPr="004A4E12">
              <w:rPr>
                <w:rFonts w:hint="eastAsia"/>
                <w:sz w:val="21"/>
              </w:rPr>
              <w:t>适</w:t>
            </w:r>
            <w:r w:rsidRPr="004A4E12">
              <w:rPr>
                <w:sz w:val="21"/>
              </w:rPr>
              <w:t>用于</w:t>
            </w:r>
            <w:r w:rsidRPr="004A4E12">
              <w:rPr>
                <w:rFonts w:hint="eastAsia"/>
                <w:sz w:val="21"/>
              </w:rPr>
              <w:t>5</w:t>
            </w:r>
            <w:r w:rsidRPr="004A4E12">
              <w:rPr>
                <w:sz w:val="21"/>
              </w:rPr>
              <w:t>G</w:t>
            </w:r>
            <w:r w:rsidRPr="004A4E12">
              <w:rPr>
                <w:rFonts w:hint="eastAsia"/>
                <w:sz w:val="21"/>
              </w:rPr>
              <w:t>全</w:t>
            </w:r>
            <w:r w:rsidRPr="004A4E12">
              <w:rPr>
                <w:sz w:val="21"/>
              </w:rPr>
              <w:t>生命周期</w:t>
            </w:r>
          </w:p>
        </w:tc>
      </w:tr>
    </w:tbl>
    <w:p w:rsidR="0011340C" w:rsidRPr="008511B8" w:rsidRDefault="00237D04" w:rsidP="00B46F72">
      <w:pPr>
        <w:pStyle w:val="a2"/>
        <w:ind w:firstLine="480"/>
      </w:pPr>
      <w:r>
        <w:rPr>
          <w:rFonts w:hint="eastAsia"/>
        </w:rPr>
        <w:t>根据</w:t>
      </w:r>
      <w:r>
        <w:rPr>
          <w:rFonts w:hint="eastAsia"/>
        </w:rPr>
        <w:t>3</w:t>
      </w:r>
      <w:r>
        <w:t>GPP</w:t>
      </w:r>
      <w:r>
        <w:t>标准</w:t>
      </w:r>
      <w:r>
        <w:rPr>
          <w:rFonts w:hint="eastAsia"/>
        </w:rPr>
        <w:t>Releas</w:t>
      </w:r>
      <w:r>
        <w:t>15</w:t>
      </w:r>
      <w:r>
        <w:t>的</w:t>
      </w:r>
      <w:r>
        <w:rPr>
          <w:rFonts w:hint="eastAsia"/>
        </w:rPr>
        <w:t>规范</w:t>
      </w:r>
      <w:r>
        <w:t>，</w:t>
      </w:r>
      <w:r>
        <w:rPr>
          <w:rFonts w:hint="eastAsia"/>
        </w:rPr>
        <w:t>5</w:t>
      </w:r>
      <w:r>
        <w:t>G</w:t>
      </w:r>
      <w:r>
        <w:t>的网络部署模式主要分为两大类</w:t>
      </w:r>
      <w:r>
        <w:t xml:space="preserve">: </w:t>
      </w:r>
      <w:r>
        <w:rPr>
          <w:rFonts w:hint="eastAsia"/>
        </w:rPr>
        <w:t>独立组网</w:t>
      </w:r>
      <w:r>
        <w:rPr>
          <w:rFonts w:hint="eastAsia"/>
        </w:rPr>
        <w:t>(SA</w:t>
      </w:r>
      <w:r>
        <w:t>，</w:t>
      </w:r>
      <w:r>
        <w:t>Stand-Alone)</w:t>
      </w:r>
      <w:r>
        <w:t>和非独立</w:t>
      </w:r>
      <w:r>
        <w:rPr>
          <w:rFonts w:hint="eastAsia"/>
        </w:rPr>
        <w:t>组网</w:t>
      </w:r>
      <w:r>
        <w:rPr>
          <w:rFonts w:hint="eastAsia"/>
        </w:rPr>
        <w:t>(</w:t>
      </w:r>
      <w:r>
        <w:t>NSA, Non-Stand Alone</w:t>
      </w:r>
      <w:r>
        <w:rPr>
          <w:rFonts w:hint="eastAsia"/>
        </w:rPr>
        <w:t>)[</w:t>
      </w:r>
      <w:r>
        <w:t>50</w:t>
      </w:r>
      <w:r>
        <w:rPr>
          <w:rFonts w:hint="eastAsia"/>
        </w:rPr>
        <w:t>]</w:t>
      </w:r>
      <w:r>
        <w:t>。</w:t>
      </w:r>
      <w:r>
        <w:rPr>
          <w:rFonts w:hint="eastAsia"/>
        </w:rPr>
        <w:t>在非独立组网架构</w:t>
      </w:r>
      <w:r w:rsidRPr="00267BB6">
        <w:rPr>
          <w:rFonts w:hint="eastAsia"/>
        </w:rPr>
        <w:t>中</w:t>
      </w:r>
      <w:r>
        <w:rPr>
          <w:rFonts w:hint="eastAsia"/>
        </w:rPr>
        <w:t>，</w:t>
      </w:r>
      <w:r w:rsidRPr="00267BB6">
        <w:rPr>
          <w:rFonts w:hint="eastAsia"/>
        </w:rPr>
        <w:t>5G</w:t>
      </w:r>
      <w:r w:rsidRPr="00267BB6">
        <w:rPr>
          <w:rFonts w:hint="eastAsia"/>
        </w:rPr>
        <w:t>无线接入网络（</w:t>
      </w:r>
      <w:r>
        <w:rPr>
          <w:rFonts w:hint="eastAsia"/>
        </w:rPr>
        <w:t>R</w:t>
      </w:r>
      <w:r w:rsidRPr="00267BB6">
        <w:rPr>
          <w:rFonts w:hint="eastAsia"/>
        </w:rPr>
        <w:t>AN</w:t>
      </w:r>
      <w:r w:rsidRPr="00267BB6">
        <w:rPr>
          <w:rFonts w:hint="eastAsia"/>
        </w:rPr>
        <w:t>），也称为新无线（</w:t>
      </w:r>
      <w:r w:rsidRPr="00267BB6">
        <w:rPr>
          <w:rFonts w:hint="eastAsia"/>
        </w:rPr>
        <w:t>NR</w:t>
      </w:r>
      <w:r w:rsidRPr="00267BB6">
        <w:rPr>
          <w:rFonts w:hint="eastAsia"/>
        </w:rPr>
        <w:t>）与现有</w:t>
      </w:r>
      <w:r>
        <w:rPr>
          <w:rFonts w:hint="eastAsia"/>
        </w:rPr>
        <w:t>4</w:t>
      </w:r>
      <w:r>
        <w:t>G</w:t>
      </w:r>
      <w:r>
        <w:t>无线</w:t>
      </w:r>
      <w:r w:rsidRPr="00267BB6">
        <w:rPr>
          <w:rFonts w:hint="eastAsia"/>
        </w:rPr>
        <w:t>LTE</w:t>
      </w:r>
      <w:r w:rsidRPr="00267BB6">
        <w:rPr>
          <w:rFonts w:hint="eastAsia"/>
        </w:rPr>
        <w:lastRenderedPageBreak/>
        <w:t>和</w:t>
      </w:r>
      <w:r>
        <w:rPr>
          <w:rFonts w:hint="eastAsia"/>
        </w:rPr>
        <w:t>4</w:t>
      </w:r>
      <w:r>
        <w:t xml:space="preserve">G </w:t>
      </w:r>
      <w:r w:rsidRPr="00267BB6">
        <w:rPr>
          <w:rFonts w:hint="eastAsia"/>
        </w:rPr>
        <w:t>EPC</w:t>
      </w:r>
      <w:r w:rsidRPr="00267BB6">
        <w:rPr>
          <w:rFonts w:hint="eastAsia"/>
        </w:rPr>
        <w:t>基础设施核心网络结合使用，从而使新的</w:t>
      </w:r>
      <w:r w:rsidRPr="00267BB6">
        <w:rPr>
          <w:rFonts w:hint="eastAsia"/>
        </w:rPr>
        <w:t>5G</w:t>
      </w:r>
      <w:r w:rsidRPr="00267BB6">
        <w:rPr>
          <w:rFonts w:hint="eastAsia"/>
        </w:rPr>
        <w:t>无线技术无需更换</w:t>
      </w:r>
      <w:r>
        <w:rPr>
          <w:rFonts w:hint="eastAsia"/>
        </w:rPr>
        <w:t>原有</w:t>
      </w:r>
      <w:r>
        <w:rPr>
          <w:rFonts w:hint="eastAsia"/>
        </w:rPr>
        <w:t>4</w:t>
      </w:r>
      <w:r>
        <w:t>G</w:t>
      </w:r>
      <w:r>
        <w:t>的基础设施</w:t>
      </w:r>
      <w:r w:rsidRPr="00267BB6">
        <w:rPr>
          <w:rFonts w:hint="eastAsia"/>
        </w:rPr>
        <w:t>即可使用。在这种配置中，只支持</w:t>
      </w:r>
      <w:r w:rsidRPr="00267BB6">
        <w:rPr>
          <w:rFonts w:hint="eastAsia"/>
        </w:rPr>
        <w:t>4G</w:t>
      </w:r>
      <w:r w:rsidRPr="00267BB6">
        <w:rPr>
          <w:rFonts w:hint="eastAsia"/>
        </w:rPr>
        <w:t>服务，但可以享受</w:t>
      </w:r>
      <w:r w:rsidRPr="00267BB6">
        <w:rPr>
          <w:rFonts w:hint="eastAsia"/>
        </w:rPr>
        <w:t>5G</w:t>
      </w:r>
      <w:r w:rsidRPr="00267BB6">
        <w:rPr>
          <w:rFonts w:hint="eastAsia"/>
        </w:rPr>
        <w:t>网络提供的</w:t>
      </w:r>
      <w:r>
        <w:rPr>
          <w:rFonts w:hint="eastAsia"/>
        </w:rPr>
        <w:t>更高</w:t>
      </w:r>
      <w:r w:rsidRPr="00267BB6">
        <w:rPr>
          <w:rFonts w:hint="eastAsia"/>
        </w:rPr>
        <w:t>容量</w:t>
      </w:r>
      <w:r>
        <w:rPr>
          <w:rFonts w:hint="eastAsia"/>
        </w:rPr>
        <w:t>以及较低的延迟。在</w:t>
      </w:r>
      <w:r>
        <w:t>独立组网架构中，</w:t>
      </w:r>
      <w:r>
        <w:rPr>
          <w:rFonts w:hint="eastAsia"/>
        </w:rPr>
        <w:t>5</w:t>
      </w:r>
      <w:r>
        <w:t>G</w:t>
      </w:r>
      <w:r>
        <w:t>接入网</w:t>
      </w:r>
      <w:r>
        <w:rPr>
          <w:rFonts w:hint="eastAsia"/>
        </w:rPr>
        <w:t>NR</w:t>
      </w:r>
      <w:r w:rsidRPr="00ED0947">
        <w:rPr>
          <w:rFonts w:hint="eastAsia"/>
        </w:rPr>
        <w:t>连接到</w:t>
      </w:r>
      <w:r>
        <w:t>5G</w:t>
      </w:r>
      <w:proofErr w:type="gramStart"/>
      <w:r>
        <w:rPr>
          <w:rFonts w:hint="eastAsia"/>
        </w:rPr>
        <w:t>核心网</w:t>
      </w:r>
      <w:proofErr w:type="gramEnd"/>
      <w:r>
        <w:t>NGC(Next Generation Core)</w:t>
      </w:r>
      <w:r>
        <w:rPr>
          <w:rFonts w:hint="eastAsia"/>
        </w:rPr>
        <w:t>，支持</w:t>
      </w:r>
      <w:r>
        <w:t>全套的</w:t>
      </w:r>
      <w:r>
        <w:rPr>
          <w:rFonts w:hint="eastAsia"/>
        </w:rPr>
        <w:t>5</w:t>
      </w:r>
      <w:r>
        <w:t>G</w:t>
      </w:r>
      <w:r>
        <w:t>服务，</w:t>
      </w:r>
      <w:r>
        <w:rPr>
          <w:rFonts w:hint="eastAsia"/>
        </w:rPr>
        <w:t>完全没有</w:t>
      </w:r>
      <w:r>
        <w:rPr>
          <w:rFonts w:hint="eastAsia"/>
        </w:rPr>
        <w:t>4</w:t>
      </w:r>
      <w:r>
        <w:t>G</w:t>
      </w:r>
      <w:r>
        <w:t>的</w:t>
      </w:r>
      <w:r>
        <w:rPr>
          <w:rFonts w:hint="eastAsia"/>
        </w:rPr>
        <w:t>存在</w:t>
      </w:r>
      <w:r>
        <w:rPr>
          <w:rFonts w:hint="eastAsia"/>
        </w:rPr>
        <w:t>[</w:t>
      </w:r>
      <w:r>
        <w:t>51</w:t>
      </w:r>
      <w:r>
        <w:rPr>
          <w:rFonts w:hint="eastAsia"/>
        </w:rPr>
        <w:t>]</w:t>
      </w:r>
      <w:r w:rsidR="00A85D52">
        <w:rPr>
          <w:rFonts w:hint="eastAsia"/>
        </w:rPr>
        <w:t>[</w:t>
      </w:r>
      <w:r w:rsidR="00A85D52">
        <w:t>52</w:t>
      </w:r>
      <w:r w:rsidR="00A85D52">
        <w:rPr>
          <w:rFonts w:hint="eastAsia"/>
        </w:rPr>
        <w:t>]</w:t>
      </w:r>
      <w:r>
        <w:t>。</w:t>
      </w:r>
      <w:r>
        <w:rPr>
          <w:rFonts w:hint="eastAsia"/>
        </w:rPr>
        <w:t>关于非</w:t>
      </w:r>
      <w:r>
        <w:t>独立</w:t>
      </w:r>
      <w:r>
        <w:rPr>
          <w:rFonts w:hint="eastAsia"/>
        </w:rPr>
        <w:t>组</w:t>
      </w:r>
      <w:r>
        <w:t>网与独立组网的对比如表</w:t>
      </w:r>
      <w:r>
        <w:rPr>
          <w:rFonts w:hint="eastAsia"/>
        </w:rPr>
        <w:t>1</w:t>
      </w:r>
      <w:r>
        <w:rPr>
          <w:rFonts w:hint="eastAsia"/>
        </w:rPr>
        <w:t>所示</w:t>
      </w:r>
      <w:r>
        <w:t>。</w:t>
      </w:r>
    </w:p>
    <w:p w:rsidR="0011340C" w:rsidRPr="00AB7EBF" w:rsidRDefault="00250C22" w:rsidP="00B46F72">
      <w:pPr>
        <w:pStyle w:val="a2"/>
        <w:ind w:firstLine="482"/>
        <w:rPr>
          <w:b/>
        </w:rPr>
      </w:pPr>
      <w:r w:rsidRPr="00AB7EBF">
        <w:rPr>
          <w:rFonts w:hint="eastAsia"/>
          <w:b/>
        </w:rPr>
        <w:t>(</w:t>
      </w:r>
      <w:r w:rsidRPr="00AB7EBF">
        <w:rPr>
          <w:b/>
        </w:rPr>
        <w:t>2</w:t>
      </w:r>
      <w:r w:rsidRPr="00AB7EBF">
        <w:rPr>
          <w:rFonts w:hint="eastAsia"/>
          <w:b/>
        </w:rPr>
        <w:t>)</w:t>
      </w:r>
      <w:r w:rsidRPr="00AB7EBF">
        <w:rPr>
          <w:rFonts w:hint="eastAsia"/>
          <w:b/>
        </w:rPr>
        <w:t>性能</w:t>
      </w:r>
      <w:r w:rsidRPr="00AB7EBF">
        <w:rPr>
          <w:b/>
        </w:rPr>
        <w:t>指标研究</w:t>
      </w:r>
    </w:p>
    <w:p w:rsidR="0011340C" w:rsidRDefault="003A7CD0" w:rsidP="00B46F72">
      <w:pPr>
        <w:pStyle w:val="a2"/>
        <w:ind w:firstLine="480"/>
      </w:pPr>
      <w:r>
        <w:rPr>
          <w:rFonts w:hint="eastAsia"/>
        </w:rPr>
        <w:t>3</w:t>
      </w:r>
      <w:r>
        <w:t>GPP</w:t>
      </w:r>
      <w:r>
        <w:t>对高可靠低时延网络</w:t>
      </w:r>
      <w:r>
        <w:rPr>
          <w:rFonts w:hint="eastAsia"/>
        </w:rPr>
        <w:t>的时延</w:t>
      </w:r>
      <w:r>
        <w:t>要求是</w:t>
      </w:r>
      <w:r w:rsidRPr="003A7CD0">
        <w:rPr>
          <w:rFonts w:hint="eastAsia"/>
        </w:rPr>
        <w:t>，</w:t>
      </w:r>
      <w:r>
        <w:rPr>
          <w:rFonts w:hint="eastAsia"/>
        </w:rPr>
        <w:t>在</w:t>
      </w:r>
      <w:r w:rsidRPr="003A7CD0">
        <w:rPr>
          <w:rFonts w:hint="eastAsia"/>
        </w:rPr>
        <w:t>用户平面</w:t>
      </w:r>
      <w:r>
        <w:rPr>
          <w:rFonts w:hint="eastAsia"/>
        </w:rPr>
        <w:t>(</w:t>
      </w:r>
      <w:r>
        <w:t>UP, User Plane</w:t>
      </w:r>
      <w:r>
        <w:rPr>
          <w:rFonts w:hint="eastAsia"/>
        </w:rPr>
        <w:t>)</w:t>
      </w:r>
      <w:r w:rsidRPr="003A7CD0">
        <w:rPr>
          <w:rFonts w:hint="eastAsia"/>
        </w:rPr>
        <w:t>延迟的目标应为：</w:t>
      </w:r>
      <w:r>
        <w:rPr>
          <w:rFonts w:hint="eastAsia"/>
        </w:rPr>
        <w:t>上联</w:t>
      </w:r>
      <w:r>
        <w:rPr>
          <w:rFonts w:hint="eastAsia"/>
        </w:rPr>
        <w:t>(</w:t>
      </w:r>
      <w:r>
        <w:t>UL, Uplink</w:t>
      </w:r>
      <w:r>
        <w:rPr>
          <w:rFonts w:hint="eastAsia"/>
        </w:rPr>
        <w:t>)</w:t>
      </w:r>
      <w:r w:rsidRPr="003A7CD0">
        <w:rPr>
          <w:rFonts w:hint="eastAsia"/>
        </w:rPr>
        <w:t>为</w:t>
      </w:r>
      <w:r w:rsidRPr="003A7CD0">
        <w:rPr>
          <w:rFonts w:hint="eastAsia"/>
        </w:rPr>
        <w:t>0.5ms</w:t>
      </w:r>
      <w:r w:rsidRPr="003A7CD0">
        <w:rPr>
          <w:rFonts w:hint="eastAsia"/>
        </w:rPr>
        <w:t>，</w:t>
      </w:r>
      <w:r>
        <w:rPr>
          <w:rFonts w:hint="eastAsia"/>
        </w:rPr>
        <w:t>下</w:t>
      </w:r>
      <w:r>
        <w:t>联</w:t>
      </w:r>
      <w:r>
        <w:rPr>
          <w:rFonts w:hint="eastAsia"/>
        </w:rPr>
        <w:t>(</w:t>
      </w:r>
      <w:r>
        <w:t>DL, Downlink</w:t>
      </w:r>
      <w:r>
        <w:rPr>
          <w:rFonts w:hint="eastAsia"/>
        </w:rPr>
        <w:t>)</w:t>
      </w:r>
      <w:r w:rsidRPr="003A7CD0">
        <w:rPr>
          <w:rFonts w:hint="eastAsia"/>
        </w:rPr>
        <w:t>为</w:t>
      </w:r>
      <w:r w:rsidRPr="003A7CD0">
        <w:rPr>
          <w:rFonts w:hint="eastAsia"/>
        </w:rPr>
        <w:t>0.5ms</w:t>
      </w:r>
      <w:r w:rsidRPr="003A7CD0">
        <w:rPr>
          <w:rFonts w:hint="eastAsia"/>
        </w:rPr>
        <w:t>。此外，如果可能，延迟也应足够低，以支持将下一代接入技术用作可在下一代接入体系结构中使用的无线传输技术。</w:t>
      </w:r>
    </w:p>
    <w:p w:rsidR="001775DB" w:rsidRDefault="001775DB" w:rsidP="00B46F72">
      <w:pPr>
        <w:pStyle w:val="a2"/>
        <w:ind w:firstLine="480"/>
      </w:pPr>
      <w:r w:rsidRPr="001775DB">
        <w:rPr>
          <w:rFonts w:hint="eastAsia"/>
        </w:rPr>
        <w:t>可靠性可以通过在一定延迟内传输</w:t>
      </w:r>
      <w:r>
        <w:rPr>
          <w:rFonts w:hint="eastAsia"/>
        </w:rPr>
        <w:t>指定</w:t>
      </w:r>
      <w:r w:rsidRPr="001775DB">
        <w:rPr>
          <w:rFonts w:hint="eastAsia"/>
        </w:rPr>
        <w:t>字节的成功概率来评估，即在一定的信道质量下，从无线协议层入口点向无线接口的出口点传送小数据包所需的时间。</w:t>
      </w:r>
      <w:r>
        <w:rPr>
          <w:rFonts w:hint="eastAsia"/>
        </w:rPr>
        <w:t>对于</w:t>
      </w:r>
      <w:r w:rsidRPr="001775DB">
        <w:rPr>
          <w:rFonts w:hint="eastAsia"/>
        </w:rPr>
        <w:t>URLLC</w:t>
      </w:r>
      <w:r w:rsidRPr="001775DB">
        <w:rPr>
          <w:rFonts w:hint="eastAsia"/>
        </w:rPr>
        <w:t>可靠性要求</w:t>
      </w:r>
      <w:r>
        <w:rPr>
          <w:rFonts w:hint="eastAsia"/>
        </w:rPr>
        <w:t>是：</w:t>
      </w:r>
      <w:r w:rsidR="00787C7B">
        <w:rPr>
          <w:rFonts w:hint="eastAsia"/>
        </w:rPr>
        <w:t>在</w:t>
      </w:r>
      <w:r w:rsidR="00C35505">
        <w:rPr>
          <w:rFonts w:hint="eastAsia"/>
        </w:rPr>
        <w:t>发送</w:t>
      </w:r>
      <w:r w:rsidRPr="001775DB">
        <w:rPr>
          <w:rFonts w:hint="eastAsia"/>
        </w:rPr>
        <w:t>32</w:t>
      </w:r>
      <w:r w:rsidRPr="001775DB">
        <w:rPr>
          <w:rFonts w:hint="eastAsia"/>
        </w:rPr>
        <w:t>字节</w:t>
      </w:r>
      <w:r w:rsidR="00787C7B">
        <w:rPr>
          <w:rFonts w:hint="eastAsia"/>
        </w:rPr>
        <w:t>小</w:t>
      </w:r>
      <w:r w:rsidRPr="001775DB">
        <w:rPr>
          <w:rFonts w:hint="eastAsia"/>
        </w:rPr>
        <w:t>数据包的</w:t>
      </w:r>
      <w:r w:rsidR="00787C7B">
        <w:rPr>
          <w:rFonts w:hint="eastAsia"/>
        </w:rPr>
        <w:t>情况</w:t>
      </w:r>
      <w:r w:rsidR="00787C7B">
        <w:t>下</w:t>
      </w:r>
      <w:r w:rsidR="00787C7B">
        <w:rPr>
          <w:rFonts w:hint="eastAsia"/>
        </w:rPr>
        <w:t>，保证</w:t>
      </w:r>
      <w:r w:rsidR="00C35505">
        <w:rPr>
          <w:rFonts w:hint="eastAsia"/>
        </w:rPr>
        <w:t>传输</w:t>
      </w:r>
      <w:r w:rsidR="00C35505">
        <w:t>的</w:t>
      </w:r>
      <w:proofErr w:type="gramStart"/>
      <w:r>
        <w:rPr>
          <w:rFonts w:hint="eastAsia"/>
        </w:rPr>
        <w:t>误块</w:t>
      </w:r>
      <w:r>
        <w:t>率</w:t>
      </w:r>
      <w:proofErr w:type="gramEnd"/>
      <w:r w:rsidR="00E570A5">
        <w:rPr>
          <w:rFonts w:hint="eastAsia"/>
        </w:rPr>
        <w:t>(</w:t>
      </w:r>
      <w:r w:rsidR="00C35505">
        <w:rPr>
          <w:rFonts w:hint="eastAsia"/>
        </w:rPr>
        <w:t>BLER</w:t>
      </w:r>
      <w:r w:rsidR="00E570A5">
        <w:t>, Block Error Rate)</w:t>
      </w:r>
      <w:r>
        <w:t>在</w:t>
      </w:r>
      <w:r>
        <w:rPr>
          <w:rFonts w:hint="eastAsia"/>
        </w:rPr>
        <w:t>1</w:t>
      </w:r>
      <w:r>
        <w:t>*</w:t>
      </w:r>
      <w:r w:rsidRPr="001775DB">
        <w:rPr>
          <w:rFonts w:hint="eastAsia"/>
        </w:rPr>
        <w:t>10</w:t>
      </w:r>
      <w:r w:rsidRPr="001775DB">
        <w:rPr>
          <w:rFonts w:hint="eastAsia"/>
          <w:vertAlign w:val="superscript"/>
        </w:rPr>
        <w:t>-5</w:t>
      </w:r>
      <w:r>
        <w:rPr>
          <w:rFonts w:hint="eastAsia"/>
        </w:rPr>
        <w:t>以内</w:t>
      </w:r>
      <w:r>
        <w:t>，</w:t>
      </w:r>
      <w:r>
        <w:rPr>
          <w:rFonts w:hint="eastAsia"/>
        </w:rPr>
        <w:t>同时</w:t>
      </w:r>
      <w:r w:rsidR="009D1AB8">
        <w:rPr>
          <w:rFonts w:hint="eastAsia"/>
        </w:rPr>
        <w:t>满足</w:t>
      </w:r>
      <w:r w:rsidRPr="001775DB">
        <w:rPr>
          <w:rFonts w:hint="eastAsia"/>
        </w:rPr>
        <w:t>用户平面延迟为</w:t>
      </w:r>
      <w:r w:rsidRPr="001775DB">
        <w:rPr>
          <w:rFonts w:hint="eastAsia"/>
        </w:rPr>
        <w:t>1</w:t>
      </w:r>
      <w:r w:rsidRPr="001775DB">
        <w:rPr>
          <w:rFonts w:hint="eastAsia"/>
        </w:rPr>
        <w:t>毫秒</w:t>
      </w:r>
      <w:r w:rsidR="00787C7B">
        <w:rPr>
          <w:rFonts w:hint="eastAsia"/>
        </w:rPr>
        <w:t>[</w:t>
      </w:r>
      <w:r w:rsidR="00787C7B">
        <w:t>2</w:t>
      </w:r>
      <w:r w:rsidR="00787C7B">
        <w:rPr>
          <w:rFonts w:hint="eastAsia"/>
        </w:rPr>
        <w:t>]</w:t>
      </w:r>
      <w:r w:rsidRPr="001775DB">
        <w:rPr>
          <w:rFonts w:hint="eastAsia"/>
        </w:rPr>
        <w:t>。</w:t>
      </w:r>
    </w:p>
    <w:p w:rsidR="00162B55" w:rsidRDefault="00162B55" w:rsidP="00B46F72">
      <w:pPr>
        <w:pStyle w:val="a2"/>
        <w:ind w:firstLine="480"/>
      </w:pPr>
      <w:r w:rsidRPr="00162B55">
        <w:rPr>
          <w:rFonts w:hint="eastAsia"/>
        </w:rPr>
        <w:t>如此严格的要求使得</w:t>
      </w:r>
      <w:r w:rsidRPr="00162B55">
        <w:rPr>
          <w:rFonts w:hint="eastAsia"/>
        </w:rPr>
        <w:t>URLLC</w:t>
      </w:r>
      <w:r w:rsidRPr="00162B55">
        <w:rPr>
          <w:rFonts w:hint="eastAsia"/>
        </w:rPr>
        <w:t>成为一项具有挑战性的服务，</w:t>
      </w:r>
      <w:r w:rsidR="00D57733">
        <w:rPr>
          <w:rFonts w:hint="eastAsia"/>
        </w:rPr>
        <w:t>在技术</w:t>
      </w:r>
      <w:r w:rsidR="00D57733">
        <w:t>实现</w:t>
      </w:r>
      <w:r w:rsidR="00D57733">
        <w:rPr>
          <w:rFonts w:hint="eastAsia"/>
        </w:rPr>
        <w:t>方面</w:t>
      </w:r>
      <w:r w:rsidR="00D57733">
        <w:t>，许多</w:t>
      </w:r>
      <w:r w:rsidR="00D57733">
        <w:rPr>
          <w:rFonts w:hint="eastAsia"/>
        </w:rPr>
        <w:t>企业</w:t>
      </w:r>
      <w:r w:rsidR="00D57733">
        <w:t>与学</w:t>
      </w:r>
      <w:r w:rsidR="00D57733">
        <w:rPr>
          <w:rFonts w:hint="eastAsia"/>
        </w:rPr>
        <w:t>者</w:t>
      </w:r>
      <w:r w:rsidR="00D57733">
        <w:t>都提出了不同的解决方案。</w:t>
      </w:r>
      <w:r w:rsidR="00D57733">
        <w:rPr>
          <w:rFonts w:hint="eastAsia"/>
        </w:rPr>
        <w:t xml:space="preserve"> </w:t>
      </w:r>
      <w:r w:rsidR="00D57733">
        <w:rPr>
          <w:rFonts w:hint="eastAsia"/>
        </w:rPr>
        <w:t>然而，如何从理论上分析延迟的产生，并提出有效减少延迟的部署</w:t>
      </w:r>
      <w:r w:rsidR="00D57733">
        <w:t>方案</w:t>
      </w:r>
      <w:r w:rsidR="00D57733">
        <w:rPr>
          <w:rFonts w:hint="eastAsia"/>
        </w:rPr>
        <w:t>和</w:t>
      </w:r>
      <w:r w:rsidR="00D57733">
        <w:t>资源分配策略，</w:t>
      </w:r>
      <w:r w:rsidR="00CE1249" w:rsidRPr="00CE1249">
        <w:rPr>
          <w:color w:val="FF0000"/>
        </w:rPr>
        <w:t>加些链接的话</w:t>
      </w:r>
      <w:r w:rsidR="00CE1249">
        <w:rPr>
          <w:rFonts w:hint="eastAsia"/>
        </w:rPr>
        <w:t>，</w:t>
      </w:r>
      <w:r w:rsidRPr="00CE1249">
        <w:rPr>
          <w:rFonts w:hint="eastAsia"/>
          <w:color w:val="FF0000"/>
        </w:rPr>
        <w:t>是</w:t>
      </w:r>
      <w:r w:rsidR="00D57733" w:rsidRPr="00CE1249">
        <w:rPr>
          <w:rFonts w:hint="eastAsia"/>
          <w:color w:val="FF0000"/>
        </w:rPr>
        <w:t>本</w:t>
      </w:r>
      <w:r w:rsidR="00D57733" w:rsidRPr="00CE1249">
        <w:rPr>
          <w:color w:val="FF0000"/>
        </w:rPr>
        <w:t>文重点要</w:t>
      </w:r>
      <w:r w:rsidRPr="00CE1249">
        <w:rPr>
          <w:rFonts w:hint="eastAsia"/>
          <w:color w:val="FF0000"/>
        </w:rPr>
        <w:t>研究</w:t>
      </w:r>
      <w:r w:rsidR="00D57733" w:rsidRPr="00CE1249">
        <w:rPr>
          <w:rFonts w:hint="eastAsia"/>
          <w:color w:val="FF0000"/>
        </w:rPr>
        <w:t>的问</w:t>
      </w:r>
      <w:r w:rsidRPr="00CE1249">
        <w:rPr>
          <w:rFonts w:hint="eastAsia"/>
          <w:color w:val="FF0000"/>
        </w:rPr>
        <w:t>题</w:t>
      </w:r>
      <w:r w:rsidRPr="00162B55">
        <w:rPr>
          <w:rFonts w:hint="eastAsia"/>
        </w:rPr>
        <w:t>。</w:t>
      </w:r>
    </w:p>
    <w:p w:rsidR="00885145" w:rsidRPr="00885145" w:rsidRDefault="00885145" w:rsidP="00D57733">
      <w:pPr>
        <w:pStyle w:val="aff5"/>
        <w:spacing w:before="120" w:after="240" w:line="240" w:lineRule="auto"/>
        <w:ind w:firstLine="420"/>
        <w:rPr>
          <w:sz w:val="21"/>
        </w:rPr>
      </w:pPr>
    </w:p>
    <w:p w:rsidR="00B17345" w:rsidRDefault="003C2AFA" w:rsidP="005866B3">
      <w:pPr>
        <w:pStyle w:val="2"/>
        <w:numPr>
          <w:ilvl w:val="0"/>
          <w:numId w:val="0"/>
        </w:numPr>
      </w:pPr>
      <w:bookmarkStart w:id="27" w:name="_Toc475092029"/>
      <w:bookmarkStart w:id="28" w:name="_Toc475092493"/>
      <w:bookmarkStart w:id="29" w:name="_Toc5905671"/>
      <w:r>
        <w:rPr>
          <w:rFonts w:hint="eastAsia"/>
        </w:rPr>
        <w:t xml:space="preserve">2.2 </w:t>
      </w:r>
      <w:r w:rsidR="001B7138">
        <w:rPr>
          <w:rFonts w:hint="eastAsia"/>
        </w:rPr>
        <w:t>基于</w:t>
      </w:r>
      <w:r w:rsidR="001B7138">
        <w:t>随机网络演算的</w:t>
      </w:r>
      <w:r>
        <w:rPr>
          <w:rFonts w:hint="eastAsia"/>
        </w:rPr>
        <w:t>高可靠</w:t>
      </w:r>
      <w:r>
        <w:t>低</w:t>
      </w:r>
      <w:r w:rsidR="001B7138">
        <w:rPr>
          <w:rFonts w:hint="eastAsia"/>
        </w:rPr>
        <w:t>时</w:t>
      </w:r>
      <w:r w:rsidR="001B7138">
        <w:t>延</w:t>
      </w:r>
      <w:r w:rsidRPr="003C2AFA">
        <w:rPr>
          <w:rFonts w:hint="eastAsia"/>
        </w:rPr>
        <w:t>网络性能</w:t>
      </w:r>
      <w:r>
        <w:rPr>
          <w:rFonts w:hint="eastAsia"/>
        </w:rPr>
        <w:t>评价</w:t>
      </w:r>
      <w:r w:rsidRPr="003C2AFA">
        <w:rPr>
          <w:rFonts w:hint="eastAsia"/>
        </w:rPr>
        <w:t>研究</w:t>
      </w:r>
      <w:bookmarkEnd w:id="27"/>
      <w:bookmarkEnd w:id="28"/>
      <w:bookmarkEnd w:id="29"/>
    </w:p>
    <w:p w:rsidR="00A73146" w:rsidRDefault="00A73146" w:rsidP="00A73146">
      <w:pPr>
        <w:pStyle w:val="3"/>
        <w:numPr>
          <w:ilvl w:val="0"/>
          <w:numId w:val="0"/>
        </w:numPr>
      </w:pPr>
      <w:bookmarkStart w:id="30" w:name="_Toc5905672"/>
      <w:r>
        <w:rPr>
          <w:rFonts w:hint="eastAsia"/>
        </w:rPr>
        <w:t xml:space="preserve">2.2.1 </w:t>
      </w:r>
      <w:r>
        <w:rPr>
          <w:rFonts w:hint="eastAsia"/>
        </w:rPr>
        <w:t>随机</w:t>
      </w:r>
      <w:r>
        <w:t>网络演算</w:t>
      </w:r>
      <w:r>
        <w:rPr>
          <w:rFonts w:hint="eastAsia"/>
        </w:rPr>
        <w:t>基础</w:t>
      </w:r>
      <w:r>
        <w:t>知识</w:t>
      </w:r>
      <w:bookmarkEnd w:id="30"/>
    </w:p>
    <w:p w:rsidR="00127609" w:rsidRDefault="00DF1609" w:rsidP="00A73146">
      <w:pPr>
        <w:ind w:firstLine="480"/>
      </w:pPr>
      <w:r>
        <w:rPr>
          <w:rFonts w:hint="eastAsia"/>
        </w:rPr>
        <w:t>随机网络演算是一种用于分析通信网络的系统理论方法，其中使用最小</w:t>
      </w:r>
      <w:r>
        <w:t>加</w:t>
      </w:r>
      <w:r>
        <w:rPr>
          <w:rFonts w:hint="eastAsia"/>
        </w:rPr>
        <w:t>代数描述网络操作。</w:t>
      </w:r>
      <w:r w:rsidRPr="00DF1609">
        <w:rPr>
          <w:rFonts w:hint="eastAsia"/>
        </w:rPr>
        <w:t>网络服务元素（例如有线或无线链路）被建模为</w:t>
      </w:r>
      <w:r>
        <w:rPr>
          <w:rFonts w:hint="eastAsia"/>
        </w:rPr>
        <w:t>最小</w:t>
      </w:r>
      <w:r>
        <w:t>加代数</w:t>
      </w:r>
      <w:r w:rsidRPr="00DF1609">
        <w:rPr>
          <w:rFonts w:hint="eastAsia"/>
        </w:rPr>
        <w:t>线性时变系统，输入输出关系由</w:t>
      </w:r>
      <w:r>
        <w:rPr>
          <w:rFonts w:hint="eastAsia"/>
        </w:rPr>
        <w:t>最小</w:t>
      </w:r>
      <w:r>
        <w:t>加</w:t>
      </w:r>
      <w:r w:rsidRPr="00DF1609">
        <w:rPr>
          <w:rFonts w:hint="eastAsia"/>
        </w:rPr>
        <w:t>代数中的</w:t>
      </w:r>
      <w:r>
        <w:rPr>
          <w:rFonts w:hint="eastAsia"/>
        </w:rPr>
        <w:t>线性时变</w:t>
      </w:r>
      <w:r w:rsidRPr="00DF1609">
        <w:rPr>
          <w:rFonts w:hint="eastAsia"/>
        </w:rPr>
        <w:t>系统理论控制。</w:t>
      </w:r>
      <w:r w:rsidR="00A776EB" w:rsidRPr="00A776EB">
        <w:rPr>
          <w:rFonts w:hint="eastAsia"/>
        </w:rPr>
        <w:t>同时，将原有的确定性系统分析理论推广到</w:t>
      </w:r>
      <w:r w:rsidR="00127609">
        <w:rPr>
          <w:rFonts w:hint="eastAsia"/>
        </w:rPr>
        <w:t>具有</w:t>
      </w:r>
      <w:r w:rsidR="00A776EB" w:rsidRPr="00A776EB">
        <w:rPr>
          <w:rFonts w:hint="eastAsia"/>
        </w:rPr>
        <w:t>概率</w:t>
      </w:r>
      <w:r w:rsidR="00127609">
        <w:rPr>
          <w:rFonts w:hint="eastAsia"/>
        </w:rPr>
        <w:t>特性</w:t>
      </w:r>
      <w:r w:rsidR="00127609">
        <w:t>的随机网络演算</w:t>
      </w:r>
      <w:r w:rsidR="00A776EB" w:rsidRPr="00A776EB">
        <w:rPr>
          <w:rFonts w:hint="eastAsia"/>
        </w:rPr>
        <w:t>中，</w:t>
      </w:r>
      <w:r w:rsidR="00127609">
        <w:rPr>
          <w:rFonts w:hint="eastAsia"/>
        </w:rPr>
        <w:t>从而</w:t>
      </w:r>
      <w:r w:rsidR="00A776EB" w:rsidRPr="00A776EB">
        <w:rPr>
          <w:rFonts w:hint="eastAsia"/>
        </w:rPr>
        <w:t>对随机网络进行建模和分析。将网络</w:t>
      </w:r>
      <w:r w:rsidR="00127609">
        <w:rPr>
          <w:rFonts w:hint="eastAsia"/>
        </w:rPr>
        <w:t>演算</w:t>
      </w:r>
      <w:r w:rsidR="00A776EB" w:rsidRPr="00A776EB">
        <w:rPr>
          <w:rFonts w:hint="eastAsia"/>
        </w:rPr>
        <w:t>扩展到随机</w:t>
      </w:r>
      <w:r w:rsidR="00127609">
        <w:rPr>
          <w:rFonts w:hint="eastAsia"/>
        </w:rPr>
        <w:t>特性</w:t>
      </w:r>
      <w:r w:rsidR="00A776EB" w:rsidRPr="00A776EB">
        <w:rPr>
          <w:rFonts w:hint="eastAsia"/>
        </w:rPr>
        <w:t>的方法是基于</w:t>
      </w:r>
      <w:r w:rsidR="00127609">
        <w:rPr>
          <w:rFonts w:hint="eastAsia"/>
        </w:rPr>
        <w:t>矩母</w:t>
      </w:r>
      <w:r w:rsidR="00127609">
        <w:t>函数</w:t>
      </w:r>
      <w:r w:rsidR="00127609">
        <w:rPr>
          <w:rFonts w:hint="eastAsia"/>
        </w:rPr>
        <w:t>和</w:t>
      </w:r>
      <w:r w:rsidR="00891318">
        <w:t>C</w:t>
      </w:r>
      <w:r w:rsidR="00127609">
        <w:t>hernoff</w:t>
      </w:r>
      <w:r w:rsidR="00127609">
        <w:t>边界理论</w:t>
      </w:r>
      <w:r w:rsidR="00AE054D">
        <w:rPr>
          <w:rFonts w:hint="eastAsia"/>
        </w:rPr>
        <w:t>[</w:t>
      </w:r>
      <w:r w:rsidR="00AE054D">
        <w:t>53</w:t>
      </w:r>
      <w:r w:rsidR="00AE054D">
        <w:rPr>
          <w:rFonts w:hint="eastAsia"/>
        </w:rPr>
        <w:t>]</w:t>
      </w:r>
      <w:r w:rsidR="00127609">
        <w:t>。</w:t>
      </w:r>
      <w:r w:rsidR="002B53D6">
        <w:rPr>
          <w:rFonts w:hint="eastAsia"/>
        </w:rPr>
        <w:t>随机网络</w:t>
      </w:r>
      <w:r w:rsidR="002B53D6">
        <w:t>演算</w:t>
      </w:r>
      <w:r w:rsidR="002B53D6">
        <w:rPr>
          <w:rFonts w:hint="eastAsia"/>
        </w:rPr>
        <w:t>能够</w:t>
      </w:r>
      <w:r w:rsidR="002B53D6">
        <w:t>从理论方法</w:t>
      </w:r>
      <w:r w:rsidR="002B53D6">
        <w:rPr>
          <w:rFonts w:hint="eastAsia"/>
        </w:rPr>
        <w:t>上</w:t>
      </w:r>
      <w:r w:rsidR="002B53D6" w:rsidRPr="00CE1527">
        <w:rPr>
          <w:rFonts w:hint="eastAsia"/>
        </w:rPr>
        <w:t>提供随机服务保证，</w:t>
      </w:r>
      <w:r w:rsidR="002B53D6">
        <w:rPr>
          <w:rFonts w:hint="eastAsia"/>
        </w:rPr>
        <w:t>从而</w:t>
      </w:r>
      <w:r w:rsidR="002B53D6" w:rsidRPr="00CE1527">
        <w:rPr>
          <w:rFonts w:hint="eastAsia"/>
        </w:rPr>
        <w:t>更好地利用网络中的多路复用增益</w:t>
      </w:r>
      <w:r w:rsidR="002B53D6">
        <w:rPr>
          <w:rFonts w:hint="eastAsia"/>
        </w:rPr>
        <w:t>特性</w:t>
      </w:r>
      <w:r w:rsidR="002B53D6" w:rsidRPr="00CE1527">
        <w:rPr>
          <w:rFonts w:hint="eastAsia"/>
        </w:rPr>
        <w:t>。</w:t>
      </w:r>
      <w:r w:rsidR="002B53D6" w:rsidRPr="00A92297">
        <w:rPr>
          <w:rFonts w:hint="eastAsia"/>
        </w:rPr>
        <w:t>此外，许多网络，如无线网络和多址网络，可能只提供随机的服务保证。在无线网络中，由于信道损坏、争用</w:t>
      </w:r>
      <w:r w:rsidR="002B53D6">
        <w:rPr>
          <w:rFonts w:hint="eastAsia"/>
        </w:rPr>
        <w:t>、</w:t>
      </w:r>
      <w:r w:rsidR="002B53D6">
        <w:t>干扰</w:t>
      </w:r>
      <w:r w:rsidR="002B53D6" w:rsidRPr="00A92297">
        <w:rPr>
          <w:rFonts w:hint="eastAsia"/>
        </w:rPr>
        <w:t>等原因，无线信道的容量随时间随机变化。</w:t>
      </w:r>
      <w:r w:rsidR="002B53D6">
        <w:rPr>
          <w:rFonts w:hint="eastAsia"/>
        </w:rPr>
        <w:t>对于此类网络中性能</w:t>
      </w:r>
      <w:r w:rsidR="002B53D6" w:rsidRPr="00A92297">
        <w:rPr>
          <w:rFonts w:hint="eastAsia"/>
        </w:rPr>
        <w:t>分析</w:t>
      </w:r>
      <w:r w:rsidR="002B53D6">
        <w:rPr>
          <w:rFonts w:hint="eastAsia"/>
        </w:rPr>
        <w:t>和</w:t>
      </w:r>
      <w:r w:rsidR="002B53D6">
        <w:t>服务保证</w:t>
      </w:r>
      <w:r w:rsidR="002B53D6" w:rsidRPr="00A92297">
        <w:rPr>
          <w:rFonts w:hint="eastAsia"/>
        </w:rPr>
        <w:t>，随机网络演算</w:t>
      </w:r>
      <w:r w:rsidR="002B53D6">
        <w:rPr>
          <w:rFonts w:hint="eastAsia"/>
        </w:rPr>
        <w:t>能够很好的满足应用</w:t>
      </w:r>
      <w:r w:rsidR="002B53D6">
        <w:t>的需求</w:t>
      </w:r>
      <w:r w:rsidR="002B53D6" w:rsidRPr="00A92297">
        <w:rPr>
          <w:rFonts w:hint="eastAsia"/>
        </w:rPr>
        <w:t>。</w:t>
      </w:r>
    </w:p>
    <w:p w:rsidR="00127609" w:rsidRDefault="00D86446" w:rsidP="002B53D6">
      <w:pPr>
        <w:ind w:firstLineChars="0" w:firstLine="480"/>
      </w:pPr>
      <w:r>
        <w:rPr>
          <w:rFonts w:hint="eastAsia"/>
        </w:rPr>
        <w:lastRenderedPageBreak/>
        <w:t>在实际情况</w:t>
      </w:r>
      <w:r>
        <w:t>下，</w:t>
      </w:r>
      <w:r w:rsidRPr="00D86446">
        <w:rPr>
          <w:rFonts w:hint="eastAsia"/>
        </w:rPr>
        <w:t>计算机网络由数据流和网络元素组成。</w:t>
      </w:r>
      <w:r>
        <w:rPr>
          <w:rFonts w:hint="eastAsia"/>
        </w:rPr>
        <w:t>于此</w:t>
      </w:r>
      <w:r>
        <w:t>对应的</w:t>
      </w:r>
      <w:r w:rsidRPr="00D86446">
        <w:rPr>
          <w:rFonts w:hint="eastAsia"/>
        </w:rPr>
        <w:t>，</w:t>
      </w:r>
      <w:r>
        <w:rPr>
          <w:rFonts w:hint="eastAsia"/>
        </w:rPr>
        <w:t>随机</w:t>
      </w:r>
      <w:r w:rsidRPr="00D86446">
        <w:rPr>
          <w:rFonts w:hint="eastAsia"/>
        </w:rPr>
        <w:t>网络</w:t>
      </w:r>
      <w:r>
        <w:rPr>
          <w:rFonts w:hint="eastAsia"/>
        </w:rPr>
        <w:t>演算</w:t>
      </w:r>
      <w:r w:rsidRPr="00D86446">
        <w:rPr>
          <w:rFonts w:hint="eastAsia"/>
        </w:rPr>
        <w:t>理论</w:t>
      </w:r>
      <w:r>
        <w:rPr>
          <w:rFonts w:hint="eastAsia"/>
        </w:rPr>
        <w:t>也是</w:t>
      </w:r>
      <w:r w:rsidRPr="00D86446">
        <w:rPr>
          <w:rFonts w:hint="eastAsia"/>
        </w:rPr>
        <w:t>建立在</w:t>
      </w:r>
      <w:r>
        <w:rPr>
          <w:rFonts w:hint="eastAsia"/>
        </w:rPr>
        <w:t>这</w:t>
      </w:r>
      <w:r w:rsidRPr="00D86446">
        <w:rPr>
          <w:rFonts w:hint="eastAsia"/>
        </w:rPr>
        <w:t>两个基本概念之上</w:t>
      </w:r>
      <w:r>
        <w:rPr>
          <w:rFonts w:hint="eastAsia"/>
        </w:rPr>
        <w:t>的</w:t>
      </w:r>
      <w:r w:rsidRPr="00D86446">
        <w:rPr>
          <w:rFonts w:hint="eastAsia"/>
        </w:rPr>
        <w:t>:</w:t>
      </w:r>
      <w:r w:rsidRPr="00D86446">
        <w:rPr>
          <w:rFonts w:hint="eastAsia"/>
        </w:rPr>
        <w:t>流量模型和服务器模型。流量模型描述</w:t>
      </w:r>
      <w:r w:rsidR="002B53D6">
        <w:rPr>
          <w:rFonts w:hint="eastAsia"/>
        </w:rPr>
        <w:t>数据</w:t>
      </w:r>
      <w:r w:rsidRPr="00D86446">
        <w:rPr>
          <w:rFonts w:hint="eastAsia"/>
        </w:rPr>
        <w:t>流的流量行为，服务器模型描述网络元素的服务行为</w:t>
      </w:r>
      <w:r w:rsidR="007579A8">
        <w:rPr>
          <w:rFonts w:hint="eastAsia"/>
        </w:rPr>
        <w:t>[</w:t>
      </w:r>
      <w:r w:rsidR="007579A8">
        <w:t>54</w:t>
      </w:r>
      <w:r w:rsidR="007579A8">
        <w:rPr>
          <w:rFonts w:hint="eastAsia"/>
        </w:rPr>
        <w:t>]</w:t>
      </w:r>
      <w:r w:rsidR="007579A8">
        <w:rPr>
          <w:rFonts w:hint="eastAsia"/>
        </w:rPr>
        <w:t>。</w:t>
      </w:r>
      <w:r w:rsidR="002B53D6" w:rsidRPr="002B53D6">
        <w:rPr>
          <w:rFonts w:hint="eastAsia"/>
        </w:rPr>
        <w:t>为了便于将</w:t>
      </w:r>
      <w:r w:rsidR="002B53D6">
        <w:rPr>
          <w:rFonts w:hint="eastAsia"/>
        </w:rPr>
        <w:t>随机</w:t>
      </w:r>
      <w:r w:rsidR="002B53D6">
        <w:t>网络演算</w:t>
      </w:r>
      <w:r w:rsidR="002B53D6" w:rsidRPr="002B53D6">
        <w:rPr>
          <w:rFonts w:hint="eastAsia"/>
        </w:rPr>
        <w:t>理论应用于网络分析，其流量模型和服务器模型应满足一些基本性质。</w:t>
      </w:r>
      <w:r w:rsidR="002B53D6">
        <w:rPr>
          <w:rFonts w:hint="eastAsia"/>
        </w:rPr>
        <w:t>通常</w:t>
      </w:r>
      <w:r w:rsidR="002B53D6" w:rsidRPr="002B53D6">
        <w:rPr>
          <w:rFonts w:hint="eastAsia"/>
        </w:rPr>
        <w:t>情况下，</w:t>
      </w:r>
      <w:r w:rsidR="002B53D6">
        <w:rPr>
          <w:rFonts w:hint="eastAsia"/>
        </w:rPr>
        <w:t>随机网络</w:t>
      </w:r>
      <w:r w:rsidR="002B53D6">
        <w:t>演算</w:t>
      </w:r>
      <w:r w:rsidR="002B53D6" w:rsidRPr="002B53D6">
        <w:rPr>
          <w:rFonts w:hint="eastAsia"/>
        </w:rPr>
        <w:t>理论具有五个基本特性</w:t>
      </w:r>
      <w:r w:rsidR="002B53D6">
        <w:rPr>
          <w:rFonts w:hint="eastAsia"/>
        </w:rPr>
        <w:t>用来</w:t>
      </w:r>
      <w:r w:rsidR="002B53D6" w:rsidRPr="002B53D6">
        <w:rPr>
          <w:rFonts w:hint="eastAsia"/>
        </w:rPr>
        <w:t>处理</w:t>
      </w:r>
      <w:r w:rsidR="002B53D6">
        <w:rPr>
          <w:rFonts w:hint="eastAsia"/>
        </w:rPr>
        <w:t>网络分析：</w:t>
      </w:r>
    </w:p>
    <w:p w:rsidR="00F80C90" w:rsidRDefault="008A7FF5" w:rsidP="00E61ADE">
      <w:pPr>
        <w:ind w:firstLine="480"/>
        <w:jc w:val="left"/>
      </w:pPr>
      <w:r>
        <w:rPr>
          <w:rFonts w:hint="eastAsia"/>
        </w:rPr>
        <w:t>(</w:t>
      </w:r>
      <w:r>
        <w:t>1</w:t>
      </w:r>
      <w:r>
        <w:rPr>
          <w:rFonts w:hint="eastAsia"/>
        </w:rPr>
        <w:t>)</w:t>
      </w:r>
      <w:r>
        <w:t xml:space="preserve"> </w:t>
      </w:r>
      <w:r w:rsidRPr="006C7042">
        <w:rPr>
          <w:rFonts w:hint="eastAsia"/>
          <w:b/>
        </w:rPr>
        <w:t>服务</w:t>
      </w:r>
      <w:r w:rsidRPr="006C7042">
        <w:rPr>
          <w:b/>
        </w:rPr>
        <w:t>保证特性</w:t>
      </w:r>
    </w:p>
    <w:p w:rsidR="00F54EEB" w:rsidRDefault="00F54EEB" w:rsidP="00E61ADE">
      <w:pPr>
        <w:widowControl/>
        <w:ind w:firstLine="480"/>
        <w:jc w:val="left"/>
        <w:rPr>
          <w:rFonts w:ascii="宋体" w:hAnsi="宋体" w:cs="宋体"/>
          <w:kern w:val="0"/>
          <w:szCs w:val="24"/>
        </w:rPr>
      </w:pPr>
      <w:r w:rsidRPr="00F54EEB">
        <w:rPr>
          <w:rFonts w:ascii="宋体" w:hAnsi="宋体" w:cs="宋体"/>
          <w:kern w:val="0"/>
          <w:szCs w:val="24"/>
        </w:rPr>
        <w:t>在选定的流量模型和选定的服务器模型下，可以得到诸如积压和延迟保证等单节点随机服务保证</w:t>
      </w:r>
      <w:r w:rsidR="000D60D6">
        <w:rPr>
          <w:rFonts w:ascii="宋体" w:hAnsi="宋体" w:cs="宋体" w:hint="eastAsia"/>
          <w:kern w:val="0"/>
          <w:szCs w:val="24"/>
        </w:rPr>
        <w:t>。</w:t>
      </w:r>
    </w:p>
    <w:p w:rsidR="00903EE6" w:rsidRDefault="00903EE6" w:rsidP="00E61ADE">
      <w:pPr>
        <w:widowControl/>
        <w:ind w:firstLine="482"/>
        <w:jc w:val="left"/>
        <w:rPr>
          <w:kern w:val="0"/>
          <w:szCs w:val="24"/>
        </w:rPr>
      </w:pPr>
      <w:r w:rsidRPr="00B227F6">
        <w:rPr>
          <w:rFonts w:ascii="宋体" w:hAnsi="宋体" w:cs="宋体" w:hint="eastAsia"/>
          <w:b/>
          <w:kern w:val="0"/>
          <w:szCs w:val="24"/>
        </w:rPr>
        <w:t>积压</w:t>
      </w:r>
      <w:r w:rsidRPr="00B227F6">
        <w:rPr>
          <w:rFonts w:ascii="宋体" w:hAnsi="宋体" w:cs="宋体"/>
          <w:b/>
          <w:kern w:val="0"/>
          <w:szCs w:val="24"/>
        </w:rPr>
        <w:t>边界</w:t>
      </w:r>
      <w:r w:rsidRPr="00B227F6">
        <w:rPr>
          <w:rFonts w:ascii="宋体" w:hAnsi="宋体" w:cs="宋体" w:hint="eastAsia"/>
          <w:b/>
          <w:kern w:val="0"/>
          <w:szCs w:val="24"/>
        </w:rPr>
        <w:t>.</w:t>
      </w:r>
      <w:r>
        <w:rPr>
          <w:rFonts w:ascii="宋体" w:hAnsi="宋体" w:cs="宋体" w:hint="eastAsia"/>
          <w:kern w:val="0"/>
          <w:szCs w:val="24"/>
        </w:rPr>
        <w:t xml:space="preserve"> 如果</w:t>
      </w:r>
      <w:r>
        <w:rPr>
          <w:rFonts w:ascii="宋体" w:hAnsi="宋体" w:cs="宋体"/>
          <w:kern w:val="0"/>
          <w:szCs w:val="24"/>
        </w:rPr>
        <w:t>一个</w:t>
      </w:r>
      <w:r>
        <w:rPr>
          <w:rFonts w:ascii="宋体" w:hAnsi="宋体" w:cs="宋体" w:hint="eastAsia"/>
          <w:kern w:val="0"/>
          <w:szCs w:val="24"/>
        </w:rPr>
        <w:t>系统</w:t>
      </w:r>
      <w:r w:rsidR="00B50FC3">
        <w:rPr>
          <w:rFonts w:ascii="宋体" w:hAnsi="宋体" w:cs="宋体" w:hint="eastAsia"/>
          <w:kern w:val="0"/>
          <w:szCs w:val="24"/>
        </w:rPr>
        <w:t>，</w:t>
      </w:r>
      <w:r>
        <w:rPr>
          <w:rFonts w:ascii="宋体" w:hAnsi="宋体" w:cs="宋体" w:hint="eastAsia"/>
          <w:kern w:val="0"/>
          <w:szCs w:val="24"/>
        </w:rPr>
        <w:t>对于输入</w:t>
      </w:r>
      <w:r>
        <w:rPr>
          <w:rFonts w:ascii="宋体" w:hAnsi="宋体" w:cs="宋体"/>
          <w:kern w:val="0"/>
          <w:szCs w:val="24"/>
        </w:rPr>
        <w:t>的网络</w:t>
      </w:r>
      <w:r>
        <w:rPr>
          <w:rFonts w:ascii="宋体" w:hAnsi="宋体" w:cs="宋体" w:hint="eastAsia"/>
          <w:kern w:val="0"/>
          <w:szCs w:val="24"/>
        </w:rPr>
        <w:t>数据</w:t>
      </w:r>
      <w:r>
        <w:rPr>
          <w:rFonts w:ascii="宋体" w:hAnsi="宋体" w:cs="宋体"/>
          <w:kern w:val="0"/>
          <w:szCs w:val="24"/>
        </w:rPr>
        <w:t>流</w:t>
      </w:r>
      <w:r w:rsidRPr="00903EE6">
        <w:rPr>
          <w:i/>
          <w:kern w:val="0"/>
          <w:szCs w:val="24"/>
        </w:rPr>
        <w:t>A</w:t>
      </w:r>
      <w:r>
        <w:rPr>
          <w:rFonts w:ascii="宋体" w:hAnsi="宋体" w:cs="宋体"/>
          <w:kern w:val="0"/>
          <w:szCs w:val="24"/>
        </w:rPr>
        <w:t>提供服务</w:t>
      </w:r>
      <w:r>
        <w:rPr>
          <w:rFonts w:ascii="宋体" w:hAnsi="宋体" w:cs="宋体" w:hint="eastAsia"/>
          <w:kern w:val="0"/>
          <w:szCs w:val="24"/>
        </w:rPr>
        <w:t>下界</w:t>
      </w:r>
      <w:r>
        <w:rPr>
          <w:rFonts w:ascii="宋体" w:hAnsi="宋体" w:cs="宋体"/>
          <w:kern w:val="0"/>
          <w:szCs w:val="24"/>
        </w:rPr>
        <w:t>曲线</w:t>
      </w:r>
      <w:r w:rsidRPr="00903EE6">
        <w:rPr>
          <w:rFonts w:ascii="宋体" w:hAnsi="宋体" w:cs="宋体"/>
          <w:kern w:val="0"/>
          <w:position w:val="-10"/>
          <w:szCs w:val="24"/>
        </w:rPr>
        <w:object w:dxaOrig="24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pt;height:16.1pt" o:ole="">
            <v:imagedata r:id="rId24" o:title=""/>
          </v:shape>
          <o:OLEObject Type="Embed" ProgID="Equation.DSMT4" ShapeID="_x0000_i1025" DrawAspect="Content" ObjectID="_1616522876" r:id="rId25"/>
        </w:object>
      </w:r>
      <w:r>
        <w:rPr>
          <w:rFonts w:ascii="宋体" w:hAnsi="宋体" w:cs="宋体"/>
          <w:kern w:val="0"/>
          <w:szCs w:val="24"/>
        </w:rPr>
        <w:t>,</w:t>
      </w:r>
      <w:r>
        <w:rPr>
          <w:rFonts w:ascii="宋体" w:hAnsi="宋体" w:cs="宋体" w:hint="eastAsia"/>
          <w:kern w:val="0"/>
          <w:szCs w:val="24"/>
        </w:rPr>
        <w:t>假设数据</w:t>
      </w:r>
      <w:r>
        <w:rPr>
          <w:rFonts w:ascii="宋体" w:hAnsi="宋体" w:cs="宋体"/>
          <w:kern w:val="0"/>
          <w:szCs w:val="24"/>
        </w:rPr>
        <w:t>流</w:t>
      </w:r>
      <w:r w:rsidRPr="00903EE6">
        <w:rPr>
          <w:i/>
          <w:kern w:val="0"/>
          <w:szCs w:val="24"/>
        </w:rPr>
        <w:t>A</w:t>
      </w:r>
      <w:r>
        <w:rPr>
          <w:rFonts w:hint="eastAsia"/>
          <w:kern w:val="0"/>
          <w:szCs w:val="24"/>
        </w:rPr>
        <w:t>有</w:t>
      </w:r>
      <w:r>
        <w:rPr>
          <w:kern w:val="0"/>
          <w:szCs w:val="24"/>
        </w:rPr>
        <w:t>到达</w:t>
      </w:r>
      <w:r>
        <w:rPr>
          <w:rFonts w:hint="eastAsia"/>
          <w:kern w:val="0"/>
          <w:szCs w:val="24"/>
        </w:rPr>
        <w:t>上界</w:t>
      </w:r>
      <w:r>
        <w:rPr>
          <w:kern w:val="0"/>
          <w:szCs w:val="24"/>
        </w:rPr>
        <w:t>曲线</w:t>
      </w:r>
      <w:r w:rsidRPr="00903EE6">
        <w:rPr>
          <w:kern w:val="0"/>
          <w:position w:val="-6"/>
          <w:szCs w:val="24"/>
        </w:rPr>
        <w:object w:dxaOrig="240" w:dyaOrig="220">
          <v:shape id="_x0000_i1026" type="#_x0000_t75" style="width:11.8pt;height:10.75pt" o:ole="">
            <v:imagedata r:id="rId26" o:title=""/>
          </v:shape>
          <o:OLEObject Type="Embed" ProgID="Equation.DSMT4" ShapeID="_x0000_i1026" DrawAspect="Content" ObjectID="_1616522877" r:id="rId27"/>
        </w:object>
      </w:r>
      <w:r>
        <w:rPr>
          <w:rFonts w:hint="eastAsia"/>
          <w:kern w:val="0"/>
          <w:szCs w:val="24"/>
        </w:rPr>
        <w:t>，</w:t>
      </w:r>
      <w:r>
        <w:rPr>
          <w:kern w:val="0"/>
          <w:szCs w:val="24"/>
        </w:rPr>
        <w:t>那么数据流的积压</w:t>
      </w:r>
      <w:r w:rsidRPr="00FF726F">
        <w:rPr>
          <w:rFonts w:hint="eastAsia"/>
          <w:i/>
          <w:kern w:val="0"/>
          <w:szCs w:val="24"/>
        </w:rPr>
        <w:t>B(</w:t>
      </w:r>
      <w:r w:rsidRPr="00FF726F">
        <w:rPr>
          <w:i/>
          <w:kern w:val="0"/>
          <w:szCs w:val="24"/>
        </w:rPr>
        <w:t>t</w:t>
      </w:r>
      <w:r w:rsidRPr="00FF726F">
        <w:rPr>
          <w:rFonts w:hint="eastAsia"/>
          <w:i/>
          <w:kern w:val="0"/>
          <w:szCs w:val="24"/>
        </w:rPr>
        <w:t>)</w:t>
      </w:r>
      <w:r w:rsidR="00FF726F">
        <w:rPr>
          <w:rFonts w:hint="eastAsia"/>
          <w:kern w:val="0"/>
          <w:szCs w:val="24"/>
        </w:rPr>
        <w:t>的</w:t>
      </w:r>
      <w:r w:rsidR="00FF726F">
        <w:rPr>
          <w:kern w:val="0"/>
          <w:szCs w:val="24"/>
        </w:rPr>
        <w:t>边界为：</w:t>
      </w:r>
    </w:p>
    <w:p w:rsidR="00FF726F" w:rsidRDefault="00FF726F" w:rsidP="00FF726F">
      <w:pPr>
        <w:widowControl/>
        <w:ind w:firstLineChars="1400" w:firstLine="3360"/>
        <w:jc w:val="left"/>
        <w:rPr>
          <w:kern w:val="0"/>
          <w:szCs w:val="24"/>
        </w:rPr>
      </w:pPr>
      <w:r w:rsidRPr="00FF726F">
        <w:rPr>
          <w:kern w:val="0"/>
          <w:position w:val="-10"/>
          <w:szCs w:val="24"/>
        </w:rPr>
        <w:object w:dxaOrig="880" w:dyaOrig="320">
          <v:shape id="_x0000_i1027" type="#_x0000_t75" style="width:44.05pt;height:16.1pt" o:ole="">
            <v:imagedata r:id="rId28" o:title=""/>
          </v:shape>
          <o:OLEObject Type="Embed" ProgID="Equation.DSMT4" ShapeID="_x0000_i1027" DrawAspect="Content" ObjectID="_1616522878" r:id="rId29"/>
        </w:object>
      </w:r>
      <m:oMath>
        <m:r>
          <m:rPr>
            <m:sty m:val="p"/>
          </m:rPr>
          <w:rPr>
            <w:rFonts w:ascii="Cambria Math" w:hAnsi="Cambria Math"/>
            <w:kern w:val="0"/>
            <w:szCs w:val="24"/>
          </w:rPr>
          <m:t>⊘</m:t>
        </m:r>
      </m:oMath>
      <w:r w:rsidRPr="00FF726F">
        <w:rPr>
          <w:kern w:val="0"/>
          <w:position w:val="-10"/>
          <w:szCs w:val="24"/>
        </w:rPr>
        <w:object w:dxaOrig="240" w:dyaOrig="320">
          <v:shape id="_x0000_i1028" type="#_x0000_t75" style="width:11.8pt;height:16.1pt" o:ole="">
            <v:imagedata r:id="rId30" o:title=""/>
          </v:shape>
          <o:OLEObject Type="Embed" ProgID="Equation.DSMT4" ShapeID="_x0000_i1028" DrawAspect="Content" ObjectID="_1616522879" r:id="rId31"/>
        </w:object>
      </w:r>
      <w:r>
        <w:rPr>
          <w:kern w:val="0"/>
          <w:szCs w:val="24"/>
        </w:rPr>
        <w:t xml:space="preserve"> </w:t>
      </w:r>
      <w:r w:rsidR="0030218D">
        <w:rPr>
          <w:kern w:val="0"/>
          <w:szCs w:val="24"/>
        </w:rPr>
        <w:t xml:space="preserve">                          (1)</w:t>
      </w:r>
    </w:p>
    <w:p w:rsidR="00FF726F" w:rsidRDefault="0030218D" w:rsidP="0030218D">
      <w:pPr>
        <w:widowControl/>
        <w:ind w:firstLineChars="0" w:firstLine="0"/>
        <w:jc w:val="left"/>
        <w:rPr>
          <w:rFonts w:ascii="宋体" w:hAnsi="宋体" w:cs="宋体"/>
          <w:kern w:val="0"/>
          <w:szCs w:val="24"/>
        </w:rPr>
      </w:pPr>
      <w:r>
        <w:rPr>
          <w:rFonts w:ascii="宋体" w:hAnsi="宋体" w:cs="宋体" w:hint="eastAsia"/>
          <w:kern w:val="0"/>
          <w:szCs w:val="24"/>
        </w:rPr>
        <w:t>其中</w:t>
      </w:r>
      <w:r w:rsidRPr="00903EE6">
        <w:rPr>
          <w:kern w:val="0"/>
          <w:position w:val="-6"/>
          <w:szCs w:val="24"/>
        </w:rPr>
        <w:object w:dxaOrig="240" w:dyaOrig="220">
          <v:shape id="_x0000_i1029" type="#_x0000_t75" style="width:11.8pt;height:10.75pt" o:ole="">
            <v:imagedata r:id="rId26" o:title=""/>
          </v:shape>
          <o:OLEObject Type="Embed" ProgID="Equation.DSMT4" ShapeID="_x0000_i1029" DrawAspect="Content" ObjectID="_1616522880" r:id="rId32"/>
        </w:object>
      </w:r>
      <m:oMath>
        <m:r>
          <m:rPr>
            <m:sty m:val="p"/>
          </m:rPr>
          <w:rPr>
            <w:rFonts w:ascii="Cambria Math" w:hAnsi="Cambria Math"/>
            <w:kern w:val="0"/>
            <w:szCs w:val="24"/>
          </w:rPr>
          <m:t>⊘</m:t>
        </m:r>
      </m:oMath>
      <w:r w:rsidRPr="00FF726F">
        <w:rPr>
          <w:kern w:val="0"/>
          <w:position w:val="-10"/>
          <w:szCs w:val="24"/>
        </w:rPr>
        <w:object w:dxaOrig="240" w:dyaOrig="320">
          <v:shape id="_x0000_i1030" type="#_x0000_t75" style="width:11.8pt;height:16.1pt" o:ole="">
            <v:imagedata r:id="rId30" o:title=""/>
          </v:shape>
          <o:OLEObject Type="Embed" ProgID="Equation.DSMT4" ShapeID="_x0000_i1030" DrawAspect="Content" ObjectID="_1616522881" r:id="rId33"/>
        </w:object>
      </w:r>
      <w:r>
        <w:rPr>
          <w:kern w:val="0"/>
          <w:szCs w:val="24"/>
        </w:rPr>
        <w:t>=</w:t>
      </w:r>
      <w:r w:rsidRPr="0030218D">
        <w:rPr>
          <w:kern w:val="0"/>
          <w:position w:val="-12"/>
          <w:szCs w:val="24"/>
        </w:rPr>
        <w:object w:dxaOrig="1920" w:dyaOrig="360">
          <v:shape id="_x0000_i1031" type="#_x0000_t75" style="width:96.7pt;height:18.25pt" o:ole="">
            <v:imagedata r:id="rId34" o:title=""/>
          </v:shape>
          <o:OLEObject Type="Embed" ProgID="Equation.DSMT4" ShapeID="_x0000_i1031" DrawAspect="Content" ObjectID="_1616522882" r:id="rId35"/>
        </w:object>
      </w:r>
      <w:r>
        <w:rPr>
          <w:rFonts w:hint="eastAsia"/>
          <w:kern w:val="0"/>
          <w:szCs w:val="24"/>
        </w:rPr>
        <w:t>。</w:t>
      </w:r>
      <w:r>
        <w:rPr>
          <w:kern w:val="0"/>
          <w:szCs w:val="24"/>
        </w:rPr>
        <w:t xml:space="preserve"> </w:t>
      </w:r>
    </w:p>
    <w:p w:rsidR="009C49A6" w:rsidRDefault="00B227F6" w:rsidP="00E61ADE">
      <w:pPr>
        <w:widowControl/>
        <w:ind w:firstLine="480"/>
        <w:jc w:val="left"/>
        <w:rPr>
          <w:rFonts w:ascii="宋体" w:hAnsi="宋体" w:cs="宋体"/>
          <w:kern w:val="0"/>
          <w:szCs w:val="24"/>
        </w:rPr>
      </w:pPr>
      <w:r>
        <w:rPr>
          <w:rFonts w:ascii="宋体" w:hAnsi="宋体" w:cs="宋体" w:hint="eastAsia"/>
          <w:kern w:val="0"/>
          <w:szCs w:val="24"/>
        </w:rPr>
        <w:t>关于</w:t>
      </w:r>
      <w:r>
        <w:rPr>
          <w:rFonts w:ascii="宋体" w:hAnsi="宋体" w:cs="宋体"/>
          <w:kern w:val="0"/>
          <w:szCs w:val="24"/>
        </w:rPr>
        <w:t>时延的边界将在</w:t>
      </w:r>
      <w:r>
        <w:rPr>
          <w:rFonts w:ascii="宋体" w:hAnsi="宋体" w:cs="宋体" w:hint="eastAsia"/>
          <w:kern w:val="0"/>
          <w:szCs w:val="24"/>
        </w:rPr>
        <w:t>2.2.1节</w:t>
      </w:r>
      <w:r>
        <w:rPr>
          <w:rFonts w:ascii="宋体" w:hAnsi="宋体" w:cs="宋体"/>
          <w:kern w:val="0"/>
          <w:szCs w:val="24"/>
        </w:rPr>
        <w:t>具体描述。</w:t>
      </w:r>
    </w:p>
    <w:p w:rsidR="000D60D6" w:rsidRDefault="000D60D6" w:rsidP="00E61ADE">
      <w:pPr>
        <w:widowControl/>
        <w:ind w:firstLine="480"/>
        <w:jc w:val="left"/>
        <w:rPr>
          <w:rFonts w:ascii="宋体" w:hAnsi="宋体" w:cs="宋体"/>
          <w:kern w:val="0"/>
          <w:szCs w:val="24"/>
        </w:rPr>
      </w:pPr>
      <w:r w:rsidRPr="000D60D6">
        <w:rPr>
          <w:kern w:val="0"/>
          <w:szCs w:val="24"/>
        </w:rPr>
        <w:t>(2)</w:t>
      </w:r>
      <w:r>
        <w:rPr>
          <w:rFonts w:ascii="宋体" w:hAnsi="宋体" w:cs="宋体"/>
          <w:kern w:val="0"/>
          <w:szCs w:val="24"/>
        </w:rPr>
        <w:t xml:space="preserve"> </w:t>
      </w:r>
      <w:r w:rsidRPr="006C7042">
        <w:rPr>
          <w:rFonts w:ascii="宋体" w:hAnsi="宋体" w:cs="宋体" w:hint="eastAsia"/>
          <w:b/>
          <w:kern w:val="0"/>
          <w:szCs w:val="24"/>
        </w:rPr>
        <w:t>输出</w:t>
      </w:r>
      <w:r w:rsidRPr="006C7042">
        <w:rPr>
          <w:rFonts w:ascii="宋体" w:hAnsi="宋体" w:cs="宋体"/>
          <w:b/>
          <w:kern w:val="0"/>
          <w:szCs w:val="24"/>
        </w:rPr>
        <w:t>特性</w:t>
      </w:r>
    </w:p>
    <w:p w:rsidR="000D60D6" w:rsidRDefault="000D60D6" w:rsidP="00E61ADE">
      <w:pPr>
        <w:widowControl/>
        <w:ind w:firstLine="480"/>
        <w:jc w:val="left"/>
        <w:rPr>
          <w:rFonts w:ascii="宋体" w:hAnsi="宋体" w:cs="宋体"/>
          <w:kern w:val="0"/>
          <w:szCs w:val="24"/>
        </w:rPr>
      </w:pPr>
      <w:r>
        <w:rPr>
          <w:rFonts w:ascii="宋体" w:hAnsi="宋体" w:cs="宋体" w:hint="eastAsia"/>
          <w:kern w:val="0"/>
          <w:szCs w:val="24"/>
        </w:rPr>
        <w:t>流量</w:t>
      </w:r>
      <w:r>
        <w:rPr>
          <w:rFonts w:ascii="宋体" w:hAnsi="宋体" w:cs="宋体"/>
          <w:kern w:val="0"/>
          <w:szCs w:val="24"/>
        </w:rPr>
        <w:t>模型的输入流可以表示</w:t>
      </w:r>
      <w:r w:rsidRPr="000D60D6">
        <w:rPr>
          <w:rFonts w:ascii="宋体" w:hAnsi="宋体" w:cs="宋体" w:hint="eastAsia"/>
          <w:kern w:val="0"/>
          <w:szCs w:val="24"/>
        </w:rPr>
        <w:t>服务器的</w:t>
      </w:r>
      <w:r>
        <w:rPr>
          <w:rFonts w:ascii="宋体" w:hAnsi="宋体" w:cs="宋体" w:hint="eastAsia"/>
          <w:kern w:val="0"/>
          <w:szCs w:val="24"/>
        </w:rPr>
        <w:t>输出</w:t>
      </w:r>
      <w:r w:rsidRPr="000D60D6">
        <w:rPr>
          <w:rFonts w:ascii="宋体" w:hAnsi="宋体" w:cs="宋体" w:hint="eastAsia"/>
          <w:kern w:val="0"/>
          <w:szCs w:val="24"/>
        </w:rPr>
        <w:t>流</w:t>
      </w:r>
      <w:r>
        <w:rPr>
          <w:rFonts w:ascii="宋体" w:hAnsi="宋体" w:cs="宋体" w:hint="eastAsia"/>
          <w:kern w:val="0"/>
          <w:szCs w:val="24"/>
        </w:rPr>
        <w:t>。</w:t>
      </w:r>
    </w:p>
    <w:p w:rsidR="006C7042" w:rsidRDefault="006C7042" w:rsidP="00E61ADE">
      <w:pPr>
        <w:widowControl/>
        <w:ind w:firstLine="480"/>
        <w:jc w:val="left"/>
        <w:rPr>
          <w:kern w:val="0"/>
          <w:szCs w:val="24"/>
        </w:rPr>
      </w:pPr>
      <w:r>
        <w:rPr>
          <w:rFonts w:ascii="宋体" w:hAnsi="宋体" w:cs="宋体" w:hint="eastAsia"/>
          <w:kern w:val="0"/>
          <w:szCs w:val="24"/>
        </w:rPr>
        <w:t>输出</w:t>
      </w:r>
      <w:r>
        <w:rPr>
          <w:rFonts w:ascii="宋体" w:hAnsi="宋体" w:cs="宋体"/>
          <w:kern w:val="0"/>
          <w:szCs w:val="24"/>
        </w:rPr>
        <w:t>特性</w:t>
      </w:r>
      <w:r>
        <w:rPr>
          <w:rFonts w:ascii="宋体" w:hAnsi="宋体" w:cs="宋体" w:hint="eastAsia"/>
          <w:kern w:val="0"/>
          <w:szCs w:val="24"/>
        </w:rPr>
        <w:t>.</w:t>
      </w:r>
      <w:r w:rsidR="00B50FC3">
        <w:rPr>
          <w:rFonts w:ascii="宋体" w:hAnsi="宋体" w:cs="宋体"/>
          <w:kern w:val="0"/>
          <w:szCs w:val="24"/>
        </w:rPr>
        <w:t xml:space="preserve"> </w:t>
      </w:r>
      <w:r>
        <w:rPr>
          <w:rFonts w:ascii="宋体" w:hAnsi="宋体" w:cs="宋体" w:hint="eastAsia"/>
          <w:kern w:val="0"/>
          <w:szCs w:val="24"/>
        </w:rPr>
        <w:t>如果</w:t>
      </w:r>
      <w:r>
        <w:rPr>
          <w:rFonts w:ascii="宋体" w:hAnsi="宋体" w:cs="宋体"/>
          <w:kern w:val="0"/>
          <w:szCs w:val="24"/>
        </w:rPr>
        <w:t>一个系统</w:t>
      </w:r>
      <w:r w:rsidR="00B50FC3">
        <w:rPr>
          <w:rFonts w:ascii="宋体" w:hAnsi="宋体" w:cs="宋体" w:hint="eastAsia"/>
          <w:kern w:val="0"/>
          <w:szCs w:val="24"/>
        </w:rPr>
        <w:t>，</w:t>
      </w:r>
      <w:r w:rsidR="00B50FC3">
        <w:rPr>
          <w:rFonts w:ascii="宋体" w:hAnsi="宋体" w:cs="宋体"/>
          <w:kern w:val="0"/>
          <w:szCs w:val="24"/>
        </w:rPr>
        <w:t>对于输入的</w:t>
      </w:r>
      <w:r w:rsidR="00B50FC3">
        <w:rPr>
          <w:rFonts w:ascii="宋体" w:hAnsi="宋体" w:cs="宋体" w:hint="eastAsia"/>
          <w:kern w:val="0"/>
          <w:szCs w:val="24"/>
        </w:rPr>
        <w:t>网络</w:t>
      </w:r>
      <w:r w:rsidR="00B50FC3">
        <w:rPr>
          <w:rFonts w:ascii="宋体" w:hAnsi="宋体" w:cs="宋体"/>
          <w:kern w:val="0"/>
          <w:szCs w:val="24"/>
        </w:rPr>
        <w:t>数据流</w:t>
      </w:r>
      <w:r w:rsidR="00B50FC3" w:rsidRPr="00903EE6">
        <w:rPr>
          <w:i/>
          <w:kern w:val="0"/>
          <w:szCs w:val="24"/>
        </w:rPr>
        <w:t>A</w:t>
      </w:r>
      <w:r w:rsidR="00B50FC3">
        <w:rPr>
          <w:rFonts w:ascii="宋体" w:hAnsi="宋体" w:cs="宋体"/>
          <w:kern w:val="0"/>
          <w:szCs w:val="24"/>
        </w:rPr>
        <w:t>提供服务</w:t>
      </w:r>
      <w:r w:rsidR="00B50FC3">
        <w:rPr>
          <w:rFonts w:ascii="宋体" w:hAnsi="宋体" w:cs="宋体" w:hint="eastAsia"/>
          <w:kern w:val="0"/>
          <w:szCs w:val="24"/>
        </w:rPr>
        <w:t>下界</w:t>
      </w:r>
      <w:r w:rsidR="00B50FC3">
        <w:rPr>
          <w:rFonts w:ascii="宋体" w:hAnsi="宋体" w:cs="宋体"/>
          <w:kern w:val="0"/>
          <w:szCs w:val="24"/>
        </w:rPr>
        <w:t>曲线</w:t>
      </w:r>
      <w:r w:rsidR="00B50FC3" w:rsidRPr="00903EE6">
        <w:rPr>
          <w:rFonts w:ascii="宋体" w:hAnsi="宋体" w:cs="宋体"/>
          <w:kern w:val="0"/>
          <w:position w:val="-10"/>
          <w:szCs w:val="24"/>
        </w:rPr>
        <w:object w:dxaOrig="240" w:dyaOrig="320">
          <v:shape id="_x0000_i1032" type="#_x0000_t75" style="width:11.8pt;height:16.1pt" o:ole="">
            <v:imagedata r:id="rId24" o:title=""/>
          </v:shape>
          <o:OLEObject Type="Embed" ProgID="Equation.DSMT4" ShapeID="_x0000_i1032" DrawAspect="Content" ObjectID="_1616522883" r:id="rId36"/>
        </w:object>
      </w:r>
      <w:r w:rsidR="00B50FC3">
        <w:rPr>
          <w:rFonts w:ascii="宋体" w:hAnsi="宋体" w:cs="宋体" w:hint="eastAsia"/>
          <w:kern w:val="0"/>
          <w:szCs w:val="24"/>
        </w:rPr>
        <w:t>，</w:t>
      </w:r>
      <w:r w:rsidR="00642492">
        <w:rPr>
          <w:rFonts w:ascii="宋体" w:hAnsi="宋体" w:cs="宋体" w:hint="eastAsia"/>
          <w:kern w:val="0"/>
          <w:szCs w:val="24"/>
        </w:rPr>
        <w:t>假设数据</w:t>
      </w:r>
      <w:r w:rsidR="00642492">
        <w:rPr>
          <w:rFonts w:ascii="宋体" w:hAnsi="宋体" w:cs="宋体"/>
          <w:kern w:val="0"/>
          <w:szCs w:val="24"/>
        </w:rPr>
        <w:t>流</w:t>
      </w:r>
      <w:r w:rsidR="00642492" w:rsidRPr="00903EE6">
        <w:rPr>
          <w:i/>
          <w:kern w:val="0"/>
          <w:szCs w:val="24"/>
        </w:rPr>
        <w:t>A</w:t>
      </w:r>
      <w:r w:rsidR="00642492">
        <w:rPr>
          <w:rFonts w:hint="eastAsia"/>
          <w:kern w:val="0"/>
          <w:szCs w:val="24"/>
        </w:rPr>
        <w:t>有</w:t>
      </w:r>
      <w:r w:rsidR="00642492">
        <w:rPr>
          <w:kern w:val="0"/>
          <w:szCs w:val="24"/>
        </w:rPr>
        <w:t>到达</w:t>
      </w:r>
      <w:r w:rsidR="00642492">
        <w:rPr>
          <w:rFonts w:hint="eastAsia"/>
          <w:kern w:val="0"/>
          <w:szCs w:val="24"/>
        </w:rPr>
        <w:t>上界</w:t>
      </w:r>
      <w:r w:rsidR="00642492">
        <w:rPr>
          <w:kern w:val="0"/>
          <w:szCs w:val="24"/>
        </w:rPr>
        <w:t>曲线</w:t>
      </w:r>
      <w:r w:rsidR="00642492" w:rsidRPr="00903EE6">
        <w:rPr>
          <w:kern w:val="0"/>
          <w:position w:val="-6"/>
          <w:szCs w:val="24"/>
        </w:rPr>
        <w:object w:dxaOrig="240" w:dyaOrig="220">
          <v:shape id="_x0000_i1033" type="#_x0000_t75" style="width:11.8pt;height:10.75pt" o:ole="">
            <v:imagedata r:id="rId26" o:title=""/>
          </v:shape>
          <o:OLEObject Type="Embed" ProgID="Equation.DSMT4" ShapeID="_x0000_i1033" DrawAspect="Content" ObjectID="_1616522884" r:id="rId37"/>
        </w:object>
      </w:r>
      <w:r w:rsidR="00642492">
        <w:rPr>
          <w:rFonts w:hint="eastAsia"/>
          <w:kern w:val="0"/>
          <w:szCs w:val="24"/>
        </w:rPr>
        <w:t>，那么</w:t>
      </w:r>
      <w:r w:rsidR="00642492">
        <w:rPr>
          <w:kern w:val="0"/>
          <w:szCs w:val="24"/>
        </w:rPr>
        <w:t>输出的数据流</w:t>
      </w:r>
      <w:r w:rsidR="00642492" w:rsidRPr="00642492">
        <w:rPr>
          <w:rFonts w:hint="eastAsia"/>
          <w:i/>
          <w:kern w:val="0"/>
          <w:szCs w:val="24"/>
        </w:rPr>
        <w:t>D</w:t>
      </w:r>
      <w:r w:rsidR="00642492">
        <w:rPr>
          <w:rFonts w:hint="eastAsia"/>
          <w:kern w:val="0"/>
          <w:szCs w:val="24"/>
        </w:rPr>
        <w:t>也是</w:t>
      </w:r>
      <w:r w:rsidR="00642492">
        <w:rPr>
          <w:kern w:val="0"/>
          <w:szCs w:val="24"/>
        </w:rPr>
        <w:t>有边界的，对于所有的</w:t>
      </w:r>
      <w:r w:rsidR="00642492" w:rsidRPr="00642492">
        <w:rPr>
          <w:kern w:val="0"/>
          <w:position w:val="-10"/>
          <w:szCs w:val="24"/>
        </w:rPr>
        <w:object w:dxaOrig="700" w:dyaOrig="320">
          <v:shape id="_x0000_i1034" type="#_x0000_t75" style="width:34.4pt;height:16.1pt" o:ole="">
            <v:imagedata r:id="rId38" o:title=""/>
          </v:shape>
          <o:OLEObject Type="Embed" ProgID="Equation.DSMT4" ShapeID="_x0000_i1034" DrawAspect="Content" ObjectID="_1616522885" r:id="rId39"/>
        </w:object>
      </w:r>
      <w:r w:rsidR="00642492">
        <w:rPr>
          <w:rFonts w:hint="eastAsia"/>
          <w:kern w:val="0"/>
          <w:szCs w:val="24"/>
        </w:rPr>
        <w:t>，</w:t>
      </w:r>
      <w:r w:rsidR="00642492">
        <w:rPr>
          <w:kern w:val="0"/>
          <w:szCs w:val="24"/>
        </w:rPr>
        <w:t>有离开上界曲线</w:t>
      </w:r>
      <w:r w:rsidR="00642492" w:rsidRPr="00903EE6">
        <w:rPr>
          <w:kern w:val="0"/>
          <w:position w:val="-6"/>
          <w:szCs w:val="24"/>
        </w:rPr>
        <w:object w:dxaOrig="639" w:dyaOrig="320">
          <v:shape id="_x0000_i1035" type="#_x0000_t75" style="width:31.7pt;height:16.1pt" o:ole="">
            <v:imagedata r:id="rId40" o:title=""/>
          </v:shape>
          <o:OLEObject Type="Embed" ProgID="Equation.DSMT4" ShapeID="_x0000_i1035" DrawAspect="Content" ObjectID="_1616522886" r:id="rId41"/>
        </w:object>
      </w:r>
      <m:oMath>
        <m:r>
          <m:rPr>
            <m:sty m:val="p"/>
          </m:rPr>
          <w:rPr>
            <w:rFonts w:ascii="Cambria Math" w:hAnsi="Cambria Math"/>
            <w:kern w:val="0"/>
            <w:szCs w:val="24"/>
          </w:rPr>
          <m:t>⊘</m:t>
        </m:r>
      </m:oMath>
      <w:r w:rsidR="00642492" w:rsidRPr="00FF726F">
        <w:rPr>
          <w:kern w:val="0"/>
          <w:position w:val="-10"/>
          <w:szCs w:val="24"/>
        </w:rPr>
        <w:object w:dxaOrig="240" w:dyaOrig="320">
          <v:shape id="_x0000_i1036" type="#_x0000_t75" style="width:11.8pt;height:16.1pt" o:ole="">
            <v:imagedata r:id="rId30" o:title=""/>
          </v:shape>
          <o:OLEObject Type="Embed" ProgID="Equation.DSMT4" ShapeID="_x0000_i1036" DrawAspect="Content" ObjectID="_1616522887" r:id="rId42"/>
        </w:object>
      </w:r>
      <w:r w:rsidR="00642492">
        <w:rPr>
          <w:rFonts w:hint="eastAsia"/>
          <w:kern w:val="0"/>
          <w:szCs w:val="24"/>
        </w:rPr>
        <w:t>，则</w:t>
      </w:r>
      <w:r w:rsidR="00642492">
        <w:rPr>
          <w:kern w:val="0"/>
          <w:szCs w:val="24"/>
        </w:rPr>
        <w:t>离开数据流</w:t>
      </w:r>
      <w:r w:rsidR="00642492" w:rsidRPr="00642492">
        <w:rPr>
          <w:i/>
          <w:kern w:val="0"/>
          <w:szCs w:val="24"/>
        </w:rPr>
        <w:t>D</w:t>
      </w:r>
      <w:r w:rsidR="00642492">
        <w:rPr>
          <w:kern w:val="0"/>
          <w:szCs w:val="24"/>
        </w:rPr>
        <w:t>的边界如下：</w:t>
      </w:r>
    </w:p>
    <w:p w:rsidR="00642492" w:rsidRPr="00642492" w:rsidRDefault="00222FC4" w:rsidP="00222FC4">
      <w:pPr>
        <w:widowControl/>
        <w:ind w:firstLineChars="1350" w:firstLine="3240"/>
        <w:jc w:val="left"/>
        <w:rPr>
          <w:rFonts w:ascii="宋体" w:hAnsi="宋体" w:cs="宋体"/>
          <w:kern w:val="0"/>
          <w:szCs w:val="24"/>
        </w:rPr>
      </w:pPr>
      <w:r w:rsidRPr="00222FC4">
        <w:rPr>
          <w:rFonts w:ascii="宋体" w:hAnsi="宋体" w:cs="宋体"/>
          <w:kern w:val="0"/>
          <w:position w:val="-10"/>
          <w:szCs w:val="24"/>
        </w:rPr>
        <w:object w:dxaOrig="1420" w:dyaOrig="320">
          <v:shape id="_x0000_i1037" type="#_x0000_t75" style="width:70.4pt;height:16.1pt" o:ole="">
            <v:imagedata r:id="rId43" o:title=""/>
          </v:shape>
          <o:OLEObject Type="Embed" ProgID="Equation.DSMT4" ShapeID="_x0000_i1037" DrawAspect="Content" ObjectID="_1616522888" r:id="rId44"/>
        </w:object>
      </w:r>
      <m:oMath>
        <m:r>
          <m:rPr>
            <m:sty m:val="p"/>
          </m:rPr>
          <w:rPr>
            <w:rFonts w:ascii="Cambria Math" w:hAnsi="Cambria Math"/>
            <w:kern w:val="0"/>
            <w:szCs w:val="24"/>
          </w:rPr>
          <m:t>⊘</m:t>
        </m:r>
      </m:oMath>
      <w:r w:rsidRPr="00FF726F">
        <w:rPr>
          <w:kern w:val="0"/>
          <w:position w:val="-10"/>
          <w:szCs w:val="24"/>
        </w:rPr>
        <w:object w:dxaOrig="240" w:dyaOrig="320">
          <v:shape id="_x0000_i1038" type="#_x0000_t75" style="width:11.8pt;height:16.1pt" o:ole="">
            <v:imagedata r:id="rId30" o:title=""/>
          </v:shape>
          <o:OLEObject Type="Embed" ProgID="Equation.DSMT4" ShapeID="_x0000_i1038" DrawAspect="Content" ObjectID="_1616522889" r:id="rId45"/>
        </w:object>
      </w:r>
      <w:r>
        <w:rPr>
          <w:kern w:val="0"/>
          <w:szCs w:val="24"/>
        </w:rPr>
        <w:t xml:space="preserve">                       </w:t>
      </w:r>
      <w:r>
        <w:rPr>
          <w:rFonts w:hint="eastAsia"/>
          <w:kern w:val="0"/>
          <w:szCs w:val="24"/>
        </w:rPr>
        <w:t>(</w:t>
      </w:r>
      <w:r>
        <w:rPr>
          <w:kern w:val="0"/>
          <w:szCs w:val="24"/>
        </w:rPr>
        <w:t>2</w:t>
      </w:r>
      <w:r>
        <w:rPr>
          <w:rFonts w:hint="eastAsia"/>
          <w:kern w:val="0"/>
          <w:szCs w:val="24"/>
        </w:rPr>
        <w:t>)</w:t>
      </w:r>
    </w:p>
    <w:p w:rsidR="000D60D6" w:rsidRDefault="000D60D6" w:rsidP="00E61ADE">
      <w:pPr>
        <w:widowControl/>
        <w:ind w:firstLine="480"/>
        <w:jc w:val="left"/>
        <w:rPr>
          <w:rFonts w:ascii="宋体" w:hAnsi="宋体" w:cs="宋体"/>
          <w:kern w:val="0"/>
          <w:szCs w:val="24"/>
        </w:rPr>
      </w:pPr>
      <w:r w:rsidRPr="000D60D6">
        <w:rPr>
          <w:kern w:val="0"/>
          <w:szCs w:val="24"/>
        </w:rPr>
        <w:t>(3)</w:t>
      </w:r>
      <w:r>
        <w:rPr>
          <w:rFonts w:ascii="宋体" w:hAnsi="宋体" w:cs="宋体" w:hint="eastAsia"/>
          <w:kern w:val="0"/>
          <w:szCs w:val="24"/>
        </w:rPr>
        <w:t xml:space="preserve"> </w:t>
      </w:r>
      <w:r w:rsidRPr="00222FC4">
        <w:rPr>
          <w:rFonts w:ascii="宋体" w:hAnsi="宋体" w:cs="宋体" w:hint="eastAsia"/>
          <w:b/>
          <w:kern w:val="0"/>
          <w:szCs w:val="24"/>
        </w:rPr>
        <w:t>串联</w:t>
      </w:r>
      <w:r w:rsidRPr="00222FC4">
        <w:rPr>
          <w:rFonts w:ascii="宋体" w:hAnsi="宋体" w:cs="宋体"/>
          <w:b/>
          <w:kern w:val="0"/>
          <w:szCs w:val="24"/>
        </w:rPr>
        <w:t>特性</w:t>
      </w:r>
    </w:p>
    <w:p w:rsidR="00E61ADE" w:rsidRDefault="00E61ADE" w:rsidP="00E61ADE">
      <w:pPr>
        <w:widowControl/>
        <w:ind w:firstLine="480"/>
        <w:jc w:val="left"/>
        <w:rPr>
          <w:rFonts w:ascii="宋体" w:hAnsi="宋体" w:cs="宋体"/>
          <w:kern w:val="0"/>
          <w:szCs w:val="21"/>
        </w:rPr>
      </w:pPr>
      <w:r>
        <w:rPr>
          <w:rFonts w:ascii="宋体" w:hAnsi="宋体" w:cs="宋体" w:hint="eastAsia"/>
          <w:kern w:val="0"/>
          <w:szCs w:val="21"/>
        </w:rPr>
        <w:t>多个的服务器</w:t>
      </w:r>
      <w:r w:rsidR="00934C23">
        <w:rPr>
          <w:rFonts w:ascii="宋体" w:hAnsi="宋体" w:cs="宋体" w:hint="eastAsia"/>
          <w:kern w:val="0"/>
          <w:szCs w:val="21"/>
        </w:rPr>
        <w:t>的</w:t>
      </w:r>
      <w:r w:rsidR="00934C23">
        <w:rPr>
          <w:rFonts w:ascii="宋体" w:hAnsi="宋体" w:cs="宋体"/>
          <w:kern w:val="0"/>
          <w:szCs w:val="21"/>
        </w:rPr>
        <w:t>串行连接可以</w:t>
      </w:r>
      <w:r w:rsidR="00934C23">
        <w:rPr>
          <w:rFonts w:ascii="宋体" w:hAnsi="宋体" w:cs="宋体" w:hint="eastAsia"/>
          <w:kern w:val="0"/>
          <w:szCs w:val="21"/>
        </w:rPr>
        <w:t>使用</w:t>
      </w:r>
      <w:r w:rsidR="00934C23">
        <w:rPr>
          <w:rFonts w:ascii="宋体" w:hAnsi="宋体" w:cs="宋体"/>
          <w:kern w:val="0"/>
          <w:szCs w:val="21"/>
        </w:rPr>
        <w:t>相同的</w:t>
      </w:r>
      <w:r>
        <w:rPr>
          <w:rFonts w:ascii="宋体" w:hAnsi="宋体" w:cs="宋体" w:hint="eastAsia"/>
          <w:kern w:val="0"/>
          <w:szCs w:val="21"/>
        </w:rPr>
        <w:t>服务</w:t>
      </w:r>
      <w:r w:rsidR="00934C23">
        <w:rPr>
          <w:rFonts w:ascii="宋体" w:hAnsi="宋体" w:cs="宋体" w:hint="eastAsia"/>
          <w:kern w:val="0"/>
          <w:szCs w:val="21"/>
        </w:rPr>
        <w:t>模型来</w:t>
      </w:r>
      <w:r w:rsidR="00934C23">
        <w:rPr>
          <w:rFonts w:ascii="宋体" w:hAnsi="宋体" w:cs="宋体"/>
          <w:kern w:val="0"/>
          <w:szCs w:val="21"/>
        </w:rPr>
        <w:t>表示</w:t>
      </w:r>
      <w:r>
        <w:rPr>
          <w:rFonts w:ascii="宋体" w:hAnsi="宋体" w:cs="宋体"/>
          <w:kern w:val="0"/>
          <w:szCs w:val="21"/>
        </w:rPr>
        <w:t>。</w:t>
      </w:r>
    </w:p>
    <w:p w:rsidR="009C49A6" w:rsidRDefault="009C49A6" w:rsidP="009C49A6">
      <w:pPr>
        <w:ind w:firstLine="482"/>
        <w:jc w:val="left"/>
      </w:pPr>
      <w:r w:rsidRPr="00091323">
        <w:rPr>
          <w:rFonts w:hint="eastAsia"/>
          <w:b/>
        </w:rPr>
        <w:t>串联</w:t>
      </w:r>
      <w:r w:rsidRPr="00091323">
        <w:rPr>
          <w:b/>
        </w:rPr>
        <w:t>特性</w:t>
      </w:r>
      <w:r w:rsidRPr="00091323">
        <w:rPr>
          <w:rFonts w:hint="eastAsia"/>
          <w:b/>
        </w:rPr>
        <w:t>.</w:t>
      </w:r>
      <w:r>
        <w:rPr>
          <w:rFonts w:hint="eastAsia"/>
        </w:rPr>
        <w:t xml:space="preserve"> </w:t>
      </w:r>
      <w:r>
        <w:rPr>
          <w:rFonts w:hint="eastAsia"/>
        </w:rPr>
        <w:t>在</w:t>
      </w:r>
      <w:r>
        <w:t>有</w:t>
      </w:r>
      <w:r>
        <w:rPr>
          <w:rFonts w:hint="eastAsia"/>
        </w:rPr>
        <w:t>多</w:t>
      </w:r>
      <w:r>
        <w:t>个服务节点串联部署的</w:t>
      </w:r>
      <w:r>
        <w:rPr>
          <w:rFonts w:hint="eastAsia"/>
        </w:rPr>
        <w:t>网络</w:t>
      </w:r>
      <w:r w:rsidRPr="00091323">
        <w:rPr>
          <w:rFonts w:hint="eastAsia"/>
          <w:i/>
        </w:rPr>
        <w:t>S</w:t>
      </w:r>
      <w:r>
        <w:t>中，数据流</w:t>
      </w:r>
      <w:r>
        <w:rPr>
          <w:rFonts w:hint="eastAsia"/>
        </w:rPr>
        <w:t>依</w:t>
      </w:r>
      <w:r>
        <w:t>次经</w:t>
      </w:r>
      <w:r>
        <w:rPr>
          <w:rFonts w:hint="eastAsia"/>
        </w:rPr>
        <w:t>过各个</w:t>
      </w:r>
      <w:r>
        <w:t>节点</w:t>
      </w:r>
      <w:r>
        <w:rPr>
          <w:rFonts w:hint="eastAsia"/>
        </w:rPr>
        <w:t>。</w:t>
      </w:r>
      <w:r>
        <w:t>如果</w:t>
      </w:r>
      <w:r>
        <w:rPr>
          <w:rFonts w:hint="eastAsia"/>
        </w:rPr>
        <w:t>服务节点</w:t>
      </w:r>
      <w:r w:rsidRPr="00091323">
        <w:rPr>
          <w:position w:val="-10"/>
        </w:rPr>
        <w:object w:dxaOrig="1240" w:dyaOrig="320">
          <v:shape id="_x0000_i1039" type="#_x0000_t75" style="width:61.8pt;height:16.1pt" o:ole="">
            <v:imagedata r:id="rId46" o:title=""/>
          </v:shape>
          <o:OLEObject Type="Embed" ProgID="Equation.DSMT4" ShapeID="_x0000_i1039" DrawAspect="Content" ObjectID="_1616522890" r:id="rId47"/>
        </w:object>
      </w:r>
      <w:r>
        <w:rPr>
          <w:rFonts w:hint="eastAsia"/>
        </w:rPr>
        <w:t>能够</w:t>
      </w:r>
      <w:r>
        <w:t>提供</w:t>
      </w:r>
      <w:r>
        <w:rPr>
          <w:rFonts w:hint="eastAsia"/>
        </w:rPr>
        <w:t>的</w:t>
      </w:r>
      <w:r>
        <w:t>服务</w:t>
      </w:r>
      <w:r>
        <w:rPr>
          <w:rFonts w:hint="eastAsia"/>
        </w:rPr>
        <w:t>具有</w:t>
      </w:r>
      <w:r>
        <w:t>随机服务曲线</w:t>
      </w:r>
      <w:r w:rsidRPr="00091323">
        <w:rPr>
          <w:position w:val="-12"/>
        </w:rPr>
        <w:object w:dxaOrig="1340" w:dyaOrig="360">
          <v:shape id="_x0000_i1040" type="#_x0000_t75" style="width:67.15pt;height:18.25pt" o:ole="">
            <v:imagedata r:id="rId48" o:title=""/>
          </v:shape>
          <o:OLEObject Type="Embed" ProgID="Equation.DSMT4" ShapeID="_x0000_i1040" DrawAspect="Content" ObjectID="_1616522891" r:id="rId49"/>
        </w:object>
      </w:r>
      <w:r>
        <w:rPr>
          <w:rFonts w:hint="eastAsia"/>
        </w:rPr>
        <w:t>，</w:t>
      </w:r>
      <w:r>
        <w:t>那么整个串联部署的网络</w:t>
      </w:r>
      <w:r w:rsidRPr="002842DE">
        <w:rPr>
          <w:rFonts w:hint="eastAsia"/>
          <w:i/>
        </w:rPr>
        <w:t>S</w:t>
      </w:r>
      <w:r>
        <w:rPr>
          <w:rFonts w:hint="eastAsia"/>
        </w:rPr>
        <w:t>能</w:t>
      </w:r>
      <w:r>
        <w:t>提供随机服务曲线为</w:t>
      </w:r>
      <w:r w:rsidRPr="002842DE">
        <w:rPr>
          <w:position w:val="-10"/>
        </w:rPr>
        <w:object w:dxaOrig="1200" w:dyaOrig="320">
          <v:shape id="_x0000_i1041" type="#_x0000_t75" style="width:59.65pt;height:16.1pt" o:ole="">
            <v:imagedata r:id="rId50" o:title=""/>
          </v:shape>
          <o:OLEObject Type="Embed" ProgID="Equation.DSMT4" ShapeID="_x0000_i1041" DrawAspect="Content" ObjectID="_1616522892" r:id="rId51"/>
        </w:object>
      </w:r>
      <w:r>
        <w:rPr>
          <w:rFonts w:hint="eastAsia"/>
        </w:rPr>
        <w:t>，</w:t>
      </w:r>
      <w:r>
        <w:t>其中</w:t>
      </w:r>
      <w:r>
        <w:rPr>
          <w:rFonts w:hint="eastAsia"/>
        </w:rPr>
        <w:t>：</w:t>
      </w:r>
    </w:p>
    <w:p w:rsidR="009C49A6" w:rsidRDefault="009C49A6" w:rsidP="009C49A6">
      <w:pPr>
        <w:ind w:firstLineChars="1250" w:firstLine="3000"/>
        <w:jc w:val="left"/>
      </w:pPr>
      <w:r w:rsidRPr="002842DE">
        <w:rPr>
          <w:position w:val="-12"/>
        </w:rPr>
        <w:object w:dxaOrig="2640" w:dyaOrig="360">
          <v:shape id="_x0000_i1042" type="#_x0000_t75" style="width:132.2pt;height:18.25pt" o:ole="">
            <v:imagedata r:id="rId52" o:title=""/>
          </v:shape>
          <o:OLEObject Type="Embed" ProgID="Equation.DSMT4" ShapeID="_x0000_i1042" DrawAspect="Content" ObjectID="_1616522893" r:id="rId53"/>
        </w:object>
      </w:r>
      <w:r w:rsidR="00C01A07">
        <w:t xml:space="preserve">                   (3</w:t>
      </w:r>
      <w:r>
        <w:t>)</w:t>
      </w:r>
    </w:p>
    <w:p w:rsidR="009C49A6" w:rsidRPr="002842DE" w:rsidRDefault="009C49A6" w:rsidP="009C49A6">
      <w:pPr>
        <w:ind w:firstLineChars="1250" w:firstLine="3000"/>
        <w:jc w:val="left"/>
      </w:pPr>
      <w:r w:rsidRPr="002842DE">
        <w:rPr>
          <w:position w:val="-12"/>
        </w:rPr>
        <w:object w:dxaOrig="2620" w:dyaOrig="360">
          <v:shape id="_x0000_i1043" type="#_x0000_t75" style="width:131.65pt;height:18.25pt" o:ole="">
            <v:imagedata r:id="rId54" o:title=""/>
          </v:shape>
          <o:OLEObject Type="Embed" ProgID="Equation.DSMT4" ShapeID="_x0000_i1043" DrawAspect="Content" ObjectID="_1616522894" r:id="rId55"/>
        </w:object>
      </w:r>
      <w:r>
        <w:t xml:space="preserve">                  </w:t>
      </w:r>
      <w:r w:rsidR="00C01A07">
        <w:t xml:space="preserve"> </w:t>
      </w:r>
      <w:r>
        <w:t>(</w:t>
      </w:r>
      <w:r w:rsidR="00C01A07">
        <w:t>4</w:t>
      </w:r>
      <w:r>
        <w:t>)</w:t>
      </w:r>
    </w:p>
    <w:p w:rsidR="009C49A6" w:rsidRDefault="009C49A6" w:rsidP="00E61ADE">
      <w:pPr>
        <w:widowControl/>
        <w:ind w:firstLine="480"/>
        <w:jc w:val="left"/>
        <w:rPr>
          <w:rFonts w:ascii="宋体" w:hAnsi="宋体" w:cs="宋体"/>
          <w:kern w:val="0"/>
          <w:szCs w:val="21"/>
        </w:rPr>
      </w:pPr>
    </w:p>
    <w:p w:rsidR="00E61ADE" w:rsidRDefault="00E61ADE" w:rsidP="00E61ADE">
      <w:pPr>
        <w:widowControl/>
        <w:ind w:firstLine="480"/>
        <w:jc w:val="left"/>
        <w:rPr>
          <w:rFonts w:ascii="宋体" w:hAnsi="宋体" w:cs="宋体"/>
          <w:kern w:val="0"/>
          <w:szCs w:val="21"/>
        </w:rPr>
      </w:pPr>
      <w:r w:rsidRPr="00E61ADE">
        <w:rPr>
          <w:kern w:val="0"/>
          <w:szCs w:val="21"/>
        </w:rPr>
        <w:t>(4)</w:t>
      </w:r>
      <w:r>
        <w:rPr>
          <w:rFonts w:ascii="宋体" w:hAnsi="宋体" w:cs="宋体"/>
          <w:kern w:val="0"/>
          <w:szCs w:val="21"/>
        </w:rPr>
        <w:t xml:space="preserve"> </w:t>
      </w:r>
      <w:r w:rsidRPr="00E17D14">
        <w:rPr>
          <w:rFonts w:ascii="宋体" w:hAnsi="宋体" w:cs="宋体" w:hint="eastAsia"/>
          <w:b/>
          <w:kern w:val="0"/>
          <w:szCs w:val="21"/>
        </w:rPr>
        <w:t>剩余</w:t>
      </w:r>
      <w:r w:rsidRPr="00E17D14">
        <w:rPr>
          <w:rFonts w:ascii="宋体" w:hAnsi="宋体" w:cs="宋体"/>
          <w:b/>
          <w:kern w:val="0"/>
          <w:szCs w:val="21"/>
        </w:rPr>
        <w:t>服务特性</w:t>
      </w:r>
    </w:p>
    <w:p w:rsidR="00E61ADE" w:rsidRDefault="00D80210" w:rsidP="00E61ADE">
      <w:pPr>
        <w:widowControl/>
        <w:ind w:firstLine="480"/>
        <w:jc w:val="left"/>
        <w:rPr>
          <w:rFonts w:ascii="宋体" w:hAnsi="宋体" w:cs="宋体"/>
          <w:kern w:val="0"/>
          <w:szCs w:val="21"/>
        </w:rPr>
      </w:pPr>
      <w:r>
        <w:rPr>
          <w:rFonts w:ascii="宋体" w:hAnsi="宋体" w:cs="宋体" w:hint="eastAsia"/>
          <w:kern w:val="0"/>
          <w:szCs w:val="21"/>
        </w:rPr>
        <w:t>对于</w:t>
      </w:r>
      <w:r w:rsidR="00E61ADE" w:rsidRPr="00E61ADE">
        <w:rPr>
          <w:rFonts w:ascii="宋体" w:hAnsi="宋体" w:cs="宋体" w:hint="eastAsia"/>
          <w:kern w:val="0"/>
          <w:szCs w:val="21"/>
        </w:rPr>
        <w:t>具有</w:t>
      </w:r>
      <w:r>
        <w:rPr>
          <w:rFonts w:ascii="宋体" w:hAnsi="宋体" w:cs="宋体" w:hint="eastAsia"/>
          <w:kern w:val="0"/>
          <w:szCs w:val="21"/>
        </w:rPr>
        <w:t>多</w:t>
      </w:r>
      <w:r>
        <w:rPr>
          <w:rFonts w:ascii="宋体" w:hAnsi="宋体" w:cs="宋体"/>
          <w:kern w:val="0"/>
          <w:szCs w:val="21"/>
        </w:rPr>
        <w:t>个</w:t>
      </w:r>
      <w:r w:rsidRPr="00E61ADE">
        <w:rPr>
          <w:rFonts w:ascii="宋体" w:hAnsi="宋体" w:cs="宋体" w:hint="eastAsia"/>
          <w:kern w:val="0"/>
          <w:szCs w:val="21"/>
        </w:rPr>
        <w:t>竞争</w:t>
      </w:r>
      <w:r>
        <w:rPr>
          <w:rFonts w:ascii="宋体" w:hAnsi="宋体" w:cs="宋体" w:hint="eastAsia"/>
          <w:kern w:val="0"/>
          <w:szCs w:val="21"/>
        </w:rPr>
        <w:t>关系</w:t>
      </w:r>
      <w:r>
        <w:rPr>
          <w:rFonts w:ascii="宋体" w:hAnsi="宋体" w:cs="宋体"/>
          <w:kern w:val="0"/>
          <w:szCs w:val="21"/>
        </w:rPr>
        <w:t>数据</w:t>
      </w:r>
      <w:r w:rsidRPr="00E61ADE">
        <w:rPr>
          <w:rFonts w:ascii="宋体" w:hAnsi="宋体" w:cs="宋体" w:hint="eastAsia"/>
          <w:kern w:val="0"/>
          <w:szCs w:val="21"/>
        </w:rPr>
        <w:t>流的服务器</w:t>
      </w:r>
      <w:r>
        <w:rPr>
          <w:rFonts w:ascii="宋体" w:hAnsi="宋体" w:cs="宋体" w:hint="eastAsia"/>
          <w:kern w:val="0"/>
          <w:szCs w:val="21"/>
        </w:rPr>
        <w:t>，其上</w:t>
      </w:r>
      <w:r>
        <w:rPr>
          <w:rFonts w:ascii="宋体" w:hAnsi="宋体" w:cs="宋体"/>
          <w:kern w:val="0"/>
          <w:szCs w:val="21"/>
        </w:rPr>
        <w:t>面</w:t>
      </w:r>
      <w:r w:rsidR="00E61ADE" w:rsidRPr="00E61ADE">
        <w:rPr>
          <w:rFonts w:ascii="宋体" w:hAnsi="宋体" w:cs="宋体" w:hint="eastAsia"/>
          <w:kern w:val="0"/>
          <w:szCs w:val="21"/>
        </w:rPr>
        <w:t>的服务可以使用相同的服务器模型表示</w:t>
      </w:r>
      <w:r w:rsidR="00E61ADE">
        <w:rPr>
          <w:rFonts w:ascii="宋体" w:hAnsi="宋体" w:cs="宋体" w:hint="eastAsia"/>
          <w:kern w:val="0"/>
          <w:szCs w:val="21"/>
        </w:rPr>
        <w:t>。</w:t>
      </w:r>
    </w:p>
    <w:p w:rsidR="00222FC4" w:rsidRDefault="00222FC4" w:rsidP="00E61ADE">
      <w:pPr>
        <w:widowControl/>
        <w:ind w:firstLine="482"/>
        <w:jc w:val="left"/>
        <w:rPr>
          <w:kern w:val="0"/>
          <w:szCs w:val="24"/>
        </w:rPr>
      </w:pPr>
      <w:r w:rsidRPr="00E17D14">
        <w:rPr>
          <w:rFonts w:ascii="宋体" w:hAnsi="宋体" w:cs="宋体" w:hint="eastAsia"/>
          <w:b/>
          <w:kern w:val="0"/>
          <w:szCs w:val="21"/>
        </w:rPr>
        <w:t>剩余</w:t>
      </w:r>
      <w:r w:rsidRPr="00E17D14">
        <w:rPr>
          <w:rFonts w:ascii="宋体" w:hAnsi="宋体" w:cs="宋体"/>
          <w:b/>
          <w:kern w:val="0"/>
          <w:szCs w:val="21"/>
        </w:rPr>
        <w:t>服务</w:t>
      </w:r>
      <w:r w:rsidRPr="00E17D14">
        <w:rPr>
          <w:rFonts w:ascii="宋体" w:hAnsi="宋体" w:cs="宋体" w:hint="eastAsia"/>
          <w:b/>
          <w:kern w:val="0"/>
          <w:szCs w:val="21"/>
        </w:rPr>
        <w:t>.</w:t>
      </w:r>
      <w:r>
        <w:rPr>
          <w:rFonts w:ascii="宋体" w:hAnsi="宋体" w:cs="宋体"/>
          <w:kern w:val="0"/>
          <w:szCs w:val="21"/>
        </w:rPr>
        <w:t xml:space="preserve"> </w:t>
      </w:r>
      <w:r>
        <w:rPr>
          <w:rFonts w:ascii="宋体" w:hAnsi="宋体" w:cs="宋体" w:hint="eastAsia"/>
          <w:kern w:val="0"/>
          <w:szCs w:val="21"/>
        </w:rPr>
        <w:t>如果</w:t>
      </w:r>
      <w:r>
        <w:rPr>
          <w:rFonts w:ascii="宋体" w:hAnsi="宋体" w:cs="宋体"/>
          <w:kern w:val="0"/>
          <w:szCs w:val="21"/>
        </w:rPr>
        <w:t>一个系统，拥有一个</w:t>
      </w:r>
      <w:r>
        <w:rPr>
          <w:rFonts w:ascii="宋体" w:hAnsi="宋体" w:cs="宋体" w:hint="eastAsia"/>
          <w:kern w:val="0"/>
          <w:szCs w:val="21"/>
        </w:rPr>
        <w:t>网络</w:t>
      </w:r>
      <w:r>
        <w:rPr>
          <w:rFonts w:ascii="宋体" w:hAnsi="宋体" w:cs="宋体"/>
          <w:kern w:val="0"/>
          <w:szCs w:val="21"/>
        </w:rPr>
        <w:t>数据流</w:t>
      </w:r>
      <w:r>
        <w:rPr>
          <w:rFonts w:ascii="宋体" w:hAnsi="宋体" w:cs="宋体" w:hint="eastAsia"/>
          <w:kern w:val="0"/>
          <w:szCs w:val="21"/>
        </w:rPr>
        <w:t>集合</w:t>
      </w:r>
      <w:r>
        <w:rPr>
          <w:rFonts w:ascii="宋体" w:hAnsi="宋体" w:cs="宋体"/>
          <w:kern w:val="0"/>
          <w:szCs w:val="21"/>
        </w:rPr>
        <w:t>，集合中包</w:t>
      </w:r>
      <w:r>
        <w:rPr>
          <w:rFonts w:ascii="宋体" w:hAnsi="宋体" w:cs="宋体" w:hint="eastAsia"/>
          <w:kern w:val="0"/>
          <w:szCs w:val="21"/>
        </w:rPr>
        <w:t>含</w:t>
      </w:r>
      <w:r>
        <w:rPr>
          <w:rFonts w:ascii="宋体" w:hAnsi="宋体" w:cs="宋体"/>
          <w:kern w:val="0"/>
          <w:szCs w:val="21"/>
        </w:rPr>
        <w:t>数据流</w:t>
      </w:r>
      <w:r w:rsidRPr="00903EE6">
        <w:rPr>
          <w:i/>
          <w:kern w:val="0"/>
          <w:szCs w:val="24"/>
        </w:rPr>
        <w:t>A</w:t>
      </w:r>
      <w:r>
        <w:rPr>
          <w:i/>
          <w:kern w:val="0"/>
          <w:szCs w:val="24"/>
          <w:vertAlign w:val="subscript"/>
        </w:rPr>
        <w:t>1</w:t>
      </w:r>
      <w:r>
        <w:rPr>
          <w:rFonts w:hint="eastAsia"/>
          <w:kern w:val="0"/>
          <w:szCs w:val="24"/>
        </w:rPr>
        <w:t>和</w:t>
      </w:r>
      <w:r w:rsidRPr="00903EE6">
        <w:rPr>
          <w:i/>
          <w:kern w:val="0"/>
          <w:szCs w:val="24"/>
        </w:rPr>
        <w:t>A</w:t>
      </w:r>
      <w:r>
        <w:rPr>
          <w:i/>
          <w:kern w:val="0"/>
          <w:szCs w:val="24"/>
          <w:vertAlign w:val="subscript"/>
        </w:rPr>
        <w:t>2</w:t>
      </w:r>
      <w:r>
        <w:rPr>
          <w:rFonts w:hint="eastAsia"/>
          <w:kern w:val="0"/>
          <w:szCs w:val="24"/>
        </w:rPr>
        <w:t>，</w:t>
      </w:r>
      <w:r>
        <w:rPr>
          <w:rFonts w:ascii="宋体" w:hAnsi="宋体" w:cs="宋体"/>
          <w:kern w:val="0"/>
          <w:szCs w:val="24"/>
        </w:rPr>
        <w:t>对于输入的</w:t>
      </w:r>
      <w:r>
        <w:rPr>
          <w:rFonts w:ascii="宋体" w:hAnsi="宋体" w:cs="宋体" w:hint="eastAsia"/>
          <w:kern w:val="0"/>
          <w:szCs w:val="24"/>
        </w:rPr>
        <w:t>网络</w:t>
      </w:r>
      <w:r>
        <w:rPr>
          <w:rFonts w:ascii="宋体" w:hAnsi="宋体" w:cs="宋体"/>
          <w:kern w:val="0"/>
          <w:szCs w:val="24"/>
        </w:rPr>
        <w:t>数据流</w:t>
      </w:r>
      <w:r>
        <w:rPr>
          <w:rFonts w:ascii="宋体" w:hAnsi="宋体" w:cs="宋体" w:hint="eastAsia"/>
          <w:kern w:val="0"/>
          <w:szCs w:val="24"/>
        </w:rPr>
        <w:t>集合</w:t>
      </w:r>
      <w:r>
        <w:rPr>
          <w:rFonts w:ascii="宋体" w:hAnsi="宋体" w:cs="宋体"/>
          <w:kern w:val="0"/>
          <w:szCs w:val="24"/>
        </w:rPr>
        <w:t>提供服务</w:t>
      </w:r>
      <w:r>
        <w:rPr>
          <w:rFonts w:ascii="宋体" w:hAnsi="宋体" w:cs="宋体" w:hint="eastAsia"/>
          <w:kern w:val="0"/>
          <w:szCs w:val="24"/>
        </w:rPr>
        <w:t>下界</w:t>
      </w:r>
      <w:r>
        <w:rPr>
          <w:rFonts w:ascii="宋体" w:hAnsi="宋体" w:cs="宋体"/>
          <w:kern w:val="0"/>
          <w:szCs w:val="24"/>
        </w:rPr>
        <w:t>曲线</w:t>
      </w:r>
      <w:r w:rsidRPr="00903EE6">
        <w:rPr>
          <w:rFonts w:ascii="宋体" w:hAnsi="宋体" w:cs="宋体"/>
          <w:kern w:val="0"/>
          <w:position w:val="-10"/>
          <w:szCs w:val="24"/>
        </w:rPr>
        <w:object w:dxaOrig="240" w:dyaOrig="320">
          <v:shape id="_x0000_i1044" type="#_x0000_t75" style="width:11.8pt;height:16.1pt" o:ole="">
            <v:imagedata r:id="rId24" o:title=""/>
          </v:shape>
          <o:OLEObject Type="Embed" ProgID="Equation.DSMT4" ShapeID="_x0000_i1044" DrawAspect="Content" ObjectID="_1616522895" r:id="rId56"/>
        </w:object>
      </w:r>
      <w:r>
        <w:rPr>
          <w:rFonts w:ascii="宋体" w:hAnsi="宋体" w:cs="宋体" w:hint="eastAsia"/>
          <w:kern w:val="0"/>
          <w:szCs w:val="24"/>
        </w:rPr>
        <w:t>，数据流</w:t>
      </w:r>
      <w:r w:rsidRPr="00903EE6">
        <w:rPr>
          <w:i/>
          <w:kern w:val="0"/>
          <w:szCs w:val="24"/>
        </w:rPr>
        <w:t>A</w:t>
      </w:r>
      <w:r>
        <w:rPr>
          <w:i/>
          <w:kern w:val="0"/>
          <w:szCs w:val="24"/>
          <w:vertAlign w:val="subscript"/>
        </w:rPr>
        <w:t>2</w:t>
      </w:r>
      <w:r>
        <w:rPr>
          <w:rFonts w:ascii="宋体" w:hAnsi="宋体" w:cs="宋体" w:hint="eastAsia"/>
          <w:kern w:val="0"/>
          <w:szCs w:val="24"/>
        </w:rPr>
        <w:t>有到达</w:t>
      </w:r>
      <w:r>
        <w:rPr>
          <w:rFonts w:ascii="宋体" w:hAnsi="宋体" w:cs="宋体"/>
          <w:kern w:val="0"/>
          <w:szCs w:val="24"/>
        </w:rPr>
        <w:t>上界曲线</w:t>
      </w:r>
      <w:r w:rsidRPr="00222FC4">
        <w:rPr>
          <w:rFonts w:ascii="宋体" w:hAnsi="宋体" w:cs="宋体"/>
          <w:kern w:val="0"/>
          <w:position w:val="-12"/>
          <w:szCs w:val="24"/>
        </w:rPr>
        <w:object w:dxaOrig="300" w:dyaOrig="360">
          <v:shape id="_x0000_i1045" type="#_x0000_t75" style="width:15.05pt;height:18.25pt" o:ole="">
            <v:imagedata r:id="rId57" o:title=""/>
          </v:shape>
          <o:OLEObject Type="Embed" ProgID="Equation.DSMT4" ShapeID="_x0000_i1045" DrawAspect="Content" ObjectID="_1616522896" r:id="rId58"/>
        </w:object>
      </w:r>
      <w:r>
        <w:rPr>
          <w:rFonts w:ascii="宋体" w:hAnsi="宋体" w:cs="宋体" w:hint="eastAsia"/>
          <w:kern w:val="0"/>
          <w:szCs w:val="24"/>
        </w:rPr>
        <w:t>，</w:t>
      </w:r>
      <w:r>
        <w:rPr>
          <w:rFonts w:ascii="宋体" w:hAnsi="宋体" w:cs="宋体"/>
          <w:kern w:val="0"/>
          <w:szCs w:val="24"/>
        </w:rPr>
        <w:t>那么</w:t>
      </w:r>
      <w:r w:rsidR="00C01A07">
        <w:rPr>
          <w:rFonts w:ascii="宋体" w:hAnsi="宋体" w:cs="宋体" w:hint="eastAsia"/>
          <w:kern w:val="0"/>
          <w:szCs w:val="24"/>
        </w:rPr>
        <w:t>当</w:t>
      </w:r>
      <w:r w:rsidR="00C01A07" w:rsidRPr="00C01A07">
        <w:rPr>
          <w:rFonts w:ascii="宋体" w:hAnsi="宋体" w:cs="宋体"/>
          <w:kern w:val="0"/>
          <w:position w:val="-6"/>
          <w:szCs w:val="24"/>
        </w:rPr>
        <w:object w:dxaOrig="499" w:dyaOrig="279">
          <v:shape id="_x0000_i1046" type="#_x0000_t75" style="width:24.7pt;height:14.5pt" o:ole="">
            <v:imagedata r:id="rId59" o:title=""/>
          </v:shape>
          <o:OLEObject Type="Embed" ProgID="Equation.DSMT4" ShapeID="_x0000_i1046" DrawAspect="Content" ObjectID="_1616522897" r:id="rId60"/>
        </w:object>
      </w:r>
      <w:r w:rsidR="00C01A07">
        <w:rPr>
          <w:rFonts w:ascii="宋体" w:hAnsi="宋体" w:cs="宋体" w:hint="eastAsia"/>
          <w:kern w:val="0"/>
          <w:szCs w:val="24"/>
        </w:rPr>
        <w:t>时</w:t>
      </w:r>
      <w:r w:rsidR="00C01A07">
        <w:rPr>
          <w:rFonts w:ascii="宋体" w:hAnsi="宋体" w:cs="宋体"/>
          <w:kern w:val="0"/>
          <w:szCs w:val="24"/>
        </w:rPr>
        <w:t>，</w:t>
      </w:r>
      <w:r w:rsidR="00C952EA">
        <w:rPr>
          <w:rFonts w:ascii="宋体" w:hAnsi="宋体" w:cs="宋体" w:hint="eastAsia"/>
          <w:kern w:val="0"/>
          <w:szCs w:val="24"/>
        </w:rPr>
        <w:t>对于</w:t>
      </w:r>
      <w:r w:rsidR="00C952EA">
        <w:rPr>
          <w:rFonts w:ascii="宋体" w:hAnsi="宋体" w:cs="宋体"/>
          <w:kern w:val="0"/>
          <w:szCs w:val="24"/>
        </w:rPr>
        <w:t>数据流</w:t>
      </w:r>
      <w:r w:rsidR="00C01A07" w:rsidRPr="00903EE6">
        <w:rPr>
          <w:i/>
          <w:kern w:val="0"/>
          <w:szCs w:val="24"/>
        </w:rPr>
        <w:t>A</w:t>
      </w:r>
      <w:r w:rsidR="00C01A07">
        <w:rPr>
          <w:i/>
          <w:kern w:val="0"/>
          <w:szCs w:val="24"/>
          <w:vertAlign w:val="subscript"/>
        </w:rPr>
        <w:t>1</w:t>
      </w:r>
      <w:r w:rsidR="00C01A07">
        <w:rPr>
          <w:rFonts w:hint="eastAsia"/>
          <w:kern w:val="0"/>
          <w:szCs w:val="24"/>
        </w:rPr>
        <w:t>有：</w:t>
      </w:r>
    </w:p>
    <w:p w:rsidR="00C01A07" w:rsidRDefault="00C01A07" w:rsidP="00C01A07">
      <w:pPr>
        <w:widowControl/>
        <w:ind w:firstLineChars="1250" w:firstLine="3000"/>
        <w:jc w:val="left"/>
        <w:rPr>
          <w:kern w:val="0"/>
          <w:szCs w:val="24"/>
        </w:rPr>
      </w:pPr>
      <w:r w:rsidRPr="00C01A07">
        <w:rPr>
          <w:kern w:val="0"/>
          <w:position w:val="-12"/>
          <w:szCs w:val="24"/>
        </w:rPr>
        <w:object w:dxaOrig="2420" w:dyaOrig="380">
          <v:shape id="_x0000_i1047" type="#_x0000_t75" style="width:120.9pt;height:18.8pt" o:ole="">
            <v:imagedata r:id="rId61" o:title=""/>
          </v:shape>
          <o:OLEObject Type="Embed" ProgID="Equation.DSMT4" ShapeID="_x0000_i1047" DrawAspect="Content" ObjectID="_1616522898" r:id="rId62"/>
        </w:object>
      </w:r>
      <w:r>
        <w:rPr>
          <w:kern w:val="0"/>
          <w:szCs w:val="24"/>
        </w:rPr>
        <w:t xml:space="preserve">                     (5)</w:t>
      </w:r>
    </w:p>
    <w:p w:rsidR="00C01A07" w:rsidRPr="00C01A07" w:rsidRDefault="00C01A07" w:rsidP="00C01A07">
      <w:pPr>
        <w:widowControl/>
        <w:ind w:firstLineChars="0" w:firstLine="0"/>
        <w:jc w:val="left"/>
        <w:rPr>
          <w:rFonts w:ascii="宋体" w:hAnsi="宋体" w:cs="宋体"/>
          <w:kern w:val="0"/>
          <w:szCs w:val="21"/>
        </w:rPr>
      </w:pPr>
      <w:r>
        <w:rPr>
          <w:rFonts w:hint="eastAsia"/>
          <w:kern w:val="0"/>
          <w:szCs w:val="24"/>
        </w:rPr>
        <w:t>并且</w:t>
      </w:r>
      <w:r>
        <w:rPr>
          <w:kern w:val="0"/>
          <w:szCs w:val="24"/>
        </w:rPr>
        <w:t>当</w:t>
      </w:r>
      <w:r w:rsidRPr="00C01A07">
        <w:rPr>
          <w:kern w:val="0"/>
          <w:position w:val="-12"/>
          <w:szCs w:val="24"/>
        </w:rPr>
        <w:object w:dxaOrig="1219" w:dyaOrig="380">
          <v:shape id="_x0000_i1048" type="#_x0000_t75" style="width:60.7pt;height:18.8pt" o:ole="">
            <v:imagedata r:id="rId63" o:title=""/>
          </v:shape>
          <o:OLEObject Type="Embed" ProgID="Equation.DSMT4" ShapeID="_x0000_i1048" DrawAspect="Content" ObjectID="_1616522899" r:id="rId64"/>
        </w:object>
      </w:r>
      <w:r>
        <w:rPr>
          <w:rFonts w:hint="eastAsia"/>
          <w:kern w:val="0"/>
          <w:szCs w:val="24"/>
        </w:rPr>
        <w:t>为</w:t>
      </w:r>
      <w:r>
        <w:rPr>
          <w:kern w:val="0"/>
          <w:szCs w:val="24"/>
        </w:rPr>
        <w:t>广义增函数</w:t>
      </w:r>
      <w:r>
        <w:rPr>
          <w:rFonts w:hint="eastAsia"/>
          <w:kern w:val="0"/>
          <w:szCs w:val="24"/>
        </w:rPr>
        <w:t>时</w:t>
      </w:r>
      <w:r>
        <w:rPr>
          <w:kern w:val="0"/>
          <w:szCs w:val="24"/>
        </w:rPr>
        <w:t>，</w:t>
      </w:r>
      <w:r w:rsidRPr="00C01A07">
        <w:rPr>
          <w:kern w:val="0"/>
          <w:position w:val="-12"/>
          <w:szCs w:val="24"/>
        </w:rPr>
        <w:object w:dxaOrig="1579" w:dyaOrig="380">
          <v:shape id="_x0000_i1049" type="#_x0000_t75" style="width:79pt;height:18.8pt" o:ole="">
            <v:imagedata r:id="rId65" o:title=""/>
          </v:shape>
          <o:OLEObject Type="Embed" ProgID="Equation.DSMT4" ShapeID="_x0000_i1049" DrawAspect="Content" ObjectID="_1616522900" r:id="rId66"/>
        </w:object>
      </w:r>
      <w:r>
        <w:rPr>
          <w:rFonts w:hint="eastAsia"/>
          <w:kern w:val="0"/>
          <w:szCs w:val="24"/>
        </w:rPr>
        <w:t>为</w:t>
      </w:r>
      <w:r>
        <w:rPr>
          <w:kern w:val="0"/>
          <w:szCs w:val="24"/>
        </w:rPr>
        <w:t>数据流</w:t>
      </w:r>
      <w:r w:rsidRPr="00903EE6">
        <w:rPr>
          <w:i/>
          <w:kern w:val="0"/>
          <w:szCs w:val="24"/>
        </w:rPr>
        <w:t>A</w:t>
      </w:r>
      <w:r>
        <w:rPr>
          <w:i/>
          <w:kern w:val="0"/>
          <w:szCs w:val="24"/>
          <w:vertAlign w:val="subscript"/>
        </w:rPr>
        <w:t>1</w:t>
      </w:r>
      <w:r>
        <w:rPr>
          <w:rFonts w:hint="eastAsia"/>
          <w:kern w:val="0"/>
          <w:szCs w:val="24"/>
        </w:rPr>
        <w:t>的</w:t>
      </w:r>
      <w:r>
        <w:rPr>
          <w:kern w:val="0"/>
          <w:szCs w:val="24"/>
        </w:rPr>
        <w:t>服务下降曲线。</w:t>
      </w:r>
    </w:p>
    <w:p w:rsidR="00E61ADE" w:rsidRDefault="00E61ADE" w:rsidP="00E61ADE">
      <w:pPr>
        <w:widowControl/>
        <w:ind w:firstLine="480"/>
        <w:jc w:val="left"/>
        <w:rPr>
          <w:rFonts w:ascii="宋体" w:hAnsi="宋体" w:cs="宋体"/>
          <w:kern w:val="0"/>
          <w:szCs w:val="21"/>
        </w:rPr>
      </w:pPr>
      <w:r w:rsidRPr="00E61ADE">
        <w:rPr>
          <w:kern w:val="0"/>
          <w:szCs w:val="21"/>
        </w:rPr>
        <w:t>(5)</w:t>
      </w:r>
      <w:r>
        <w:rPr>
          <w:rFonts w:ascii="宋体" w:hAnsi="宋体" w:cs="宋体"/>
          <w:kern w:val="0"/>
          <w:szCs w:val="21"/>
        </w:rPr>
        <w:t xml:space="preserve"> </w:t>
      </w:r>
      <w:r w:rsidRPr="00916BD0">
        <w:rPr>
          <w:rFonts w:ascii="宋体" w:hAnsi="宋体" w:cs="宋体" w:hint="eastAsia"/>
          <w:b/>
          <w:kern w:val="0"/>
          <w:szCs w:val="21"/>
        </w:rPr>
        <w:t>叠加</w:t>
      </w:r>
      <w:r w:rsidRPr="00916BD0">
        <w:rPr>
          <w:rFonts w:ascii="宋体" w:hAnsi="宋体" w:cs="宋体"/>
          <w:b/>
          <w:kern w:val="0"/>
          <w:szCs w:val="21"/>
        </w:rPr>
        <w:t>特性</w:t>
      </w:r>
    </w:p>
    <w:p w:rsidR="00E61ADE" w:rsidRDefault="00E61ADE" w:rsidP="00E61ADE">
      <w:pPr>
        <w:widowControl/>
        <w:ind w:firstLine="480"/>
        <w:jc w:val="left"/>
        <w:rPr>
          <w:rFonts w:ascii="宋体" w:hAnsi="宋体" w:cs="宋体"/>
          <w:kern w:val="0"/>
          <w:szCs w:val="21"/>
        </w:rPr>
      </w:pPr>
      <w:r>
        <w:rPr>
          <w:rFonts w:ascii="宋体" w:hAnsi="宋体" w:cs="宋体" w:hint="eastAsia"/>
          <w:kern w:val="0"/>
          <w:szCs w:val="21"/>
        </w:rPr>
        <w:t>数据</w:t>
      </w:r>
      <w:r w:rsidRPr="00E61ADE">
        <w:rPr>
          <w:rFonts w:ascii="宋体" w:hAnsi="宋体" w:cs="宋体" w:hint="eastAsia"/>
          <w:kern w:val="0"/>
          <w:szCs w:val="21"/>
        </w:rPr>
        <w:t>流的叠加可以用相同的流量模型表示</w:t>
      </w:r>
      <w:r w:rsidR="00934C23">
        <w:rPr>
          <w:rFonts w:ascii="宋体" w:hAnsi="宋体" w:cs="宋体" w:hint="eastAsia"/>
          <w:kern w:val="0"/>
          <w:szCs w:val="21"/>
        </w:rPr>
        <w:t>。</w:t>
      </w:r>
    </w:p>
    <w:p w:rsidR="00B017BF" w:rsidRPr="00B017BF" w:rsidRDefault="00B017BF" w:rsidP="00E61ADE">
      <w:pPr>
        <w:widowControl/>
        <w:ind w:firstLine="482"/>
        <w:jc w:val="left"/>
        <w:rPr>
          <w:rFonts w:ascii="宋体" w:hAnsi="宋体" w:cs="宋体"/>
          <w:kern w:val="0"/>
          <w:szCs w:val="21"/>
        </w:rPr>
      </w:pPr>
      <w:r w:rsidRPr="00B017BF">
        <w:rPr>
          <w:rFonts w:ascii="宋体" w:hAnsi="宋体" w:cs="宋体" w:hint="eastAsia"/>
          <w:b/>
          <w:kern w:val="0"/>
          <w:szCs w:val="21"/>
        </w:rPr>
        <w:t>叠加特性.</w:t>
      </w:r>
      <w:r>
        <w:rPr>
          <w:rFonts w:ascii="宋体" w:hAnsi="宋体" w:cs="宋体" w:hint="eastAsia"/>
          <w:kern w:val="0"/>
          <w:szCs w:val="21"/>
        </w:rPr>
        <w:t xml:space="preserve"> 如果</w:t>
      </w:r>
      <w:r>
        <w:rPr>
          <w:rFonts w:ascii="宋体" w:hAnsi="宋体" w:cs="宋体"/>
          <w:kern w:val="0"/>
          <w:szCs w:val="21"/>
        </w:rPr>
        <w:t>一个系统，拥有</w:t>
      </w:r>
      <w:r w:rsidRPr="00B017BF">
        <w:rPr>
          <w:rFonts w:ascii="宋体" w:hAnsi="宋体" w:cs="宋体" w:hint="eastAsia"/>
          <w:i/>
          <w:kern w:val="0"/>
          <w:szCs w:val="21"/>
        </w:rPr>
        <w:t>n</w:t>
      </w:r>
      <w:proofErr w:type="gramStart"/>
      <w:r>
        <w:rPr>
          <w:rFonts w:ascii="宋体" w:hAnsi="宋体" w:cs="宋体"/>
          <w:kern w:val="0"/>
          <w:szCs w:val="21"/>
        </w:rPr>
        <w:t>个</w:t>
      </w:r>
      <w:proofErr w:type="gramEnd"/>
      <w:r>
        <w:rPr>
          <w:rFonts w:ascii="宋体" w:hAnsi="宋体" w:cs="宋体" w:hint="eastAsia"/>
          <w:kern w:val="0"/>
          <w:szCs w:val="21"/>
        </w:rPr>
        <w:t>并行</w:t>
      </w:r>
      <w:r>
        <w:rPr>
          <w:rFonts w:ascii="宋体" w:hAnsi="宋体" w:cs="宋体"/>
          <w:kern w:val="0"/>
          <w:szCs w:val="21"/>
        </w:rPr>
        <w:t>的</w:t>
      </w:r>
      <w:r>
        <w:rPr>
          <w:rFonts w:ascii="宋体" w:hAnsi="宋体" w:cs="宋体" w:hint="eastAsia"/>
          <w:kern w:val="0"/>
          <w:szCs w:val="21"/>
        </w:rPr>
        <w:t>网络</w:t>
      </w:r>
      <w:r>
        <w:rPr>
          <w:rFonts w:ascii="宋体" w:hAnsi="宋体" w:cs="宋体"/>
          <w:kern w:val="0"/>
          <w:szCs w:val="21"/>
        </w:rPr>
        <w:t>数据流</w:t>
      </w:r>
      <w:r w:rsidRPr="00903EE6">
        <w:rPr>
          <w:i/>
          <w:kern w:val="0"/>
          <w:szCs w:val="24"/>
        </w:rPr>
        <w:t>A</w:t>
      </w:r>
      <w:r>
        <w:rPr>
          <w:i/>
          <w:kern w:val="0"/>
          <w:szCs w:val="24"/>
          <w:vertAlign w:val="subscript"/>
        </w:rPr>
        <w:t>i</w:t>
      </w:r>
      <w:r>
        <w:rPr>
          <w:rFonts w:hint="eastAsia"/>
          <w:kern w:val="0"/>
          <w:szCs w:val="24"/>
        </w:rPr>
        <w:t>，</w:t>
      </w:r>
      <w:r w:rsidRPr="00B017BF">
        <w:rPr>
          <w:kern w:val="0"/>
          <w:position w:val="-10"/>
          <w:szCs w:val="24"/>
        </w:rPr>
        <w:object w:dxaOrig="920" w:dyaOrig="320">
          <v:shape id="_x0000_i1050" type="#_x0000_t75" style="width:46.2pt;height:16.1pt" o:ole="">
            <v:imagedata r:id="rId67" o:title=""/>
          </v:shape>
          <o:OLEObject Type="Embed" ProgID="Equation.DSMT4" ShapeID="_x0000_i1050" DrawAspect="Content" ObjectID="_1616522901" r:id="rId68"/>
        </w:object>
      </w:r>
      <w:r>
        <w:rPr>
          <w:rFonts w:hint="eastAsia"/>
          <w:kern w:val="0"/>
          <w:szCs w:val="24"/>
        </w:rPr>
        <w:t>，</w:t>
      </w:r>
      <w:r>
        <w:rPr>
          <w:rFonts w:ascii="宋体" w:hAnsi="宋体" w:cs="宋体" w:hint="eastAsia"/>
          <w:kern w:val="0"/>
          <w:szCs w:val="24"/>
        </w:rPr>
        <w:t>假设每个数据</w:t>
      </w:r>
      <w:r>
        <w:rPr>
          <w:rFonts w:ascii="宋体" w:hAnsi="宋体" w:cs="宋体"/>
          <w:kern w:val="0"/>
          <w:szCs w:val="24"/>
        </w:rPr>
        <w:t>流</w:t>
      </w:r>
      <w:r w:rsidRPr="00903EE6">
        <w:rPr>
          <w:i/>
          <w:kern w:val="0"/>
          <w:szCs w:val="24"/>
        </w:rPr>
        <w:t>A</w:t>
      </w:r>
      <w:r>
        <w:rPr>
          <w:i/>
          <w:kern w:val="0"/>
          <w:szCs w:val="24"/>
          <w:vertAlign w:val="subscript"/>
        </w:rPr>
        <w:t>i</w:t>
      </w:r>
      <w:r>
        <w:rPr>
          <w:rFonts w:hint="eastAsia"/>
          <w:kern w:val="0"/>
          <w:szCs w:val="24"/>
        </w:rPr>
        <w:t>有</w:t>
      </w:r>
      <w:r>
        <w:rPr>
          <w:kern w:val="0"/>
          <w:szCs w:val="24"/>
        </w:rPr>
        <w:t>到达</w:t>
      </w:r>
      <w:r>
        <w:rPr>
          <w:rFonts w:hint="eastAsia"/>
          <w:kern w:val="0"/>
          <w:szCs w:val="24"/>
        </w:rPr>
        <w:t>上界</w:t>
      </w:r>
      <w:r>
        <w:rPr>
          <w:kern w:val="0"/>
          <w:szCs w:val="24"/>
        </w:rPr>
        <w:t>曲线</w:t>
      </w:r>
      <w:r w:rsidRPr="00B017BF">
        <w:rPr>
          <w:kern w:val="0"/>
          <w:position w:val="-12"/>
          <w:szCs w:val="24"/>
        </w:rPr>
        <w:object w:dxaOrig="260" w:dyaOrig="360">
          <v:shape id="_x0000_i1051" type="#_x0000_t75" style="width:12.9pt;height:18.25pt" o:ole="">
            <v:imagedata r:id="rId69" o:title=""/>
          </v:shape>
          <o:OLEObject Type="Embed" ProgID="Equation.DSMT4" ShapeID="_x0000_i1051" DrawAspect="Content" ObjectID="_1616522902" r:id="rId70"/>
        </w:object>
      </w:r>
      <w:r>
        <w:rPr>
          <w:rFonts w:hint="eastAsia"/>
          <w:kern w:val="0"/>
          <w:szCs w:val="24"/>
        </w:rPr>
        <w:t>，且</w:t>
      </w:r>
      <w:r w:rsidRPr="00B017BF">
        <w:rPr>
          <w:kern w:val="0"/>
          <w:position w:val="-12"/>
          <w:szCs w:val="24"/>
        </w:rPr>
        <w:object w:dxaOrig="260" w:dyaOrig="360">
          <v:shape id="_x0000_i1052" type="#_x0000_t75" style="width:12.9pt;height:18.25pt" o:ole="">
            <v:imagedata r:id="rId69" o:title=""/>
          </v:shape>
          <o:OLEObject Type="Embed" ProgID="Equation.DSMT4" ShapeID="_x0000_i1052" DrawAspect="Content" ObjectID="_1616522903" r:id="rId71"/>
        </w:object>
      </w:r>
      <w:r>
        <w:rPr>
          <w:rFonts w:hint="eastAsia"/>
          <w:kern w:val="0"/>
          <w:szCs w:val="24"/>
        </w:rPr>
        <w:t>为</w:t>
      </w:r>
      <w:r>
        <w:rPr>
          <w:kern w:val="0"/>
          <w:szCs w:val="24"/>
        </w:rPr>
        <w:t>广义增函数，那么</w:t>
      </w:r>
      <w:r>
        <w:rPr>
          <w:rFonts w:hint="eastAsia"/>
          <w:kern w:val="0"/>
          <w:szCs w:val="24"/>
        </w:rPr>
        <w:t>对于</w:t>
      </w:r>
      <w:r>
        <w:rPr>
          <w:kern w:val="0"/>
          <w:szCs w:val="24"/>
        </w:rPr>
        <w:t>数据流集合</w:t>
      </w:r>
      <w:r w:rsidRPr="00903EE6">
        <w:rPr>
          <w:i/>
          <w:kern w:val="0"/>
          <w:szCs w:val="24"/>
        </w:rPr>
        <w:t>A</w:t>
      </w:r>
      <w:r>
        <w:rPr>
          <w:rFonts w:hint="eastAsia"/>
          <w:kern w:val="0"/>
          <w:szCs w:val="24"/>
        </w:rPr>
        <w:t>有</w:t>
      </w:r>
      <w:r w:rsidRPr="00B017BF">
        <w:rPr>
          <w:kern w:val="0"/>
          <w:position w:val="-16"/>
          <w:szCs w:val="24"/>
        </w:rPr>
        <w:object w:dxaOrig="1160" w:dyaOrig="460">
          <v:shape id="_x0000_i1053" type="#_x0000_t75" style="width:58.05pt;height:23.1pt" o:ole="">
            <v:imagedata r:id="rId72" o:title=""/>
          </v:shape>
          <o:OLEObject Type="Embed" ProgID="Equation.DSMT4" ShapeID="_x0000_i1053" DrawAspect="Content" ObjectID="_1616522904" r:id="rId73"/>
        </w:object>
      </w:r>
      <w:r>
        <w:rPr>
          <w:rFonts w:hint="eastAsia"/>
          <w:kern w:val="0"/>
          <w:szCs w:val="24"/>
        </w:rPr>
        <w:t>，其</w:t>
      </w:r>
      <w:r>
        <w:rPr>
          <w:kern w:val="0"/>
          <w:szCs w:val="24"/>
        </w:rPr>
        <w:t>到达上界曲线</w:t>
      </w:r>
      <w:r w:rsidRPr="00B017BF">
        <w:rPr>
          <w:kern w:val="0"/>
          <w:position w:val="-16"/>
          <w:szCs w:val="24"/>
        </w:rPr>
        <w:object w:dxaOrig="1660" w:dyaOrig="460">
          <v:shape id="_x0000_i1054" type="#_x0000_t75" style="width:82.75pt;height:23.1pt" o:ole="">
            <v:imagedata r:id="rId74" o:title=""/>
          </v:shape>
          <o:OLEObject Type="Embed" ProgID="Equation.DSMT4" ShapeID="_x0000_i1054" DrawAspect="Content" ObjectID="_1616522905" r:id="rId75"/>
        </w:object>
      </w:r>
      <w:r>
        <w:rPr>
          <w:rFonts w:hint="eastAsia"/>
          <w:kern w:val="0"/>
          <w:szCs w:val="24"/>
        </w:rPr>
        <w:t>。</w:t>
      </w:r>
    </w:p>
    <w:p w:rsidR="00FD4A17" w:rsidRPr="00FB1C11" w:rsidRDefault="00FB1C11" w:rsidP="00FB1C11">
      <w:pPr>
        <w:widowControl/>
        <w:ind w:firstLine="480"/>
        <w:jc w:val="left"/>
      </w:pPr>
      <w:r>
        <w:rPr>
          <w:rFonts w:ascii="宋体" w:hAnsi="宋体" w:cs="宋体" w:hint="eastAsia"/>
          <w:kern w:val="0"/>
          <w:szCs w:val="21"/>
        </w:rPr>
        <w:t>通过运</w:t>
      </w:r>
      <w:r w:rsidR="00DA7550">
        <w:rPr>
          <w:rFonts w:ascii="宋体" w:hAnsi="宋体" w:cs="宋体" w:hint="eastAsia"/>
          <w:kern w:val="0"/>
          <w:szCs w:val="21"/>
        </w:rPr>
        <w:t>用这五个基本特</w:t>
      </w:r>
      <w:r w:rsidR="002A26B2" w:rsidRPr="002A26B2">
        <w:rPr>
          <w:rFonts w:ascii="宋体" w:hAnsi="宋体" w:cs="宋体" w:hint="eastAsia"/>
          <w:kern w:val="0"/>
          <w:szCs w:val="21"/>
        </w:rPr>
        <w:t>性，可以</w:t>
      </w:r>
      <w:r>
        <w:rPr>
          <w:rFonts w:ascii="宋体" w:hAnsi="宋体" w:cs="宋体" w:hint="eastAsia"/>
          <w:kern w:val="0"/>
          <w:szCs w:val="21"/>
        </w:rPr>
        <w:t>将</w:t>
      </w:r>
      <w:r>
        <w:rPr>
          <w:rFonts w:ascii="宋体" w:hAnsi="宋体" w:cs="宋体"/>
          <w:kern w:val="0"/>
          <w:szCs w:val="21"/>
        </w:rPr>
        <w:t>网络模型简化，</w:t>
      </w:r>
      <w:r>
        <w:rPr>
          <w:rFonts w:ascii="宋体" w:hAnsi="宋体" w:cs="宋体" w:hint="eastAsia"/>
          <w:kern w:val="0"/>
          <w:szCs w:val="21"/>
        </w:rPr>
        <w:t>便于</w:t>
      </w:r>
      <w:r w:rsidR="002A26B2" w:rsidRPr="002A26B2">
        <w:rPr>
          <w:rFonts w:ascii="宋体" w:hAnsi="宋体" w:cs="宋体" w:hint="eastAsia"/>
          <w:kern w:val="0"/>
          <w:szCs w:val="21"/>
        </w:rPr>
        <w:t>进行网络</w:t>
      </w:r>
      <w:r>
        <w:rPr>
          <w:rFonts w:ascii="宋体" w:hAnsi="宋体" w:cs="宋体" w:hint="eastAsia"/>
          <w:kern w:val="0"/>
          <w:szCs w:val="21"/>
        </w:rPr>
        <w:t>时延</w:t>
      </w:r>
      <w:r>
        <w:rPr>
          <w:rFonts w:ascii="宋体" w:hAnsi="宋体" w:cs="宋体"/>
          <w:kern w:val="0"/>
          <w:szCs w:val="21"/>
        </w:rPr>
        <w:t>等</w:t>
      </w:r>
      <w:r>
        <w:rPr>
          <w:rFonts w:ascii="宋体" w:hAnsi="宋体" w:cs="宋体" w:hint="eastAsia"/>
          <w:kern w:val="0"/>
          <w:szCs w:val="21"/>
        </w:rPr>
        <w:t>性能</w:t>
      </w:r>
      <w:r>
        <w:rPr>
          <w:rFonts w:ascii="宋体" w:hAnsi="宋体" w:cs="宋体"/>
          <w:kern w:val="0"/>
          <w:szCs w:val="21"/>
        </w:rPr>
        <w:t>指标的</w:t>
      </w:r>
      <w:r w:rsidR="002A26B2" w:rsidRPr="002A26B2">
        <w:rPr>
          <w:rFonts w:ascii="宋体" w:hAnsi="宋体" w:cs="宋体" w:hint="eastAsia"/>
          <w:kern w:val="0"/>
          <w:szCs w:val="21"/>
        </w:rPr>
        <w:t>分析</w:t>
      </w:r>
      <w:r>
        <w:rPr>
          <w:rFonts w:ascii="宋体" w:hAnsi="宋体" w:cs="宋体" w:hint="eastAsia"/>
          <w:kern w:val="0"/>
          <w:szCs w:val="21"/>
        </w:rPr>
        <w:t>[</w:t>
      </w:r>
      <w:r w:rsidR="0088373C">
        <w:rPr>
          <w:rFonts w:ascii="宋体" w:hAnsi="宋体" w:cs="宋体"/>
          <w:kern w:val="0"/>
          <w:szCs w:val="21"/>
        </w:rPr>
        <w:t>4</w:t>
      </w:r>
      <w:r>
        <w:rPr>
          <w:rFonts w:ascii="宋体" w:hAnsi="宋体" w:cs="宋体" w:hint="eastAsia"/>
          <w:kern w:val="0"/>
          <w:szCs w:val="21"/>
        </w:rPr>
        <w:t>]</w:t>
      </w:r>
      <w:r w:rsidR="002A26B2" w:rsidRPr="002A26B2">
        <w:rPr>
          <w:rFonts w:ascii="宋体" w:hAnsi="宋体" w:cs="宋体" w:hint="eastAsia"/>
          <w:kern w:val="0"/>
          <w:szCs w:val="21"/>
        </w:rPr>
        <w:t>。</w:t>
      </w:r>
    </w:p>
    <w:p w:rsidR="00000F7A" w:rsidRDefault="0065549A" w:rsidP="0065549A">
      <w:pPr>
        <w:pStyle w:val="3"/>
        <w:numPr>
          <w:ilvl w:val="0"/>
          <w:numId w:val="0"/>
        </w:numPr>
      </w:pPr>
      <w:bookmarkStart w:id="31" w:name="_Toc5905673"/>
      <w:r>
        <w:rPr>
          <w:rFonts w:hint="eastAsia"/>
        </w:rPr>
        <w:t>2.2.1</w:t>
      </w:r>
      <w:r w:rsidR="00000F7A">
        <w:rPr>
          <w:rFonts w:hint="eastAsia"/>
        </w:rPr>
        <w:t xml:space="preserve"> </w:t>
      </w:r>
      <w:r w:rsidR="001B7138">
        <w:rPr>
          <w:rFonts w:hint="eastAsia"/>
        </w:rPr>
        <w:t>关于</w:t>
      </w:r>
      <w:r w:rsidR="001B7138">
        <w:t>时延分析的研究</w:t>
      </w:r>
      <w:bookmarkEnd w:id="31"/>
    </w:p>
    <w:p w:rsidR="00BE660D" w:rsidRDefault="00F402E1" w:rsidP="009E10FC">
      <w:pPr>
        <w:pStyle w:val="a2"/>
        <w:ind w:firstLine="480"/>
      </w:pPr>
      <w:r>
        <w:rPr>
          <w:rFonts w:hint="eastAsia"/>
        </w:rPr>
        <w:t>随机</w:t>
      </w:r>
      <w:r>
        <w:t>网络演算</w:t>
      </w:r>
      <w:r w:rsidR="00571C99">
        <w:rPr>
          <w:rFonts w:hint="eastAsia"/>
        </w:rPr>
        <w:t>是</w:t>
      </w:r>
      <w:r w:rsidR="00571C99">
        <w:t>一</w:t>
      </w:r>
      <w:r w:rsidR="00571C99">
        <w:rPr>
          <w:rFonts w:hint="eastAsia"/>
        </w:rPr>
        <w:t>种</w:t>
      </w:r>
      <w:r w:rsidRPr="00F402E1">
        <w:rPr>
          <w:rFonts w:hint="eastAsia"/>
        </w:rPr>
        <w:t>应用最小</w:t>
      </w:r>
      <w:r w:rsidR="00571C99">
        <w:rPr>
          <w:rFonts w:hint="eastAsia"/>
        </w:rPr>
        <w:t>加</w:t>
      </w:r>
      <w:r w:rsidRPr="00F402E1">
        <w:rPr>
          <w:rFonts w:hint="eastAsia"/>
        </w:rPr>
        <w:t>代数</w:t>
      </w:r>
      <w:r w:rsidR="00571C99">
        <w:rPr>
          <w:rFonts w:hint="eastAsia"/>
        </w:rPr>
        <w:t>来分析</w:t>
      </w:r>
      <w:r w:rsidRPr="00F402E1">
        <w:rPr>
          <w:rFonts w:hint="eastAsia"/>
        </w:rPr>
        <w:t>队</w:t>
      </w:r>
      <w:r w:rsidR="00571C99">
        <w:rPr>
          <w:rFonts w:hint="eastAsia"/>
        </w:rPr>
        <w:t>列</w:t>
      </w:r>
      <w:r w:rsidRPr="00F402E1">
        <w:rPr>
          <w:rFonts w:hint="eastAsia"/>
        </w:rPr>
        <w:t>系统</w:t>
      </w:r>
      <w:r w:rsidR="00571C99">
        <w:rPr>
          <w:rFonts w:hint="eastAsia"/>
        </w:rPr>
        <w:t>的</w:t>
      </w:r>
      <w:r w:rsidR="00571C99">
        <w:t>理论</w:t>
      </w:r>
      <w:r w:rsidRPr="00F402E1">
        <w:rPr>
          <w:rFonts w:hint="eastAsia"/>
        </w:rPr>
        <w:t>。</w:t>
      </w:r>
      <w:r w:rsidR="00571C99">
        <w:rPr>
          <w:rFonts w:hint="eastAsia"/>
        </w:rPr>
        <w:t>定义</w:t>
      </w:r>
      <w:r w:rsidR="00571C99" w:rsidRPr="00571C99">
        <w:rPr>
          <w:position w:val="-4"/>
        </w:rPr>
        <w:object w:dxaOrig="260" w:dyaOrig="260">
          <v:shape id="_x0000_i1055" type="#_x0000_t75" style="width:12.9pt;height:12.9pt" o:ole="">
            <v:imagedata r:id="rId76" o:title=""/>
          </v:shape>
          <o:OLEObject Type="Embed" ProgID="Equation.DSMT4" ShapeID="_x0000_i1055" DrawAspect="Content" ObjectID="_1616522906" r:id="rId77"/>
        </w:object>
      </w:r>
      <w:r w:rsidR="00571C99">
        <w:t xml:space="preserve"> </w:t>
      </w:r>
      <w:r w:rsidR="00571C99">
        <w:rPr>
          <w:rFonts w:hint="eastAsia"/>
        </w:rPr>
        <w:t>为</w:t>
      </w:r>
      <w:r w:rsidR="00571C99">
        <w:t>非负增函数的结合，</w:t>
      </w:r>
      <w:r w:rsidR="00571C99">
        <w:rPr>
          <w:rFonts w:hint="eastAsia"/>
        </w:rPr>
        <w:t>定义</w:t>
      </w:r>
      <w:r w:rsidR="00571C99" w:rsidRPr="00571C99">
        <w:rPr>
          <w:position w:val="-4"/>
        </w:rPr>
        <w:object w:dxaOrig="260" w:dyaOrig="320">
          <v:shape id="_x0000_i1056" type="#_x0000_t75" style="width:12.9pt;height:16.1pt" o:ole="">
            <v:imagedata r:id="rId78" o:title=""/>
          </v:shape>
          <o:OLEObject Type="Embed" ProgID="Equation.DSMT4" ShapeID="_x0000_i1056" DrawAspect="Content" ObjectID="_1616522907" r:id="rId79"/>
        </w:object>
      </w:r>
      <w:r w:rsidR="00571C99">
        <w:t xml:space="preserve"> </w:t>
      </w:r>
      <w:r w:rsidR="00571C99">
        <w:rPr>
          <w:rFonts w:hint="eastAsia"/>
        </w:rPr>
        <w:t>为</w:t>
      </w:r>
      <w:r w:rsidR="00571C99">
        <w:t>非负减函数的集合。使用</w:t>
      </w:r>
      <w:r w:rsidR="00571C99">
        <w:rPr>
          <w:rFonts w:hint="eastAsia"/>
        </w:rPr>
        <w:t>累积</w:t>
      </w:r>
      <w:r w:rsidR="00571C99">
        <w:t>过程来表示数据流的</w:t>
      </w:r>
      <w:r w:rsidR="00571C99">
        <w:rPr>
          <w:rFonts w:hint="eastAsia"/>
        </w:rPr>
        <w:t>总量</w:t>
      </w:r>
      <w:r w:rsidR="00571C99">
        <w:t>。</w:t>
      </w:r>
      <w:r w:rsidR="00571C99">
        <w:rPr>
          <w:rFonts w:hint="eastAsia"/>
        </w:rPr>
        <w:t>到达</w:t>
      </w:r>
      <w:r w:rsidR="00571C99">
        <w:t>过程</w:t>
      </w:r>
      <w:r w:rsidR="00571C99">
        <w:rPr>
          <w:rFonts w:hint="eastAsia"/>
        </w:rPr>
        <w:t>(</w:t>
      </w:r>
      <w:r w:rsidR="00571C99">
        <w:t>Arrival Process</w:t>
      </w:r>
      <w:r w:rsidR="00571C99">
        <w:rPr>
          <w:rFonts w:hint="eastAsia"/>
        </w:rPr>
        <w:t>)</w:t>
      </w:r>
      <w:r w:rsidR="00571C99">
        <w:t>，离开过程</w:t>
      </w:r>
      <w:r w:rsidR="00571C99">
        <w:rPr>
          <w:rFonts w:hint="eastAsia"/>
        </w:rPr>
        <w:t>(</w:t>
      </w:r>
      <w:r w:rsidR="00571C99">
        <w:t>Departure Process</w:t>
      </w:r>
      <w:r w:rsidR="00571C99">
        <w:rPr>
          <w:rFonts w:hint="eastAsia"/>
        </w:rPr>
        <w:t>)</w:t>
      </w:r>
      <w:r w:rsidR="00571C99">
        <w:t>和服务过程分别表示为</w:t>
      </w:r>
      <w:r w:rsidR="00571C99" w:rsidRPr="00571C99">
        <w:rPr>
          <w:position w:val="-10"/>
        </w:rPr>
        <w:object w:dxaOrig="480" w:dyaOrig="320">
          <v:shape id="_x0000_i1057" type="#_x0000_t75" style="width:24.7pt;height:16.1pt" o:ole="">
            <v:imagedata r:id="rId80" o:title=""/>
          </v:shape>
          <o:OLEObject Type="Embed" ProgID="Equation.DSMT4" ShapeID="_x0000_i1057" DrawAspect="Content" ObjectID="_1616522908" r:id="rId81"/>
        </w:object>
      </w:r>
      <w:r w:rsidR="00571C99">
        <w:rPr>
          <w:rFonts w:hint="eastAsia"/>
        </w:rPr>
        <w:t>，</w:t>
      </w:r>
      <w:r w:rsidR="00571C99" w:rsidRPr="00571C99">
        <w:rPr>
          <w:position w:val="-10"/>
        </w:rPr>
        <w:object w:dxaOrig="499" w:dyaOrig="320">
          <v:shape id="_x0000_i1058" type="#_x0000_t75" style="width:24.7pt;height:16.1pt" o:ole="">
            <v:imagedata r:id="rId82" o:title=""/>
          </v:shape>
          <o:OLEObject Type="Embed" ProgID="Equation.DSMT4" ShapeID="_x0000_i1058" DrawAspect="Content" ObjectID="_1616522909" r:id="rId83"/>
        </w:object>
      </w:r>
      <w:r w:rsidR="00571C99">
        <w:rPr>
          <w:rFonts w:hint="eastAsia"/>
        </w:rPr>
        <w:t>，还有</w:t>
      </w:r>
      <w:r w:rsidR="00571C99" w:rsidRPr="00571C99">
        <w:rPr>
          <w:position w:val="-10"/>
        </w:rPr>
        <w:object w:dxaOrig="460" w:dyaOrig="320">
          <v:shape id="_x0000_i1059" type="#_x0000_t75" style="width:23.1pt;height:16.1pt" o:ole="">
            <v:imagedata r:id="rId84" o:title=""/>
          </v:shape>
          <o:OLEObject Type="Embed" ProgID="Equation.DSMT4" ShapeID="_x0000_i1059" DrawAspect="Content" ObjectID="_1616522910" r:id="rId85"/>
        </w:object>
      </w:r>
      <w:r w:rsidR="00571C99">
        <w:rPr>
          <w:rFonts w:hint="eastAsia"/>
        </w:rPr>
        <w:t>。</w:t>
      </w:r>
      <w:r w:rsidR="00E570A5">
        <w:rPr>
          <w:rFonts w:hint="eastAsia"/>
        </w:rPr>
        <w:t xml:space="preserve"> </w:t>
      </w:r>
      <w:r w:rsidR="00CB373B">
        <w:rPr>
          <w:rFonts w:hint="eastAsia"/>
        </w:rPr>
        <w:t>对于</w:t>
      </w:r>
      <w:r w:rsidR="00CB373B">
        <w:t>任意的</w:t>
      </w:r>
      <w:r w:rsidR="00CB373B" w:rsidRPr="00CB373B">
        <w:rPr>
          <w:position w:val="-6"/>
        </w:rPr>
        <w:object w:dxaOrig="840" w:dyaOrig="279">
          <v:shape id="_x0000_i1060" type="#_x0000_t75" style="width:41.9pt;height:14.5pt" o:ole="">
            <v:imagedata r:id="rId86" o:title=""/>
          </v:shape>
          <o:OLEObject Type="Embed" ProgID="Equation.DSMT4" ShapeID="_x0000_i1060" DrawAspect="Content" ObjectID="_1616522911" r:id="rId87"/>
        </w:object>
      </w:r>
      <w:r w:rsidR="00CB373B">
        <w:rPr>
          <w:rFonts w:hint="eastAsia"/>
        </w:rPr>
        <w:t>有</w:t>
      </w:r>
      <w:r w:rsidR="00CB373B" w:rsidRPr="00CB373B">
        <w:rPr>
          <w:position w:val="-10"/>
        </w:rPr>
        <w:object w:dxaOrig="880" w:dyaOrig="320">
          <v:shape id="_x0000_i1061" type="#_x0000_t75" style="width:43.5pt;height:16.1pt" o:ole="">
            <v:imagedata r:id="rId88" o:title=""/>
          </v:shape>
          <o:OLEObject Type="Embed" ProgID="Equation.DSMT4" ShapeID="_x0000_i1061" DrawAspect="Content" ObjectID="_1616522912" r:id="rId89"/>
        </w:object>
      </w:r>
      <w:r w:rsidR="00CB373B">
        <w:rPr>
          <w:rFonts w:hint="eastAsia"/>
        </w:rPr>
        <w:t>，</w:t>
      </w:r>
      <w:r w:rsidR="00CB373B" w:rsidRPr="00CB373B">
        <w:rPr>
          <w:position w:val="-10"/>
        </w:rPr>
        <w:object w:dxaOrig="1960" w:dyaOrig="320">
          <v:shape id="_x0000_i1062" type="#_x0000_t75" style="width:97.8pt;height:16.1pt" o:ole="">
            <v:imagedata r:id="rId90" o:title=""/>
          </v:shape>
          <o:OLEObject Type="Embed" ProgID="Equation.DSMT4" ShapeID="_x0000_i1062" DrawAspect="Content" ObjectID="_1616522913" r:id="rId91"/>
        </w:object>
      </w:r>
      <w:r w:rsidR="00CB373B">
        <w:rPr>
          <w:rFonts w:hint="eastAsia"/>
        </w:rPr>
        <w:t>，</w:t>
      </w:r>
      <w:r w:rsidR="00CB373B">
        <w:t>且</w:t>
      </w:r>
      <w:r w:rsidR="00CB373B" w:rsidRPr="00571C99">
        <w:rPr>
          <w:position w:val="-10"/>
        </w:rPr>
        <w:object w:dxaOrig="480" w:dyaOrig="320">
          <v:shape id="_x0000_i1063" type="#_x0000_t75" style="width:24.7pt;height:16.1pt" o:ole="">
            <v:imagedata r:id="rId80" o:title=""/>
          </v:shape>
          <o:OLEObject Type="Embed" ProgID="Equation.DSMT4" ShapeID="_x0000_i1063" DrawAspect="Content" ObjectID="_1616522914" r:id="rId92"/>
        </w:object>
      </w:r>
      <w:r w:rsidR="00CB373B">
        <w:rPr>
          <w:rFonts w:hint="eastAsia"/>
        </w:rPr>
        <w:t>表示</w:t>
      </w:r>
      <w:r w:rsidR="00CB373B">
        <w:t>从</w:t>
      </w:r>
      <w:r w:rsidR="00CB373B" w:rsidRPr="00CB373B">
        <w:rPr>
          <w:rFonts w:hint="eastAsia"/>
          <w:i/>
        </w:rPr>
        <w:t>0</w:t>
      </w:r>
      <w:r w:rsidR="00CB373B">
        <w:rPr>
          <w:rFonts w:hint="eastAsia"/>
        </w:rPr>
        <w:t>时刻</w:t>
      </w:r>
      <w:r w:rsidR="00CB373B">
        <w:t>到</w:t>
      </w:r>
      <w:r w:rsidR="00CB373B" w:rsidRPr="00CB373B">
        <w:rPr>
          <w:i/>
        </w:rPr>
        <w:t>t</w:t>
      </w:r>
      <w:r w:rsidR="00CB373B" w:rsidRPr="00CB373B">
        <w:rPr>
          <w:rFonts w:hint="eastAsia"/>
        </w:rPr>
        <w:t>时刻</w:t>
      </w:r>
      <w:r w:rsidR="00CB373B">
        <w:rPr>
          <w:rFonts w:hint="eastAsia"/>
        </w:rPr>
        <w:t>的累积</w:t>
      </w:r>
      <w:r w:rsidR="00CB373B">
        <w:t>达到数据量。</w:t>
      </w:r>
      <w:r w:rsidR="00CB373B" w:rsidRPr="00571C99">
        <w:rPr>
          <w:position w:val="-10"/>
        </w:rPr>
        <w:object w:dxaOrig="499" w:dyaOrig="320">
          <v:shape id="_x0000_i1064" type="#_x0000_t75" style="width:24.7pt;height:16.1pt" o:ole="">
            <v:imagedata r:id="rId82" o:title=""/>
          </v:shape>
          <o:OLEObject Type="Embed" ProgID="Equation.DSMT4" ShapeID="_x0000_i1064" DrawAspect="Content" ObjectID="_1616522915" r:id="rId93"/>
        </w:object>
      </w:r>
      <w:r w:rsidR="00CB373B">
        <w:rPr>
          <w:rFonts w:hint="eastAsia"/>
        </w:rPr>
        <w:t>和</w:t>
      </w:r>
      <w:r w:rsidR="00CB373B" w:rsidRPr="00571C99">
        <w:rPr>
          <w:position w:val="-10"/>
        </w:rPr>
        <w:object w:dxaOrig="460" w:dyaOrig="320">
          <v:shape id="_x0000_i1065" type="#_x0000_t75" style="width:23.1pt;height:16.1pt" o:ole="">
            <v:imagedata r:id="rId84" o:title=""/>
          </v:shape>
          <o:OLEObject Type="Embed" ProgID="Equation.DSMT4" ShapeID="_x0000_i1065" DrawAspect="Content" ObjectID="_1616522916" r:id="rId94"/>
        </w:object>
      </w:r>
      <w:r w:rsidR="00CB373B">
        <w:rPr>
          <w:rFonts w:hint="eastAsia"/>
        </w:rPr>
        <w:t>也</w:t>
      </w:r>
      <w:r w:rsidR="00CB373B">
        <w:t>表示各自的</w:t>
      </w:r>
      <w:r w:rsidR="00FB1877" w:rsidRPr="00FB1877">
        <w:rPr>
          <w:rFonts w:hint="eastAsia"/>
          <w:i/>
        </w:rPr>
        <w:t>0</w:t>
      </w:r>
      <w:r w:rsidR="00FB1877">
        <w:rPr>
          <w:rFonts w:hint="eastAsia"/>
        </w:rPr>
        <w:t>到</w:t>
      </w:r>
      <w:r w:rsidR="00FB1877" w:rsidRPr="00FB1877">
        <w:rPr>
          <w:i/>
        </w:rPr>
        <w:t>t</w:t>
      </w:r>
      <w:r w:rsidR="00FB1877">
        <w:t>时刻的</w:t>
      </w:r>
      <w:r w:rsidR="00CB373B">
        <w:t>累积数据量</w:t>
      </w:r>
      <w:r w:rsidR="00FB1877">
        <w:rPr>
          <w:rFonts w:hint="eastAsia"/>
        </w:rPr>
        <w:t>。通过</w:t>
      </w:r>
      <w:r w:rsidR="00FB1877">
        <w:t>到达过程、离开过程和服务过程的</w:t>
      </w:r>
      <w:r w:rsidR="00FB1877">
        <w:rPr>
          <w:rFonts w:hint="eastAsia"/>
        </w:rPr>
        <w:t>描述</w:t>
      </w:r>
      <w:r w:rsidR="00FB1877">
        <w:t>，就可以</w:t>
      </w:r>
      <w:r w:rsidR="00FB1877">
        <w:rPr>
          <w:rFonts w:hint="eastAsia"/>
        </w:rPr>
        <w:t>对</w:t>
      </w:r>
      <w:r w:rsidR="00FB1877">
        <w:t>随机到达曲线</w:t>
      </w:r>
      <w:r w:rsidR="00FB1877">
        <w:rPr>
          <w:rFonts w:hint="eastAsia"/>
        </w:rPr>
        <w:t>(</w:t>
      </w:r>
      <w:r w:rsidR="00FB1877">
        <w:t>Stochastic Arrival Curve</w:t>
      </w:r>
      <w:r w:rsidR="00FB1877">
        <w:rPr>
          <w:rFonts w:hint="eastAsia"/>
        </w:rPr>
        <w:t>)</w:t>
      </w:r>
      <w:r w:rsidR="00FB1877">
        <w:rPr>
          <w:rFonts w:hint="eastAsia"/>
        </w:rPr>
        <w:t>、</w:t>
      </w:r>
      <w:r w:rsidR="00FB1877">
        <w:t>随机服务曲线</w:t>
      </w:r>
      <w:r w:rsidR="00FB1877">
        <w:rPr>
          <w:rFonts w:hint="eastAsia"/>
        </w:rPr>
        <w:t>(</w:t>
      </w:r>
      <w:r w:rsidR="00FB1877">
        <w:t>Stochastic Service Curve</w:t>
      </w:r>
      <w:r w:rsidR="00FB1877">
        <w:rPr>
          <w:rFonts w:hint="eastAsia"/>
        </w:rPr>
        <w:t>)</w:t>
      </w:r>
      <w:r w:rsidR="00FB1877">
        <w:t>以及对时延</w:t>
      </w:r>
      <w:r w:rsidR="00FB1877">
        <w:rPr>
          <w:rFonts w:hint="eastAsia"/>
        </w:rPr>
        <w:t>(</w:t>
      </w:r>
      <w:r w:rsidR="00FB1877">
        <w:t>Latency</w:t>
      </w:r>
      <w:r w:rsidR="00FB1877">
        <w:rPr>
          <w:rFonts w:hint="eastAsia"/>
        </w:rPr>
        <w:t>)</w:t>
      </w:r>
      <w:r w:rsidR="00FB1877">
        <w:rPr>
          <w:rFonts w:hint="eastAsia"/>
        </w:rPr>
        <w:t>进行</w:t>
      </w:r>
      <w:r w:rsidR="00FB1877">
        <w:t>定义。</w:t>
      </w:r>
    </w:p>
    <w:p w:rsidR="00C53F35" w:rsidRDefault="00FB1877" w:rsidP="00C53F35">
      <w:pPr>
        <w:pStyle w:val="a2"/>
        <w:ind w:firstLine="482"/>
      </w:pPr>
      <w:r w:rsidRPr="00344B9F">
        <w:rPr>
          <w:rFonts w:hint="eastAsia"/>
          <w:b/>
        </w:rPr>
        <w:t>定义</w:t>
      </w:r>
      <w:r w:rsidRPr="00344B9F">
        <w:rPr>
          <w:rFonts w:hint="eastAsia"/>
          <w:b/>
        </w:rPr>
        <w:t>2.1</w:t>
      </w:r>
      <w:r>
        <w:rPr>
          <w:rFonts w:hint="eastAsia"/>
        </w:rPr>
        <w:t xml:space="preserve"> </w:t>
      </w:r>
      <w:r w:rsidRPr="00344B9F">
        <w:rPr>
          <w:rFonts w:hint="eastAsia"/>
          <w:b/>
        </w:rPr>
        <w:t>随机</w:t>
      </w:r>
      <w:r w:rsidRPr="00344B9F">
        <w:rPr>
          <w:b/>
        </w:rPr>
        <w:t>到达曲线</w:t>
      </w:r>
      <w:r>
        <w:rPr>
          <w:rFonts w:hint="eastAsia"/>
        </w:rPr>
        <w:t xml:space="preserve">. </w:t>
      </w:r>
      <w:r w:rsidR="00EA16FA">
        <w:rPr>
          <w:rFonts w:hint="eastAsia"/>
        </w:rPr>
        <w:t>设</w:t>
      </w:r>
      <w:r w:rsidR="009C2A31" w:rsidRPr="00571C99">
        <w:rPr>
          <w:position w:val="-10"/>
        </w:rPr>
        <w:object w:dxaOrig="480" w:dyaOrig="320">
          <v:shape id="_x0000_i1066" type="#_x0000_t75" style="width:24.7pt;height:16.1pt" o:ole="">
            <v:imagedata r:id="rId80" o:title=""/>
          </v:shape>
          <o:OLEObject Type="Embed" ProgID="Equation.DSMT4" ShapeID="_x0000_i1066" DrawAspect="Content" ObjectID="_1616522917" r:id="rId95"/>
        </w:object>
      </w:r>
      <w:r w:rsidR="00EA16FA">
        <w:t xml:space="preserve"> </w:t>
      </w:r>
      <w:r w:rsidR="00EA16FA">
        <w:rPr>
          <w:rFonts w:hint="eastAsia"/>
        </w:rPr>
        <w:t>是</w:t>
      </w:r>
      <w:r w:rsidR="00EA16FA">
        <w:t>一个数据流</w:t>
      </w:r>
      <w:r w:rsidR="00EA16FA">
        <w:rPr>
          <w:rFonts w:hint="eastAsia"/>
        </w:rPr>
        <w:t>，</w:t>
      </w:r>
      <w:r w:rsidR="00EA16FA">
        <w:t>如果</w:t>
      </w:r>
      <w:r w:rsidR="009C2A31">
        <w:rPr>
          <w:rFonts w:hint="eastAsia"/>
        </w:rPr>
        <w:t>存在</w:t>
      </w:r>
      <w:r w:rsidR="00C53F35">
        <w:rPr>
          <w:rFonts w:hint="eastAsia"/>
        </w:rPr>
        <w:t>一个</w:t>
      </w:r>
      <w:r w:rsidR="00C53F35">
        <w:t>随机到达曲线</w:t>
      </w:r>
      <w:r w:rsidR="009C2A31" w:rsidRPr="00EA16FA">
        <w:rPr>
          <w:position w:val="-6"/>
        </w:rPr>
        <w:object w:dxaOrig="639" w:dyaOrig="279">
          <v:shape id="_x0000_i1067" type="#_x0000_t75" style="width:31.7pt;height:14.5pt" o:ole="">
            <v:imagedata r:id="rId96" o:title=""/>
          </v:shape>
          <o:OLEObject Type="Embed" ProgID="Equation.DSMT4" ShapeID="_x0000_i1067" DrawAspect="Content" ObjectID="_1616522918" r:id="rId97"/>
        </w:object>
      </w:r>
      <w:r w:rsidR="00EA16FA">
        <w:t xml:space="preserve"> </w:t>
      </w:r>
      <w:r w:rsidR="009C2A31">
        <w:rPr>
          <w:rFonts w:hint="eastAsia"/>
        </w:rPr>
        <w:t>和</w:t>
      </w:r>
      <w:r w:rsidR="00EA16FA">
        <w:t>一个边界</w:t>
      </w:r>
      <w:r w:rsidR="00C53F35">
        <w:rPr>
          <w:rFonts w:hint="eastAsia"/>
        </w:rPr>
        <w:t>概率</w:t>
      </w:r>
      <w:r w:rsidR="00EA16FA">
        <w:t>函数</w:t>
      </w:r>
      <w:r w:rsidR="00EA16FA" w:rsidRPr="00EA16FA">
        <w:rPr>
          <w:position w:val="-10"/>
        </w:rPr>
        <w:object w:dxaOrig="660" w:dyaOrig="380">
          <v:shape id="_x0000_i1068" type="#_x0000_t75" style="width:32.8pt;height:18.8pt" o:ole="">
            <v:imagedata r:id="rId98" o:title=""/>
          </v:shape>
          <o:OLEObject Type="Embed" ProgID="Equation.DSMT4" ShapeID="_x0000_i1068" DrawAspect="Content" ObjectID="_1616522919" r:id="rId99"/>
        </w:object>
      </w:r>
      <w:r w:rsidR="009C2A31">
        <w:rPr>
          <w:rFonts w:hint="eastAsia"/>
        </w:rPr>
        <w:t>使得</w:t>
      </w:r>
      <w:r w:rsidR="00C53F35">
        <w:rPr>
          <w:rFonts w:hint="eastAsia"/>
        </w:rPr>
        <w:t>对于</w:t>
      </w:r>
      <w:r w:rsidR="00C53F35">
        <w:t>任意</w:t>
      </w:r>
      <w:r w:rsidR="00C53F35" w:rsidRPr="00C53F35">
        <w:rPr>
          <w:position w:val="-6"/>
        </w:rPr>
        <w:object w:dxaOrig="840" w:dyaOrig="279">
          <v:shape id="_x0000_i1069" type="#_x0000_t75" style="width:41.9pt;height:14.5pt" o:ole="">
            <v:imagedata r:id="rId100" o:title=""/>
          </v:shape>
          <o:OLEObject Type="Embed" ProgID="Equation.DSMT4" ShapeID="_x0000_i1069" DrawAspect="Content" ObjectID="_1616522920" r:id="rId101"/>
        </w:object>
      </w:r>
      <w:r w:rsidR="00C53F35">
        <w:rPr>
          <w:rFonts w:hint="eastAsia"/>
        </w:rPr>
        <w:t>，</w:t>
      </w:r>
      <w:r w:rsidR="00C53F35" w:rsidRPr="00C53F35">
        <w:rPr>
          <w:position w:val="-6"/>
        </w:rPr>
        <w:object w:dxaOrig="560" w:dyaOrig="279">
          <v:shape id="_x0000_i1070" type="#_x0000_t75" style="width:27.95pt;height:14.5pt" o:ole="">
            <v:imagedata r:id="rId102" o:title=""/>
          </v:shape>
          <o:OLEObject Type="Embed" ProgID="Equation.DSMT4" ShapeID="_x0000_i1070" DrawAspect="Content" ObjectID="_1616522921" r:id="rId103"/>
        </w:object>
      </w:r>
      <w:r w:rsidR="00C53F35">
        <w:rPr>
          <w:rFonts w:hint="eastAsia"/>
        </w:rPr>
        <w:t>满足：</w:t>
      </w:r>
      <w:r w:rsidR="00C53F35">
        <w:tab/>
        <w:t xml:space="preserve"> </w:t>
      </w:r>
    </w:p>
    <w:p w:rsidR="00C53F35" w:rsidRDefault="00C53F35" w:rsidP="00B421C2">
      <w:pPr>
        <w:pStyle w:val="a2"/>
        <w:spacing w:before="240" w:line="500" w:lineRule="exact"/>
        <w:ind w:right="120" w:firstLine="480"/>
        <w:jc w:val="right"/>
      </w:pPr>
      <w:r w:rsidRPr="00C53F35">
        <w:rPr>
          <w:position w:val="-42"/>
        </w:rPr>
        <w:object w:dxaOrig="3660" w:dyaOrig="960">
          <v:shape id="_x0000_i1071" type="#_x0000_t75" style="width:183.2pt;height:47.8pt" o:ole="">
            <v:imagedata r:id="rId104" o:title=""/>
          </v:shape>
          <o:OLEObject Type="Embed" ProgID="Equation.DSMT4" ShapeID="_x0000_i1071" DrawAspect="Content" ObjectID="_1616522922" r:id="rId105"/>
        </w:object>
      </w:r>
      <w:r>
        <w:t xml:space="preserve"> </w:t>
      </w:r>
      <w:r w:rsidR="00B421C2">
        <w:t xml:space="preserve">              (1)</w:t>
      </w:r>
    </w:p>
    <w:p w:rsidR="00FB1877" w:rsidRDefault="00B421C2" w:rsidP="00B421C2">
      <w:pPr>
        <w:pStyle w:val="a2"/>
        <w:ind w:firstLineChars="0" w:firstLine="0"/>
      </w:pPr>
      <w:r>
        <w:rPr>
          <w:rFonts w:hint="eastAsia"/>
        </w:rPr>
        <w:t>则</w:t>
      </w:r>
      <w:r w:rsidR="00EA16FA">
        <w:t>称</w:t>
      </w:r>
      <w:r>
        <w:rPr>
          <w:rFonts w:hint="eastAsia"/>
        </w:rPr>
        <w:t>数据</w:t>
      </w:r>
      <w:r>
        <w:t>流</w:t>
      </w:r>
      <w:r w:rsidRPr="00571C99">
        <w:rPr>
          <w:position w:val="-10"/>
        </w:rPr>
        <w:object w:dxaOrig="480" w:dyaOrig="320">
          <v:shape id="_x0000_i1072" type="#_x0000_t75" style="width:24.7pt;height:16.1pt" o:ole="">
            <v:imagedata r:id="rId80" o:title=""/>
          </v:shape>
          <o:OLEObject Type="Embed" ProgID="Equation.DSMT4" ShapeID="_x0000_i1072" DrawAspect="Content" ObjectID="_1616522923" r:id="rId106"/>
        </w:object>
      </w:r>
      <w:r>
        <w:rPr>
          <w:rFonts w:hint="eastAsia"/>
        </w:rPr>
        <w:t>具有</w:t>
      </w:r>
      <w:r w:rsidR="00EA16FA">
        <w:t>随机到达曲线</w:t>
      </w:r>
      <w:r w:rsidR="00344B9F" w:rsidRPr="00344B9F">
        <w:rPr>
          <w:position w:val="-10"/>
        </w:rPr>
        <w:object w:dxaOrig="520" w:dyaOrig="320">
          <v:shape id="_x0000_i1073" type="#_x0000_t75" style="width:25.8pt;height:16.1pt" o:ole="">
            <v:imagedata r:id="rId107" o:title=""/>
          </v:shape>
          <o:OLEObject Type="Embed" ProgID="Equation.DSMT4" ShapeID="_x0000_i1073" DrawAspect="Content" ObjectID="_1616522924" r:id="rId108"/>
        </w:object>
      </w:r>
      <w:r>
        <w:rPr>
          <w:rFonts w:hint="eastAsia"/>
        </w:rPr>
        <w:t>，</w:t>
      </w:r>
      <w:r w:rsidR="00A41401">
        <w:rPr>
          <w:rFonts w:hint="eastAsia"/>
        </w:rPr>
        <w:t>并以</w:t>
      </w:r>
      <w:r w:rsidR="00344B9F" w:rsidRPr="00EA16FA">
        <w:rPr>
          <w:position w:val="-10"/>
        </w:rPr>
        <w:object w:dxaOrig="540" w:dyaOrig="320">
          <v:shape id="_x0000_i1074" type="#_x0000_t75" style="width:27.4pt;height:16.1pt" o:ole="">
            <v:imagedata r:id="rId109" o:title=""/>
          </v:shape>
          <o:OLEObject Type="Embed" ProgID="Equation.DSMT4" ShapeID="_x0000_i1074" DrawAspect="Content" ObjectID="_1616522925" r:id="rId110"/>
        </w:object>
      </w:r>
      <w:r w:rsidR="00A41401">
        <w:rPr>
          <w:rFonts w:hint="eastAsia"/>
        </w:rPr>
        <w:t>为</w:t>
      </w:r>
      <w:r w:rsidR="00A41401">
        <w:t>其边界概率函数</w:t>
      </w:r>
      <w:r w:rsidR="00A41401">
        <w:rPr>
          <w:rFonts w:hint="eastAsia"/>
        </w:rPr>
        <w:t>。</w:t>
      </w:r>
      <w:r>
        <w:rPr>
          <w:rFonts w:hint="eastAsia"/>
        </w:rPr>
        <w:t>记为</w:t>
      </w:r>
      <w:r w:rsidR="00A41401" w:rsidRPr="00A41401">
        <w:rPr>
          <w:position w:val="-10"/>
        </w:rPr>
        <w:object w:dxaOrig="1460" w:dyaOrig="320">
          <v:shape id="_x0000_i1075" type="#_x0000_t75" style="width:73.6pt;height:16.1pt" o:ole="">
            <v:imagedata r:id="rId111" o:title=""/>
          </v:shape>
          <o:OLEObject Type="Embed" ProgID="Equation.DSMT4" ShapeID="_x0000_i1075" DrawAspect="Content" ObjectID="_1616522926" r:id="rId112"/>
        </w:object>
      </w:r>
      <w:r w:rsidR="00A41401">
        <w:rPr>
          <w:rFonts w:hint="eastAsia"/>
        </w:rPr>
        <w:t>。</w:t>
      </w:r>
      <w:r w:rsidR="00A41401">
        <w:t xml:space="preserve"> </w:t>
      </w:r>
    </w:p>
    <w:p w:rsidR="00344B9F" w:rsidRDefault="00344B9F" w:rsidP="00A83CB8">
      <w:pPr>
        <w:pStyle w:val="a2"/>
        <w:ind w:firstLineChars="0" w:firstLine="480"/>
      </w:pPr>
      <w:r>
        <w:rPr>
          <w:rFonts w:hint="eastAsia"/>
        </w:rPr>
        <w:t>其中</w:t>
      </w:r>
      <w:r>
        <w:t>，</w:t>
      </w:r>
      <w:r w:rsidRPr="00344B9F">
        <w:rPr>
          <w:position w:val="-10"/>
        </w:rPr>
        <w:object w:dxaOrig="520" w:dyaOrig="320">
          <v:shape id="_x0000_i1076" type="#_x0000_t75" style="width:25.8pt;height:16.1pt" o:ole="">
            <v:imagedata r:id="rId107" o:title=""/>
          </v:shape>
          <o:OLEObject Type="Embed" ProgID="Equation.DSMT4" ShapeID="_x0000_i1076" DrawAspect="Content" ObjectID="_1616522927" r:id="rId113"/>
        </w:object>
      </w:r>
      <w:r>
        <w:rPr>
          <w:rFonts w:hint="eastAsia"/>
        </w:rPr>
        <w:t>作为</w:t>
      </w:r>
      <w:r>
        <w:t>随机到达曲线，其含义是</w:t>
      </w:r>
      <w:r>
        <w:rPr>
          <w:rFonts w:hint="eastAsia"/>
        </w:rPr>
        <w:t>数据</w:t>
      </w:r>
      <w:r>
        <w:t>流</w:t>
      </w:r>
      <w:r w:rsidRPr="00571C99">
        <w:rPr>
          <w:position w:val="-10"/>
        </w:rPr>
        <w:object w:dxaOrig="480" w:dyaOrig="320">
          <v:shape id="_x0000_i1077" type="#_x0000_t75" style="width:24.7pt;height:16.1pt" o:ole="">
            <v:imagedata r:id="rId80" o:title=""/>
          </v:shape>
          <o:OLEObject Type="Embed" ProgID="Equation.DSMT4" ShapeID="_x0000_i1077" DrawAspect="Content" ObjectID="_1616522928" r:id="rId114"/>
        </w:object>
      </w:r>
      <w:r>
        <w:rPr>
          <w:rFonts w:hint="eastAsia"/>
        </w:rPr>
        <w:t>的</w:t>
      </w:r>
      <w:r>
        <w:t>上界</w:t>
      </w:r>
      <w:r w:rsidR="00A83CB8">
        <w:rPr>
          <w:rFonts w:hint="eastAsia"/>
        </w:rPr>
        <w:t>，</w:t>
      </w:r>
      <w:r w:rsidR="00A83CB8" w:rsidRPr="00EA16FA">
        <w:rPr>
          <w:position w:val="-10"/>
        </w:rPr>
        <w:object w:dxaOrig="540" w:dyaOrig="320">
          <v:shape id="_x0000_i1078" type="#_x0000_t75" style="width:27.4pt;height:16.1pt" o:ole="">
            <v:imagedata r:id="rId109" o:title=""/>
          </v:shape>
          <o:OLEObject Type="Embed" ProgID="Equation.DSMT4" ShapeID="_x0000_i1078" DrawAspect="Content" ObjectID="_1616522929" r:id="rId115"/>
        </w:object>
      </w:r>
      <w:r w:rsidR="00A83CB8">
        <w:rPr>
          <w:rFonts w:hint="eastAsia"/>
        </w:rPr>
        <w:t>是</w:t>
      </w:r>
      <w:r w:rsidR="00A83CB8">
        <w:t>违背概率</w:t>
      </w:r>
      <w:r w:rsidR="00A83CB8">
        <w:rPr>
          <w:rFonts w:hint="eastAsia"/>
        </w:rPr>
        <w:t>(</w:t>
      </w:r>
      <w:r w:rsidR="00A83CB8">
        <w:t>violation probability</w:t>
      </w:r>
      <w:r w:rsidR="00A83CB8">
        <w:rPr>
          <w:rFonts w:hint="eastAsia"/>
        </w:rPr>
        <w:t>)</w:t>
      </w:r>
      <w:r w:rsidR="00A01792">
        <w:rPr>
          <w:rFonts w:hint="eastAsia"/>
        </w:rPr>
        <w:t>函数</w:t>
      </w:r>
      <w:r w:rsidR="00A83CB8">
        <w:rPr>
          <w:rFonts w:hint="eastAsia"/>
        </w:rPr>
        <w:t>。定义所要</w:t>
      </w:r>
      <w:r w:rsidR="00A83CB8">
        <w:t>表达的含义是</w:t>
      </w:r>
      <w:r w:rsidR="00A83CB8">
        <w:rPr>
          <w:rFonts w:hint="eastAsia"/>
        </w:rPr>
        <w:t>，</w:t>
      </w:r>
      <w:r w:rsidR="00A83CB8">
        <w:t>数据流</w:t>
      </w:r>
      <w:r w:rsidR="00A83CB8" w:rsidRPr="00571C99">
        <w:rPr>
          <w:position w:val="-10"/>
        </w:rPr>
        <w:object w:dxaOrig="480" w:dyaOrig="320">
          <v:shape id="_x0000_i1079" type="#_x0000_t75" style="width:24.7pt;height:16.1pt" o:ole="">
            <v:imagedata r:id="rId80" o:title=""/>
          </v:shape>
          <o:OLEObject Type="Embed" ProgID="Equation.DSMT4" ShapeID="_x0000_i1079" DrawAspect="Content" ObjectID="_1616522930" r:id="rId116"/>
        </w:object>
      </w:r>
      <w:r w:rsidR="00A83CB8">
        <w:rPr>
          <w:rFonts w:hint="eastAsia"/>
        </w:rPr>
        <w:t>并</w:t>
      </w:r>
      <w:r w:rsidR="00A83CB8">
        <w:t>不是严格的被限制在随机到达曲线内，有时可能突破</w:t>
      </w:r>
      <w:r w:rsidR="00A83CB8">
        <w:rPr>
          <w:rFonts w:hint="eastAsia"/>
        </w:rPr>
        <w:t>边界</w:t>
      </w:r>
      <w:r w:rsidR="00A83CB8" w:rsidRPr="00344B9F">
        <w:rPr>
          <w:position w:val="-10"/>
        </w:rPr>
        <w:object w:dxaOrig="520" w:dyaOrig="320">
          <v:shape id="_x0000_i1080" type="#_x0000_t75" style="width:25.8pt;height:16.1pt" o:ole="">
            <v:imagedata r:id="rId107" o:title=""/>
          </v:shape>
          <o:OLEObject Type="Embed" ProgID="Equation.DSMT4" ShapeID="_x0000_i1080" DrawAspect="Content" ObjectID="_1616522931" r:id="rId117"/>
        </w:object>
      </w:r>
      <w:r w:rsidR="00A83CB8">
        <w:rPr>
          <w:rFonts w:hint="eastAsia"/>
        </w:rPr>
        <w:t>，</w:t>
      </w:r>
      <w:r w:rsidR="00A83CB8">
        <w:t>这种突破边界的可能性由边界概率函数</w:t>
      </w:r>
      <w:r w:rsidR="00A83CB8" w:rsidRPr="00EA16FA">
        <w:rPr>
          <w:position w:val="-10"/>
        </w:rPr>
        <w:object w:dxaOrig="540" w:dyaOrig="320">
          <v:shape id="_x0000_i1081" type="#_x0000_t75" style="width:27.4pt;height:16.1pt" o:ole="">
            <v:imagedata r:id="rId109" o:title=""/>
          </v:shape>
          <o:OLEObject Type="Embed" ProgID="Equation.DSMT4" ShapeID="_x0000_i1081" DrawAspect="Content" ObjectID="_1616522932" r:id="rId118"/>
        </w:object>
      </w:r>
      <w:r w:rsidR="00A83CB8">
        <w:rPr>
          <w:rFonts w:hint="eastAsia"/>
        </w:rPr>
        <w:t>来</w:t>
      </w:r>
      <w:r w:rsidR="00A83CB8">
        <w:t>约束。</w:t>
      </w:r>
    </w:p>
    <w:p w:rsidR="008D585E" w:rsidRDefault="00A83CB8" w:rsidP="008D585E">
      <w:pPr>
        <w:pStyle w:val="a2"/>
        <w:ind w:firstLineChars="0" w:firstLine="480"/>
      </w:pPr>
      <w:r w:rsidRPr="008D585E">
        <w:rPr>
          <w:rFonts w:hint="eastAsia"/>
          <w:b/>
        </w:rPr>
        <w:t>定义</w:t>
      </w:r>
      <w:r w:rsidRPr="008D585E">
        <w:rPr>
          <w:rFonts w:hint="eastAsia"/>
          <w:b/>
        </w:rPr>
        <w:t xml:space="preserve"> 2.2</w:t>
      </w:r>
      <w:r>
        <w:rPr>
          <w:rFonts w:hint="eastAsia"/>
        </w:rPr>
        <w:t xml:space="preserve"> </w:t>
      </w:r>
      <w:r w:rsidRPr="008D585E">
        <w:rPr>
          <w:rFonts w:hint="eastAsia"/>
          <w:b/>
        </w:rPr>
        <w:t>随机</w:t>
      </w:r>
      <w:r w:rsidRPr="008D585E">
        <w:rPr>
          <w:b/>
        </w:rPr>
        <w:t>服务曲线</w:t>
      </w:r>
      <w:r w:rsidRPr="008D585E">
        <w:rPr>
          <w:rFonts w:hint="eastAsia"/>
          <w:b/>
        </w:rPr>
        <w:t>.</w:t>
      </w:r>
      <w:r>
        <w:rPr>
          <w:rFonts w:hint="eastAsia"/>
        </w:rPr>
        <w:t xml:space="preserve"> </w:t>
      </w:r>
      <w:r w:rsidR="004E53A4">
        <w:rPr>
          <w:rFonts w:hint="eastAsia"/>
        </w:rPr>
        <w:t>设</w:t>
      </w:r>
      <w:r w:rsidR="004E53A4">
        <w:t>一个</w:t>
      </w:r>
      <w:r w:rsidR="004E53A4">
        <w:rPr>
          <w:rFonts w:hint="eastAsia"/>
        </w:rPr>
        <w:t>网络</w:t>
      </w:r>
      <w:r w:rsidR="004E53A4">
        <w:t>系统</w:t>
      </w:r>
      <w:r w:rsidR="004E53A4" w:rsidRPr="00891318">
        <w:rPr>
          <w:rFonts w:hint="eastAsia"/>
          <w:i/>
        </w:rPr>
        <w:t>S</w:t>
      </w:r>
      <w:r w:rsidR="004E53A4">
        <w:t>，如果存在一个随机服务曲线</w:t>
      </w:r>
      <w:r w:rsidR="004E53A4" w:rsidRPr="004E53A4">
        <w:rPr>
          <w:position w:val="-10"/>
        </w:rPr>
        <w:object w:dxaOrig="660" w:dyaOrig="320">
          <v:shape id="_x0000_i1082" type="#_x0000_t75" style="width:32.8pt;height:16.1pt" o:ole="">
            <v:imagedata r:id="rId119" o:title=""/>
          </v:shape>
          <o:OLEObject Type="Embed" ProgID="Equation.DSMT4" ShapeID="_x0000_i1082" DrawAspect="Content" ObjectID="_1616522933" r:id="rId120"/>
        </w:object>
      </w:r>
      <w:r w:rsidR="004E53A4">
        <w:t xml:space="preserve"> </w:t>
      </w:r>
      <w:r w:rsidR="004E53A4">
        <w:rPr>
          <w:rFonts w:hint="eastAsia"/>
        </w:rPr>
        <w:t>和</w:t>
      </w:r>
      <w:r w:rsidR="004E53A4">
        <w:t>一个边界概率函数</w:t>
      </w:r>
      <w:r w:rsidR="004E53A4" w:rsidRPr="004E53A4">
        <w:rPr>
          <w:position w:val="-10"/>
        </w:rPr>
        <w:object w:dxaOrig="639" w:dyaOrig="380">
          <v:shape id="_x0000_i1083" type="#_x0000_t75" style="width:31.7pt;height:18.8pt" o:ole="">
            <v:imagedata r:id="rId121" o:title=""/>
          </v:shape>
          <o:OLEObject Type="Embed" ProgID="Equation.DSMT4" ShapeID="_x0000_i1083" DrawAspect="Content" ObjectID="_1616522934" r:id="rId122"/>
        </w:object>
      </w:r>
      <w:r w:rsidR="008D585E">
        <w:rPr>
          <w:rFonts w:hint="eastAsia"/>
        </w:rPr>
        <w:t>，</w:t>
      </w:r>
      <w:r w:rsidR="008D585E">
        <w:t>使得对于任意</w:t>
      </w:r>
      <w:r w:rsidR="008D585E" w:rsidRPr="00C53F35">
        <w:rPr>
          <w:position w:val="-6"/>
        </w:rPr>
        <w:object w:dxaOrig="840" w:dyaOrig="279">
          <v:shape id="_x0000_i1084" type="#_x0000_t75" style="width:41.9pt;height:14.5pt" o:ole="">
            <v:imagedata r:id="rId100" o:title=""/>
          </v:shape>
          <o:OLEObject Type="Embed" ProgID="Equation.DSMT4" ShapeID="_x0000_i1084" DrawAspect="Content" ObjectID="_1616522935" r:id="rId123"/>
        </w:object>
      </w:r>
      <w:r w:rsidR="008D585E">
        <w:rPr>
          <w:rFonts w:hint="eastAsia"/>
        </w:rPr>
        <w:t>，</w:t>
      </w:r>
      <w:r w:rsidR="008D585E" w:rsidRPr="00C53F35">
        <w:rPr>
          <w:position w:val="-6"/>
        </w:rPr>
        <w:object w:dxaOrig="560" w:dyaOrig="279">
          <v:shape id="_x0000_i1085" type="#_x0000_t75" style="width:27.95pt;height:14.5pt" o:ole="">
            <v:imagedata r:id="rId102" o:title=""/>
          </v:shape>
          <o:OLEObject Type="Embed" ProgID="Equation.DSMT4" ShapeID="_x0000_i1085" DrawAspect="Content" ObjectID="_1616522936" r:id="rId124"/>
        </w:object>
      </w:r>
      <w:r w:rsidR="008D585E">
        <w:rPr>
          <w:rFonts w:hint="eastAsia"/>
        </w:rPr>
        <w:t>满足</w:t>
      </w:r>
      <w:r w:rsidR="008D585E">
        <w:t>：</w:t>
      </w:r>
    </w:p>
    <w:p w:rsidR="008D585E" w:rsidRDefault="008D585E" w:rsidP="008D585E">
      <w:pPr>
        <w:pStyle w:val="a2"/>
        <w:spacing w:before="240"/>
        <w:ind w:firstLineChars="0" w:firstLine="480"/>
        <w:jc w:val="center"/>
      </w:pPr>
      <w:r>
        <w:t xml:space="preserve">                </w:t>
      </w:r>
      <w:r w:rsidRPr="00C53F35">
        <w:rPr>
          <w:position w:val="-42"/>
        </w:rPr>
        <w:object w:dxaOrig="3640" w:dyaOrig="960">
          <v:shape id="_x0000_i1086" type="#_x0000_t75" style="width:182.15pt;height:47.8pt" o:ole="">
            <v:imagedata r:id="rId125" o:title=""/>
          </v:shape>
          <o:OLEObject Type="Embed" ProgID="Equation.DSMT4" ShapeID="_x0000_i1086" DrawAspect="Content" ObjectID="_1616522937" r:id="rId126"/>
        </w:object>
      </w:r>
      <w:r>
        <w:t xml:space="preserve">                </w:t>
      </w:r>
      <w:r>
        <w:rPr>
          <w:rFonts w:hint="eastAsia"/>
        </w:rPr>
        <w:t>(</w:t>
      </w:r>
      <w:r>
        <w:t>2</w:t>
      </w:r>
      <w:r>
        <w:rPr>
          <w:rFonts w:hint="eastAsia"/>
        </w:rPr>
        <w:t>)</w:t>
      </w:r>
    </w:p>
    <w:p w:rsidR="008D585E" w:rsidRDefault="00307E05" w:rsidP="008D585E">
      <w:pPr>
        <w:pStyle w:val="a2"/>
        <w:ind w:firstLineChars="0" w:firstLine="0"/>
      </w:pPr>
      <w:r>
        <w:rPr>
          <w:rFonts w:hint="eastAsia"/>
        </w:rPr>
        <w:lastRenderedPageBreak/>
        <w:t>则</w:t>
      </w:r>
      <w:proofErr w:type="gramStart"/>
      <w:r>
        <w:t>称</w:t>
      </w:r>
      <w:r w:rsidR="008D585E">
        <w:rPr>
          <w:rFonts w:hint="eastAsia"/>
        </w:rPr>
        <w:t>网络</w:t>
      </w:r>
      <w:proofErr w:type="gramEnd"/>
      <w:r w:rsidR="008D585E">
        <w:t>系统</w:t>
      </w:r>
      <w:r w:rsidR="008D585E" w:rsidRPr="00891318">
        <w:rPr>
          <w:i/>
        </w:rPr>
        <w:t>S</w:t>
      </w:r>
      <w:r w:rsidR="008D585E">
        <w:t>具有随机服务曲线</w:t>
      </w:r>
      <w:r w:rsidR="008D585E" w:rsidRPr="008D585E">
        <w:rPr>
          <w:position w:val="-10"/>
        </w:rPr>
        <w:object w:dxaOrig="520" w:dyaOrig="320">
          <v:shape id="_x0000_i1087" type="#_x0000_t75" style="width:25.8pt;height:16.1pt" o:ole="">
            <v:imagedata r:id="rId127" o:title=""/>
          </v:shape>
          <o:OLEObject Type="Embed" ProgID="Equation.DSMT4" ShapeID="_x0000_i1087" DrawAspect="Content" ObjectID="_1616522938" r:id="rId128"/>
        </w:object>
      </w:r>
      <w:r w:rsidR="008D585E">
        <w:rPr>
          <w:rFonts w:hint="eastAsia"/>
        </w:rPr>
        <w:t>，</w:t>
      </w:r>
      <w:r w:rsidR="008D585E">
        <w:t>并以</w:t>
      </w:r>
      <w:r w:rsidR="008D585E" w:rsidRPr="008D585E">
        <w:rPr>
          <w:position w:val="-10"/>
        </w:rPr>
        <w:object w:dxaOrig="520" w:dyaOrig="320">
          <v:shape id="_x0000_i1088" type="#_x0000_t75" style="width:25.8pt;height:16.1pt" o:ole="">
            <v:imagedata r:id="rId129" o:title=""/>
          </v:shape>
          <o:OLEObject Type="Embed" ProgID="Equation.DSMT4" ShapeID="_x0000_i1088" DrawAspect="Content" ObjectID="_1616522939" r:id="rId130"/>
        </w:object>
      </w:r>
      <w:r w:rsidR="008D585E">
        <w:rPr>
          <w:rFonts w:hint="eastAsia"/>
        </w:rPr>
        <w:t>为</w:t>
      </w:r>
      <w:r w:rsidR="008D585E">
        <w:t>其</w:t>
      </w:r>
      <w:r w:rsidR="008D585E">
        <w:rPr>
          <w:rFonts w:hint="eastAsia"/>
        </w:rPr>
        <w:t>边界</w:t>
      </w:r>
      <w:r w:rsidR="008D585E">
        <w:t>概率函数</w:t>
      </w:r>
      <w:r w:rsidR="008D585E">
        <w:rPr>
          <w:rFonts w:hint="eastAsia"/>
        </w:rPr>
        <w:t>。记为</w:t>
      </w:r>
      <w:r w:rsidR="00E14F53" w:rsidRPr="00E14F53">
        <w:rPr>
          <w:position w:val="-10"/>
        </w:rPr>
        <w:object w:dxaOrig="1200" w:dyaOrig="320">
          <v:shape id="_x0000_i1089" type="#_x0000_t75" style="width:59.65pt;height:16.1pt" o:ole="">
            <v:imagedata r:id="rId131" o:title=""/>
          </v:shape>
          <o:OLEObject Type="Embed" ProgID="Equation.DSMT4" ShapeID="_x0000_i1089" DrawAspect="Content" ObjectID="_1616522940" r:id="rId132"/>
        </w:object>
      </w:r>
      <w:r w:rsidR="00E14F53">
        <w:rPr>
          <w:rFonts w:hint="eastAsia"/>
        </w:rPr>
        <w:t>。</w:t>
      </w:r>
    </w:p>
    <w:p w:rsidR="00E14F53" w:rsidRDefault="00E14F53" w:rsidP="00E14F53">
      <w:pPr>
        <w:pStyle w:val="a2"/>
        <w:tabs>
          <w:tab w:val="clear" w:pos="357"/>
        </w:tabs>
        <w:ind w:firstLineChars="0" w:firstLine="480"/>
      </w:pPr>
      <w:r>
        <w:rPr>
          <w:rFonts w:hint="eastAsia"/>
        </w:rPr>
        <w:t>符号</w:t>
      </w:r>
      <w:r w:rsidRPr="00E14F53">
        <w:rPr>
          <w:position w:val="-6"/>
        </w:rPr>
        <w:object w:dxaOrig="260" w:dyaOrig="279">
          <v:shape id="_x0000_i1090" type="#_x0000_t75" style="width:12.9pt;height:14.5pt" o:ole="">
            <v:imagedata r:id="rId133" o:title=""/>
          </v:shape>
          <o:OLEObject Type="Embed" ProgID="Equation.DSMT4" ShapeID="_x0000_i1090" DrawAspect="Content" ObjectID="_1616522941" r:id="rId134"/>
        </w:object>
      </w:r>
      <w:r>
        <w:t xml:space="preserve"> </w:t>
      </w:r>
      <w:r>
        <w:rPr>
          <w:rFonts w:hint="eastAsia"/>
        </w:rPr>
        <w:t>表示</w:t>
      </w:r>
      <w:r>
        <w:t>累积最小加卷积操作</w:t>
      </w:r>
      <w:r>
        <w:rPr>
          <w:rFonts w:hint="eastAsia"/>
        </w:rPr>
        <w:t>，</w:t>
      </w:r>
      <w:r>
        <w:t>例如：</w:t>
      </w:r>
    </w:p>
    <w:p w:rsidR="00E14F53" w:rsidRPr="00E14F53" w:rsidRDefault="00E14F53" w:rsidP="00E14F53">
      <w:pPr>
        <w:pStyle w:val="a2"/>
        <w:tabs>
          <w:tab w:val="clear" w:pos="357"/>
        </w:tabs>
        <w:spacing w:after="240"/>
        <w:ind w:firstLineChars="0" w:firstLine="480"/>
        <w:jc w:val="center"/>
      </w:pPr>
      <w:r>
        <w:t xml:space="preserve">                   </w:t>
      </w:r>
      <w:r w:rsidRPr="00E14F53">
        <w:rPr>
          <w:position w:val="-20"/>
        </w:rPr>
        <w:object w:dxaOrig="2980" w:dyaOrig="460">
          <v:shape id="_x0000_i1091" type="#_x0000_t75" style="width:148.3pt;height:23.1pt" o:ole="">
            <v:imagedata r:id="rId135" o:title=""/>
          </v:shape>
          <o:OLEObject Type="Embed" ProgID="Equation.DSMT4" ShapeID="_x0000_i1091" DrawAspect="Content" ObjectID="_1616522942" r:id="rId136"/>
        </w:object>
      </w:r>
      <w:r>
        <w:t xml:space="preserve">          </w:t>
      </w:r>
      <w:r w:rsidR="00EC3BDA">
        <w:t xml:space="preserve">   </w:t>
      </w:r>
      <w:r>
        <w:t xml:space="preserve">      </w:t>
      </w:r>
      <w:r>
        <w:rPr>
          <w:rFonts w:hint="eastAsia"/>
        </w:rPr>
        <w:t>(</w:t>
      </w:r>
      <w:r>
        <w:t>3</w:t>
      </w:r>
      <w:r>
        <w:rPr>
          <w:rFonts w:hint="eastAsia"/>
        </w:rPr>
        <w:t>)</w:t>
      </w:r>
    </w:p>
    <w:p w:rsidR="008D585E" w:rsidRDefault="002A7708" w:rsidP="002A7708">
      <w:pPr>
        <w:pStyle w:val="a2"/>
        <w:ind w:firstLineChars="0" w:firstLine="0"/>
      </w:pPr>
      <w:r>
        <w:rPr>
          <w:rFonts w:hint="eastAsia"/>
        </w:rPr>
        <w:t>其中</w:t>
      </w:r>
      <w:r w:rsidRPr="008D585E">
        <w:rPr>
          <w:position w:val="-10"/>
        </w:rPr>
        <w:object w:dxaOrig="480" w:dyaOrig="320">
          <v:shape id="_x0000_i1092" type="#_x0000_t75" style="width:24.7pt;height:16.1pt" o:ole="">
            <v:imagedata r:id="rId137" o:title=""/>
          </v:shape>
          <o:OLEObject Type="Embed" ProgID="Equation.DSMT4" ShapeID="_x0000_i1092" DrawAspect="Content" ObjectID="_1616522943" r:id="rId138"/>
        </w:object>
      </w:r>
      <w:r>
        <w:rPr>
          <w:rFonts w:hint="eastAsia"/>
        </w:rPr>
        <w:t>是</w:t>
      </w:r>
      <w:r>
        <w:t>随机服务曲线，表示网络系统</w:t>
      </w:r>
      <w:r w:rsidRPr="00891318">
        <w:rPr>
          <w:i/>
        </w:rPr>
        <w:t>S</w:t>
      </w:r>
      <w:r>
        <w:rPr>
          <w:rFonts w:hint="eastAsia"/>
        </w:rPr>
        <w:t>在</w:t>
      </w:r>
      <w:r>
        <w:t>最坏情况下所能提供的</w:t>
      </w:r>
      <w:proofErr w:type="gramStart"/>
      <w:r>
        <w:t>的</w:t>
      </w:r>
      <w:proofErr w:type="gramEnd"/>
      <w:r>
        <w:t>服务能力</w:t>
      </w:r>
      <w:r>
        <w:rPr>
          <w:rFonts w:hint="eastAsia"/>
        </w:rPr>
        <w:t>。与随机</w:t>
      </w:r>
      <w:r>
        <w:t>到达曲线类似，</w:t>
      </w:r>
      <w:r w:rsidR="00EC3BDA">
        <w:rPr>
          <w:rFonts w:hint="eastAsia"/>
        </w:rPr>
        <w:t>需要</w:t>
      </w:r>
      <w:r w:rsidR="00EC3BDA" w:rsidRPr="00EC3BDA">
        <w:rPr>
          <w:rFonts w:hint="eastAsia"/>
        </w:rPr>
        <w:t>处理的数据可能比已离开的数据还要多</w:t>
      </w:r>
      <w:r w:rsidR="00EC3BDA">
        <w:rPr>
          <w:rFonts w:hint="eastAsia"/>
        </w:rPr>
        <w:t>，</w:t>
      </w:r>
      <w:r w:rsidR="00EC3BDA">
        <w:t>也就是说系统可能处理不过来到达的数据</w:t>
      </w:r>
      <w:r w:rsidR="00EC3BDA">
        <w:rPr>
          <w:rFonts w:hint="eastAsia"/>
        </w:rPr>
        <w:t>，</w:t>
      </w:r>
      <w:r w:rsidR="00EC3BDA">
        <w:t>但是这种可能性被边界</w:t>
      </w:r>
      <w:r w:rsidR="00EC3BDA">
        <w:rPr>
          <w:rFonts w:hint="eastAsia"/>
        </w:rPr>
        <w:t>概率</w:t>
      </w:r>
      <w:r w:rsidR="00EC3BDA">
        <w:t>函数</w:t>
      </w:r>
      <w:r w:rsidR="00EC3BDA" w:rsidRPr="008D585E">
        <w:rPr>
          <w:position w:val="-10"/>
        </w:rPr>
        <w:object w:dxaOrig="520" w:dyaOrig="320">
          <v:shape id="_x0000_i1093" type="#_x0000_t75" style="width:25.8pt;height:16.1pt" o:ole="">
            <v:imagedata r:id="rId129" o:title=""/>
          </v:shape>
          <o:OLEObject Type="Embed" ProgID="Equation.DSMT4" ShapeID="_x0000_i1093" DrawAspect="Content" ObjectID="_1616522944" r:id="rId139"/>
        </w:object>
      </w:r>
      <w:r w:rsidR="00EC3BDA">
        <w:rPr>
          <w:rFonts w:hint="eastAsia"/>
        </w:rPr>
        <w:t>约束</w:t>
      </w:r>
      <w:r w:rsidR="00EC3BDA">
        <w:t>。</w:t>
      </w:r>
    </w:p>
    <w:p w:rsidR="008D585E" w:rsidRDefault="005312F7" w:rsidP="008D585E">
      <w:pPr>
        <w:pStyle w:val="a2"/>
        <w:ind w:firstLineChars="0" w:firstLine="480"/>
      </w:pPr>
      <w:r>
        <w:rPr>
          <w:rFonts w:hint="eastAsia"/>
        </w:rPr>
        <w:t>在</w:t>
      </w:r>
      <w:r>
        <w:t>式</w:t>
      </w:r>
      <w:r>
        <w:rPr>
          <w:rFonts w:hint="eastAsia"/>
        </w:rPr>
        <w:t>(</w:t>
      </w:r>
      <w:r>
        <w:t>2</w:t>
      </w:r>
      <w:r>
        <w:rPr>
          <w:rFonts w:hint="eastAsia"/>
        </w:rPr>
        <w:t>)</w:t>
      </w:r>
      <w:r>
        <w:rPr>
          <w:rFonts w:hint="eastAsia"/>
        </w:rPr>
        <w:t>中</w:t>
      </w:r>
      <w:r>
        <w:t>出现的</w:t>
      </w:r>
      <w:r w:rsidRPr="005312F7">
        <w:rPr>
          <w:position w:val="-10"/>
        </w:rPr>
        <w:object w:dxaOrig="540" w:dyaOrig="320">
          <v:shape id="_x0000_i1094" type="#_x0000_t75" style="width:27.4pt;height:16.1pt" o:ole="">
            <v:imagedata r:id="rId140" o:title=""/>
          </v:shape>
          <o:OLEObject Type="Embed" ProgID="Equation.DSMT4" ShapeID="_x0000_i1094" DrawAspect="Content" ObjectID="_1616522945" r:id="rId141"/>
        </w:object>
      </w:r>
      <w:r>
        <w:rPr>
          <w:rFonts w:hint="eastAsia"/>
        </w:rPr>
        <w:t>表示</w:t>
      </w:r>
      <w:r>
        <w:t>离开过程</w:t>
      </w:r>
      <w:r>
        <w:rPr>
          <w:rFonts w:hint="eastAsia"/>
        </w:rPr>
        <w:t>，</w:t>
      </w:r>
      <w:r w:rsidR="003B3BEE">
        <w:rPr>
          <w:rFonts w:hint="eastAsia"/>
        </w:rPr>
        <w:t>随机</w:t>
      </w:r>
      <w:r w:rsidRPr="005312F7">
        <w:rPr>
          <w:rFonts w:hint="eastAsia"/>
        </w:rPr>
        <w:t>离开过程与</w:t>
      </w:r>
      <w:r w:rsidR="003B3BEE">
        <w:rPr>
          <w:rFonts w:hint="eastAsia"/>
        </w:rPr>
        <w:t>随机</w:t>
      </w:r>
      <w:r w:rsidRPr="005312F7">
        <w:rPr>
          <w:rFonts w:hint="eastAsia"/>
        </w:rPr>
        <w:t>到达</w:t>
      </w:r>
      <w:r>
        <w:rPr>
          <w:rFonts w:hint="eastAsia"/>
        </w:rPr>
        <w:t>过程</w:t>
      </w:r>
      <w:r w:rsidRPr="005312F7">
        <w:rPr>
          <w:rFonts w:hint="eastAsia"/>
        </w:rPr>
        <w:t>和</w:t>
      </w:r>
      <w:r w:rsidR="003B3BEE">
        <w:rPr>
          <w:rFonts w:hint="eastAsia"/>
        </w:rPr>
        <w:t>随机</w:t>
      </w:r>
      <w:r w:rsidRPr="005312F7">
        <w:rPr>
          <w:rFonts w:hint="eastAsia"/>
        </w:rPr>
        <w:t>服务过程相关，</w:t>
      </w:r>
      <w:r w:rsidR="00BF5C56">
        <w:rPr>
          <w:rFonts w:hint="eastAsia"/>
        </w:rPr>
        <w:t>当</w:t>
      </w:r>
      <w:r w:rsidR="00BF5C56" w:rsidRPr="00C53F35">
        <w:rPr>
          <w:position w:val="-6"/>
        </w:rPr>
        <w:object w:dxaOrig="840" w:dyaOrig="279">
          <v:shape id="_x0000_i1095" type="#_x0000_t75" style="width:41.9pt;height:14.5pt" o:ole="">
            <v:imagedata r:id="rId100" o:title=""/>
          </v:shape>
          <o:OLEObject Type="Embed" ProgID="Equation.DSMT4" ShapeID="_x0000_i1095" DrawAspect="Content" ObjectID="_1616522946" r:id="rId142"/>
        </w:object>
      </w:r>
      <w:r w:rsidR="00BF5C56">
        <w:rPr>
          <w:rFonts w:hint="eastAsia"/>
        </w:rPr>
        <w:t>时</w:t>
      </w:r>
      <w:r w:rsidR="00BF5C56">
        <w:t>，</w:t>
      </w:r>
      <w:r w:rsidRPr="005312F7">
        <w:rPr>
          <w:rFonts w:hint="eastAsia"/>
        </w:rPr>
        <w:t>它被描述为</w:t>
      </w:r>
      <w:r>
        <w:rPr>
          <w:rFonts w:hint="eastAsia"/>
        </w:rPr>
        <w:t>：</w:t>
      </w:r>
    </w:p>
    <w:p w:rsidR="008D585E" w:rsidRDefault="005312F7" w:rsidP="005312F7">
      <w:pPr>
        <w:pStyle w:val="a2"/>
        <w:spacing w:after="240"/>
        <w:ind w:firstLineChars="0" w:firstLine="480"/>
        <w:jc w:val="center"/>
      </w:pPr>
      <w:r>
        <w:t xml:space="preserve">                 </w:t>
      </w:r>
      <w:r w:rsidRPr="00E14F53">
        <w:rPr>
          <w:position w:val="-20"/>
        </w:rPr>
        <w:object w:dxaOrig="3600" w:dyaOrig="460">
          <v:shape id="_x0000_i1096" type="#_x0000_t75" style="width:180.55pt;height:23.1pt" o:ole="">
            <v:imagedata r:id="rId143" o:title=""/>
          </v:shape>
          <o:OLEObject Type="Embed" ProgID="Equation.DSMT4" ShapeID="_x0000_i1096" DrawAspect="Content" ObjectID="_1616522947" r:id="rId144"/>
        </w:object>
      </w:r>
      <w:r>
        <w:t xml:space="preserve">               (4)</w:t>
      </w:r>
    </w:p>
    <w:p w:rsidR="005312F7" w:rsidRDefault="00BF5C56" w:rsidP="00BF5C56">
      <w:pPr>
        <w:pStyle w:val="a2"/>
        <w:ind w:firstLineChars="0" w:firstLine="0"/>
      </w:pPr>
      <w:r>
        <w:rPr>
          <w:rFonts w:hint="eastAsia"/>
        </w:rPr>
        <w:t>通过</w:t>
      </w:r>
      <w:r>
        <w:t>式</w:t>
      </w:r>
      <w:r>
        <w:rPr>
          <w:rFonts w:hint="eastAsia"/>
        </w:rPr>
        <w:t>(</w:t>
      </w:r>
      <w:r>
        <w:t>4</w:t>
      </w:r>
      <w:r>
        <w:rPr>
          <w:rFonts w:hint="eastAsia"/>
        </w:rPr>
        <w:t>)</w:t>
      </w:r>
      <w:r>
        <w:rPr>
          <w:rFonts w:hint="eastAsia"/>
        </w:rPr>
        <w:t>，我们可以更好地了解达到过程、离开</w:t>
      </w:r>
      <w:r>
        <w:t>过</w:t>
      </w:r>
      <w:r w:rsidRPr="00BF5C56">
        <w:rPr>
          <w:rFonts w:hint="eastAsia"/>
        </w:rPr>
        <w:t>程和服务</w:t>
      </w:r>
      <w:r>
        <w:rPr>
          <w:rFonts w:hint="eastAsia"/>
        </w:rPr>
        <w:t>过</w:t>
      </w:r>
      <w:r w:rsidRPr="00BF5C56">
        <w:rPr>
          <w:rFonts w:hint="eastAsia"/>
        </w:rPr>
        <w:t>程之间的关系。利用这些基本过程和</w:t>
      </w:r>
      <w:r>
        <w:rPr>
          <w:rFonts w:hint="eastAsia"/>
        </w:rPr>
        <w:t>随机</w:t>
      </w:r>
      <w:r w:rsidRPr="00BF5C56">
        <w:rPr>
          <w:rFonts w:hint="eastAsia"/>
        </w:rPr>
        <w:t>曲线，我们可以讨论延迟边界的定义。</w:t>
      </w:r>
    </w:p>
    <w:p w:rsidR="005312F7" w:rsidRDefault="00307E05" w:rsidP="008D585E">
      <w:pPr>
        <w:pStyle w:val="a2"/>
        <w:ind w:firstLineChars="0" w:firstLine="480"/>
      </w:pPr>
      <w:r w:rsidRPr="00BA10F4">
        <w:rPr>
          <w:rFonts w:hint="eastAsia"/>
          <w:b/>
        </w:rPr>
        <w:t>定义</w:t>
      </w:r>
      <w:r w:rsidRPr="00BA10F4">
        <w:rPr>
          <w:rFonts w:hint="eastAsia"/>
          <w:b/>
        </w:rPr>
        <w:t xml:space="preserve"> 2.3 </w:t>
      </w:r>
      <w:r w:rsidR="003B3BEE">
        <w:rPr>
          <w:rFonts w:hint="eastAsia"/>
          <w:b/>
        </w:rPr>
        <w:t>随机</w:t>
      </w:r>
      <w:r w:rsidRPr="00BA10F4">
        <w:rPr>
          <w:rFonts w:hint="eastAsia"/>
          <w:b/>
        </w:rPr>
        <w:t>时延</w:t>
      </w:r>
      <w:r w:rsidRPr="00BA10F4">
        <w:rPr>
          <w:b/>
        </w:rPr>
        <w:t>过程</w:t>
      </w:r>
      <w:r w:rsidRPr="00BA10F4">
        <w:rPr>
          <w:b/>
        </w:rPr>
        <w:t>.</w:t>
      </w:r>
      <w:r>
        <w:t xml:space="preserve"> </w:t>
      </w:r>
      <w:r>
        <w:rPr>
          <w:rFonts w:hint="eastAsia"/>
        </w:rPr>
        <w:t>设</w:t>
      </w:r>
      <w:r w:rsidRPr="00571C99">
        <w:rPr>
          <w:position w:val="-10"/>
        </w:rPr>
        <w:object w:dxaOrig="480" w:dyaOrig="320">
          <v:shape id="_x0000_i1097" type="#_x0000_t75" style="width:24.7pt;height:16.1pt" o:ole="">
            <v:imagedata r:id="rId80" o:title=""/>
          </v:shape>
          <o:OLEObject Type="Embed" ProgID="Equation.DSMT4" ShapeID="_x0000_i1097" DrawAspect="Content" ObjectID="_1616522948" r:id="rId145"/>
        </w:object>
      </w:r>
      <w:r>
        <w:rPr>
          <w:rFonts w:hint="eastAsia"/>
        </w:rPr>
        <w:t>和</w:t>
      </w:r>
      <w:r w:rsidRPr="005312F7">
        <w:rPr>
          <w:position w:val="-10"/>
        </w:rPr>
        <w:object w:dxaOrig="499" w:dyaOrig="320">
          <v:shape id="_x0000_i1098" type="#_x0000_t75" style="width:24.7pt;height:16.1pt" o:ole="">
            <v:imagedata r:id="rId146" o:title=""/>
          </v:shape>
          <o:OLEObject Type="Embed" ProgID="Equation.DSMT4" ShapeID="_x0000_i1098" DrawAspect="Content" ObjectID="_1616522949" r:id="rId147"/>
        </w:object>
      </w:r>
      <w:r>
        <w:rPr>
          <w:rFonts w:hint="eastAsia"/>
        </w:rPr>
        <w:t>分别</w:t>
      </w:r>
      <w:r>
        <w:t>表示</w:t>
      </w:r>
      <w:r w:rsidR="003B3BEE">
        <w:rPr>
          <w:rFonts w:hint="eastAsia"/>
        </w:rPr>
        <w:t>随机</w:t>
      </w:r>
      <w:r>
        <w:t>到达过程和</w:t>
      </w:r>
      <w:r w:rsidR="003B3BEE">
        <w:rPr>
          <w:rFonts w:hint="eastAsia"/>
        </w:rPr>
        <w:t>随机</w:t>
      </w:r>
      <w:r>
        <w:t>离开过程。</w:t>
      </w:r>
      <w:r>
        <w:rPr>
          <w:rFonts w:hint="eastAsia"/>
        </w:rPr>
        <w:t>当</w:t>
      </w:r>
      <w:r w:rsidR="00BA10F4" w:rsidRPr="00C53F35">
        <w:rPr>
          <w:position w:val="-6"/>
        </w:rPr>
        <w:object w:dxaOrig="499" w:dyaOrig="279">
          <v:shape id="_x0000_i1099" type="#_x0000_t75" style="width:24.7pt;height:14.5pt" o:ole="">
            <v:imagedata r:id="rId148" o:title=""/>
          </v:shape>
          <o:OLEObject Type="Embed" ProgID="Equation.DSMT4" ShapeID="_x0000_i1099" DrawAspect="Content" ObjectID="_1616522950" r:id="rId149"/>
        </w:object>
      </w:r>
      <w:r w:rsidR="00BA10F4">
        <w:rPr>
          <w:rFonts w:hint="eastAsia"/>
        </w:rPr>
        <w:t>时</w:t>
      </w:r>
      <w:r w:rsidR="00BA10F4">
        <w:t>，时延过程</w:t>
      </w:r>
      <w:r w:rsidR="00BA10F4" w:rsidRPr="00BA10F4">
        <w:rPr>
          <w:position w:val="-10"/>
        </w:rPr>
        <w:object w:dxaOrig="460" w:dyaOrig="320">
          <v:shape id="_x0000_i1100" type="#_x0000_t75" style="width:23.1pt;height:16.1pt" o:ole="">
            <v:imagedata r:id="rId150" o:title=""/>
          </v:shape>
          <o:OLEObject Type="Embed" ProgID="Equation.DSMT4" ShapeID="_x0000_i1100" DrawAspect="Content" ObjectID="_1616522951" r:id="rId151"/>
        </w:object>
      </w:r>
      <w:r w:rsidR="00BA10F4">
        <w:rPr>
          <w:rFonts w:hint="eastAsia"/>
        </w:rPr>
        <w:t>描述</w:t>
      </w:r>
      <w:r w:rsidR="00BA10F4">
        <w:t>为：</w:t>
      </w:r>
    </w:p>
    <w:p w:rsidR="00BA10F4" w:rsidRDefault="00BA10F4" w:rsidP="00BA10F4">
      <w:pPr>
        <w:pStyle w:val="a2"/>
        <w:ind w:firstLineChars="0" w:firstLine="480"/>
        <w:jc w:val="center"/>
      </w:pPr>
      <w:r>
        <w:t xml:space="preserve">                  </w:t>
      </w:r>
      <w:r w:rsidRPr="00BA10F4">
        <w:rPr>
          <w:position w:val="-14"/>
        </w:rPr>
        <w:object w:dxaOrig="3300" w:dyaOrig="400">
          <v:shape id="_x0000_i1101" type="#_x0000_t75" style="width:164.4pt;height:20.4pt" o:ole="">
            <v:imagedata r:id="rId152" o:title=""/>
          </v:shape>
          <o:OLEObject Type="Embed" ProgID="Equation.DSMT4" ShapeID="_x0000_i1101" DrawAspect="Content" ObjectID="_1616522952" r:id="rId153"/>
        </w:object>
      </w:r>
      <w:r>
        <w:t xml:space="preserve">                (5)</w:t>
      </w:r>
    </w:p>
    <w:p w:rsidR="008D585E" w:rsidRDefault="00BA10F4" w:rsidP="00230163">
      <w:pPr>
        <w:pStyle w:val="a2"/>
        <w:ind w:firstLine="480"/>
      </w:pPr>
      <w:r>
        <w:rPr>
          <w:rFonts w:hint="eastAsia"/>
        </w:rPr>
        <w:t>式</w:t>
      </w:r>
      <w:r>
        <w:rPr>
          <w:rFonts w:hint="eastAsia"/>
        </w:rPr>
        <w:t>(</w:t>
      </w:r>
      <w:r>
        <w:t>5</w:t>
      </w:r>
      <w:r>
        <w:rPr>
          <w:rFonts w:hint="eastAsia"/>
        </w:rPr>
        <w:t>)</w:t>
      </w:r>
      <w:r>
        <w:rPr>
          <w:rFonts w:hint="eastAsia"/>
        </w:rPr>
        <w:t>表示</w:t>
      </w:r>
      <w:r>
        <w:t>时延过程</w:t>
      </w:r>
      <w:r w:rsidRPr="00BA10F4">
        <w:rPr>
          <w:position w:val="-10"/>
        </w:rPr>
        <w:object w:dxaOrig="460" w:dyaOrig="320">
          <v:shape id="_x0000_i1102" type="#_x0000_t75" style="width:23.1pt;height:16.1pt" o:ole="">
            <v:imagedata r:id="rId150" o:title=""/>
          </v:shape>
          <o:OLEObject Type="Embed" ProgID="Equation.DSMT4" ShapeID="_x0000_i1102" DrawAspect="Content" ObjectID="_1616522953" r:id="rId154"/>
        </w:object>
      </w:r>
      <w:r>
        <w:rPr>
          <w:rFonts w:hint="eastAsia"/>
        </w:rPr>
        <w:t>的</w:t>
      </w:r>
      <w:r>
        <w:t>最小时值是</w:t>
      </w:r>
      <w:r w:rsidRPr="00BA10F4">
        <w:rPr>
          <w:position w:val="-6"/>
        </w:rPr>
        <w:object w:dxaOrig="220" w:dyaOrig="279">
          <v:shape id="_x0000_i1103" type="#_x0000_t75" style="width:10.75pt;height:14.5pt" o:ole="">
            <v:imagedata r:id="rId155" o:title=""/>
          </v:shape>
          <o:OLEObject Type="Embed" ProgID="Equation.DSMT4" ShapeID="_x0000_i1103" DrawAspect="Content" ObjectID="_1616522954" r:id="rId156"/>
        </w:object>
      </w:r>
      <w:r>
        <w:rPr>
          <w:rFonts w:hint="eastAsia"/>
        </w:rPr>
        <w:t>，当</w:t>
      </w:r>
      <w:r w:rsidRPr="00BA10F4">
        <w:rPr>
          <w:position w:val="-6"/>
        </w:rPr>
        <w:object w:dxaOrig="220" w:dyaOrig="279">
          <v:shape id="_x0000_i1104" type="#_x0000_t75" style="width:10.75pt;height:14.5pt" o:ole="">
            <v:imagedata r:id="rId155" o:title=""/>
          </v:shape>
          <o:OLEObject Type="Embed" ProgID="Equation.DSMT4" ShapeID="_x0000_i1104" DrawAspect="Content" ObjectID="_1616522955" r:id="rId157"/>
        </w:object>
      </w:r>
      <w:r>
        <w:rPr>
          <w:rFonts w:hint="eastAsia"/>
        </w:rPr>
        <w:t>满足</w:t>
      </w:r>
      <w:r>
        <w:t>条件使得</w:t>
      </w:r>
      <w:r w:rsidRPr="00BA10F4">
        <w:rPr>
          <w:rFonts w:hint="eastAsia"/>
          <w:i/>
        </w:rPr>
        <w:t>t</w:t>
      </w:r>
      <w:r w:rsidRPr="00BA10F4">
        <w:rPr>
          <w:rFonts w:hint="eastAsia"/>
        </w:rPr>
        <w:t>时刻到达</w:t>
      </w:r>
      <w:r>
        <w:rPr>
          <w:rFonts w:hint="eastAsia"/>
        </w:rPr>
        <w:t>的</w:t>
      </w:r>
      <w:r w:rsidRPr="00BA10F4">
        <w:rPr>
          <w:rFonts w:hint="eastAsia"/>
        </w:rPr>
        <w:t>数据量小于或等于</w:t>
      </w:r>
      <w:r w:rsidRPr="00BA10F4">
        <w:rPr>
          <w:rFonts w:hint="eastAsia"/>
          <w:i/>
        </w:rPr>
        <w:t>t + d</w:t>
      </w:r>
      <w:r w:rsidRPr="00BA10F4">
        <w:rPr>
          <w:rFonts w:hint="eastAsia"/>
        </w:rPr>
        <w:t>时刻离开</w:t>
      </w:r>
      <w:r>
        <w:rPr>
          <w:rFonts w:hint="eastAsia"/>
        </w:rPr>
        <w:t>的</w:t>
      </w:r>
      <w:r w:rsidRPr="00BA10F4">
        <w:rPr>
          <w:rFonts w:hint="eastAsia"/>
        </w:rPr>
        <w:t>数据量</w:t>
      </w:r>
      <w:r>
        <w:rPr>
          <w:rFonts w:hint="eastAsia"/>
        </w:rPr>
        <w:t>。</w:t>
      </w:r>
      <w:r w:rsidR="00230163">
        <w:rPr>
          <w:rFonts w:hint="eastAsia"/>
        </w:rPr>
        <w:t>这意味着数据不是</w:t>
      </w:r>
      <w:r w:rsidR="00230163" w:rsidRPr="00230163">
        <w:rPr>
          <w:rFonts w:hint="eastAsia"/>
        </w:rPr>
        <w:t>立即离开服务器</w:t>
      </w:r>
      <w:r w:rsidR="00230163">
        <w:rPr>
          <w:rFonts w:hint="eastAsia"/>
        </w:rPr>
        <w:t>的，</w:t>
      </w:r>
      <w:r w:rsidR="00230163" w:rsidRPr="00230163">
        <w:rPr>
          <w:rFonts w:hint="eastAsia"/>
        </w:rPr>
        <w:t>数据</w:t>
      </w:r>
      <w:r w:rsidR="00230163">
        <w:rPr>
          <w:rFonts w:hint="eastAsia"/>
        </w:rPr>
        <w:t>在</w:t>
      </w:r>
      <w:r w:rsidR="00230163" w:rsidRPr="00230163">
        <w:rPr>
          <w:rFonts w:hint="eastAsia"/>
        </w:rPr>
        <w:t>服务器中</w:t>
      </w:r>
      <w:r w:rsidR="00230163">
        <w:rPr>
          <w:rFonts w:hint="eastAsia"/>
        </w:rPr>
        <w:t>的持续时间就是时</w:t>
      </w:r>
      <w:r w:rsidR="00230163" w:rsidRPr="00230163">
        <w:rPr>
          <w:rFonts w:hint="eastAsia"/>
        </w:rPr>
        <w:t>延。</w:t>
      </w:r>
      <w:r w:rsidR="00D03273">
        <w:rPr>
          <w:rFonts w:hint="eastAsia"/>
        </w:rPr>
        <w:t>到达过程</w:t>
      </w:r>
      <w:r w:rsidR="00D03273" w:rsidRPr="00571C99">
        <w:rPr>
          <w:position w:val="-10"/>
        </w:rPr>
        <w:object w:dxaOrig="480" w:dyaOrig="320">
          <v:shape id="_x0000_i1105" type="#_x0000_t75" style="width:24.7pt;height:16.1pt" o:ole="">
            <v:imagedata r:id="rId80" o:title=""/>
          </v:shape>
          <o:OLEObject Type="Embed" ProgID="Equation.DSMT4" ShapeID="_x0000_i1105" DrawAspect="Content" ObjectID="_1616522956" r:id="rId158"/>
        </w:object>
      </w:r>
      <w:r w:rsidR="00D03273">
        <w:rPr>
          <w:rFonts w:hint="eastAsia"/>
        </w:rPr>
        <w:t>小于</w:t>
      </w:r>
      <w:r w:rsidR="00D03273">
        <w:t>等于离开过程</w:t>
      </w:r>
      <w:r w:rsidR="00D03273" w:rsidRPr="005312F7">
        <w:rPr>
          <w:position w:val="-10"/>
        </w:rPr>
        <w:object w:dxaOrig="859" w:dyaOrig="320">
          <v:shape id="_x0000_i1106" type="#_x0000_t75" style="width:43pt;height:16.1pt" o:ole="">
            <v:imagedata r:id="rId159" o:title=""/>
          </v:shape>
          <o:OLEObject Type="Embed" ProgID="Equation.DSMT4" ShapeID="_x0000_i1106" DrawAspect="Content" ObjectID="_1616522957" r:id="rId160"/>
        </w:object>
      </w:r>
      <w:r w:rsidR="00D03273">
        <w:rPr>
          <w:rFonts w:hint="eastAsia"/>
        </w:rPr>
        <w:t>，</w:t>
      </w:r>
      <w:r w:rsidR="00D03273">
        <w:t>这意味着在</w:t>
      </w:r>
      <w:r w:rsidR="00D03273" w:rsidRPr="00D03273">
        <w:rPr>
          <w:i/>
        </w:rPr>
        <w:t>t</w:t>
      </w:r>
      <w:r w:rsidR="00D03273">
        <w:rPr>
          <w:rFonts w:hint="eastAsia"/>
        </w:rPr>
        <w:t>时刻到达</w:t>
      </w:r>
      <w:r w:rsidR="00D03273">
        <w:t>服务器的数据在</w:t>
      </w:r>
      <w:r w:rsidR="00D03273" w:rsidRPr="00D03273">
        <w:rPr>
          <w:i/>
        </w:rPr>
        <w:t>t+d</w:t>
      </w:r>
      <w:r w:rsidR="00D03273">
        <w:rPr>
          <w:rFonts w:hint="eastAsia"/>
        </w:rPr>
        <w:t>时刻</w:t>
      </w:r>
      <w:r w:rsidR="00D03273">
        <w:t>离开了服务器。</w:t>
      </w:r>
      <w:r w:rsidR="00A56E9F" w:rsidRPr="00A56E9F">
        <w:rPr>
          <w:rFonts w:hint="eastAsia"/>
        </w:rPr>
        <w:t>如果</w:t>
      </w:r>
      <w:r w:rsidR="00A56E9F" w:rsidRPr="00571C99">
        <w:rPr>
          <w:position w:val="-10"/>
        </w:rPr>
        <w:object w:dxaOrig="480" w:dyaOrig="320">
          <v:shape id="_x0000_i1107" type="#_x0000_t75" style="width:24.7pt;height:16.1pt" o:ole="">
            <v:imagedata r:id="rId80" o:title=""/>
          </v:shape>
          <o:OLEObject Type="Embed" ProgID="Equation.DSMT4" ShapeID="_x0000_i1107" DrawAspect="Content" ObjectID="_1616522958" r:id="rId161"/>
        </w:object>
      </w:r>
      <w:r w:rsidR="00A56E9F" w:rsidRPr="00A56E9F">
        <w:rPr>
          <w:rFonts w:hint="eastAsia"/>
        </w:rPr>
        <w:t>大于</w:t>
      </w:r>
      <w:r w:rsidR="00A56E9F">
        <w:rPr>
          <w:rFonts w:hint="eastAsia"/>
        </w:rPr>
        <w:t>离开过程</w:t>
      </w:r>
      <w:r w:rsidR="00A56E9F" w:rsidRPr="005312F7">
        <w:rPr>
          <w:position w:val="-10"/>
        </w:rPr>
        <w:object w:dxaOrig="859" w:dyaOrig="320">
          <v:shape id="_x0000_i1108" type="#_x0000_t75" style="width:43pt;height:16.1pt" o:ole="">
            <v:imagedata r:id="rId159" o:title=""/>
          </v:shape>
          <o:OLEObject Type="Embed" ProgID="Equation.DSMT4" ShapeID="_x0000_i1108" DrawAspect="Content" ObjectID="_1616522959" r:id="rId162"/>
        </w:object>
      </w:r>
      <w:r w:rsidR="00A56E9F" w:rsidRPr="00A56E9F">
        <w:rPr>
          <w:rFonts w:hint="eastAsia"/>
        </w:rPr>
        <w:t>，则表示</w:t>
      </w:r>
      <w:r w:rsidR="00A56E9F" w:rsidRPr="00A56E9F">
        <w:rPr>
          <w:rFonts w:hint="eastAsia"/>
          <w:i/>
        </w:rPr>
        <w:t>t</w:t>
      </w:r>
      <w:r w:rsidR="00A56E9F" w:rsidRPr="00A56E9F">
        <w:rPr>
          <w:rFonts w:hint="eastAsia"/>
        </w:rPr>
        <w:t>时刻到达的数据</w:t>
      </w:r>
      <w:r w:rsidR="00A56E9F">
        <w:rPr>
          <w:rFonts w:hint="eastAsia"/>
        </w:rPr>
        <w:t>经过</w:t>
      </w:r>
      <w:r w:rsidR="00A56E9F" w:rsidRPr="00A56E9F">
        <w:rPr>
          <w:rFonts w:hint="eastAsia"/>
          <w:i/>
        </w:rPr>
        <w:t>d</w:t>
      </w:r>
      <w:r w:rsidR="00A56E9F" w:rsidRPr="00A56E9F">
        <w:rPr>
          <w:rFonts w:hint="eastAsia"/>
        </w:rPr>
        <w:t>时间</w:t>
      </w:r>
      <w:r w:rsidR="00A56E9F">
        <w:rPr>
          <w:rFonts w:hint="eastAsia"/>
        </w:rPr>
        <w:t>,</w:t>
      </w:r>
      <w:r w:rsidR="00A56E9F" w:rsidRPr="00A56E9F">
        <w:rPr>
          <w:rFonts w:hint="eastAsia"/>
        </w:rPr>
        <w:t>服务</w:t>
      </w:r>
      <w:r w:rsidR="00A56E9F">
        <w:rPr>
          <w:rFonts w:hint="eastAsia"/>
        </w:rPr>
        <w:t>器</w:t>
      </w:r>
      <w:r w:rsidR="00A56E9F" w:rsidRPr="00A56E9F">
        <w:rPr>
          <w:rFonts w:hint="eastAsia"/>
        </w:rPr>
        <w:t>没有</w:t>
      </w:r>
      <w:r w:rsidR="00A56E9F">
        <w:rPr>
          <w:rFonts w:hint="eastAsia"/>
        </w:rPr>
        <w:t>处理</w:t>
      </w:r>
      <w:r w:rsidR="00A56E9F" w:rsidRPr="00A56E9F">
        <w:rPr>
          <w:rFonts w:hint="eastAsia"/>
        </w:rPr>
        <w:t>完成。</w:t>
      </w:r>
      <w:r w:rsidR="001414B4" w:rsidRPr="001414B4">
        <w:rPr>
          <w:rFonts w:hint="eastAsia"/>
        </w:rPr>
        <w:t>因此，使用</w:t>
      </w:r>
      <w:r w:rsidR="001414B4" w:rsidRPr="00571C99">
        <w:rPr>
          <w:position w:val="-10"/>
        </w:rPr>
        <w:object w:dxaOrig="480" w:dyaOrig="320">
          <v:shape id="_x0000_i1109" type="#_x0000_t75" style="width:24.7pt;height:16.1pt" o:ole="">
            <v:imagedata r:id="rId80" o:title=""/>
          </v:shape>
          <o:OLEObject Type="Embed" ProgID="Equation.DSMT4" ShapeID="_x0000_i1109" DrawAspect="Content" ObjectID="_1616522960" r:id="rId163"/>
        </w:object>
      </w:r>
      <w:r w:rsidR="001414B4" w:rsidRPr="001414B4">
        <w:rPr>
          <w:rFonts w:hint="eastAsia"/>
        </w:rPr>
        <w:t>小于或等于</w:t>
      </w:r>
      <w:r w:rsidR="001414B4" w:rsidRPr="005312F7">
        <w:rPr>
          <w:position w:val="-10"/>
        </w:rPr>
        <w:object w:dxaOrig="859" w:dyaOrig="320">
          <v:shape id="_x0000_i1110" type="#_x0000_t75" style="width:43pt;height:16.1pt" o:ole="">
            <v:imagedata r:id="rId159" o:title=""/>
          </v:shape>
          <o:OLEObject Type="Embed" ProgID="Equation.DSMT4" ShapeID="_x0000_i1110" DrawAspect="Content" ObjectID="_1616522961" r:id="rId164"/>
        </w:object>
      </w:r>
      <w:r w:rsidR="001414B4">
        <w:rPr>
          <w:rFonts w:hint="eastAsia"/>
        </w:rPr>
        <w:t>来描述服务器处理数据所需的最短时间，</w:t>
      </w:r>
      <w:r w:rsidR="001414B4" w:rsidRPr="001414B4">
        <w:rPr>
          <w:rFonts w:hint="eastAsia"/>
        </w:rPr>
        <w:t>这就是</w:t>
      </w:r>
      <w:r w:rsidR="001414B4">
        <w:rPr>
          <w:rFonts w:hint="eastAsia"/>
        </w:rPr>
        <w:t>时</w:t>
      </w:r>
      <w:r w:rsidR="001414B4" w:rsidRPr="001414B4">
        <w:rPr>
          <w:rFonts w:hint="eastAsia"/>
        </w:rPr>
        <w:t>延</w:t>
      </w:r>
      <w:r w:rsidR="001414B4">
        <w:rPr>
          <w:rFonts w:hint="eastAsia"/>
        </w:rPr>
        <w:t>。</w:t>
      </w:r>
    </w:p>
    <w:p w:rsidR="00BA10F4" w:rsidRDefault="001414B4" w:rsidP="008D585E">
      <w:pPr>
        <w:pStyle w:val="a2"/>
        <w:ind w:firstLineChars="0" w:firstLine="480"/>
      </w:pPr>
      <w:r w:rsidRPr="001414B4">
        <w:rPr>
          <w:rFonts w:hint="eastAsia"/>
        </w:rPr>
        <w:t>根据延迟过程定义，利用随机到达过程和随机服务过程，</w:t>
      </w:r>
      <w:r>
        <w:rPr>
          <w:rFonts w:hint="eastAsia"/>
        </w:rPr>
        <w:t>就</w:t>
      </w:r>
      <w:r>
        <w:t>可以</w:t>
      </w:r>
      <w:r w:rsidR="005A2363">
        <w:rPr>
          <w:rFonts w:hint="eastAsia"/>
        </w:rPr>
        <w:t>得</w:t>
      </w:r>
      <w:r w:rsidR="005A2363">
        <w:t>出</w:t>
      </w:r>
      <w:r>
        <w:rPr>
          <w:rFonts w:hint="eastAsia"/>
        </w:rPr>
        <w:t>随机延迟边界。</w:t>
      </w:r>
    </w:p>
    <w:p w:rsidR="00BA10F4" w:rsidRDefault="005A2363" w:rsidP="008D585E">
      <w:pPr>
        <w:pStyle w:val="a2"/>
        <w:ind w:firstLineChars="0" w:firstLine="480"/>
      </w:pPr>
      <w:r w:rsidRPr="005A2363">
        <w:rPr>
          <w:rFonts w:hint="eastAsia"/>
          <w:b/>
        </w:rPr>
        <w:t>定理</w:t>
      </w:r>
      <w:r w:rsidRPr="005A2363">
        <w:rPr>
          <w:rFonts w:hint="eastAsia"/>
          <w:b/>
        </w:rPr>
        <w:t xml:space="preserve"> </w:t>
      </w:r>
      <w:r w:rsidRPr="005A2363">
        <w:rPr>
          <w:b/>
        </w:rPr>
        <w:t xml:space="preserve">2.4 </w:t>
      </w:r>
      <w:r w:rsidRPr="005A2363">
        <w:rPr>
          <w:rFonts w:hint="eastAsia"/>
          <w:b/>
        </w:rPr>
        <w:t>随机</w:t>
      </w:r>
      <w:r w:rsidRPr="005A2363">
        <w:rPr>
          <w:b/>
        </w:rPr>
        <w:t>时延边界</w:t>
      </w:r>
      <w:r w:rsidRPr="005A2363">
        <w:rPr>
          <w:rFonts w:hint="eastAsia"/>
          <w:b/>
        </w:rPr>
        <w:t>.</w:t>
      </w:r>
      <w:r>
        <w:rPr>
          <w:rFonts w:hint="eastAsia"/>
        </w:rPr>
        <w:t xml:space="preserve"> </w:t>
      </w:r>
      <w:r>
        <w:rPr>
          <w:rFonts w:hint="eastAsia"/>
        </w:rPr>
        <w:t>在</w:t>
      </w:r>
      <w:r>
        <w:t>一个网络系统</w:t>
      </w:r>
      <w:r w:rsidR="003A0EB7" w:rsidRPr="00891318">
        <w:rPr>
          <w:rFonts w:hint="eastAsia"/>
          <w:i/>
        </w:rPr>
        <w:t>S</w:t>
      </w:r>
      <w:r>
        <w:t>中，设</w:t>
      </w:r>
      <w:r w:rsidRPr="00571C99">
        <w:rPr>
          <w:position w:val="-10"/>
        </w:rPr>
        <w:object w:dxaOrig="480" w:dyaOrig="320">
          <v:shape id="_x0000_i1111" type="#_x0000_t75" style="width:24.7pt;height:16.1pt" o:ole="">
            <v:imagedata r:id="rId80" o:title=""/>
          </v:shape>
          <o:OLEObject Type="Embed" ProgID="Equation.DSMT4" ShapeID="_x0000_i1111" DrawAspect="Content" ObjectID="_1616522962" r:id="rId165"/>
        </w:object>
      </w:r>
      <w:r>
        <w:rPr>
          <w:rFonts w:hint="eastAsia"/>
        </w:rPr>
        <w:t>是</w:t>
      </w:r>
      <w:r>
        <w:t>一个随机到达过程，其随机到达曲线</w:t>
      </w:r>
      <w:r w:rsidR="003A0EB7">
        <w:rPr>
          <w:rFonts w:hint="eastAsia"/>
        </w:rPr>
        <w:t>为</w:t>
      </w:r>
      <w:r w:rsidR="003A0EB7" w:rsidRPr="00EA16FA">
        <w:rPr>
          <w:position w:val="-6"/>
        </w:rPr>
        <w:object w:dxaOrig="639" w:dyaOrig="279">
          <v:shape id="_x0000_i1112" type="#_x0000_t75" style="width:31.7pt;height:14.5pt" o:ole="">
            <v:imagedata r:id="rId96" o:title=""/>
          </v:shape>
          <o:OLEObject Type="Embed" ProgID="Equation.DSMT4" ShapeID="_x0000_i1112" DrawAspect="Content" ObjectID="_1616522963" r:id="rId166"/>
        </w:object>
      </w:r>
      <w:r w:rsidR="003A0EB7">
        <w:rPr>
          <w:rFonts w:hint="eastAsia"/>
        </w:rPr>
        <w:t>，</w:t>
      </w:r>
      <w:r w:rsidR="003A0EB7">
        <w:t>边界</w:t>
      </w:r>
      <w:r w:rsidR="003A0EB7">
        <w:rPr>
          <w:rFonts w:hint="eastAsia"/>
        </w:rPr>
        <w:t>概率</w:t>
      </w:r>
      <w:r w:rsidR="003A0EB7">
        <w:t>函数为</w:t>
      </w:r>
      <w:r w:rsidR="003A0EB7" w:rsidRPr="00EA16FA">
        <w:rPr>
          <w:position w:val="-10"/>
        </w:rPr>
        <w:object w:dxaOrig="660" w:dyaOrig="380">
          <v:shape id="_x0000_i1113" type="#_x0000_t75" style="width:32.8pt;height:18.8pt" o:ole="">
            <v:imagedata r:id="rId98" o:title=""/>
          </v:shape>
          <o:OLEObject Type="Embed" ProgID="Equation.DSMT4" ShapeID="_x0000_i1113" DrawAspect="Content" ObjectID="_1616522964" r:id="rId167"/>
        </w:object>
      </w:r>
      <w:r w:rsidR="003A0EB7">
        <w:rPr>
          <w:rFonts w:hint="eastAsia"/>
        </w:rPr>
        <w:t>，记为</w:t>
      </w:r>
      <w:r w:rsidR="003A0EB7" w:rsidRPr="00A41401">
        <w:rPr>
          <w:position w:val="-10"/>
        </w:rPr>
        <w:object w:dxaOrig="1219" w:dyaOrig="320">
          <v:shape id="_x0000_i1114" type="#_x0000_t75" style="width:60.7pt;height:16.1pt" o:ole="">
            <v:imagedata r:id="rId168" o:title=""/>
          </v:shape>
          <o:OLEObject Type="Embed" ProgID="Equation.DSMT4" ShapeID="_x0000_i1114" DrawAspect="Content" ObjectID="_1616522965" r:id="rId169"/>
        </w:object>
      </w:r>
      <w:r w:rsidR="003A0EB7">
        <w:rPr>
          <w:rFonts w:hint="eastAsia"/>
        </w:rPr>
        <w:t>；系统</w:t>
      </w:r>
      <w:r w:rsidR="003A0EB7" w:rsidRPr="00891318">
        <w:rPr>
          <w:i/>
        </w:rPr>
        <w:t>S</w:t>
      </w:r>
      <w:r w:rsidR="003A0EB7">
        <w:t>其随机服务曲线为</w:t>
      </w:r>
      <w:r w:rsidR="003A0EB7" w:rsidRPr="004E53A4">
        <w:rPr>
          <w:position w:val="-10"/>
        </w:rPr>
        <w:object w:dxaOrig="660" w:dyaOrig="320">
          <v:shape id="_x0000_i1115" type="#_x0000_t75" style="width:32.8pt;height:16.1pt" o:ole="">
            <v:imagedata r:id="rId119" o:title=""/>
          </v:shape>
          <o:OLEObject Type="Embed" ProgID="Equation.DSMT4" ShapeID="_x0000_i1115" DrawAspect="Content" ObjectID="_1616522966" r:id="rId170"/>
        </w:object>
      </w:r>
      <w:r w:rsidR="003A0EB7">
        <w:rPr>
          <w:rFonts w:hint="eastAsia"/>
        </w:rPr>
        <w:t>，边界</w:t>
      </w:r>
      <w:r w:rsidR="003A0EB7">
        <w:t>概率函数为</w:t>
      </w:r>
      <w:r w:rsidR="003A0EB7" w:rsidRPr="004E53A4">
        <w:rPr>
          <w:position w:val="-10"/>
        </w:rPr>
        <w:object w:dxaOrig="639" w:dyaOrig="380">
          <v:shape id="_x0000_i1116" type="#_x0000_t75" style="width:31.7pt;height:18.8pt" o:ole="">
            <v:imagedata r:id="rId121" o:title=""/>
          </v:shape>
          <o:OLEObject Type="Embed" ProgID="Equation.DSMT4" ShapeID="_x0000_i1116" DrawAspect="Content" ObjectID="_1616522967" r:id="rId171"/>
        </w:object>
      </w:r>
      <w:r w:rsidR="003A0EB7">
        <w:rPr>
          <w:rFonts w:hint="eastAsia"/>
        </w:rPr>
        <w:t>，</w:t>
      </w:r>
      <w:r w:rsidR="003A0EB7">
        <w:t>记为</w:t>
      </w:r>
      <w:r w:rsidR="003A0EB7" w:rsidRPr="00E14F53">
        <w:rPr>
          <w:position w:val="-10"/>
        </w:rPr>
        <w:object w:dxaOrig="1200" w:dyaOrig="320">
          <v:shape id="_x0000_i1117" type="#_x0000_t75" style="width:59.65pt;height:16.1pt" o:ole="">
            <v:imagedata r:id="rId131" o:title=""/>
          </v:shape>
          <o:OLEObject Type="Embed" ProgID="Equation.DSMT4" ShapeID="_x0000_i1117" DrawAspect="Content" ObjectID="_1616522968" r:id="rId172"/>
        </w:object>
      </w:r>
      <w:r w:rsidR="003A0EB7">
        <w:rPr>
          <w:rFonts w:hint="eastAsia"/>
        </w:rPr>
        <w:t>；</w:t>
      </w:r>
      <w:r w:rsidR="003A0EB7">
        <w:t>那么对于所有</w:t>
      </w:r>
      <w:r w:rsidR="003A0EB7" w:rsidRPr="00C53F35">
        <w:rPr>
          <w:position w:val="-6"/>
        </w:rPr>
        <w:object w:dxaOrig="499" w:dyaOrig="279">
          <v:shape id="_x0000_i1118" type="#_x0000_t75" style="width:24.7pt;height:14.5pt" o:ole="">
            <v:imagedata r:id="rId173" o:title=""/>
          </v:shape>
          <o:OLEObject Type="Embed" ProgID="Equation.DSMT4" ShapeID="_x0000_i1118" DrawAspect="Content" ObjectID="_1616522969" r:id="rId174"/>
        </w:object>
      </w:r>
      <w:r w:rsidR="003A0EB7">
        <w:rPr>
          <w:rFonts w:hint="eastAsia"/>
        </w:rPr>
        <w:t>，</w:t>
      </w:r>
      <w:r w:rsidR="003A0EB7" w:rsidRPr="00C53F35">
        <w:rPr>
          <w:position w:val="-6"/>
        </w:rPr>
        <w:object w:dxaOrig="560" w:dyaOrig="279">
          <v:shape id="_x0000_i1119" type="#_x0000_t75" style="width:27.95pt;height:14.5pt" o:ole="">
            <v:imagedata r:id="rId102" o:title=""/>
          </v:shape>
          <o:OLEObject Type="Embed" ProgID="Equation.DSMT4" ShapeID="_x0000_i1119" DrawAspect="Content" ObjectID="_1616522970" r:id="rId175"/>
        </w:object>
      </w:r>
      <w:r w:rsidR="003A0EB7">
        <w:rPr>
          <w:rFonts w:hint="eastAsia"/>
        </w:rPr>
        <w:t>有</w:t>
      </w:r>
      <w:r w:rsidR="003A0EB7">
        <w:t>：</w:t>
      </w:r>
    </w:p>
    <w:p w:rsidR="003A0EB7" w:rsidRPr="003A0EB7" w:rsidRDefault="003A0EB7" w:rsidP="003A0EB7">
      <w:pPr>
        <w:pStyle w:val="a2"/>
        <w:ind w:firstLineChars="0" w:firstLine="480"/>
        <w:jc w:val="center"/>
      </w:pPr>
      <w:r>
        <w:t xml:space="preserve">                 </w:t>
      </w:r>
      <w:r w:rsidRPr="00BA10F4">
        <w:rPr>
          <w:position w:val="-14"/>
        </w:rPr>
        <w:object w:dxaOrig="3240" w:dyaOrig="400">
          <v:shape id="_x0000_i1120" type="#_x0000_t75" style="width:162.25pt;height:20.4pt" o:ole="">
            <v:imagedata r:id="rId176" o:title=""/>
          </v:shape>
          <o:OLEObject Type="Embed" ProgID="Equation.DSMT4" ShapeID="_x0000_i1120" DrawAspect="Content" ObjectID="_1616522971" r:id="rId177"/>
        </w:object>
      </w:r>
      <w:r>
        <w:t xml:space="preserve">                  (6)</w:t>
      </w:r>
    </w:p>
    <w:p w:rsidR="00BA10F4" w:rsidRDefault="003A0EB7" w:rsidP="003A0EB7">
      <w:pPr>
        <w:pStyle w:val="a2"/>
        <w:ind w:firstLineChars="0" w:firstLine="0"/>
      </w:pPr>
      <w:r>
        <w:rPr>
          <w:rFonts w:hint="eastAsia"/>
        </w:rPr>
        <w:t>其中</w:t>
      </w:r>
      <w:r>
        <w:t>函数</w:t>
      </w:r>
      <w:r w:rsidRPr="003A0EB7">
        <w:rPr>
          <w:position w:val="-10"/>
        </w:rPr>
        <w:object w:dxaOrig="1120" w:dyaOrig="320">
          <v:shape id="_x0000_i1121" type="#_x0000_t75" style="width:55.9pt;height:16.1pt" o:ole="">
            <v:imagedata r:id="rId178" o:title=""/>
          </v:shape>
          <o:OLEObject Type="Embed" ProgID="Equation.DSMT4" ShapeID="_x0000_i1121" DrawAspect="Content" ObjectID="_1616522972" r:id="rId179"/>
        </w:object>
      </w:r>
      <w:r>
        <w:rPr>
          <w:rFonts w:hint="eastAsia"/>
        </w:rPr>
        <w:t>表示</w:t>
      </w:r>
      <w:r w:rsidR="00EC0DEA" w:rsidRPr="003A0EB7">
        <w:rPr>
          <w:position w:val="-6"/>
        </w:rPr>
        <w:object w:dxaOrig="580" w:dyaOrig="240">
          <v:shape id="_x0000_i1122" type="#_x0000_t75" style="width:29pt;height:11.8pt" o:ole="">
            <v:imagedata r:id="rId180" o:title=""/>
          </v:shape>
          <o:OLEObject Type="Embed" ProgID="Equation.DSMT4" ShapeID="_x0000_i1122" DrawAspect="Content" ObjectID="_1616522973" r:id="rId181"/>
        </w:object>
      </w:r>
      <w:r w:rsidR="00EC0DEA">
        <w:rPr>
          <w:rFonts w:hint="eastAsia"/>
        </w:rPr>
        <w:t>与</w:t>
      </w:r>
      <w:r w:rsidR="00EC0DEA" w:rsidRPr="00EC0DEA">
        <w:rPr>
          <w:position w:val="-10"/>
        </w:rPr>
        <w:object w:dxaOrig="240" w:dyaOrig="320">
          <v:shape id="_x0000_i1123" type="#_x0000_t75" style="width:11.8pt;height:16.1pt" o:ole="">
            <v:imagedata r:id="rId182" o:title=""/>
          </v:shape>
          <o:OLEObject Type="Embed" ProgID="Equation.DSMT4" ShapeID="_x0000_i1123" DrawAspect="Content" ObjectID="_1616522974" r:id="rId183"/>
        </w:object>
      </w:r>
      <w:r w:rsidR="00EC0DEA">
        <w:rPr>
          <w:rFonts w:hint="eastAsia"/>
        </w:rPr>
        <w:t>之间</w:t>
      </w:r>
      <w:r w:rsidR="00EC0DEA">
        <w:t>的最大水平距离，如图</w:t>
      </w:r>
      <w:r w:rsidR="00EC0DEA">
        <w:rPr>
          <w:rFonts w:hint="eastAsia"/>
        </w:rPr>
        <w:t>1</w:t>
      </w:r>
      <w:r w:rsidR="00EC0DEA">
        <w:rPr>
          <w:rFonts w:hint="eastAsia"/>
        </w:rPr>
        <w:t>所示；表达式</w:t>
      </w:r>
      <w:r w:rsidR="00EC0DEA" w:rsidRPr="00EC0DEA">
        <w:rPr>
          <w:position w:val="-10"/>
        </w:rPr>
        <w:object w:dxaOrig="940" w:dyaOrig="320">
          <v:shape id="_x0000_i1124" type="#_x0000_t75" style="width:46.75pt;height:16.1pt" o:ole="">
            <v:imagedata r:id="rId184" o:title=""/>
          </v:shape>
          <o:OLEObject Type="Embed" ProgID="Equation.DSMT4" ShapeID="_x0000_i1124" DrawAspect="Content" ObjectID="_1616522975" r:id="rId185"/>
        </w:object>
      </w:r>
      <w:r w:rsidR="00EC0DEA">
        <w:rPr>
          <w:rFonts w:hint="eastAsia"/>
        </w:rPr>
        <w:t>表示</w:t>
      </w:r>
      <w:r w:rsidR="00EC0DEA">
        <w:t>边界概率函数</w:t>
      </w:r>
      <w:r w:rsidR="00EC0DEA" w:rsidRPr="00EC0DEA">
        <w:rPr>
          <w:position w:val="-10"/>
        </w:rPr>
        <w:object w:dxaOrig="540" w:dyaOrig="320">
          <v:shape id="_x0000_i1125" type="#_x0000_t75" style="width:27.4pt;height:16.1pt" o:ole="">
            <v:imagedata r:id="rId186" o:title=""/>
          </v:shape>
          <o:OLEObject Type="Embed" ProgID="Equation.DSMT4" ShapeID="_x0000_i1125" DrawAspect="Content" ObjectID="_1616522976" r:id="rId187"/>
        </w:object>
      </w:r>
      <w:r w:rsidR="00EC0DEA">
        <w:rPr>
          <w:rFonts w:hint="eastAsia"/>
        </w:rPr>
        <w:t>与</w:t>
      </w:r>
      <w:r w:rsidR="00EC0DEA" w:rsidRPr="00EC0DEA">
        <w:rPr>
          <w:position w:val="-10"/>
        </w:rPr>
        <w:object w:dxaOrig="520" w:dyaOrig="320">
          <v:shape id="_x0000_i1126" type="#_x0000_t75" style="width:25.8pt;height:16.1pt" o:ole="">
            <v:imagedata r:id="rId188" o:title=""/>
          </v:shape>
          <o:OLEObject Type="Embed" ProgID="Equation.DSMT4" ShapeID="_x0000_i1126" DrawAspect="Content" ObjectID="_1616522977" r:id="rId189"/>
        </w:object>
      </w:r>
      <w:r w:rsidR="00EC0DEA">
        <w:rPr>
          <w:rFonts w:hint="eastAsia"/>
        </w:rPr>
        <w:t>的累积</w:t>
      </w:r>
      <w:r w:rsidR="00EC0DEA">
        <w:t>最小加卷积</w:t>
      </w:r>
      <w:r w:rsidR="00EC0DEA">
        <w:rPr>
          <w:rFonts w:hint="eastAsia"/>
        </w:rPr>
        <w:t>运算</w:t>
      </w:r>
      <w:r w:rsidR="00EC0DEA">
        <w:t>。</w:t>
      </w:r>
      <w:r w:rsidR="00EC0DEA">
        <w:t xml:space="preserve"> </w:t>
      </w:r>
    </w:p>
    <w:p w:rsidR="00BA10F4" w:rsidRPr="00EC0DEA" w:rsidRDefault="00717AC3" w:rsidP="00EC0DEA">
      <w:pPr>
        <w:pStyle w:val="a2"/>
        <w:ind w:firstLineChars="0" w:firstLine="480"/>
        <w:jc w:val="center"/>
        <w:rPr>
          <w:sz w:val="21"/>
        </w:rPr>
      </w:pPr>
      <w:r w:rsidRPr="00EC0DEA">
        <w:rPr>
          <w:noProof/>
          <w:sz w:val="21"/>
        </w:rPr>
        <w:lastRenderedPageBreak/>
        <w:drawing>
          <wp:anchor distT="0" distB="0" distL="114300" distR="114300" simplePos="0" relativeHeight="251659776" behindDoc="0" locked="0" layoutInCell="1" allowOverlap="0">
            <wp:simplePos x="0" y="0"/>
            <wp:positionH relativeFrom="margin">
              <wp:align>center</wp:align>
            </wp:positionH>
            <wp:positionV relativeFrom="paragraph">
              <wp:posOffset>36830</wp:posOffset>
            </wp:positionV>
            <wp:extent cx="3241675" cy="2507615"/>
            <wp:effectExtent l="0" t="0" r="0" b="6985"/>
            <wp:wrapTopAndBottom/>
            <wp:docPr id="25" name="图片 25" descr="lant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antency"/>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241675" cy="2507615"/>
                    </a:xfrm>
                    <a:prstGeom prst="rect">
                      <a:avLst/>
                    </a:prstGeom>
                    <a:noFill/>
                    <a:ln>
                      <a:noFill/>
                    </a:ln>
                  </pic:spPr>
                </pic:pic>
              </a:graphicData>
            </a:graphic>
            <wp14:sizeRelH relativeFrom="page">
              <wp14:pctWidth>0</wp14:pctWidth>
            </wp14:sizeRelH>
            <wp14:sizeRelV relativeFrom="page">
              <wp14:pctHeight>0</wp14:pctHeight>
            </wp14:sizeRelV>
          </wp:anchor>
        </w:drawing>
      </w:r>
      <w:r w:rsidR="00EC0DEA" w:rsidRPr="00EC0DEA">
        <w:rPr>
          <w:rFonts w:hint="eastAsia"/>
          <w:sz w:val="21"/>
        </w:rPr>
        <w:t>图</w:t>
      </w:r>
      <w:r w:rsidR="00EC0DEA" w:rsidRPr="00EC0DEA">
        <w:rPr>
          <w:rFonts w:hint="eastAsia"/>
          <w:sz w:val="21"/>
        </w:rPr>
        <w:t xml:space="preserve">1. </w:t>
      </w:r>
      <w:r w:rsidR="00E12BE4">
        <w:rPr>
          <w:sz w:val="21"/>
        </w:rPr>
        <w:t xml:space="preserve"> </w:t>
      </w:r>
      <w:r w:rsidR="00EC0DEA" w:rsidRPr="00EC0DEA">
        <w:rPr>
          <w:rFonts w:hint="eastAsia"/>
          <w:sz w:val="21"/>
        </w:rPr>
        <w:t>随机</w:t>
      </w:r>
      <w:r w:rsidR="00EC0DEA" w:rsidRPr="00EC0DEA">
        <w:rPr>
          <w:sz w:val="21"/>
        </w:rPr>
        <w:t>网络演算中时延的定义</w:t>
      </w:r>
    </w:p>
    <w:p w:rsidR="00BA10F4" w:rsidRDefault="00BA10F4" w:rsidP="008D585E">
      <w:pPr>
        <w:pStyle w:val="a2"/>
        <w:ind w:firstLineChars="0" w:firstLine="480"/>
      </w:pPr>
    </w:p>
    <w:p w:rsidR="00F402E1" w:rsidRDefault="00F402E1" w:rsidP="009E10FC">
      <w:pPr>
        <w:pStyle w:val="a2"/>
        <w:ind w:firstLine="480"/>
      </w:pPr>
    </w:p>
    <w:p w:rsidR="00000F7A" w:rsidRDefault="00077857" w:rsidP="0065549A">
      <w:pPr>
        <w:pStyle w:val="3"/>
        <w:numPr>
          <w:ilvl w:val="0"/>
          <w:numId w:val="0"/>
        </w:numPr>
      </w:pPr>
      <w:bookmarkStart w:id="32" w:name="_Toc5905674"/>
      <w:r>
        <w:rPr>
          <w:rFonts w:hint="eastAsia"/>
        </w:rPr>
        <w:t>2.</w:t>
      </w:r>
      <w:r w:rsidR="0065549A">
        <w:rPr>
          <w:rFonts w:hint="eastAsia"/>
        </w:rPr>
        <w:t>2.</w:t>
      </w:r>
      <w:r>
        <w:rPr>
          <w:rFonts w:hint="eastAsia"/>
        </w:rPr>
        <w:t xml:space="preserve">2 </w:t>
      </w:r>
      <w:r w:rsidR="001B7138">
        <w:rPr>
          <w:rFonts w:hint="eastAsia"/>
        </w:rPr>
        <w:t>关于</w:t>
      </w:r>
      <w:r w:rsidR="001B7138">
        <w:t>可靠性</w:t>
      </w:r>
      <w:r w:rsidR="001B7138">
        <w:rPr>
          <w:rFonts w:hint="eastAsia"/>
        </w:rPr>
        <w:t>分析</w:t>
      </w:r>
      <w:r w:rsidR="001B7138">
        <w:t>的研究</w:t>
      </w:r>
      <w:bookmarkEnd w:id="32"/>
    </w:p>
    <w:p w:rsidR="00BE660D" w:rsidRDefault="00194AEB" w:rsidP="00035DEB">
      <w:pPr>
        <w:pStyle w:val="a2"/>
        <w:ind w:firstLine="480"/>
      </w:pPr>
      <w:r>
        <w:rPr>
          <w:rFonts w:hint="eastAsia"/>
        </w:rPr>
        <w:t>随机</w:t>
      </w:r>
      <w:r>
        <w:t>网络演算</w:t>
      </w:r>
      <w:r>
        <w:rPr>
          <w:rFonts w:hint="eastAsia"/>
        </w:rPr>
        <w:t>目前仍</w:t>
      </w:r>
      <w:r>
        <w:t>是一个处于不断发展完善的理论</w:t>
      </w:r>
      <w:r>
        <w:rPr>
          <w:rFonts w:hint="eastAsia"/>
        </w:rPr>
        <w:t>，并</w:t>
      </w:r>
      <w:r>
        <w:t>没有专门的</w:t>
      </w:r>
      <w:r>
        <w:rPr>
          <w:rFonts w:hint="eastAsia"/>
        </w:rPr>
        <w:t>随机</w:t>
      </w:r>
      <w:r>
        <w:t>过程用来分析可靠性。</w:t>
      </w:r>
      <w:r w:rsidR="001D65B0">
        <w:rPr>
          <w:rFonts w:hint="eastAsia"/>
        </w:rPr>
        <w:t>然而，有一种</w:t>
      </w:r>
      <w:r w:rsidR="001D65B0">
        <w:t>用于描述服务器</w:t>
      </w:r>
      <w:r w:rsidR="001D65B0">
        <w:rPr>
          <w:rFonts w:hint="eastAsia"/>
        </w:rPr>
        <w:t>出现</w:t>
      </w:r>
      <w:r w:rsidR="001D65B0">
        <w:t>服务错误的</w:t>
      </w:r>
      <w:r w:rsidR="001D65B0">
        <w:rPr>
          <w:rFonts w:hint="eastAsia"/>
        </w:rPr>
        <w:t>障碍</w:t>
      </w:r>
      <w:r w:rsidR="001D65B0">
        <w:t>过程，</w:t>
      </w:r>
      <w:r w:rsidR="001D65B0">
        <w:rPr>
          <w:rFonts w:hint="eastAsia"/>
        </w:rPr>
        <w:t>通过与</w:t>
      </w:r>
      <w:r w:rsidR="001D65B0">
        <w:t>随机服务过程做减</w:t>
      </w:r>
      <w:r w:rsidR="001D65B0">
        <w:rPr>
          <w:rFonts w:hint="eastAsia"/>
        </w:rPr>
        <w:t>法</w:t>
      </w:r>
      <w:r w:rsidR="001D65B0">
        <w:t>运算，可以用来表示数据处理的可靠性</w:t>
      </w:r>
      <w:r w:rsidR="001D65B0">
        <w:rPr>
          <w:rFonts w:hint="eastAsia"/>
        </w:rPr>
        <w:t>[</w:t>
      </w:r>
      <w:r w:rsidR="001D65B0">
        <w:t>4</w:t>
      </w:r>
      <w:r w:rsidR="001D65B0">
        <w:rPr>
          <w:rFonts w:hint="eastAsia"/>
        </w:rPr>
        <w:t>]</w:t>
      </w:r>
      <w:r w:rsidR="001D65B0">
        <w:t>。</w:t>
      </w:r>
      <w:r w:rsidR="001D65B0">
        <w:rPr>
          <w:rFonts w:hint="eastAsia"/>
        </w:rPr>
        <w:t>此外，</w:t>
      </w:r>
      <w:r w:rsidR="001D65B0">
        <w:t>还可以将随机网络演算理论进行发展，定义一种新的随机过程以及相应的边界曲线，来实现对可靠性的问题。</w:t>
      </w:r>
    </w:p>
    <w:p w:rsidR="00BE660D" w:rsidRDefault="001D65B0" w:rsidP="00035DEB">
      <w:pPr>
        <w:pStyle w:val="a2"/>
        <w:ind w:firstLine="480"/>
      </w:pPr>
      <w:r>
        <w:rPr>
          <w:rFonts w:hint="eastAsia"/>
        </w:rPr>
        <w:t>定义</w:t>
      </w:r>
      <w:r>
        <w:rPr>
          <w:rFonts w:hint="eastAsia"/>
        </w:rPr>
        <w:t xml:space="preserve"> </w:t>
      </w:r>
      <w:r>
        <w:t xml:space="preserve">2.5 </w:t>
      </w:r>
      <w:r w:rsidR="00E05165">
        <w:rPr>
          <w:rFonts w:hint="eastAsia"/>
        </w:rPr>
        <w:t>随机差错</w:t>
      </w:r>
      <w:r>
        <w:t>曲线</w:t>
      </w:r>
      <w:r>
        <w:rPr>
          <w:rFonts w:hint="eastAsia"/>
        </w:rPr>
        <w:t xml:space="preserve">. </w:t>
      </w:r>
      <w:r>
        <w:rPr>
          <w:rFonts w:hint="eastAsia"/>
        </w:rPr>
        <w:t>设</w:t>
      </w:r>
      <w:r>
        <w:t>一个</w:t>
      </w:r>
      <w:r>
        <w:rPr>
          <w:rFonts w:hint="eastAsia"/>
        </w:rPr>
        <w:t>网络</w:t>
      </w:r>
      <w:r>
        <w:t>系统</w:t>
      </w:r>
      <w:r>
        <w:rPr>
          <w:rFonts w:hint="eastAsia"/>
        </w:rPr>
        <w:t>的</w:t>
      </w:r>
      <w:r w:rsidR="00E05165">
        <w:t>随机</w:t>
      </w:r>
      <w:r w:rsidR="00E05165">
        <w:rPr>
          <w:rFonts w:hint="eastAsia"/>
        </w:rPr>
        <w:t>差错</w:t>
      </w:r>
      <w:r>
        <w:t>过程</w:t>
      </w:r>
      <w:r w:rsidRPr="001D65B0">
        <w:rPr>
          <w:position w:val="-4"/>
        </w:rPr>
        <w:object w:dxaOrig="200" w:dyaOrig="260">
          <v:shape id="_x0000_i1127" type="#_x0000_t75" style="width:10.2pt;height:12.9pt" o:ole="">
            <v:imagedata r:id="rId191" o:title=""/>
          </v:shape>
          <o:OLEObject Type="Embed" ProgID="Equation.DSMT4" ShapeID="_x0000_i1127" DrawAspect="Content" ObjectID="_1616522978" r:id="rId192"/>
        </w:object>
      </w:r>
      <w:r>
        <w:t xml:space="preserve"> </w:t>
      </w:r>
      <w:r>
        <w:rPr>
          <w:rFonts w:hint="eastAsia"/>
        </w:rPr>
        <w:t>具有</w:t>
      </w:r>
      <w:r>
        <w:t>以</w:t>
      </w:r>
      <w:r w:rsidRPr="001D65B0">
        <w:rPr>
          <w:position w:val="-6"/>
        </w:rPr>
        <w:object w:dxaOrig="600" w:dyaOrig="340">
          <v:shape id="_x0000_i1128" type="#_x0000_t75" style="width:30.1pt;height:17.2pt" o:ole="">
            <v:imagedata r:id="rId193" o:title=""/>
          </v:shape>
          <o:OLEObject Type="Embed" ProgID="Equation.DSMT4" ShapeID="_x0000_i1128" DrawAspect="Content" ObjectID="_1616522979" r:id="rId194"/>
        </w:object>
      </w:r>
      <w:r>
        <w:rPr>
          <w:rFonts w:hint="eastAsia"/>
        </w:rPr>
        <w:t>为</w:t>
      </w:r>
      <w:r w:rsidR="00E05165">
        <w:t>边界概率函数的随机</w:t>
      </w:r>
      <w:r w:rsidR="00E05165">
        <w:rPr>
          <w:rFonts w:hint="eastAsia"/>
        </w:rPr>
        <w:t>差</w:t>
      </w:r>
      <w:r w:rsidR="00E05165">
        <w:t>错</w:t>
      </w:r>
      <w:r>
        <w:t>曲线</w:t>
      </w:r>
      <w:r w:rsidR="00AF77DD" w:rsidRPr="001D65B0">
        <w:rPr>
          <w:position w:val="-10"/>
        </w:rPr>
        <w:object w:dxaOrig="620" w:dyaOrig="320">
          <v:shape id="_x0000_i1129" type="#_x0000_t75" style="width:31.15pt;height:16.1pt" o:ole="">
            <v:imagedata r:id="rId195" o:title=""/>
          </v:shape>
          <o:OLEObject Type="Embed" ProgID="Equation.DSMT4" ShapeID="_x0000_i1129" DrawAspect="Content" ObjectID="_1616522980" r:id="rId196"/>
        </w:object>
      </w:r>
      <w:r w:rsidR="00AF77DD">
        <w:rPr>
          <w:rFonts w:hint="eastAsia"/>
        </w:rPr>
        <w:t>，记为</w:t>
      </w:r>
      <w:r w:rsidR="00AF77DD" w:rsidRPr="00AF77DD">
        <w:rPr>
          <w:position w:val="-10"/>
        </w:rPr>
        <w:object w:dxaOrig="1100" w:dyaOrig="320">
          <v:shape id="_x0000_i1130" type="#_x0000_t75" style="width:54.8pt;height:16.1pt" o:ole="">
            <v:imagedata r:id="rId197" o:title=""/>
          </v:shape>
          <o:OLEObject Type="Embed" ProgID="Equation.DSMT4" ShapeID="_x0000_i1130" DrawAspect="Content" ObjectID="_1616522981" r:id="rId198"/>
        </w:object>
      </w:r>
      <w:r w:rsidR="00AF77DD">
        <w:rPr>
          <w:rFonts w:hint="eastAsia"/>
        </w:rPr>
        <w:t>，</w:t>
      </w:r>
      <w:r w:rsidR="00AF77DD">
        <w:t>对于</w:t>
      </w:r>
      <w:r w:rsidR="00AF77DD">
        <w:rPr>
          <w:rFonts w:hint="eastAsia"/>
        </w:rPr>
        <w:t>任意</w:t>
      </w:r>
      <w:r w:rsidR="00AF77DD" w:rsidRPr="00C53F35">
        <w:rPr>
          <w:position w:val="-6"/>
        </w:rPr>
        <w:object w:dxaOrig="840" w:dyaOrig="279">
          <v:shape id="_x0000_i1131" type="#_x0000_t75" style="width:41.9pt;height:14.5pt" o:ole="">
            <v:imagedata r:id="rId100" o:title=""/>
          </v:shape>
          <o:OLEObject Type="Embed" ProgID="Equation.DSMT4" ShapeID="_x0000_i1131" DrawAspect="Content" ObjectID="_1616522982" r:id="rId199"/>
        </w:object>
      </w:r>
      <w:r w:rsidR="00AF77DD">
        <w:t>,</w:t>
      </w:r>
      <w:r w:rsidR="00AF77DD" w:rsidRPr="00C53F35">
        <w:rPr>
          <w:position w:val="-6"/>
        </w:rPr>
        <w:object w:dxaOrig="560" w:dyaOrig="279">
          <v:shape id="_x0000_i1132" type="#_x0000_t75" style="width:27.95pt;height:14.5pt" o:ole="">
            <v:imagedata r:id="rId102" o:title=""/>
          </v:shape>
          <o:OLEObject Type="Embed" ProgID="Equation.DSMT4" ShapeID="_x0000_i1132" DrawAspect="Content" ObjectID="_1616522983" r:id="rId200"/>
        </w:object>
      </w:r>
      <w:r w:rsidR="00AF77DD">
        <w:rPr>
          <w:rFonts w:hint="eastAsia"/>
        </w:rPr>
        <w:t>满足</w:t>
      </w:r>
      <w:r w:rsidR="00AF77DD">
        <w:t>：</w:t>
      </w:r>
    </w:p>
    <w:p w:rsidR="00AF77DD" w:rsidRPr="00AF77DD" w:rsidRDefault="00AF77DD" w:rsidP="00400C7A">
      <w:pPr>
        <w:pStyle w:val="a2"/>
        <w:spacing w:before="240" w:after="240"/>
        <w:ind w:firstLine="480"/>
        <w:jc w:val="center"/>
      </w:pPr>
      <w:r>
        <w:t xml:space="preserve">                </w:t>
      </w:r>
      <w:r w:rsidRPr="00AF77DD">
        <w:rPr>
          <w:position w:val="-26"/>
        </w:rPr>
        <w:object w:dxaOrig="3540" w:dyaOrig="639">
          <v:shape id="_x0000_i1133" type="#_x0000_t75" style="width:176.8pt;height:31.7pt" o:ole="">
            <v:imagedata r:id="rId201" o:title=""/>
          </v:shape>
          <o:OLEObject Type="Embed" ProgID="Equation.DSMT4" ShapeID="_x0000_i1133" DrawAspect="Content" ObjectID="_1616522984" r:id="rId202"/>
        </w:object>
      </w:r>
      <w:r>
        <w:t xml:space="preserve">                 (7)</w:t>
      </w:r>
    </w:p>
    <w:p w:rsidR="00BE660D" w:rsidRDefault="00E05165" w:rsidP="00035DEB">
      <w:pPr>
        <w:pStyle w:val="a2"/>
        <w:ind w:firstLine="480"/>
      </w:pPr>
      <w:r>
        <w:rPr>
          <w:rFonts w:hint="eastAsia"/>
        </w:rPr>
        <w:t>式</w:t>
      </w:r>
      <w:r>
        <w:rPr>
          <w:rFonts w:hint="eastAsia"/>
        </w:rPr>
        <w:t>(</w:t>
      </w:r>
      <w:r>
        <w:t>7</w:t>
      </w:r>
      <w:r>
        <w:rPr>
          <w:rFonts w:hint="eastAsia"/>
        </w:rPr>
        <w:t>)</w:t>
      </w:r>
      <w:r>
        <w:rPr>
          <w:rFonts w:hint="eastAsia"/>
        </w:rPr>
        <w:t>表示网络</w:t>
      </w:r>
      <w:r>
        <w:t>系统在接受</w:t>
      </w:r>
      <w:r>
        <w:rPr>
          <w:rFonts w:hint="eastAsia"/>
        </w:rPr>
        <w:t>和</w:t>
      </w:r>
      <w:r>
        <w:t>处理数据时，有一定的</w:t>
      </w:r>
      <w:r>
        <w:rPr>
          <w:rFonts w:hint="eastAsia"/>
        </w:rPr>
        <w:t>几率</w:t>
      </w:r>
      <w:r>
        <w:t>会产生错误。</w:t>
      </w:r>
      <w:r>
        <w:rPr>
          <w:rFonts w:hint="eastAsia"/>
        </w:rPr>
        <w:t>过程</w:t>
      </w:r>
      <w:r w:rsidRPr="00E05165">
        <w:rPr>
          <w:position w:val="-10"/>
        </w:rPr>
        <w:object w:dxaOrig="620" w:dyaOrig="320">
          <v:shape id="_x0000_i1134" type="#_x0000_t75" style="width:31.15pt;height:16.1pt" o:ole="">
            <v:imagedata r:id="rId203" o:title=""/>
          </v:shape>
          <o:OLEObject Type="Embed" ProgID="Equation.DSMT4" ShapeID="_x0000_i1134" DrawAspect="Content" ObjectID="_1616522985" r:id="rId204"/>
        </w:object>
      </w:r>
      <w:r w:rsidR="00FE480D">
        <w:rPr>
          <w:rFonts w:hint="eastAsia"/>
        </w:rPr>
        <w:t>表示</w:t>
      </w:r>
      <w:r>
        <w:t>时刻</w:t>
      </w:r>
      <w:r>
        <w:rPr>
          <w:rFonts w:hint="eastAsia"/>
        </w:rPr>
        <w:t>s</w:t>
      </w:r>
      <w:r>
        <w:rPr>
          <w:rFonts w:hint="eastAsia"/>
        </w:rPr>
        <w:t>到</w:t>
      </w:r>
      <w:r>
        <w:t>时刻</w:t>
      </w:r>
      <w:r>
        <w:t>t</w:t>
      </w:r>
      <w:r>
        <w:rPr>
          <w:rFonts w:hint="eastAsia"/>
        </w:rPr>
        <w:t>这段</w:t>
      </w:r>
      <w:r>
        <w:t>时间的错误</w:t>
      </w:r>
      <w:r>
        <w:rPr>
          <w:rFonts w:hint="eastAsia"/>
        </w:rPr>
        <w:t>块</w:t>
      </w:r>
      <w:r>
        <w:t>率。</w:t>
      </w:r>
      <w:r w:rsidR="00310D28">
        <w:rPr>
          <w:rFonts w:hint="eastAsia"/>
        </w:rPr>
        <w:t>随机差</w:t>
      </w:r>
      <w:r w:rsidR="00310D28">
        <w:t>错曲线</w:t>
      </w:r>
      <w:r w:rsidR="00310D28" w:rsidRPr="001D65B0">
        <w:rPr>
          <w:position w:val="-10"/>
        </w:rPr>
        <w:object w:dxaOrig="200" w:dyaOrig="260">
          <v:shape id="_x0000_i1135" type="#_x0000_t75" style="width:10.2pt;height:12.9pt" o:ole="">
            <v:imagedata r:id="rId205" o:title=""/>
          </v:shape>
          <o:OLEObject Type="Embed" ProgID="Equation.DSMT4" ShapeID="_x0000_i1135" DrawAspect="Content" ObjectID="_1616522986" r:id="rId206"/>
        </w:object>
      </w:r>
      <w:r w:rsidR="00310D28">
        <w:rPr>
          <w:rFonts w:hint="eastAsia"/>
        </w:rPr>
        <w:t>是</w:t>
      </w:r>
      <w:r w:rsidR="00310D28">
        <w:t>过程</w:t>
      </w:r>
      <w:r w:rsidR="00310D28" w:rsidRPr="001D65B0">
        <w:rPr>
          <w:position w:val="-4"/>
        </w:rPr>
        <w:object w:dxaOrig="200" w:dyaOrig="260">
          <v:shape id="_x0000_i1136" type="#_x0000_t75" style="width:10.2pt;height:12.9pt" o:ole="">
            <v:imagedata r:id="rId191" o:title=""/>
          </v:shape>
          <o:OLEObject Type="Embed" ProgID="Equation.DSMT4" ShapeID="_x0000_i1136" DrawAspect="Content" ObjectID="_1616522987" r:id="rId207"/>
        </w:object>
      </w:r>
      <w:r w:rsidR="00310D28">
        <w:rPr>
          <w:rFonts w:hint="eastAsia"/>
        </w:rPr>
        <w:t>的</w:t>
      </w:r>
      <w:r w:rsidR="00310D28">
        <w:t>上界，</w:t>
      </w:r>
      <w:r w:rsidR="000D7133">
        <w:rPr>
          <w:rFonts w:hint="eastAsia"/>
        </w:rPr>
        <w:t>但是这个</w:t>
      </w:r>
      <w:r w:rsidR="000D7133">
        <w:t>上界有一定的概率会被突破，</w:t>
      </w:r>
      <w:r w:rsidR="000D7133">
        <w:rPr>
          <w:rFonts w:hint="eastAsia"/>
        </w:rPr>
        <w:t>这个</w:t>
      </w:r>
      <w:r w:rsidR="000D7133">
        <w:t>概率由边界概率函数</w:t>
      </w:r>
      <w:r w:rsidR="000D7133" w:rsidRPr="000D7133">
        <w:rPr>
          <w:position w:val="-10"/>
        </w:rPr>
        <w:object w:dxaOrig="499" w:dyaOrig="320">
          <v:shape id="_x0000_i1137" type="#_x0000_t75" style="width:24.7pt;height:16.1pt" o:ole="">
            <v:imagedata r:id="rId208" o:title=""/>
          </v:shape>
          <o:OLEObject Type="Embed" ProgID="Equation.DSMT4" ShapeID="_x0000_i1137" DrawAspect="Content" ObjectID="_1616522988" r:id="rId209"/>
        </w:object>
      </w:r>
      <w:r w:rsidR="000D7133">
        <w:rPr>
          <w:rFonts w:hint="eastAsia"/>
        </w:rPr>
        <w:t>来</w:t>
      </w:r>
      <w:r w:rsidR="000D7133">
        <w:t>约束。</w:t>
      </w:r>
    </w:p>
    <w:p w:rsidR="00572197" w:rsidRDefault="00572197" w:rsidP="00035DEB">
      <w:pPr>
        <w:pStyle w:val="a2"/>
        <w:ind w:firstLine="480"/>
      </w:pPr>
    </w:p>
    <w:p w:rsidR="00DA3757" w:rsidRDefault="00DA3757" w:rsidP="00DA3757">
      <w:pPr>
        <w:pStyle w:val="2"/>
        <w:numPr>
          <w:ilvl w:val="0"/>
          <w:numId w:val="0"/>
        </w:numPr>
      </w:pPr>
      <w:bookmarkStart w:id="33" w:name="_Toc5905675"/>
      <w:r>
        <w:rPr>
          <w:rFonts w:hint="eastAsia"/>
        </w:rPr>
        <w:t xml:space="preserve">2.3 </w:t>
      </w:r>
      <w:r>
        <w:rPr>
          <w:rFonts w:hint="eastAsia"/>
        </w:rPr>
        <w:t>高可靠</w:t>
      </w:r>
      <w:r>
        <w:t>低延时</w:t>
      </w:r>
      <w:r w:rsidRPr="003C2AFA">
        <w:rPr>
          <w:rFonts w:hint="eastAsia"/>
        </w:rPr>
        <w:t>网络</w:t>
      </w:r>
      <w:r>
        <w:rPr>
          <w:rFonts w:hint="eastAsia"/>
        </w:rPr>
        <w:t>资源分配</w:t>
      </w:r>
      <w:r>
        <w:t>问题</w:t>
      </w:r>
      <w:r w:rsidRPr="003C2AFA">
        <w:rPr>
          <w:rFonts w:hint="eastAsia"/>
        </w:rPr>
        <w:t>研究</w:t>
      </w:r>
      <w:bookmarkEnd w:id="33"/>
    </w:p>
    <w:p w:rsidR="00BE660D" w:rsidRPr="00D917CF" w:rsidRDefault="00A75D81" w:rsidP="00035DEB">
      <w:pPr>
        <w:pStyle w:val="a2"/>
        <w:ind w:firstLine="480"/>
      </w:pPr>
      <w:r>
        <w:rPr>
          <w:rFonts w:hint="eastAsia"/>
        </w:rPr>
        <w:t>5</w:t>
      </w:r>
      <w:r>
        <w:t>G</w:t>
      </w:r>
      <w:r>
        <w:t>网络</w:t>
      </w:r>
      <w:r w:rsidR="00BD3F18">
        <w:rPr>
          <w:rFonts w:hint="eastAsia"/>
        </w:rPr>
        <w:t>要</w:t>
      </w:r>
      <w:r w:rsidR="00BD3F18">
        <w:t>支持多样化的</w:t>
      </w:r>
      <w:r w:rsidR="00BD3F18">
        <w:rPr>
          <w:rFonts w:hint="eastAsia"/>
        </w:rPr>
        <w:t>服务</w:t>
      </w:r>
      <w:r w:rsidR="00BD3F18">
        <w:t>需求，</w:t>
      </w:r>
      <w:r w:rsidR="00BD3F18">
        <w:rPr>
          <w:rFonts w:hint="eastAsia"/>
        </w:rPr>
        <w:t>就</w:t>
      </w:r>
      <w:r w:rsidR="00BD3F18">
        <w:t>需要将网络资源</w:t>
      </w:r>
      <w:r w:rsidR="00BD3F18">
        <w:rPr>
          <w:rFonts w:hint="eastAsia"/>
        </w:rPr>
        <w:t>按照</w:t>
      </w:r>
      <w:r w:rsidR="00BD3F18">
        <w:t>需求</w:t>
      </w:r>
      <w:r w:rsidR="00BD3F18">
        <w:rPr>
          <w:rFonts w:hint="eastAsia"/>
        </w:rPr>
        <w:t>制定相应</w:t>
      </w:r>
      <w:r w:rsidR="00BD3F18">
        <w:t>的</w:t>
      </w:r>
      <w:r w:rsidR="00BD3F18">
        <w:lastRenderedPageBreak/>
        <w:t>分配策略</w:t>
      </w:r>
      <w:r w:rsidR="00BD3F18">
        <w:rPr>
          <w:rFonts w:hint="eastAsia"/>
        </w:rPr>
        <w:t>和</w:t>
      </w:r>
      <w:r w:rsidR="00BD3F18">
        <w:t>部署方案，</w:t>
      </w:r>
      <w:r w:rsidR="00BD3F18">
        <w:rPr>
          <w:rFonts w:hint="eastAsia"/>
        </w:rPr>
        <w:t>但是</w:t>
      </w:r>
      <w:r w:rsidR="00BD3F18">
        <w:t>由于资源</w:t>
      </w:r>
      <w:r w:rsidR="00AB7754">
        <w:rPr>
          <w:rFonts w:hint="eastAsia"/>
        </w:rPr>
        <w:t>有限</w:t>
      </w:r>
      <w:r w:rsidR="00AB7754">
        <w:t>，不能为每种应用场景都搭建</w:t>
      </w:r>
      <w:r w:rsidR="00AB7754">
        <w:rPr>
          <w:rFonts w:hint="eastAsia"/>
        </w:rPr>
        <w:t>一种</w:t>
      </w:r>
      <w:r w:rsidR="00AB7754">
        <w:t>专用的网络</w:t>
      </w:r>
      <w:r w:rsidR="00920AA6">
        <w:rPr>
          <w:rFonts w:hint="eastAsia"/>
        </w:rPr>
        <w:t>。</w:t>
      </w:r>
      <w:r w:rsidR="00AB7754">
        <w:rPr>
          <w:rFonts w:hint="eastAsia"/>
        </w:rPr>
        <w:t>因此</w:t>
      </w:r>
      <w:r w:rsidR="00920AA6">
        <w:rPr>
          <w:rFonts w:hint="eastAsia"/>
        </w:rPr>
        <w:t>，</w:t>
      </w:r>
      <w:r w:rsidR="00AB7754">
        <w:t>特别需要一种</w:t>
      </w:r>
      <w:r w:rsidR="00AB7754">
        <w:rPr>
          <w:rFonts w:hint="eastAsia"/>
        </w:rPr>
        <w:t>能够</w:t>
      </w:r>
      <w:r w:rsidR="00920AA6">
        <w:rPr>
          <w:rFonts w:hint="eastAsia"/>
        </w:rPr>
        <w:t>根据应用</w:t>
      </w:r>
      <w:r w:rsidR="00920AA6">
        <w:t>场景</w:t>
      </w:r>
      <w:r w:rsidR="00920AA6">
        <w:rPr>
          <w:rFonts w:hint="eastAsia"/>
        </w:rPr>
        <w:t>的</w:t>
      </w:r>
      <w:r w:rsidR="00920AA6">
        <w:t>需要灵活配置</w:t>
      </w:r>
      <w:r w:rsidR="00920AA6">
        <w:rPr>
          <w:rFonts w:hint="eastAsia"/>
        </w:rPr>
        <w:t>资源</w:t>
      </w:r>
      <w:r w:rsidR="00920AA6">
        <w:t>的解决方案</w:t>
      </w:r>
      <w:r w:rsidR="00920AA6">
        <w:rPr>
          <w:rFonts w:hint="eastAsia"/>
        </w:rPr>
        <w:t>，</w:t>
      </w:r>
      <w:r w:rsidR="00AB7754">
        <w:t>网络切片技术</w:t>
      </w:r>
      <w:r w:rsidR="00AB7754">
        <w:rPr>
          <w:rFonts w:hint="eastAsia"/>
        </w:rPr>
        <w:t>可以有效</w:t>
      </w:r>
      <w:r w:rsidR="00AB7754">
        <w:t>解决</w:t>
      </w:r>
      <w:r w:rsidR="00AB7754">
        <w:rPr>
          <w:rFonts w:hint="eastAsia"/>
        </w:rPr>
        <w:t>此类</w:t>
      </w:r>
      <w:r w:rsidR="00AB7754">
        <w:t>的</w:t>
      </w:r>
      <w:r w:rsidR="00AB7754">
        <w:rPr>
          <w:rFonts w:hint="eastAsia"/>
        </w:rPr>
        <w:t>资源</w:t>
      </w:r>
      <w:r w:rsidR="00AB7754">
        <w:t>分配问题</w:t>
      </w:r>
      <w:r w:rsidR="00AB7754">
        <w:rPr>
          <w:rFonts w:hint="eastAsia"/>
        </w:rPr>
        <w:t>。</w:t>
      </w:r>
      <w:r w:rsidR="002208CB" w:rsidRPr="002208CB">
        <w:rPr>
          <w:rFonts w:hint="eastAsia"/>
        </w:rPr>
        <w:t>网络切片</w:t>
      </w:r>
      <w:r w:rsidR="006B783A">
        <w:rPr>
          <w:rFonts w:hint="eastAsia"/>
        </w:rPr>
        <w:t>作为</w:t>
      </w:r>
      <w:r w:rsidR="006B783A">
        <w:rPr>
          <w:rFonts w:hint="eastAsia"/>
        </w:rPr>
        <w:t>5</w:t>
      </w:r>
      <w:r w:rsidR="006B783A">
        <w:t>G</w:t>
      </w:r>
      <w:r w:rsidR="006B783A">
        <w:t>网络</w:t>
      </w:r>
      <w:r w:rsidR="006B783A">
        <w:rPr>
          <w:rFonts w:hint="eastAsia"/>
        </w:rPr>
        <w:t>架构设计</w:t>
      </w:r>
      <w:r w:rsidR="006B783A">
        <w:t>的关键技术之一，</w:t>
      </w:r>
      <w:r w:rsidR="006B783A">
        <w:rPr>
          <w:rFonts w:hint="eastAsia"/>
        </w:rPr>
        <w:t>是</w:t>
      </w:r>
      <w:r w:rsidR="002208CB" w:rsidRPr="002208CB">
        <w:rPr>
          <w:rFonts w:hint="eastAsia"/>
        </w:rPr>
        <w:t>支持多样化</w:t>
      </w:r>
      <w:r w:rsidR="006B783A">
        <w:rPr>
          <w:rFonts w:hint="eastAsia"/>
        </w:rPr>
        <w:t>通信</w:t>
      </w:r>
      <w:r w:rsidR="006B783A">
        <w:t>场景</w:t>
      </w:r>
      <w:r w:rsidR="002208CB" w:rsidRPr="002208CB">
        <w:rPr>
          <w:rFonts w:hint="eastAsia"/>
        </w:rPr>
        <w:t>的</w:t>
      </w:r>
      <w:r w:rsidR="006B783A">
        <w:rPr>
          <w:rFonts w:hint="eastAsia"/>
        </w:rPr>
        <w:t>重要手段</w:t>
      </w:r>
      <w:r w:rsidR="002208CB">
        <w:rPr>
          <w:rFonts w:hint="eastAsia"/>
        </w:rPr>
        <w:t>。</w:t>
      </w:r>
      <w:r w:rsidR="00A43E4A">
        <w:rPr>
          <w:rFonts w:hint="eastAsia"/>
        </w:rPr>
        <w:t>在</w:t>
      </w:r>
      <w:r w:rsidR="00A43E4A">
        <w:rPr>
          <w:rFonts w:hint="eastAsia"/>
        </w:rPr>
        <w:t>3</w:t>
      </w:r>
      <w:r w:rsidR="00A43E4A">
        <w:t>GPP</w:t>
      </w:r>
      <w:r w:rsidR="00A43E4A">
        <w:t>的标准</w:t>
      </w:r>
      <w:r w:rsidR="00301408" w:rsidRPr="00301408">
        <w:t>TS 22.261</w:t>
      </w:r>
      <w:r w:rsidR="00301408">
        <w:rPr>
          <w:rFonts w:hint="eastAsia"/>
        </w:rPr>
        <w:t>中</w:t>
      </w:r>
      <w:r w:rsidR="00301408">
        <w:t>有对于网络切片明确的</w:t>
      </w:r>
      <w:r w:rsidR="00301408">
        <w:rPr>
          <w:rFonts w:hint="eastAsia"/>
        </w:rPr>
        <w:t>要求</w:t>
      </w:r>
      <w:r w:rsidR="0050165E">
        <w:rPr>
          <w:rFonts w:hint="eastAsia"/>
        </w:rPr>
        <w:t>[</w:t>
      </w:r>
      <w:r w:rsidR="0050165E">
        <w:t>59</w:t>
      </w:r>
      <w:r w:rsidR="0050165E">
        <w:rPr>
          <w:rFonts w:hint="eastAsia"/>
        </w:rPr>
        <w:t>]</w:t>
      </w:r>
      <w:r w:rsidR="00301408">
        <w:t>。</w:t>
      </w:r>
      <w:r w:rsidR="00D917CF" w:rsidRPr="00D917CF">
        <w:rPr>
          <w:rFonts w:hint="eastAsia"/>
        </w:rPr>
        <w:t>网络切片能灵活调度及合理分配</w:t>
      </w:r>
      <w:r w:rsidR="00D917CF" w:rsidRPr="00D917CF">
        <w:rPr>
          <w:rFonts w:hint="eastAsia"/>
        </w:rPr>
        <w:t>5G</w:t>
      </w:r>
      <w:r w:rsidR="00D917CF" w:rsidRPr="00D917CF">
        <w:rPr>
          <w:rFonts w:hint="eastAsia"/>
        </w:rPr>
        <w:t>网络资源，满足不同</w:t>
      </w:r>
      <w:r w:rsidR="00AC16FC">
        <w:rPr>
          <w:rFonts w:hint="eastAsia"/>
        </w:rPr>
        <w:t>应用</w:t>
      </w:r>
      <w:r w:rsidR="00AC16FC">
        <w:t>场景</w:t>
      </w:r>
      <w:r w:rsidR="00D917CF" w:rsidRPr="00D917CF">
        <w:rPr>
          <w:rFonts w:hint="eastAsia"/>
        </w:rPr>
        <w:t>的差异化需求。</w:t>
      </w:r>
    </w:p>
    <w:p w:rsidR="00AC196D" w:rsidRDefault="00AC16FC" w:rsidP="00035DEB">
      <w:pPr>
        <w:pStyle w:val="a2"/>
        <w:ind w:firstLine="480"/>
      </w:pPr>
      <w:r>
        <w:rPr>
          <w:rFonts w:hint="eastAsia"/>
        </w:rPr>
        <w:t>根据</w:t>
      </w:r>
      <w:r>
        <w:rPr>
          <w:rFonts w:hint="eastAsia"/>
        </w:rPr>
        <w:t>3</w:t>
      </w:r>
      <w:r>
        <w:t>GPP</w:t>
      </w:r>
      <w:r>
        <w:t>制定的标准，</w:t>
      </w:r>
      <w:r w:rsidRPr="00AC16FC">
        <w:rPr>
          <w:rFonts w:hint="eastAsia"/>
        </w:rPr>
        <w:t>5G</w:t>
      </w:r>
      <w:r w:rsidRPr="00AC16FC">
        <w:rPr>
          <w:rFonts w:hint="eastAsia"/>
        </w:rPr>
        <w:t>网络的应用场景</w:t>
      </w:r>
      <w:r>
        <w:rPr>
          <w:rFonts w:hint="eastAsia"/>
        </w:rPr>
        <w:t>主要</w:t>
      </w:r>
      <w:r w:rsidRPr="00AC16FC">
        <w:rPr>
          <w:rFonts w:hint="eastAsia"/>
        </w:rPr>
        <w:t>包括增强移动宽带（</w:t>
      </w:r>
      <w:r w:rsidRPr="00AC16FC">
        <w:rPr>
          <w:rFonts w:hint="eastAsia"/>
        </w:rPr>
        <w:t>eMBB</w:t>
      </w:r>
      <w:r w:rsidRPr="00AC16FC">
        <w:rPr>
          <w:rFonts w:hint="eastAsia"/>
        </w:rPr>
        <w:t>）、海量机器通信（</w:t>
      </w:r>
      <w:r w:rsidRPr="00AC16FC">
        <w:rPr>
          <w:rFonts w:hint="eastAsia"/>
        </w:rPr>
        <w:t>mMTC</w:t>
      </w:r>
      <w:r>
        <w:rPr>
          <w:rFonts w:hint="eastAsia"/>
        </w:rPr>
        <w:t>）和</w:t>
      </w:r>
      <w:r w:rsidRPr="00AC16FC">
        <w:rPr>
          <w:rFonts w:hint="eastAsia"/>
        </w:rPr>
        <w:t>高可靠低时延通信（</w:t>
      </w:r>
      <w:r>
        <w:rPr>
          <w:rFonts w:hint="eastAsia"/>
        </w:rPr>
        <w:t>U</w:t>
      </w:r>
      <w:r w:rsidRPr="00AC16FC">
        <w:rPr>
          <w:rFonts w:hint="eastAsia"/>
        </w:rPr>
        <w:t>RLLC</w:t>
      </w:r>
      <w:r>
        <w:rPr>
          <w:rFonts w:hint="eastAsia"/>
        </w:rPr>
        <w:t>）。相应</w:t>
      </w:r>
      <w:r>
        <w:t>的</w:t>
      </w:r>
      <w:r w:rsidR="00C33A3B">
        <w:rPr>
          <w:rFonts w:hint="eastAsia"/>
        </w:rPr>
        <w:t>，</w:t>
      </w:r>
      <w:r>
        <w:rPr>
          <w:rFonts w:hint="eastAsia"/>
        </w:rPr>
        <w:t>5</w:t>
      </w:r>
      <w:r>
        <w:t>G</w:t>
      </w:r>
      <w:r w:rsidRPr="00AC16FC">
        <w:rPr>
          <w:rFonts w:hint="eastAsia"/>
        </w:rPr>
        <w:t>网络切片的</w:t>
      </w:r>
      <w:r>
        <w:rPr>
          <w:rFonts w:hint="eastAsia"/>
        </w:rPr>
        <w:t>类型也</w:t>
      </w:r>
      <w:r>
        <w:t>要</w:t>
      </w:r>
      <w:r>
        <w:rPr>
          <w:rFonts w:hint="eastAsia"/>
        </w:rPr>
        <w:t>与应用</w:t>
      </w:r>
      <w:r>
        <w:t>场景的性能要求</w:t>
      </w:r>
      <w:r w:rsidR="00C33A3B">
        <w:rPr>
          <w:rFonts w:hint="eastAsia"/>
        </w:rPr>
        <w:t>相</w:t>
      </w:r>
      <w:r>
        <w:rPr>
          <w:rFonts w:hint="eastAsia"/>
        </w:rPr>
        <w:t>匹配</w:t>
      </w:r>
      <w:r w:rsidR="00ED4A19">
        <w:rPr>
          <w:rFonts w:hint="eastAsia"/>
        </w:rPr>
        <w:t>[</w:t>
      </w:r>
      <w:r w:rsidR="00ED4A19">
        <w:t>60</w:t>
      </w:r>
      <w:r w:rsidR="00ED4A19">
        <w:rPr>
          <w:rFonts w:hint="eastAsia"/>
        </w:rPr>
        <w:t>]</w:t>
      </w:r>
      <w:r>
        <w:rPr>
          <w:rFonts w:hint="eastAsia"/>
        </w:rPr>
        <w:t>，</w:t>
      </w:r>
      <w:r w:rsidRPr="00AC16FC">
        <w:rPr>
          <w:rFonts w:hint="eastAsia"/>
        </w:rPr>
        <w:t>包括</w:t>
      </w:r>
      <w:r w:rsidR="00A51DA5">
        <w:rPr>
          <w:rFonts w:hint="eastAsia"/>
        </w:rPr>
        <w:t>eMBB</w:t>
      </w:r>
      <w:r w:rsidR="00A51DA5">
        <w:rPr>
          <w:rFonts w:hint="eastAsia"/>
        </w:rPr>
        <w:t>类型</w:t>
      </w:r>
      <w:r w:rsidR="00A51DA5">
        <w:t>的切片，如</w:t>
      </w:r>
      <w:r w:rsidR="00AC196D">
        <w:rPr>
          <w:rFonts w:hint="eastAsia"/>
        </w:rPr>
        <w:t>网络监控</w:t>
      </w:r>
      <w:r w:rsidRPr="00AC16FC">
        <w:rPr>
          <w:rFonts w:hint="eastAsia"/>
        </w:rPr>
        <w:t>切片、宽带视频切片</w:t>
      </w:r>
      <w:r w:rsidR="00AC196D">
        <w:rPr>
          <w:rFonts w:hint="eastAsia"/>
        </w:rPr>
        <w:t>和</w:t>
      </w:r>
      <w:r w:rsidR="00AC196D">
        <w:t>虚拟现实切片</w:t>
      </w:r>
      <w:r w:rsidR="00AC196D">
        <w:rPr>
          <w:rFonts w:hint="eastAsia"/>
        </w:rPr>
        <w:t>；</w:t>
      </w:r>
      <w:r w:rsidR="00A51DA5">
        <w:t>mMTC</w:t>
      </w:r>
      <w:r w:rsidR="00A51DA5">
        <w:t>类型的切片，如</w:t>
      </w:r>
      <w:r w:rsidR="00A51DA5">
        <w:rPr>
          <w:rFonts w:hint="eastAsia"/>
        </w:rPr>
        <w:t>智能</w:t>
      </w:r>
      <w:r w:rsidR="00AC196D">
        <w:rPr>
          <w:rFonts w:hint="eastAsia"/>
        </w:rPr>
        <w:t>家居</w:t>
      </w:r>
      <w:r w:rsidR="00A51DA5">
        <w:t>切片</w:t>
      </w:r>
      <w:r w:rsidR="00AC196D">
        <w:rPr>
          <w:rFonts w:hint="eastAsia"/>
        </w:rPr>
        <w:t>和</w:t>
      </w:r>
      <w:r w:rsidR="00AC196D">
        <w:t>工业控制切片</w:t>
      </w:r>
      <w:r w:rsidR="00AC196D">
        <w:rPr>
          <w:rFonts w:hint="eastAsia"/>
        </w:rPr>
        <w:t>；</w:t>
      </w:r>
      <w:r w:rsidR="00A51DA5">
        <w:t>URLLC</w:t>
      </w:r>
      <w:r w:rsidR="00A51DA5">
        <w:rPr>
          <w:rFonts w:hint="eastAsia"/>
        </w:rPr>
        <w:t>类型</w:t>
      </w:r>
      <w:r w:rsidR="00A51DA5">
        <w:t>切片</w:t>
      </w:r>
      <w:r w:rsidR="00A51DA5">
        <w:rPr>
          <w:rFonts w:hint="eastAsia"/>
        </w:rPr>
        <w:t>，如车联网切片</w:t>
      </w:r>
      <w:r w:rsidR="00AC196D">
        <w:rPr>
          <w:rFonts w:hint="eastAsia"/>
        </w:rPr>
        <w:t>和</w:t>
      </w:r>
      <w:r w:rsidR="00AC196D">
        <w:t>无人机控制切片</w:t>
      </w:r>
      <w:r w:rsidR="00A51DA5">
        <w:rPr>
          <w:rFonts w:hint="eastAsia"/>
        </w:rPr>
        <w:t>。如图</w:t>
      </w:r>
      <w:r w:rsidR="00AC196D">
        <w:rPr>
          <w:rFonts w:hint="eastAsia"/>
        </w:rPr>
        <w:t>2</w:t>
      </w:r>
      <w:r w:rsidR="00A51DA5">
        <w:t>所示。</w:t>
      </w:r>
      <w:r w:rsidR="00C33A3B" w:rsidRPr="00C33A3B">
        <w:rPr>
          <w:rFonts w:hint="eastAsia"/>
        </w:rPr>
        <w:t>网络切片的时候，</w:t>
      </w:r>
      <w:r w:rsidR="00C33A3B">
        <w:rPr>
          <w:rFonts w:hint="eastAsia"/>
        </w:rPr>
        <w:t>接</w:t>
      </w:r>
      <w:r w:rsidR="00C33A3B">
        <w:t>入</w:t>
      </w:r>
      <w:r w:rsidR="00C33A3B" w:rsidRPr="00C33A3B">
        <w:rPr>
          <w:rFonts w:hint="eastAsia"/>
        </w:rPr>
        <w:t>网主要是</w:t>
      </w:r>
      <w:proofErr w:type="gramStart"/>
      <w:r w:rsidR="00C33A3B" w:rsidRPr="00C33A3B">
        <w:rPr>
          <w:rFonts w:hint="eastAsia"/>
        </w:rPr>
        <w:t>切分时频资源</w:t>
      </w:r>
      <w:proofErr w:type="gramEnd"/>
      <w:r w:rsidR="00C33A3B" w:rsidRPr="00C33A3B">
        <w:rPr>
          <w:rFonts w:hint="eastAsia"/>
        </w:rPr>
        <w:t>，传输网络主要是切分带宽资</w:t>
      </w:r>
      <w:r w:rsidR="00C33A3B">
        <w:rPr>
          <w:rFonts w:hint="eastAsia"/>
        </w:rPr>
        <w:t>源，</w:t>
      </w:r>
      <w:proofErr w:type="gramStart"/>
      <w:r w:rsidR="00C33A3B">
        <w:rPr>
          <w:rFonts w:hint="eastAsia"/>
        </w:rPr>
        <w:t>核心网</w:t>
      </w:r>
      <w:proofErr w:type="gramEnd"/>
      <w:r w:rsidR="00C33A3B">
        <w:rPr>
          <w:rFonts w:hint="eastAsia"/>
        </w:rPr>
        <w:t>主要是切分网元功能，并且基于不同业务需求，实现灵活</w:t>
      </w:r>
      <w:r w:rsidR="00C33A3B" w:rsidRPr="00C33A3B">
        <w:rPr>
          <w:rFonts w:hint="eastAsia"/>
        </w:rPr>
        <w:t>位置</w:t>
      </w:r>
      <w:r w:rsidR="00C33A3B">
        <w:rPr>
          <w:rFonts w:hint="eastAsia"/>
        </w:rPr>
        <w:t>部署</w:t>
      </w:r>
      <w:r w:rsidR="00C33A3B" w:rsidRPr="00C33A3B">
        <w:rPr>
          <w:rFonts w:hint="eastAsia"/>
        </w:rPr>
        <w:t>。</w:t>
      </w:r>
    </w:p>
    <w:p w:rsidR="00934871" w:rsidRPr="00934871" w:rsidRDefault="00C87020" w:rsidP="00934871">
      <w:pPr>
        <w:pStyle w:val="a2"/>
        <w:ind w:firstLine="420"/>
        <w:jc w:val="center"/>
        <w:rPr>
          <w:sz w:val="21"/>
          <w:szCs w:val="21"/>
        </w:rPr>
      </w:pPr>
      <w:r>
        <w:rPr>
          <w:noProof/>
          <w:sz w:val="21"/>
          <w:szCs w:val="21"/>
        </w:rPr>
        <w:object w:dxaOrig="1440" w:dyaOrig="1440">
          <v:shape id="_x0000_s1692" type="#_x0000_t75" style="position:absolute;left:0;text-align:left;margin-left:-.05pt;margin-top:5.25pt;width:413.2pt;height:226.75pt;z-index:251668992">
            <v:imagedata r:id="rId210" o:title=""/>
            <w10:wrap type="topAndBottom"/>
          </v:shape>
          <o:OLEObject Type="Embed" ProgID="Visio.Drawing.15" ShapeID="_x0000_s1692" DrawAspect="Content" ObjectID="_1616523235" r:id="rId211"/>
        </w:object>
      </w:r>
      <w:r w:rsidR="00934871" w:rsidRPr="00934871">
        <w:rPr>
          <w:rFonts w:hint="eastAsia"/>
          <w:sz w:val="21"/>
          <w:szCs w:val="21"/>
        </w:rPr>
        <w:t>图</w:t>
      </w:r>
      <w:r w:rsidR="00934871" w:rsidRPr="00934871">
        <w:rPr>
          <w:rFonts w:hint="eastAsia"/>
          <w:sz w:val="21"/>
          <w:szCs w:val="21"/>
        </w:rPr>
        <w:t xml:space="preserve">2. </w:t>
      </w:r>
      <w:r w:rsidR="00934871" w:rsidRPr="00934871">
        <w:rPr>
          <w:rFonts w:hint="eastAsia"/>
          <w:sz w:val="21"/>
          <w:szCs w:val="21"/>
        </w:rPr>
        <w:t>网络切片</w:t>
      </w:r>
      <w:r w:rsidR="00934871" w:rsidRPr="00934871">
        <w:rPr>
          <w:sz w:val="21"/>
          <w:szCs w:val="21"/>
        </w:rPr>
        <w:t>示意图</w:t>
      </w:r>
    </w:p>
    <w:p w:rsidR="00AC16FC" w:rsidRDefault="00B019AC" w:rsidP="00035DEB">
      <w:pPr>
        <w:pStyle w:val="a2"/>
        <w:ind w:firstLine="480"/>
      </w:pPr>
      <w:r w:rsidRPr="00252AC9">
        <w:rPr>
          <w:rFonts w:hint="eastAsia"/>
        </w:rPr>
        <w:t>基于</w:t>
      </w:r>
      <w:r w:rsidRPr="00252AC9">
        <w:rPr>
          <w:rFonts w:hint="eastAsia"/>
        </w:rPr>
        <w:t>SDN/NFV</w:t>
      </w:r>
      <w:r>
        <w:rPr>
          <w:rFonts w:hint="eastAsia"/>
        </w:rPr>
        <w:t>技术</w:t>
      </w:r>
      <w:r>
        <w:t>的应用，</w:t>
      </w:r>
      <w:r>
        <w:rPr>
          <w:rFonts w:hint="eastAsia"/>
        </w:rPr>
        <w:t>网络提供</w:t>
      </w:r>
      <w:r>
        <w:t>商</w:t>
      </w:r>
      <w:r w:rsidR="00AC16FC" w:rsidRPr="00AC16FC">
        <w:rPr>
          <w:rFonts w:hint="eastAsia"/>
        </w:rPr>
        <w:t>将</w:t>
      </w:r>
      <w:r>
        <w:rPr>
          <w:rFonts w:hint="eastAsia"/>
        </w:rPr>
        <w:t>物理</w:t>
      </w:r>
      <w:r w:rsidR="00AC16FC" w:rsidRPr="00AC16FC">
        <w:rPr>
          <w:rFonts w:hint="eastAsia"/>
        </w:rPr>
        <w:t>网络</w:t>
      </w:r>
      <w:r>
        <w:rPr>
          <w:rFonts w:hint="eastAsia"/>
        </w:rPr>
        <w:t>基础</w:t>
      </w:r>
      <w:r>
        <w:t>设施</w:t>
      </w:r>
      <w:r w:rsidR="00AC16FC" w:rsidRPr="00AC16FC">
        <w:rPr>
          <w:rFonts w:hint="eastAsia"/>
        </w:rPr>
        <w:t>划分为若干个不同的网络切片，</w:t>
      </w:r>
      <w:r>
        <w:rPr>
          <w:rFonts w:hint="eastAsia"/>
        </w:rPr>
        <w:t>为</w:t>
      </w:r>
      <w:r w:rsidR="00AC16FC" w:rsidRPr="00AC16FC">
        <w:rPr>
          <w:rFonts w:hint="eastAsia"/>
        </w:rPr>
        <w:t>不同行业的不同</w:t>
      </w:r>
      <w:r>
        <w:rPr>
          <w:rFonts w:hint="eastAsia"/>
        </w:rPr>
        <w:t>通信业务</w:t>
      </w:r>
      <w:r>
        <w:t>提供服务</w:t>
      </w:r>
      <w:r w:rsidR="00A601D5">
        <w:rPr>
          <w:rFonts w:hint="eastAsia"/>
        </w:rPr>
        <w:t>[</w:t>
      </w:r>
      <w:r w:rsidR="00A601D5">
        <w:t>61</w:t>
      </w:r>
      <w:r w:rsidR="00A601D5">
        <w:rPr>
          <w:rFonts w:hint="eastAsia"/>
        </w:rPr>
        <w:t>]</w:t>
      </w:r>
      <w:r w:rsidR="00AC16FC" w:rsidRPr="00AC16FC">
        <w:rPr>
          <w:rFonts w:hint="eastAsia"/>
        </w:rPr>
        <w:t>。</w:t>
      </w:r>
      <w:r>
        <w:rPr>
          <w:rFonts w:hint="eastAsia"/>
        </w:rPr>
        <w:t>NFV</w:t>
      </w:r>
      <w:r>
        <w:rPr>
          <w:rFonts w:hint="eastAsia"/>
        </w:rPr>
        <w:t>技术</w:t>
      </w:r>
      <w:r>
        <w:t>实现了将物理网络的</w:t>
      </w:r>
      <w:r>
        <w:rPr>
          <w:rFonts w:hint="eastAsia"/>
        </w:rPr>
        <w:t>各个实体</w:t>
      </w:r>
      <w:r>
        <w:t>功能</w:t>
      </w:r>
      <w:r>
        <w:rPr>
          <w:rFonts w:hint="eastAsia"/>
        </w:rPr>
        <w:t>映射</w:t>
      </w:r>
      <w:r>
        <w:t>为虚拟化的功能，</w:t>
      </w:r>
      <w:r w:rsidR="00112EED">
        <w:rPr>
          <w:rFonts w:hint="eastAsia"/>
        </w:rPr>
        <w:t>SDN</w:t>
      </w:r>
      <w:r w:rsidR="00112EED">
        <w:t>实现</w:t>
      </w:r>
      <w:r w:rsidR="00112EED">
        <w:rPr>
          <w:rFonts w:hint="eastAsia"/>
        </w:rPr>
        <w:t>了</w:t>
      </w:r>
      <w:r w:rsidR="00112EED">
        <w:t>各个功能</w:t>
      </w:r>
      <w:r w:rsidR="00112EED">
        <w:rPr>
          <w:rFonts w:hint="eastAsia"/>
        </w:rPr>
        <w:t>组件</w:t>
      </w:r>
      <w:r w:rsidR="00112EED">
        <w:t>的互联互通。</w:t>
      </w:r>
      <w:r w:rsidR="00112EED">
        <w:rPr>
          <w:rFonts w:hint="eastAsia"/>
        </w:rPr>
        <w:t>要</w:t>
      </w:r>
      <w:r w:rsidR="00112EED">
        <w:t>实现一个完整的网络切片功能，不但要划分资源，还要让资源合理的按照需求组合在一起，从前端到后端，从接入网到核心网，将不同</w:t>
      </w:r>
      <w:r w:rsidR="00112EED">
        <w:rPr>
          <w:rFonts w:hint="eastAsia"/>
        </w:rPr>
        <w:t>功能组件</w:t>
      </w:r>
      <w:r w:rsidR="00ED4A19">
        <w:rPr>
          <w:rFonts w:hint="eastAsia"/>
        </w:rPr>
        <w:t>有效</w:t>
      </w:r>
      <w:r w:rsidR="00ED4A19">
        <w:t>的</w:t>
      </w:r>
      <w:r w:rsidR="00112EED">
        <w:t>组合在一起，</w:t>
      </w:r>
      <w:r w:rsidR="00112EED">
        <w:rPr>
          <w:rFonts w:hint="eastAsia"/>
        </w:rPr>
        <w:t>这</w:t>
      </w:r>
      <w:r w:rsidR="00112EED">
        <w:t>就需要</w:t>
      </w:r>
      <w:proofErr w:type="gramStart"/>
      <w:r w:rsidR="00112EED">
        <w:t>编排器</w:t>
      </w:r>
      <w:proofErr w:type="gramEnd"/>
      <w:r w:rsidR="00853714">
        <w:rPr>
          <w:rFonts w:hint="eastAsia"/>
        </w:rPr>
        <w:t>(</w:t>
      </w:r>
      <w:r w:rsidR="00853714">
        <w:t>MANO, Management And Network Orchestration</w:t>
      </w:r>
      <w:r w:rsidR="00853714">
        <w:rPr>
          <w:rFonts w:hint="eastAsia"/>
        </w:rPr>
        <w:t>)</w:t>
      </w:r>
      <w:r w:rsidR="00112EED">
        <w:t>实时的调配和管理。</w:t>
      </w:r>
    </w:p>
    <w:p w:rsidR="00252AC9" w:rsidRDefault="00252AC9" w:rsidP="00035DEB">
      <w:pPr>
        <w:pStyle w:val="a2"/>
        <w:ind w:firstLine="480"/>
      </w:pPr>
      <w:r w:rsidRPr="00252AC9">
        <w:rPr>
          <w:rFonts w:hint="eastAsia"/>
        </w:rPr>
        <w:t>网络切片</w:t>
      </w:r>
      <w:r w:rsidR="00D96C43">
        <w:rPr>
          <w:rFonts w:hint="eastAsia"/>
        </w:rPr>
        <w:t>的</w:t>
      </w:r>
      <w:r w:rsidR="00D96C43">
        <w:t>生命周期</w:t>
      </w:r>
      <w:r w:rsidR="00D96C43">
        <w:rPr>
          <w:rFonts w:hint="eastAsia"/>
        </w:rPr>
        <w:t>主要</w:t>
      </w:r>
      <w:r w:rsidR="00CB73FA">
        <w:rPr>
          <w:rFonts w:hint="eastAsia"/>
        </w:rPr>
        <w:t>分为</w:t>
      </w:r>
      <w:r w:rsidR="00FD4C68">
        <w:rPr>
          <w:rFonts w:hint="eastAsia"/>
        </w:rPr>
        <w:t>一下</w:t>
      </w:r>
      <w:r w:rsidR="00FD4C68">
        <w:t>几个</w:t>
      </w:r>
      <w:r w:rsidRPr="00252AC9">
        <w:rPr>
          <w:rFonts w:hint="eastAsia"/>
        </w:rPr>
        <w:t>阶段：</w:t>
      </w:r>
      <w:r w:rsidR="00CB73FA">
        <w:rPr>
          <w:rFonts w:hint="eastAsia"/>
        </w:rPr>
        <w:t>建立</w:t>
      </w:r>
      <w:r w:rsidR="00FD4C68">
        <w:rPr>
          <w:rFonts w:hint="eastAsia"/>
        </w:rPr>
        <w:t>阶段</w:t>
      </w:r>
      <w:r w:rsidRPr="00252AC9">
        <w:rPr>
          <w:rFonts w:hint="eastAsia"/>
        </w:rPr>
        <w:t>、</w:t>
      </w:r>
      <w:r w:rsidR="00CB73FA">
        <w:rPr>
          <w:rFonts w:hint="eastAsia"/>
        </w:rPr>
        <w:t>激活</w:t>
      </w:r>
      <w:r w:rsidR="00FD4C68">
        <w:rPr>
          <w:rFonts w:hint="eastAsia"/>
        </w:rPr>
        <w:t>阶段</w:t>
      </w:r>
      <w:r w:rsidR="00CB73FA">
        <w:t>，</w:t>
      </w:r>
      <w:r w:rsidR="00CB73FA">
        <w:rPr>
          <w:rFonts w:hint="eastAsia"/>
        </w:rPr>
        <w:t>维护</w:t>
      </w:r>
      <w:r w:rsidR="00FD4C68">
        <w:rPr>
          <w:rFonts w:hint="eastAsia"/>
        </w:rPr>
        <w:t>阶</w:t>
      </w:r>
      <w:r w:rsidR="00FD4C68">
        <w:rPr>
          <w:rFonts w:hint="eastAsia"/>
        </w:rPr>
        <w:lastRenderedPageBreak/>
        <w:t>段</w:t>
      </w:r>
      <w:r w:rsidRPr="00252AC9">
        <w:rPr>
          <w:rFonts w:hint="eastAsia"/>
        </w:rPr>
        <w:t>和删除</w:t>
      </w:r>
      <w:r w:rsidR="00FD4C68">
        <w:rPr>
          <w:rFonts w:hint="eastAsia"/>
        </w:rPr>
        <w:t>阶段</w:t>
      </w:r>
      <w:r w:rsidR="00FD4C68">
        <w:rPr>
          <w:rFonts w:hint="eastAsia"/>
        </w:rPr>
        <w:t>[</w:t>
      </w:r>
      <w:r w:rsidR="00FD4C68">
        <w:t>6</w:t>
      </w:r>
      <w:r w:rsidR="00A601D5">
        <w:t>2</w:t>
      </w:r>
      <w:r w:rsidR="00FD4C68">
        <w:rPr>
          <w:rFonts w:hint="eastAsia"/>
        </w:rPr>
        <w:t>]</w:t>
      </w:r>
      <w:r w:rsidRPr="00252AC9">
        <w:rPr>
          <w:rFonts w:hint="eastAsia"/>
        </w:rPr>
        <w:t>。</w:t>
      </w:r>
      <w:r w:rsidR="00CB73FA">
        <w:rPr>
          <w:rFonts w:hint="eastAsia"/>
        </w:rPr>
        <w:t>在</w:t>
      </w:r>
      <w:r w:rsidR="00CB73FA">
        <w:t>建立阶段，</w:t>
      </w:r>
      <w:r w:rsidR="00CB73FA">
        <w:rPr>
          <w:rFonts w:hint="eastAsia"/>
        </w:rPr>
        <w:t>根据业务需求设计切片，调用网络资源，进行功能配置；</w:t>
      </w:r>
      <w:r w:rsidR="00CB73FA">
        <w:t>在激化阶段，</w:t>
      </w:r>
      <w:r w:rsidR="00CB73FA">
        <w:rPr>
          <w:rFonts w:hint="eastAsia"/>
        </w:rPr>
        <w:t>用</w:t>
      </w:r>
      <w:r w:rsidR="00CB73FA">
        <w:t>设计好的</w:t>
      </w:r>
      <w:r w:rsidR="00CB73FA">
        <w:rPr>
          <w:rFonts w:hint="eastAsia"/>
        </w:rPr>
        <w:t>方案</w:t>
      </w:r>
      <w:r w:rsidR="00CB73FA">
        <w:t>生成</w:t>
      </w:r>
      <w:r w:rsidR="00CB73FA">
        <w:rPr>
          <w:rFonts w:hint="eastAsia"/>
        </w:rPr>
        <w:t>网络</w:t>
      </w:r>
      <w:r w:rsidR="00CB73FA">
        <w:t>切片</w:t>
      </w:r>
      <w:r w:rsidR="00CB73FA">
        <w:rPr>
          <w:rFonts w:hint="eastAsia"/>
        </w:rPr>
        <w:t>实例</w:t>
      </w:r>
      <w:r w:rsidR="00CB73FA">
        <w:t>，</w:t>
      </w:r>
      <w:r w:rsidR="00CB73FA">
        <w:rPr>
          <w:rFonts w:hint="eastAsia"/>
        </w:rPr>
        <w:t>并投入</w:t>
      </w:r>
      <w:r w:rsidR="00CB73FA">
        <w:t>运行</w:t>
      </w:r>
      <w:r w:rsidR="00CB73FA">
        <w:rPr>
          <w:rFonts w:hint="eastAsia"/>
        </w:rPr>
        <w:t>；</w:t>
      </w:r>
      <w:r w:rsidR="00CB73FA">
        <w:t>在维护</w:t>
      </w:r>
      <w:r w:rsidR="00CB73FA">
        <w:rPr>
          <w:rFonts w:hint="eastAsia"/>
        </w:rPr>
        <w:t>阶段</w:t>
      </w:r>
      <w:r w:rsidR="00CB73FA">
        <w:t>，</w:t>
      </w:r>
      <w:r w:rsidR="00CB73FA">
        <w:rPr>
          <w:rFonts w:hint="eastAsia"/>
        </w:rPr>
        <w:t>对网络进行监控，汇报网络运行状态，对</w:t>
      </w:r>
      <w:proofErr w:type="gramStart"/>
      <w:r w:rsidR="00CB73FA">
        <w:rPr>
          <w:rFonts w:hint="eastAsia"/>
        </w:rPr>
        <w:t>标网络</w:t>
      </w:r>
      <w:proofErr w:type="gramEnd"/>
      <w:r w:rsidR="00CB73FA">
        <w:rPr>
          <w:rFonts w:hint="eastAsia"/>
        </w:rPr>
        <w:t>指标，实时更新、调整、配置网络切片，满足业务需求变化；</w:t>
      </w:r>
      <w:r w:rsidR="00CB73FA">
        <w:t>在删除阶段，</w:t>
      </w:r>
      <w:r w:rsidR="00CB73FA">
        <w:rPr>
          <w:rFonts w:hint="eastAsia"/>
        </w:rPr>
        <w:t>根据</w:t>
      </w:r>
      <w:r w:rsidR="00CB73FA">
        <w:t>调整需要，对网络切片进行删除</w:t>
      </w:r>
      <w:r w:rsidR="00CB73FA">
        <w:rPr>
          <w:rFonts w:hint="eastAsia"/>
        </w:rPr>
        <w:t>，</w:t>
      </w:r>
      <w:r w:rsidR="00CB73FA">
        <w:t>释放资源</w:t>
      </w:r>
      <w:r w:rsidR="00DA7A34">
        <w:rPr>
          <w:rFonts w:hint="eastAsia"/>
        </w:rPr>
        <w:t>[</w:t>
      </w:r>
      <w:r w:rsidR="00FD4C68">
        <w:t>6</w:t>
      </w:r>
      <w:r w:rsidR="00A601D5">
        <w:t>3</w:t>
      </w:r>
      <w:r w:rsidR="00DA7A34">
        <w:rPr>
          <w:rFonts w:hint="eastAsia"/>
        </w:rPr>
        <w:t>]</w:t>
      </w:r>
      <w:r w:rsidR="00CB73FA">
        <w:rPr>
          <w:rFonts w:hint="eastAsia"/>
        </w:rPr>
        <w:t>。</w:t>
      </w:r>
    </w:p>
    <w:p w:rsidR="00962E9C" w:rsidRDefault="007B239A" w:rsidP="00252AC9">
      <w:pPr>
        <w:pStyle w:val="a2"/>
        <w:ind w:firstLine="480"/>
      </w:pPr>
      <w:r w:rsidRPr="007B239A">
        <w:rPr>
          <w:rFonts w:hint="eastAsia"/>
        </w:rPr>
        <w:t>通过对</w:t>
      </w:r>
      <w:r w:rsidRPr="007B239A">
        <w:rPr>
          <w:rFonts w:hint="eastAsia"/>
        </w:rPr>
        <w:t>5G</w:t>
      </w:r>
      <w:r w:rsidRPr="007B239A">
        <w:rPr>
          <w:rFonts w:hint="eastAsia"/>
        </w:rPr>
        <w:t>网络中网络切片的全过程管理，实现切片在网络中根据不同业务需求的灵活部署，</w:t>
      </w:r>
      <w:r w:rsidR="008422B9">
        <w:rPr>
          <w:rFonts w:hint="eastAsia"/>
        </w:rPr>
        <w:t>可知</w:t>
      </w:r>
      <w:r w:rsidR="008422B9">
        <w:t>网络</w:t>
      </w:r>
      <w:r w:rsidR="008422B9">
        <w:rPr>
          <w:rFonts w:hint="eastAsia"/>
        </w:rPr>
        <w:t>切片</w:t>
      </w:r>
      <w:r w:rsidR="008422B9">
        <w:t>的管理和</w:t>
      </w:r>
      <w:r w:rsidR="00962E9C" w:rsidRPr="00962E9C">
        <w:rPr>
          <w:rFonts w:hint="eastAsia"/>
        </w:rPr>
        <w:t>编排</w:t>
      </w:r>
      <w:r w:rsidR="008422B9">
        <w:rPr>
          <w:rFonts w:hint="eastAsia"/>
        </w:rPr>
        <w:t>是动态化</w:t>
      </w:r>
      <w:r w:rsidR="008422B9">
        <w:t>的调整过程，这就需要一种能够</w:t>
      </w:r>
      <w:r w:rsidR="005456C8">
        <w:rPr>
          <w:rFonts w:hint="eastAsia"/>
        </w:rPr>
        <w:t>动态</w:t>
      </w:r>
      <w:r w:rsidR="008422B9">
        <w:t>优化</w:t>
      </w:r>
      <w:r w:rsidR="005456C8">
        <w:t>资源</w:t>
      </w:r>
      <w:r w:rsidR="008422B9">
        <w:rPr>
          <w:rFonts w:hint="eastAsia"/>
        </w:rPr>
        <w:t>分配</w:t>
      </w:r>
      <w:r w:rsidR="008422B9">
        <w:t>的方法</w:t>
      </w:r>
      <w:r w:rsidR="008422B9">
        <w:rPr>
          <w:rFonts w:hint="eastAsia"/>
        </w:rPr>
        <w:t>[</w:t>
      </w:r>
      <w:r w:rsidR="008422B9">
        <w:t>6</w:t>
      </w:r>
      <w:r w:rsidR="00A601D5">
        <w:t>4</w:t>
      </w:r>
      <w:r w:rsidR="008422B9">
        <w:rPr>
          <w:rFonts w:hint="eastAsia"/>
        </w:rPr>
        <w:t>]</w:t>
      </w:r>
      <w:r w:rsidR="008422B9">
        <w:t>。</w:t>
      </w:r>
      <w:r w:rsidR="007D2F74">
        <w:rPr>
          <w:rFonts w:hint="eastAsia"/>
        </w:rPr>
        <w:t>强化</w:t>
      </w:r>
      <w:r w:rsidR="007D2F74">
        <w:t>学习算法</w:t>
      </w:r>
      <w:r w:rsidR="007D2F74">
        <w:rPr>
          <w:rFonts w:hint="eastAsia"/>
        </w:rPr>
        <w:t>能够</w:t>
      </w:r>
      <w:r w:rsidR="007D2F74">
        <w:t>很</w:t>
      </w:r>
      <w:r w:rsidR="007D2F74">
        <w:rPr>
          <w:rFonts w:hint="eastAsia"/>
        </w:rPr>
        <w:t>好的</w:t>
      </w:r>
      <w:r w:rsidR="007D2F74">
        <w:t>解决动态优化的问题</w:t>
      </w:r>
      <w:r w:rsidR="005456C8">
        <w:rPr>
          <w:rFonts w:hint="eastAsia"/>
        </w:rPr>
        <w:t>。</w:t>
      </w:r>
    </w:p>
    <w:p w:rsidR="00BE660D" w:rsidRDefault="005456C8" w:rsidP="00D13088">
      <w:pPr>
        <w:pStyle w:val="a2"/>
        <w:tabs>
          <w:tab w:val="clear" w:pos="357"/>
        </w:tabs>
        <w:ind w:firstLineChars="0" w:firstLine="480"/>
      </w:pPr>
      <w:r>
        <w:rPr>
          <w:rFonts w:hint="eastAsia"/>
        </w:rPr>
        <w:t>强化</w:t>
      </w:r>
      <w:r>
        <w:t>学习算法</w:t>
      </w:r>
      <w:r w:rsidR="00A601D5">
        <w:rPr>
          <w:rFonts w:hint="eastAsia"/>
        </w:rPr>
        <w:t>是</w:t>
      </w:r>
      <w:r w:rsidR="00E04BD4">
        <w:rPr>
          <w:rFonts w:hint="eastAsia"/>
        </w:rPr>
        <w:t>一种</w:t>
      </w:r>
      <w:r w:rsidR="00E04BD4">
        <w:t>非监督学习算法，它不关</w:t>
      </w:r>
      <w:r w:rsidR="00E04BD4">
        <w:rPr>
          <w:rFonts w:hint="eastAsia"/>
        </w:rPr>
        <w:t>心当前</w:t>
      </w:r>
      <w:r w:rsidR="00E04BD4">
        <w:t>输入的</w:t>
      </w:r>
      <w:r w:rsidR="00E04BD4">
        <w:rPr>
          <w:rFonts w:hint="eastAsia"/>
        </w:rPr>
        <w:t>状态有</w:t>
      </w:r>
      <w:r w:rsidR="00E04BD4">
        <w:t>什么</w:t>
      </w:r>
      <w:r w:rsidR="00E04BD4">
        <w:rPr>
          <w:rFonts w:hint="eastAsia"/>
        </w:rPr>
        <w:t>特征</w:t>
      </w:r>
      <w:r w:rsidR="00E04BD4">
        <w:t>，只关</w:t>
      </w:r>
      <w:r w:rsidR="00E04BD4">
        <w:rPr>
          <w:rFonts w:hint="eastAsia"/>
        </w:rPr>
        <w:t>心</w:t>
      </w:r>
      <w:r w:rsidR="001E2CC2">
        <w:rPr>
          <w:rFonts w:hint="eastAsia"/>
        </w:rPr>
        <w:t>对</w:t>
      </w:r>
      <w:r w:rsidR="00E04BD4">
        <w:t>当前的输入</w:t>
      </w:r>
      <w:r w:rsidR="00E04BD4">
        <w:rPr>
          <w:rFonts w:hint="eastAsia"/>
        </w:rPr>
        <w:t>应该</w:t>
      </w:r>
      <w:r w:rsidR="00E04BD4">
        <w:t>采取什么样的动作，才能使</w:t>
      </w:r>
      <w:r w:rsidR="00E04BD4">
        <w:rPr>
          <w:rFonts w:hint="eastAsia"/>
        </w:rPr>
        <w:t>长期</w:t>
      </w:r>
      <w:r w:rsidR="00E04BD4">
        <w:t>的总体效</w:t>
      </w:r>
      <w:r w:rsidR="00E04BD4">
        <w:rPr>
          <w:rFonts w:hint="eastAsia"/>
        </w:rPr>
        <w:t>果最优</w:t>
      </w:r>
      <w:r w:rsidR="00E04BD4">
        <w:t>或者达到目</w:t>
      </w:r>
      <w:r w:rsidR="00E04BD4">
        <w:rPr>
          <w:rFonts w:hint="eastAsia"/>
        </w:rPr>
        <w:t>的</w:t>
      </w:r>
      <w:r w:rsidR="00E04BD4">
        <w:t>。</w:t>
      </w:r>
      <w:r w:rsidR="001E2CC2">
        <w:rPr>
          <w:rFonts w:hint="eastAsia"/>
        </w:rPr>
        <w:t>这</w:t>
      </w:r>
      <w:r w:rsidR="001E2CC2">
        <w:t>就需要</w:t>
      </w:r>
      <w:r w:rsidR="001E2CC2">
        <w:rPr>
          <w:rFonts w:hint="eastAsia"/>
        </w:rPr>
        <w:t>智能</w:t>
      </w:r>
      <w:proofErr w:type="gramStart"/>
      <w:r w:rsidR="001E2CC2">
        <w:rPr>
          <w:rFonts w:hint="eastAsia"/>
        </w:rPr>
        <w:t>体</w:t>
      </w:r>
      <w:r w:rsidR="001E2CC2">
        <w:t>不断</w:t>
      </w:r>
      <w:proofErr w:type="gramEnd"/>
      <w:r w:rsidR="001E2CC2">
        <w:t>的与环境进行交互，智能体采用了一种动作，相应的环境会给智能体一</w:t>
      </w:r>
      <w:r w:rsidR="001E2CC2">
        <w:rPr>
          <w:rFonts w:hint="eastAsia"/>
        </w:rPr>
        <w:t>个</w:t>
      </w:r>
      <w:r w:rsidR="001E2CC2">
        <w:t>汇报，智能体根据汇报来评估采取的动作，有利于实现目标的动作被保留。不</w:t>
      </w:r>
      <w:r w:rsidR="001E2CC2">
        <w:rPr>
          <w:rFonts w:hint="eastAsia"/>
        </w:rPr>
        <w:t>利于</w:t>
      </w:r>
      <w:r w:rsidR="001E2CC2">
        <w:t>实现</w:t>
      </w:r>
      <w:r w:rsidR="001E2CC2">
        <w:rPr>
          <w:rFonts w:hint="eastAsia"/>
        </w:rPr>
        <w:t>目标</w:t>
      </w:r>
      <w:r w:rsidR="001E2CC2">
        <w:t>的动作被衰减。</w:t>
      </w:r>
      <w:r w:rsidR="00D64970">
        <w:rPr>
          <w:rFonts w:hint="eastAsia"/>
        </w:rPr>
        <w:t>这</w:t>
      </w:r>
      <w:r w:rsidR="00D64970">
        <w:t>一框架就是马尔科夫决策过程</w:t>
      </w:r>
      <w:r w:rsidR="00D64970">
        <w:rPr>
          <w:rFonts w:hint="eastAsia"/>
        </w:rPr>
        <w:t>(</w:t>
      </w:r>
      <w:r w:rsidR="00D64970">
        <w:t>MDP, Markov Decision Process</w:t>
      </w:r>
      <w:r w:rsidR="00D64970">
        <w:rPr>
          <w:rFonts w:hint="eastAsia"/>
        </w:rPr>
        <w:t>)</w:t>
      </w:r>
      <w:r w:rsidR="00D64970">
        <w:rPr>
          <w:rFonts w:hint="eastAsia"/>
        </w:rPr>
        <w:t>。</w:t>
      </w:r>
    </w:p>
    <w:p w:rsidR="00D13088" w:rsidRDefault="00D13088" w:rsidP="00D13088">
      <w:pPr>
        <w:pStyle w:val="a2"/>
        <w:tabs>
          <w:tab w:val="clear" w:pos="357"/>
        </w:tabs>
        <w:ind w:firstLineChars="0" w:firstLine="480"/>
      </w:pPr>
      <w:r>
        <w:rPr>
          <w:rFonts w:hint="eastAsia"/>
        </w:rPr>
        <w:t>马尔科夫决策</w:t>
      </w:r>
      <w:r>
        <w:t>过程</w:t>
      </w:r>
      <w:r>
        <w:rPr>
          <w:rFonts w:hint="eastAsia"/>
        </w:rPr>
        <w:t>是通过</w:t>
      </w:r>
      <w:r>
        <w:t>智能体</w:t>
      </w:r>
      <w:r>
        <w:t>Agent</w:t>
      </w:r>
      <w:r>
        <w:rPr>
          <w:rFonts w:hint="eastAsia"/>
        </w:rPr>
        <w:t>不断</w:t>
      </w:r>
      <w:r>
        <w:t>的</w:t>
      </w:r>
      <w:r>
        <w:rPr>
          <w:rFonts w:hint="eastAsia"/>
        </w:rPr>
        <w:t>采取</w:t>
      </w:r>
      <w:r>
        <w:t>动作</w:t>
      </w:r>
      <w:r>
        <w:t>Action</w:t>
      </w:r>
      <w:r>
        <w:t>来和</w:t>
      </w:r>
      <w:r>
        <w:rPr>
          <w:rFonts w:hint="eastAsia"/>
        </w:rPr>
        <w:t>环境</w:t>
      </w:r>
      <w:r>
        <w:t>Environment</w:t>
      </w:r>
      <w:r>
        <w:t>进行交互，</w:t>
      </w:r>
      <w:r>
        <w:rPr>
          <w:rFonts w:hint="eastAsia"/>
        </w:rPr>
        <w:t>从而</w:t>
      </w:r>
      <w:proofErr w:type="gramStart"/>
      <w:r>
        <w:rPr>
          <w:rFonts w:hint="eastAsia"/>
        </w:rPr>
        <w:t>一</w:t>
      </w:r>
      <w:proofErr w:type="gramEnd"/>
      <w:r>
        <w:rPr>
          <w:rFonts w:hint="eastAsia"/>
        </w:rPr>
        <w:t>步步</w:t>
      </w:r>
      <w:r>
        <w:t>的改变状态</w:t>
      </w:r>
      <w:r>
        <w:t>State</w:t>
      </w:r>
      <w:r>
        <w:rPr>
          <w:rFonts w:hint="eastAsia"/>
        </w:rPr>
        <w:t>并</w:t>
      </w:r>
      <w:r>
        <w:t>获得相应的</w:t>
      </w:r>
      <w:r>
        <w:t>Reward</w:t>
      </w:r>
      <w:r>
        <w:t>的过程</w:t>
      </w:r>
      <w:r w:rsidR="007572DF">
        <w:rPr>
          <w:rFonts w:hint="eastAsia"/>
        </w:rPr>
        <w:t>，</w:t>
      </w:r>
      <w:r w:rsidR="007572DF">
        <w:t>目的是找到最优</w:t>
      </w:r>
      <w:r w:rsidR="007572DF">
        <w:rPr>
          <w:rFonts w:hint="eastAsia"/>
        </w:rPr>
        <w:t>策略</w:t>
      </w:r>
      <w:r>
        <w:t>。</w:t>
      </w:r>
      <w:r>
        <w:rPr>
          <w:rFonts w:hint="eastAsia"/>
        </w:rPr>
        <w:t>该</w:t>
      </w:r>
      <w:r>
        <w:t>过程具有马尔可夫性，即</w:t>
      </w:r>
      <w:r>
        <w:rPr>
          <w:rFonts w:hint="eastAsia"/>
        </w:rPr>
        <w:t>采取动作</w:t>
      </w:r>
      <w:r>
        <w:t>的策略</w:t>
      </w:r>
      <w:r>
        <w:rPr>
          <w:rFonts w:hint="eastAsia"/>
        </w:rPr>
        <w:t>只</w:t>
      </w:r>
      <w:r>
        <w:t>与当前状态有关</w:t>
      </w:r>
      <w:r>
        <w:rPr>
          <w:rFonts w:hint="eastAsia"/>
        </w:rPr>
        <w:t>，与历史</w:t>
      </w:r>
      <w:r>
        <w:t>状态无关。</w:t>
      </w:r>
      <w:r>
        <w:rPr>
          <w:rFonts w:hint="eastAsia"/>
        </w:rPr>
        <w:t>其</w:t>
      </w:r>
      <w:r>
        <w:t>形式化表述为：</w:t>
      </w:r>
      <w:r w:rsidRPr="00D13088">
        <w:rPr>
          <w:rFonts w:hint="eastAsia"/>
          <w:i/>
        </w:rPr>
        <w:t>M</w:t>
      </w:r>
      <w:r w:rsidRPr="00D13088">
        <w:rPr>
          <w:i/>
        </w:rPr>
        <w:t>=&lt;S,A,P,R,</w:t>
      </w:r>
      <w:r w:rsidRPr="00D13088">
        <w:rPr>
          <w:rFonts w:ascii="宋体" w:hAnsi="宋体" w:hint="eastAsia"/>
          <w:i/>
        </w:rPr>
        <w:t>γ</w:t>
      </w:r>
      <w:r w:rsidRPr="00D13088">
        <w:rPr>
          <w:i/>
        </w:rPr>
        <w:t>&gt;</w:t>
      </w:r>
      <w:r>
        <w:rPr>
          <w:rFonts w:hint="eastAsia"/>
        </w:rPr>
        <w:t>，</w:t>
      </w:r>
      <w:r>
        <w:t>其中：</w:t>
      </w:r>
    </w:p>
    <w:p w:rsidR="007371E7" w:rsidRDefault="00D13088" w:rsidP="00035DEB">
      <w:pPr>
        <w:pStyle w:val="a2"/>
        <w:ind w:firstLine="480"/>
      </w:pPr>
      <w:r w:rsidRPr="00010ACE">
        <w:rPr>
          <w:rFonts w:hint="eastAsia"/>
          <w:i/>
        </w:rPr>
        <w:t>S</w:t>
      </w:r>
      <w:r>
        <w:rPr>
          <w:rFonts w:hint="eastAsia"/>
        </w:rPr>
        <w:t>：</w:t>
      </w:r>
      <w:r>
        <w:t>有限的状态集</w:t>
      </w:r>
      <w:r>
        <w:rPr>
          <w:rFonts w:hint="eastAsia"/>
        </w:rPr>
        <w:t>合</w:t>
      </w:r>
      <w:r>
        <w:t>；</w:t>
      </w:r>
    </w:p>
    <w:p w:rsidR="00D13088" w:rsidRDefault="00D13088" w:rsidP="00035DEB">
      <w:pPr>
        <w:pStyle w:val="a2"/>
        <w:ind w:firstLine="480"/>
      </w:pPr>
      <w:r w:rsidRPr="00010ACE">
        <w:rPr>
          <w:rFonts w:hint="eastAsia"/>
          <w:i/>
        </w:rPr>
        <w:t>A</w:t>
      </w:r>
      <w:r>
        <w:t>：有限的动作集</w:t>
      </w:r>
      <w:r>
        <w:rPr>
          <w:rFonts w:hint="eastAsia"/>
        </w:rPr>
        <w:t>和</w:t>
      </w:r>
      <w:r>
        <w:t>；</w:t>
      </w:r>
    </w:p>
    <w:p w:rsidR="00D13088" w:rsidRDefault="00D13088" w:rsidP="00D13088">
      <w:pPr>
        <w:pStyle w:val="a2"/>
        <w:ind w:firstLine="480"/>
      </w:pPr>
      <w:r w:rsidRPr="00010ACE">
        <w:rPr>
          <w:i/>
        </w:rPr>
        <w:t>P</w:t>
      </w:r>
      <w:r>
        <w:t>：状态转移概率</w:t>
      </w:r>
      <w:r w:rsidR="00FC4BB1">
        <w:rPr>
          <w:rFonts w:hint="eastAsia"/>
        </w:rPr>
        <w:t>，包含</w:t>
      </w:r>
      <w:r w:rsidR="00FC4BB1">
        <w:t>动作，即</w:t>
      </w:r>
      <w:r w:rsidR="00FC4BB1" w:rsidRPr="00FC4BB1">
        <w:rPr>
          <w:position w:val="-12"/>
        </w:rPr>
        <w:object w:dxaOrig="3000" w:dyaOrig="380">
          <v:shape id="_x0000_i1138" type="#_x0000_t75" style="width:149.9pt;height:18.8pt" o:ole="">
            <v:imagedata r:id="rId212" o:title=""/>
          </v:shape>
          <o:OLEObject Type="Embed" ProgID="Equation.DSMT4" ShapeID="_x0000_i1138" DrawAspect="Content" ObjectID="_1616522989" r:id="rId213"/>
        </w:object>
      </w:r>
      <w:r w:rsidR="00FC4BB1">
        <w:rPr>
          <w:rFonts w:hint="eastAsia"/>
        </w:rPr>
        <w:t>；</w:t>
      </w:r>
    </w:p>
    <w:p w:rsidR="00010ACE" w:rsidRDefault="00D13088" w:rsidP="00010ACE">
      <w:pPr>
        <w:pStyle w:val="a2"/>
        <w:ind w:firstLine="480"/>
      </w:pPr>
      <w:r w:rsidRPr="00010ACE">
        <w:rPr>
          <w:rFonts w:hint="eastAsia"/>
          <w:i/>
        </w:rPr>
        <w:t>R</w:t>
      </w:r>
      <w:r>
        <w:rPr>
          <w:rFonts w:hint="eastAsia"/>
        </w:rPr>
        <w:t>：</w:t>
      </w:r>
      <w:r>
        <w:t>汇报函数；</w:t>
      </w:r>
    </w:p>
    <w:p w:rsidR="00010ACE" w:rsidRDefault="00010ACE" w:rsidP="00010ACE">
      <w:pPr>
        <w:pStyle w:val="a2"/>
        <w:ind w:firstLine="480"/>
        <w:rPr>
          <w:rFonts w:ascii="宋体" w:hAnsi="宋体"/>
        </w:rPr>
      </w:pPr>
      <w:r w:rsidRPr="00D13088">
        <w:rPr>
          <w:rFonts w:ascii="宋体" w:hAnsi="宋体" w:hint="eastAsia"/>
          <w:i/>
        </w:rPr>
        <w:t>γ</w:t>
      </w:r>
      <w:r w:rsidRPr="00010ACE">
        <w:rPr>
          <w:rFonts w:ascii="宋体" w:hAnsi="宋体" w:hint="eastAsia"/>
        </w:rPr>
        <w:t>：</w:t>
      </w:r>
      <w:r>
        <w:rPr>
          <w:rFonts w:ascii="宋体" w:hAnsi="宋体" w:hint="eastAsia"/>
        </w:rPr>
        <w:t>为折扣</w:t>
      </w:r>
      <w:r>
        <w:rPr>
          <w:rFonts w:ascii="宋体" w:hAnsi="宋体"/>
        </w:rPr>
        <w:t>因子，用来计算累计汇报。</w:t>
      </w:r>
    </w:p>
    <w:p w:rsidR="00010ACE" w:rsidRPr="00C21950" w:rsidRDefault="007572DF" w:rsidP="00010ACE">
      <w:pPr>
        <w:pStyle w:val="a2"/>
        <w:ind w:firstLine="480"/>
      </w:pPr>
      <w:r>
        <w:rPr>
          <w:rFonts w:hint="eastAsia"/>
        </w:rPr>
        <w:t>马尔科夫决策</w:t>
      </w:r>
      <w:r>
        <w:t>过程</w:t>
      </w:r>
      <w:r>
        <w:rPr>
          <w:rFonts w:hint="eastAsia"/>
        </w:rPr>
        <w:t>的</w:t>
      </w:r>
      <w:r>
        <w:t>求解</w:t>
      </w:r>
      <w:r w:rsidR="00C21950">
        <w:rPr>
          <w:rFonts w:hint="eastAsia"/>
        </w:rPr>
        <w:t>就是找到最优</w:t>
      </w:r>
      <w:r w:rsidR="00C21950">
        <w:t>的策略来使得</w:t>
      </w:r>
      <w:r w:rsidR="00C21950">
        <w:rPr>
          <w:rFonts w:hint="eastAsia"/>
        </w:rPr>
        <w:t>累积</w:t>
      </w:r>
      <w:r w:rsidR="00C21950">
        <w:t>汇报最大化</w:t>
      </w:r>
      <w:r w:rsidR="00C21950">
        <w:rPr>
          <w:rFonts w:hint="eastAsia"/>
        </w:rPr>
        <w:t>，所谓</w:t>
      </w:r>
      <w:r w:rsidR="00C21950">
        <w:t>策略</w:t>
      </w:r>
      <w:r w:rsidR="00C21950">
        <w:rPr>
          <w:rFonts w:hint="eastAsia"/>
        </w:rPr>
        <w:t>就是</w:t>
      </w:r>
      <w:r w:rsidR="00C21950">
        <w:t>状态和</w:t>
      </w:r>
      <w:r w:rsidR="00C21950">
        <w:rPr>
          <w:rFonts w:hint="eastAsia"/>
        </w:rPr>
        <w:t>动作</w:t>
      </w:r>
      <w:r w:rsidR="00C21950">
        <w:t>的对应</w:t>
      </w:r>
      <w:r w:rsidR="00C21950">
        <w:rPr>
          <w:rFonts w:hint="eastAsia"/>
        </w:rPr>
        <w:t>关系</w:t>
      </w:r>
      <w:r w:rsidR="00C21950">
        <w:t>，常用符号</w:t>
      </w:r>
      <w:r w:rsidR="00C21950" w:rsidRPr="00C21950">
        <w:rPr>
          <w:rFonts w:ascii="Cambria Math" w:hAnsi="Cambria Math"/>
          <w:i/>
        </w:rPr>
        <w:t>π</w:t>
      </w:r>
      <w:r w:rsidR="00C21950">
        <w:rPr>
          <w:rFonts w:hint="eastAsia"/>
        </w:rPr>
        <w:t>来</w:t>
      </w:r>
      <w:r w:rsidR="00C21950">
        <w:t>表示</w:t>
      </w:r>
      <w:r w:rsidR="00C21950">
        <w:rPr>
          <w:rFonts w:hint="eastAsia"/>
        </w:rPr>
        <w:t>，</w:t>
      </w:r>
      <w:r w:rsidR="00C21950">
        <w:t>即：</w:t>
      </w:r>
    </w:p>
    <w:p w:rsidR="007371E7" w:rsidRPr="00C21950" w:rsidRDefault="00C21950" w:rsidP="00C21950">
      <w:pPr>
        <w:pStyle w:val="a2"/>
        <w:ind w:firstLineChars="1250" w:firstLine="3000"/>
      </w:pPr>
      <w:r w:rsidRPr="00C21950">
        <w:rPr>
          <w:position w:val="-10"/>
        </w:rPr>
        <w:object w:dxaOrig="2460" w:dyaOrig="320">
          <v:shape id="_x0000_i1139" type="#_x0000_t75" style="width:123.05pt;height:16.1pt" o:ole="">
            <v:imagedata r:id="rId214" o:title=""/>
          </v:shape>
          <o:OLEObject Type="Embed" ProgID="Equation.DSMT4" ShapeID="_x0000_i1139" DrawAspect="Content" ObjectID="_1616522990" r:id="rId215"/>
        </w:object>
      </w:r>
      <w:r>
        <w:t xml:space="preserve">                      (8)</w:t>
      </w:r>
    </w:p>
    <w:p w:rsidR="007371E7" w:rsidRDefault="00C21950" w:rsidP="00C21950">
      <w:pPr>
        <w:pStyle w:val="a2"/>
        <w:ind w:firstLineChars="0" w:firstLine="0"/>
      </w:pPr>
      <w:r>
        <w:rPr>
          <w:rFonts w:hint="eastAsia"/>
        </w:rPr>
        <w:t>其</w:t>
      </w:r>
      <w:r>
        <w:t>含义是策略</w:t>
      </w:r>
      <w:r w:rsidR="00BE3247" w:rsidRPr="00C21950">
        <w:rPr>
          <w:rFonts w:ascii="Cambria Math" w:hAnsi="Cambria Math"/>
          <w:i/>
        </w:rPr>
        <w:t>π</w:t>
      </w:r>
      <w:r>
        <w:rPr>
          <w:rFonts w:hint="eastAsia"/>
        </w:rPr>
        <w:t>在状态</w:t>
      </w:r>
      <w:r w:rsidRPr="00BE3247">
        <w:rPr>
          <w:i/>
        </w:rPr>
        <w:t>s</w:t>
      </w:r>
      <w:r>
        <w:rPr>
          <w:rFonts w:hint="eastAsia"/>
        </w:rPr>
        <w:t>选择</w:t>
      </w:r>
      <w:r>
        <w:t>一个动作的概率，如果策略</w:t>
      </w:r>
      <w:r w:rsidRPr="00C21950">
        <w:rPr>
          <w:rFonts w:ascii="Cambria Math" w:hAnsi="Cambria Math"/>
          <w:i/>
        </w:rPr>
        <w:t>π</w:t>
      </w:r>
      <w:r>
        <w:rPr>
          <w:rFonts w:hint="eastAsia"/>
        </w:rPr>
        <w:t>是</w:t>
      </w:r>
      <w:r>
        <w:t>确定性的</w:t>
      </w:r>
      <w:r>
        <w:rPr>
          <w:rFonts w:hint="eastAsia"/>
        </w:rPr>
        <w:t>，</w:t>
      </w:r>
      <w:r>
        <w:t>那么策略</w:t>
      </w:r>
      <w:r w:rsidRPr="00C21950">
        <w:rPr>
          <w:rFonts w:ascii="Cambria Math" w:hAnsi="Cambria Math"/>
          <w:i/>
        </w:rPr>
        <w:t>π</w:t>
      </w:r>
      <w:r>
        <w:rPr>
          <w:rFonts w:hint="eastAsia"/>
        </w:rPr>
        <w:t>在每个</w:t>
      </w:r>
      <w:r>
        <w:t>状态</w:t>
      </w:r>
      <w:r>
        <w:rPr>
          <w:rFonts w:hint="eastAsia"/>
        </w:rPr>
        <w:t>指定</w:t>
      </w:r>
      <w:r>
        <w:t>一个确定的动作。</w:t>
      </w:r>
    </w:p>
    <w:p w:rsidR="007371E7" w:rsidRDefault="00BE3247" w:rsidP="00035DEB">
      <w:pPr>
        <w:pStyle w:val="a2"/>
        <w:ind w:firstLine="480"/>
      </w:pPr>
      <w:r>
        <w:rPr>
          <w:rFonts w:hint="eastAsia"/>
        </w:rPr>
        <w:t>在</w:t>
      </w:r>
      <w:r>
        <w:t>一个</w:t>
      </w:r>
      <w:r>
        <w:rPr>
          <w:rFonts w:hint="eastAsia"/>
        </w:rPr>
        <w:t>给定</w:t>
      </w:r>
      <w:r>
        <w:t>的</w:t>
      </w:r>
      <w:r>
        <w:rPr>
          <w:rFonts w:hint="eastAsia"/>
        </w:rPr>
        <w:t>策略</w:t>
      </w:r>
      <w:r w:rsidRPr="00C21950">
        <w:rPr>
          <w:rFonts w:ascii="Cambria Math" w:hAnsi="Cambria Math"/>
          <w:i/>
        </w:rPr>
        <w:t>π</w:t>
      </w:r>
      <w:r>
        <w:rPr>
          <w:rFonts w:hint="eastAsia"/>
        </w:rPr>
        <w:t>下，累积回</w:t>
      </w:r>
      <w:r>
        <w:t>报为</w:t>
      </w:r>
      <w:r>
        <w:rPr>
          <w:rFonts w:hint="eastAsia"/>
        </w:rPr>
        <w:t>：</w:t>
      </w:r>
    </w:p>
    <w:p w:rsidR="007371E7" w:rsidRPr="00BE3247" w:rsidRDefault="00BE3247" w:rsidP="00931250">
      <w:pPr>
        <w:pStyle w:val="a2"/>
        <w:spacing w:line="240" w:lineRule="auto"/>
        <w:ind w:firstLineChars="1050" w:firstLine="2520"/>
      </w:pPr>
      <w:r w:rsidRPr="00BE3247">
        <w:rPr>
          <w:position w:val="-16"/>
        </w:rPr>
        <w:object w:dxaOrig="3500" w:dyaOrig="460">
          <v:shape id="_x0000_i1140" type="#_x0000_t75" style="width:175.15pt;height:23.1pt" o:ole="">
            <v:imagedata r:id="rId216" o:title=""/>
          </v:shape>
          <o:OLEObject Type="Embed" ProgID="Equation.DSMT4" ShapeID="_x0000_i1140" DrawAspect="Content" ObjectID="_1616522991" r:id="rId217"/>
        </w:object>
      </w:r>
      <w:r>
        <w:t xml:space="preserve"> </w:t>
      </w:r>
      <w:r w:rsidR="00AD7CAA">
        <w:t xml:space="preserve">                (9)</w:t>
      </w:r>
    </w:p>
    <w:p w:rsidR="007371E7" w:rsidRDefault="00BE3247" w:rsidP="00035DEB">
      <w:pPr>
        <w:pStyle w:val="a2"/>
        <w:ind w:firstLine="480"/>
      </w:pPr>
      <w:r>
        <w:rPr>
          <w:rFonts w:hint="eastAsia"/>
        </w:rPr>
        <w:t>累积回</w:t>
      </w:r>
      <w:r>
        <w:t>报在状态</w:t>
      </w:r>
      <w:r w:rsidRPr="00BE3247">
        <w:rPr>
          <w:i/>
        </w:rPr>
        <w:t>s</w:t>
      </w:r>
      <w:r>
        <w:rPr>
          <w:rFonts w:hint="eastAsia"/>
        </w:rPr>
        <w:t>处</w:t>
      </w:r>
      <w:r>
        <w:t>的</w:t>
      </w:r>
      <w:r>
        <w:rPr>
          <w:rFonts w:hint="eastAsia"/>
        </w:rPr>
        <w:t>期望</w:t>
      </w:r>
      <w:r>
        <w:t>值定义为</w:t>
      </w:r>
      <w:r>
        <w:rPr>
          <w:rFonts w:hint="eastAsia"/>
        </w:rPr>
        <w:t>状态</w:t>
      </w:r>
      <w:r>
        <w:t>值函数</w:t>
      </w:r>
      <w:r>
        <w:rPr>
          <w:rFonts w:hint="eastAsia"/>
        </w:rPr>
        <w:t>：</w:t>
      </w:r>
    </w:p>
    <w:p w:rsidR="007371E7" w:rsidRDefault="005F4952" w:rsidP="005F4952">
      <w:pPr>
        <w:pStyle w:val="a2"/>
        <w:spacing w:line="240" w:lineRule="auto"/>
        <w:ind w:firstLineChars="1100" w:firstLine="2640"/>
      </w:pPr>
      <w:r w:rsidRPr="005F4952">
        <w:rPr>
          <w:position w:val="-16"/>
        </w:rPr>
        <w:object w:dxaOrig="3180" w:dyaOrig="460">
          <v:shape id="_x0000_i1141" type="#_x0000_t75" style="width:159.05pt;height:23.1pt" o:ole="">
            <v:imagedata r:id="rId218" o:title=""/>
          </v:shape>
          <o:OLEObject Type="Embed" ProgID="Equation.DSMT4" ShapeID="_x0000_i1141" DrawAspect="Content" ObjectID="_1616522992" r:id="rId219"/>
        </w:object>
      </w:r>
      <w:r w:rsidR="00BE3247">
        <w:t xml:space="preserve"> </w:t>
      </w:r>
      <w:r w:rsidR="00AD7CAA">
        <w:t xml:space="preserve">                 (10)</w:t>
      </w:r>
    </w:p>
    <w:p w:rsidR="00BE3247" w:rsidRPr="00BE3247" w:rsidRDefault="005F4952" w:rsidP="00035DEB">
      <w:pPr>
        <w:pStyle w:val="a2"/>
        <w:ind w:firstLine="480"/>
      </w:pPr>
      <w:r>
        <w:rPr>
          <w:rFonts w:hint="eastAsia"/>
        </w:rPr>
        <w:lastRenderedPageBreak/>
        <w:t>相应</w:t>
      </w:r>
      <w:r>
        <w:t>的状态</w:t>
      </w:r>
      <w:r w:rsidR="004D020D">
        <w:rPr>
          <w:rFonts w:hint="eastAsia"/>
        </w:rPr>
        <w:t>动作</w:t>
      </w:r>
      <w:r>
        <w:t>值函数为：</w:t>
      </w:r>
    </w:p>
    <w:p w:rsidR="007371E7" w:rsidRPr="005F4952" w:rsidRDefault="005F4952" w:rsidP="005F4952">
      <w:pPr>
        <w:pStyle w:val="a2"/>
        <w:spacing w:line="240" w:lineRule="auto"/>
        <w:ind w:firstLineChars="950" w:firstLine="2280"/>
      </w:pPr>
      <w:r w:rsidRPr="005F4952">
        <w:rPr>
          <w:position w:val="-16"/>
        </w:rPr>
        <w:object w:dxaOrig="4080" w:dyaOrig="460">
          <v:shape id="_x0000_i1142" type="#_x0000_t75" style="width:204.2pt;height:23.1pt" o:ole="">
            <v:imagedata r:id="rId220" o:title=""/>
          </v:shape>
          <o:OLEObject Type="Embed" ProgID="Equation.DSMT4" ShapeID="_x0000_i1142" DrawAspect="Content" ObjectID="_1616522993" r:id="rId221"/>
        </w:object>
      </w:r>
      <w:r>
        <w:t xml:space="preserve"> </w:t>
      </w:r>
      <w:r w:rsidR="00AD7CAA">
        <w:t xml:space="preserve">            (11)</w:t>
      </w:r>
    </w:p>
    <w:p w:rsidR="007371E7" w:rsidRDefault="00931250" w:rsidP="00035DEB">
      <w:pPr>
        <w:pStyle w:val="a2"/>
        <w:ind w:firstLine="480"/>
      </w:pPr>
      <w:r>
        <w:rPr>
          <w:rFonts w:hint="eastAsia"/>
        </w:rPr>
        <w:t>状态</w:t>
      </w:r>
      <w:r>
        <w:t>值函数与状态</w:t>
      </w:r>
      <w:r w:rsidR="004D020D">
        <w:rPr>
          <w:rFonts w:hint="eastAsia"/>
        </w:rPr>
        <w:t>动作</w:t>
      </w:r>
      <w:r>
        <w:t>值函数的转化关系为：</w:t>
      </w:r>
    </w:p>
    <w:p w:rsidR="007371E7" w:rsidRPr="00931250" w:rsidRDefault="00931250" w:rsidP="00AD7CAA">
      <w:pPr>
        <w:pStyle w:val="a2"/>
        <w:spacing w:line="240" w:lineRule="auto"/>
        <w:ind w:firstLineChars="1250" w:firstLine="3000"/>
      </w:pPr>
      <w:r w:rsidRPr="005F4952">
        <w:rPr>
          <w:position w:val="-16"/>
        </w:rPr>
        <w:object w:dxaOrig="2780" w:dyaOrig="460">
          <v:shape id="_x0000_i1143" type="#_x0000_t75" style="width:139.15pt;height:23.1pt" o:ole="">
            <v:imagedata r:id="rId222" o:title=""/>
          </v:shape>
          <o:OLEObject Type="Embed" ProgID="Equation.DSMT4" ShapeID="_x0000_i1143" DrawAspect="Content" ObjectID="_1616522994" r:id="rId223"/>
        </w:object>
      </w:r>
      <w:r w:rsidR="00AD7CAA">
        <w:t xml:space="preserve">                  (12)</w:t>
      </w:r>
    </w:p>
    <w:p w:rsidR="005F4952" w:rsidRDefault="004D020D" w:rsidP="00AD7CAA">
      <w:pPr>
        <w:pStyle w:val="a2"/>
        <w:spacing w:line="240" w:lineRule="auto"/>
        <w:ind w:firstLineChars="1250" w:firstLine="3000"/>
      </w:pPr>
      <w:r w:rsidRPr="004D020D">
        <w:rPr>
          <w:position w:val="-16"/>
        </w:rPr>
        <w:object w:dxaOrig="2880" w:dyaOrig="420">
          <v:shape id="_x0000_i1144" type="#_x0000_t75" style="width:2in;height:20.95pt" o:ole="">
            <v:imagedata r:id="rId224" o:title=""/>
          </v:shape>
          <o:OLEObject Type="Embed" ProgID="Equation.DSMT4" ShapeID="_x0000_i1144" DrawAspect="Content" ObjectID="_1616522995" r:id="rId225"/>
        </w:object>
      </w:r>
      <w:r>
        <w:t xml:space="preserve"> </w:t>
      </w:r>
      <w:r w:rsidR="00AD7CAA">
        <w:t xml:space="preserve">                (13)</w:t>
      </w:r>
    </w:p>
    <w:p w:rsidR="005F4952" w:rsidRDefault="004D020D" w:rsidP="00035DEB">
      <w:pPr>
        <w:pStyle w:val="a2"/>
        <w:ind w:firstLine="480"/>
      </w:pPr>
      <w:r>
        <w:rPr>
          <w:rFonts w:hint="eastAsia"/>
        </w:rPr>
        <w:t>从而</w:t>
      </w:r>
      <w:r>
        <w:t>得出最优状态值函数：</w:t>
      </w:r>
    </w:p>
    <w:p w:rsidR="005F4952" w:rsidRDefault="004D020D" w:rsidP="00AD7CAA">
      <w:pPr>
        <w:pStyle w:val="a2"/>
        <w:spacing w:line="240" w:lineRule="auto"/>
        <w:ind w:firstLineChars="950" w:firstLine="2280"/>
      </w:pPr>
      <w:r w:rsidRPr="004D020D">
        <w:rPr>
          <w:position w:val="-28"/>
        </w:rPr>
        <w:object w:dxaOrig="4140" w:dyaOrig="540">
          <v:shape id="_x0000_i1145" type="#_x0000_t75" style="width:206.35pt;height:27.4pt" o:ole="">
            <v:imagedata r:id="rId226" o:title=""/>
          </v:shape>
          <o:OLEObject Type="Embed" ProgID="Equation.DSMT4" ShapeID="_x0000_i1145" DrawAspect="Content" ObjectID="_1616522996" r:id="rId227"/>
        </w:object>
      </w:r>
      <w:r w:rsidR="00AD7CAA">
        <w:t xml:space="preserve">             (14)</w:t>
      </w:r>
    </w:p>
    <w:p w:rsidR="004D020D" w:rsidRDefault="004D020D" w:rsidP="00035DEB">
      <w:pPr>
        <w:pStyle w:val="a2"/>
        <w:ind w:firstLine="480"/>
      </w:pPr>
      <w:r>
        <w:rPr>
          <w:rFonts w:hint="eastAsia"/>
        </w:rPr>
        <w:t>最优</w:t>
      </w:r>
      <w:r>
        <w:t>状态</w:t>
      </w:r>
      <w:r>
        <w:rPr>
          <w:rFonts w:hint="eastAsia"/>
        </w:rPr>
        <w:t>动作</w:t>
      </w:r>
      <w:r>
        <w:t>值</w:t>
      </w:r>
      <w:r w:rsidR="00944EC0">
        <w:rPr>
          <w:rFonts w:hint="eastAsia"/>
        </w:rPr>
        <w:t>函数</w:t>
      </w:r>
      <w:r w:rsidR="00944EC0">
        <w:t>：</w:t>
      </w:r>
    </w:p>
    <w:p w:rsidR="00944EC0" w:rsidRDefault="00944EC0" w:rsidP="00AD7CAA">
      <w:pPr>
        <w:pStyle w:val="a2"/>
        <w:spacing w:line="240" w:lineRule="auto"/>
        <w:ind w:firstLineChars="1000" w:firstLine="2400"/>
      </w:pPr>
      <w:r w:rsidRPr="00944EC0">
        <w:rPr>
          <w:position w:val="-16"/>
        </w:rPr>
        <w:object w:dxaOrig="3940" w:dyaOrig="420">
          <v:shape id="_x0000_i1146" type="#_x0000_t75" style="width:197.2pt;height:20.95pt" o:ole="">
            <v:imagedata r:id="rId228" o:title=""/>
          </v:shape>
          <o:OLEObject Type="Embed" ProgID="Equation.DSMT4" ShapeID="_x0000_i1146" DrawAspect="Content" ObjectID="_1616522997" r:id="rId229"/>
        </w:object>
      </w:r>
      <w:r>
        <w:t xml:space="preserve"> </w:t>
      </w:r>
      <w:r w:rsidR="00AD7CAA">
        <w:t xml:space="preserve">            (15)</w:t>
      </w:r>
    </w:p>
    <w:p w:rsidR="004D020D" w:rsidRDefault="00D944AD" w:rsidP="00035DEB">
      <w:pPr>
        <w:pStyle w:val="a2"/>
        <w:ind w:firstLine="480"/>
      </w:pPr>
      <w:r>
        <w:rPr>
          <w:rFonts w:hint="eastAsia"/>
        </w:rPr>
        <w:t>最优</w:t>
      </w:r>
      <w:r>
        <w:t>策略可以通过最大化</w:t>
      </w:r>
      <w:r w:rsidRPr="00D944AD">
        <w:rPr>
          <w:position w:val="-10"/>
        </w:rPr>
        <w:object w:dxaOrig="780" w:dyaOrig="360">
          <v:shape id="_x0000_i1147" type="#_x0000_t75" style="width:39.2pt;height:18.25pt" o:ole="">
            <v:imagedata r:id="rId230" o:title=""/>
          </v:shape>
          <o:OLEObject Type="Embed" ProgID="Equation.DSMT4" ShapeID="_x0000_i1147" DrawAspect="Content" ObjectID="_1616522998" r:id="rId231"/>
        </w:object>
      </w:r>
      <w:r>
        <w:rPr>
          <w:rFonts w:hint="eastAsia"/>
        </w:rPr>
        <w:t>来</w:t>
      </w:r>
      <w:r w:rsidR="009F5027">
        <w:t>决定</w:t>
      </w:r>
      <w:r w:rsidR="009F5027">
        <w:rPr>
          <w:rFonts w:hint="eastAsia"/>
        </w:rPr>
        <w:t>，</w:t>
      </w:r>
      <w:r w:rsidR="00AD7CAA">
        <w:rPr>
          <w:rFonts w:hint="eastAsia"/>
        </w:rPr>
        <w:t>式</w:t>
      </w:r>
      <w:r w:rsidR="00AD7CAA">
        <w:rPr>
          <w:rFonts w:hint="eastAsia"/>
        </w:rPr>
        <w:t>(</w:t>
      </w:r>
      <w:r w:rsidR="00AD7CAA">
        <w:t>14,15</w:t>
      </w:r>
      <w:r w:rsidR="00AD7CAA">
        <w:rPr>
          <w:rFonts w:hint="eastAsia"/>
        </w:rPr>
        <w:t>)</w:t>
      </w:r>
      <w:r w:rsidR="00AD7CAA">
        <w:rPr>
          <w:rFonts w:hint="eastAsia"/>
        </w:rPr>
        <w:t>就是</w:t>
      </w:r>
      <w:r w:rsidR="009F5027">
        <w:rPr>
          <w:rFonts w:hint="eastAsia"/>
        </w:rPr>
        <w:t>贝尔</w:t>
      </w:r>
      <w:proofErr w:type="gramStart"/>
      <w:r w:rsidR="009F5027">
        <w:rPr>
          <w:rFonts w:hint="eastAsia"/>
        </w:rPr>
        <w:t>曼</w:t>
      </w:r>
      <w:proofErr w:type="gramEnd"/>
      <w:r w:rsidR="009F5027">
        <w:t>最优方程</w:t>
      </w:r>
      <w:r w:rsidR="009F5027">
        <w:rPr>
          <w:rFonts w:hint="eastAsia"/>
        </w:rPr>
        <w:t>。</w:t>
      </w:r>
    </w:p>
    <w:p w:rsidR="004D020D" w:rsidRDefault="00D22A6D" w:rsidP="00035DEB">
      <w:pPr>
        <w:pStyle w:val="a2"/>
        <w:ind w:firstLine="480"/>
      </w:pPr>
      <w:r>
        <w:rPr>
          <w:rFonts w:hint="eastAsia"/>
        </w:rPr>
        <w:t>常用</w:t>
      </w:r>
      <w:r>
        <w:t>的求解贝尔</w:t>
      </w:r>
      <w:proofErr w:type="gramStart"/>
      <w:r>
        <w:t>曼</w:t>
      </w:r>
      <w:proofErr w:type="gramEnd"/>
      <w:r>
        <w:t>最优方程的方法主要有</w:t>
      </w:r>
      <w:r>
        <w:t>Q-Learning</w:t>
      </w:r>
      <w:r>
        <w:t>，</w:t>
      </w:r>
      <w:r>
        <w:t>Sarsa</w:t>
      </w:r>
      <w:r>
        <w:rPr>
          <w:rFonts w:hint="eastAsia"/>
        </w:rPr>
        <w:t>，</w:t>
      </w:r>
      <w:r>
        <w:t>还有</w:t>
      </w:r>
      <w:proofErr w:type="gramStart"/>
      <w:r>
        <w:rPr>
          <w:rFonts w:hint="eastAsia"/>
        </w:rPr>
        <w:t>有</w:t>
      </w:r>
      <w:proofErr w:type="gramEnd"/>
      <w:r>
        <w:t>DeepMind</w:t>
      </w:r>
      <w:r>
        <w:t>公司提出的结合了深度神经网络的</w:t>
      </w:r>
      <w:r>
        <w:rPr>
          <w:rFonts w:hint="eastAsia"/>
        </w:rPr>
        <w:t>DQN</w:t>
      </w:r>
      <w:r w:rsidR="007048C5">
        <w:t>(Deep Q Network)</w:t>
      </w:r>
      <w:r>
        <w:t>方法。</w:t>
      </w:r>
    </w:p>
    <w:p w:rsidR="003517B0" w:rsidRDefault="003517B0" w:rsidP="00501B2C">
      <w:pPr>
        <w:pStyle w:val="aff4"/>
        <w:ind w:firstLine="480"/>
      </w:pPr>
    </w:p>
    <w:p w:rsidR="00BE660D" w:rsidRDefault="00EC34D1" w:rsidP="00BE660D">
      <w:pPr>
        <w:pStyle w:val="2"/>
        <w:numPr>
          <w:ilvl w:val="0"/>
          <w:numId w:val="0"/>
        </w:numPr>
      </w:pPr>
      <w:bookmarkStart w:id="34" w:name="_Toc5905676"/>
      <w:r>
        <w:rPr>
          <w:rFonts w:hint="eastAsia"/>
        </w:rPr>
        <w:t>2.4</w:t>
      </w:r>
      <w:r w:rsidR="00B17345">
        <w:rPr>
          <w:rFonts w:hint="eastAsia"/>
        </w:rPr>
        <w:t xml:space="preserve"> </w:t>
      </w:r>
      <w:r w:rsidR="00B17345">
        <w:rPr>
          <w:rFonts w:hint="eastAsia"/>
        </w:rPr>
        <w:t>本章小结</w:t>
      </w:r>
      <w:bookmarkStart w:id="35" w:name="_Toc475092030"/>
      <w:bookmarkStart w:id="36" w:name="_Toc475092494"/>
      <w:bookmarkEnd w:id="34"/>
    </w:p>
    <w:p w:rsidR="00BE660D" w:rsidRDefault="00501B2C" w:rsidP="00BE660D">
      <w:pPr>
        <w:ind w:firstLine="480"/>
      </w:pPr>
      <w:r>
        <w:rPr>
          <w:rFonts w:hint="eastAsia"/>
        </w:rPr>
        <w:t>本章</w:t>
      </w:r>
      <w:r>
        <w:t>首先研究了</w:t>
      </w:r>
      <w:r>
        <w:rPr>
          <w:rFonts w:hint="eastAsia"/>
        </w:rPr>
        <w:t>5</w:t>
      </w:r>
      <w:r>
        <w:t>G</w:t>
      </w:r>
      <w:r>
        <w:rPr>
          <w:rFonts w:hint="eastAsia"/>
        </w:rPr>
        <w:t>网络</w:t>
      </w:r>
      <w:r>
        <w:t>结构的特点，以及</w:t>
      </w:r>
      <w:r>
        <w:rPr>
          <w:rFonts w:hint="eastAsia"/>
        </w:rPr>
        <w:t>3</w:t>
      </w:r>
      <w:r>
        <w:t>GPP</w:t>
      </w:r>
      <w:r>
        <w:t>组织对高可靠低延时网络</w:t>
      </w:r>
      <w:r>
        <w:rPr>
          <w:rFonts w:hint="eastAsia"/>
        </w:rPr>
        <w:t>提出</w:t>
      </w:r>
      <w:r>
        <w:t>的性能要求</w:t>
      </w:r>
      <w:r>
        <w:rPr>
          <w:rFonts w:hint="eastAsia"/>
        </w:rPr>
        <w:t>。为了</w:t>
      </w:r>
      <w:r>
        <w:t>更好的满足性能的要求，</w:t>
      </w:r>
      <w:r>
        <w:rPr>
          <w:rFonts w:hint="eastAsia"/>
        </w:rPr>
        <w:t>研究</w:t>
      </w:r>
      <w:r>
        <w:t>性能</w:t>
      </w:r>
      <w:r>
        <w:rPr>
          <w:rFonts w:hint="eastAsia"/>
        </w:rPr>
        <w:t>评价理论</w:t>
      </w:r>
      <w:r>
        <w:t>工具随机网络演算</w:t>
      </w:r>
      <w:r>
        <w:rPr>
          <w:rFonts w:hint="eastAsia"/>
        </w:rPr>
        <w:t>，总结</w:t>
      </w:r>
      <w:r>
        <w:t>了随机网络演算</w:t>
      </w:r>
      <w:r>
        <w:rPr>
          <w:rFonts w:hint="eastAsia"/>
        </w:rPr>
        <w:t>理论</w:t>
      </w:r>
      <w:r>
        <w:t>对网络</w:t>
      </w:r>
      <w:r>
        <w:rPr>
          <w:rFonts w:hint="eastAsia"/>
        </w:rPr>
        <w:t>分析</w:t>
      </w:r>
      <w:r>
        <w:t>的基本特性</w:t>
      </w:r>
      <w:r>
        <w:rPr>
          <w:rFonts w:hint="eastAsia"/>
        </w:rPr>
        <w:t>，</w:t>
      </w:r>
      <w:r>
        <w:t>并分别从时延和可靠性两个反面对随机网络演算</w:t>
      </w:r>
      <w:r>
        <w:rPr>
          <w:rFonts w:hint="eastAsia"/>
        </w:rPr>
        <w:t>分析</w:t>
      </w:r>
      <w:r>
        <w:t>方法进行研究。针对</w:t>
      </w:r>
      <w:r>
        <w:rPr>
          <w:rFonts w:hint="eastAsia"/>
        </w:rPr>
        <w:t>网络资源分配问题</w:t>
      </w:r>
      <w:r>
        <w:t>，从</w:t>
      </w:r>
      <w:r>
        <w:rPr>
          <w:rFonts w:hint="eastAsia"/>
        </w:rPr>
        <w:t>3</w:t>
      </w:r>
      <w:r>
        <w:t>GPP</w:t>
      </w:r>
      <w:r>
        <w:t>标准入手，研究了</w:t>
      </w:r>
      <w:r>
        <w:rPr>
          <w:rFonts w:hint="eastAsia"/>
        </w:rPr>
        <w:t>5</w:t>
      </w:r>
      <w:r>
        <w:t>G</w:t>
      </w:r>
      <w:r>
        <w:t>网络资源分配的主流方法网络切片，</w:t>
      </w:r>
      <w:r w:rsidR="001C3C89" w:rsidRPr="001C3C89">
        <w:rPr>
          <w:rFonts w:hint="eastAsia"/>
        </w:rPr>
        <w:t>从实现技术，切片类型，生命周期等几个方面对网络切片技术进行了</w:t>
      </w:r>
      <w:r w:rsidR="001C3C89">
        <w:rPr>
          <w:rFonts w:hint="eastAsia"/>
        </w:rPr>
        <w:t>分析。最后</w:t>
      </w:r>
      <w:r w:rsidR="001C3C89">
        <w:t>，</w:t>
      </w:r>
      <w:r w:rsidR="001C3C89">
        <w:rPr>
          <w:rFonts w:hint="eastAsia"/>
        </w:rPr>
        <w:t>对</w:t>
      </w:r>
      <w:r>
        <w:t>用于解决动态划分切片</w:t>
      </w:r>
      <w:r>
        <w:rPr>
          <w:rFonts w:hint="eastAsia"/>
        </w:rPr>
        <w:t>问题</w:t>
      </w:r>
      <w:r>
        <w:t>的强化学习方法</w:t>
      </w:r>
      <w:r w:rsidR="001C3C89">
        <w:rPr>
          <w:rFonts w:hint="eastAsia"/>
        </w:rPr>
        <w:t>进行</w:t>
      </w:r>
      <w:r w:rsidR="001C3C89">
        <w:t>了</w:t>
      </w:r>
      <w:r w:rsidR="001C3C89">
        <w:rPr>
          <w:rFonts w:hint="eastAsia"/>
        </w:rPr>
        <w:t>剖析，</w:t>
      </w:r>
      <w:r w:rsidR="001C3C89">
        <w:t>为后续的研究提供了</w:t>
      </w:r>
      <w:r w:rsidR="001C3C89">
        <w:rPr>
          <w:rFonts w:hint="eastAsia"/>
        </w:rPr>
        <w:t>理论</w:t>
      </w:r>
      <w:r w:rsidR="001C3C89">
        <w:t>基础和技术方案</w:t>
      </w:r>
      <w:r>
        <w:t>。</w:t>
      </w:r>
    </w:p>
    <w:p w:rsidR="00BE660D" w:rsidRDefault="00BE660D" w:rsidP="00BE660D">
      <w:pPr>
        <w:ind w:firstLine="480"/>
      </w:pPr>
    </w:p>
    <w:p w:rsidR="00BE660D" w:rsidRDefault="00BE660D" w:rsidP="00BE660D">
      <w:pPr>
        <w:ind w:firstLine="480"/>
      </w:pPr>
    </w:p>
    <w:p w:rsidR="00027CFA" w:rsidRDefault="00027CFA" w:rsidP="00BE660D">
      <w:pPr>
        <w:ind w:firstLine="480"/>
      </w:pPr>
    </w:p>
    <w:p w:rsidR="00027CFA" w:rsidRDefault="00027CFA" w:rsidP="00BE660D">
      <w:pPr>
        <w:ind w:firstLine="480"/>
      </w:pPr>
    </w:p>
    <w:p w:rsidR="00027CFA" w:rsidRDefault="00027CFA" w:rsidP="00BE660D">
      <w:pPr>
        <w:ind w:firstLine="480"/>
      </w:pPr>
    </w:p>
    <w:p w:rsidR="00027CFA" w:rsidRDefault="00027CFA" w:rsidP="00BE660D">
      <w:pPr>
        <w:ind w:firstLine="480"/>
      </w:pPr>
    </w:p>
    <w:p w:rsidR="00027CFA" w:rsidRDefault="00027CFA">
      <w:pPr>
        <w:widowControl/>
        <w:spacing w:line="240" w:lineRule="auto"/>
        <w:ind w:firstLineChars="0" w:firstLine="0"/>
        <w:jc w:val="left"/>
      </w:pPr>
      <w:r>
        <w:br w:type="page"/>
      </w:r>
    </w:p>
    <w:p w:rsidR="00B17345" w:rsidRDefault="0070350D" w:rsidP="000537E4">
      <w:pPr>
        <w:pStyle w:val="1"/>
        <w:ind w:firstLine="883"/>
      </w:pPr>
      <w:bookmarkStart w:id="37" w:name="_Toc5905677"/>
      <w:bookmarkEnd w:id="35"/>
      <w:bookmarkEnd w:id="36"/>
      <w:r>
        <w:rPr>
          <w:rFonts w:hint="eastAsia"/>
        </w:rPr>
        <w:lastRenderedPageBreak/>
        <w:t>高可靠</w:t>
      </w:r>
      <w:r>
        <w:t>低时延网络性能评价</w:t>
      </w:r>
      <w:bookmarkEnd w:id="37"/>
    </w:p>
    <w:p w:rsidR="00BE660D" w:rsidRPr="00AB4AC9" w:rsidRDefault="00533DE5" w:rsidP="00B17345">
      <w:pPr>
        <w:ind w:firstLine="480"/>
      </w:pPr>
      <w:r>
        <w:rPr>
          <w:rFonts w:hint="eastAsia"/>
        </w:rPr>
        <w:t>结合</w:t>
      </w:r>
      <w:r w:rsidR="00802604">
        <w:rPr>
          <w:rFonts w:hint="eastAsia"/>
        </w:rPr>
        <w:t>第</w:t>
      </w:r>
      <w:r w:rsidR="00DC6F3F">
        <w:rPr>
          <w:rFonts w:hint="eastAsia"/>
        </w:rPr>
        <w:t>二</w:t>
      </w:r>
      <w:r w:rsidR="00802604">
        <w:rPr>
          <w:rFonts w:hint="eastAsia"/>
        </w:rPr>
        <w:t>章</w:t>
      </w:r>
      <w:r w:rsidR="00802604">
        <w:t>对高可靠低时延</w:t>
      </w:r>
      <w:r w:rsidR="00802604">
        <w:rPr>
          <w:rFonts w:hint="eastAsia"/>
        </w:rPr>
        <w:t>网络</w:t>
      </w:r>
      <w:r w:rsidR="00802604">
        <w:t>架构的研究，本章</w:t>
      </w:r>
      <w:r>
        <w:rPr>
          <w:rFonts w:hint="eastAsia"/>
        </w:rPr>
        <w:t>将</w:t>
      </w:r>
      <w:r w:rsidR="00802604">
        <w:rPr>
          <w:rFonts w:hint="eastAsia"/>
        </w:rPr>
        <w:t>根据</w:t>
      </w:r>
      <w:r w:rsidR="00802604">
        <w:t>高可靠低时延网络</w:t>
      </w:r>
      <w:r w:rsidR="00802604">
        <w:rPr>
          <w:rFonts w:hint="eastAsia"/>
        </w:rPr>
        <w:t>的</w:t>
      </w:r>
      <w:r w:rsidR="00802604">
        <w:t>特点</w:t>
      </w:r>
      <w:r w:rsidR="00802604">
        <w:rPr>
          <w:rFonts w:hint="eastAsia"/>
        </w:rPr>
        <w:t>进行</w:t>
      </w:r>
      <w:r>
        <w:t>建模</w:t>
      </w:r>
      <w:r>
        <w:rPr>
          <w:rFonts w:hint="eastAsia"/>
        </w:rPr>
        <w:t>。</w:t>
      </w:r>
      <w:r w:rsidR="00725B80">
        <w:rPr>
          <w:rFonts w:hint="eastAsia"/>
        </w:rPr>
        <w:t>利用建立</w:t>
      </w:r>
      <w:r w:rsidR="00725B80">
        <w:t>的模型，代入</w:t>
      </w:r>
      <w:r w:rsidR="00725B80">
        <w:rPr>
          <w:rFonts w:hint="eastAsia"/>
        </w:rPr>
        <w:t>3</w:t>
      </w:r>
      <w:r w:rsidR="00725B80">
        <w:t>GPP</w:t>
      </w:r>
      <w:r w:rsidR="00725B80">
        <w:t>对高可靠低延时网络的性能要求，</w:t>
      </w:r>
      <w:r w:rsidR="00802604">
        <w:t>从</w:t>
      </w:r>
      <w:r w:rsidR="00802604">
        <w:rPr>
          <w:rFonts w:hint="eastAsia"/>
        </w:rPr>
        <w:t>时延</w:t>
      </w:r>
      <w:r w:rsidR="00802604">
        <w:t>和可靠性两个方面进行</w:t>
      </w:r>
      <w:r w:rsidR="00802604">
        <w:rPr>
          <w:rFonts w:hint="eastAsia"/>
        </w:rPr>
        <w:t>分析</w:t>
      </w:r>
      <w:r w:rsidR="00802604">
        <w:t>，得出影响时延的关键因素</w:t>
      </w:r>
      <w:r w:rsidR="00A71E99">
        <w:rPr>
          <w:rFonts w:hint="eastAsia"/>
        </w:rPr>
        <w:t>，为性能</w:t>
      </w:r>
      <w:r w:rsidR="00A71E99">
        <w:t>优化以及网络</w:t>
      </w:r>
      <w:r w:rsidR="00725B80">
        <w:rPr>
          <w:rFonts w:hint="eastAsia"/>
        </w:rPr>
        <w:t>部署</w:t>
      </w:r>
      <w:r w:rsidR="00A71E99">
        <w:t>提出有价值的</w:t>
      </w:r>
      <w:r w:rsidR="00A71E99">
        <w:rPr>
          <w:rFonts w:hint="eastAsia"/>
        </w:rPr>
        <w:t>指导</w:t>
      </w:r>
      <w:r w:rsidR="00A71E99">
        <w:t>意见。</w:t>
      </w:r>
    </w:p>
    <w:p w:rsidR="00B17345" w:rsidRDefault="00B17345" w:rsidP="005866B3">
      <w:pPr>
        <w:pStyle w:val="2"/>
        <w:numPr>
          <w:ilvl w:val="0"/>
          <w:numId w:val="0"/>
        </w:numPr>
      </w:pPr>
      <w:bookmarkStart w:id="38" w:name="_Toc475092031"/>
      <w:bookmarkStart w:id="39" w:name="_Toc475092495"/>
      <w:bookmarkStart w:id="40" w:name="_Toc5905678"/>
      <w:r w:rsidRPr="00D44A55">
        <w:rPr>
          <w:rFonts w:hint="eastAsia"/>
        </w:rPr>
        <w:t>3</w:t>
      </w:r>
      <w:r>
        <w:rPr>
          <w:rFonts w:hint="eastAsia"/>
        </w:rPr>
        <w:t>.</w:t>
      </w:r>
      <w:r w:rsidRPr="00D44A55">
        <w:rPr>
          <w:rFonts w:hint="eastAsia"/>
        </w:rPr>
        <w:t xml:space="preserve">1 </w:t>
      </w:r>
      <w:bookmarkEnd w:id="38"/>
      <w:bookmarkEnd w:id="39"/>
      <w:r w:rsidR="0070350D">
        <w:rPr>
          <w:rFonts w:hint="eastAsia"/>
        </w:rPr>
        <w:t>高可靠</w:t>
      </w:r>
      <w:r w:rsidR="0070350D">
        <w:t>低时延网络的时延分析</w:t>
      </w:r>
      <w:bookmarkEnd w:id="40"/>
    </w:p>
    <w:p w:rsidR="00E12BE4" w:rsidRDefault="00E12BE4" w:rsidP="00E12BE4">
      <w:pPr>
        <w:pStyle w:val="3"/>
        <w:numPr>
          <w:ilvl w:val="0"/>
          <w:numId w:val="0"/>
        </w:numPr>
      </w:pPr>
      <w:bookmarkStart w:id="41" w:name="OLE_LINK30"/>
      <w:bookmarkStart w:id="42" w:name="OLE_LINK31"/>
      <w:bookmarkStart w:id="43" w:name="_Toc5905679"/>
      <w:r>
        <w:rPr>
          <w:rFonts w:hint="eastAsia"/>
        </w:rPr>
        <w:t xml:space="preserve">3.1.1 </w:t>
      </w:r>
      <w:r>
        <w:rPr>
          <w:rFonts w:hint="eastAsia"/>
        </w:rPr>
        <w:t>高</w:t>
      </w:r>
      <w:r>
        <w:t>可靠低时延</w:t>
      </w:r>
      <w:r>
        <w:rPr>
          <w:rFonts w:hint="eastAsia"/>
        </w:rPr>
        <w:t>网络模型</w:t>
      </w:r>
      <w:bookmarkEnd w:id="43"/>
    </w:p>
    <w:p w:rsidR="00BE660D" w:rsidRDefault="006442DD" w:rsidP="00B17345">
      <w:pPr>
        <w:ind w:firstLine="480"/>
      </w:pPr>
      <w:r>
        <w:rPr>
          <w:rFonts w:hint="eastAsia"/>
        </w:rPr>
        <w:t>本文利用</w:t>
      </w:r>
      <w:r w:rsidR="00642005" w:rsidRPr="00642005">
        <w:rPr>
          <w:rFonts w:hint="eastAsia"/>
        </w:rPr>
        <w:t>随机到达曲线来描述用户设备</w:t>
      </w:r>
      <w:r>
        <w:rPr>
          <w:rFonts w:hint="eastAsia"/>
        </w:rPr>
        <w:t>UE</w:t>
      </w:r>
      <w:r w:rsidR="00642005" w:rsidRPr="00642005">
        <w:rPr>
          <w:rFonts w:hint="eastAsia"/>
        </w:rPr>
        <w:t>数据发送到</w:t>
      </w:r>
      <w:r>
        <w:rPr>
          <w:rFonts w:hint="eastAsia"/>
        </w:rPr>
        <w:t>基站</w:t>
      </w:r>
      <w:r>
        <w:rPr>
          <w:rFonts w:hint="eastAsia"/>
        </w:rPr>
        <w:t>(</w:t>
      </w:r>
      <w:r>
        <w:t>gNB, gNodeB</w:t>
      </w:r>
      <w:r>
        <w:rPr>
          <w:rFonts w:hint="eastAsia"/>
        </w:rPr>
        <w:t>)</w:t>
      </w:r>
      <w:r w:rsidR="00FF64B9">
        <w:rPr>
          <w:rFonts w:hint="eastAsia"/>
        </w:rPr>
        <w:t>端的过程，以此</w:t>
      </w:r>
      <w:r w:rsidR="00FF64B9">
        <w:t>来</w:t>
      </w:r>
      <w:r w:rsidR="00642005" w:rsidRPr="00642005">
        <w:rPr>
          <w:rFonts w:hint="eastAsia"/>
        </w:rPr>
        <w:t>代表无线接入网（</w:t>
      </w:r>
      <w:r w:rsidR="00642005" w:rsidRPr="00642005">
        <w:rPr>
          <w:rFonts w:hint="eastAsia"/>
        </w:rPr>
        <w:t>RAN</w:t>
      </w:r>
      <w:r w:rsidR="00642005" w:rsidRPr="00642005">
        <w:rPr>
          <w:rFonts w:hint="eastAsia"/>
        </w:rPr>
        <w:t>）中的通信。</w:t>
      </w:r>
      <w:r w:rsidR="00FF64B9">
        <w:rPr>
          <w:rFonts w:hint="eastAsia"/>
        </w:rPr>
        <w:t>在</w:t>
      </w:r>
      <w:r w:rsidR="00FF64B9">
        <w:t>此基础上，</w:t>
      </w:r>
      <w:r w:rsidR="00642005" w:rsidRPr="00642005">
        <w:rPr>
          <w:rFonts w:hint="eastAsia"/>
        </w:rPr>
        <w:t>根据</w:t>
      </w:r>
      <w:r w:rsidR="00642005" w:rsidRPr="00642005">
        <w:rPr>
          <w:rFonts w:hint="eastAsia"/>
        </w:rPr>
        <w:t>5G</w:t>
      </w:r>
      <w:r w:rsidR="00642005" w:rsidRPr="00642005">
        <w:rPr>
          <w:rFonts w:hint="eastAsia"/>
        </w:rPr>
        <w:t>网络拓扑结构</w:t>
      </w:r>
      <w:r w:rsidR="00FF64B9">
        <w:rPr>
          <w:rFonts w:hint="eastAsia"/>
        </w:rPr>
        <w:t>和</w:t>
      </w:r>
      <w:r w:rsidR="00FF64B9">
        <w:t>随机网络演算的串联特性</w:t>
      </w:r>
      <w:r w:rsidR="00FF64B9">
        <w:rPr>
          <w:rFonts w:hint="eastAsia"/>
        </w:rPr>
        <w:t>，推导出</w:t>
      </w:r>
      <w:r w:rsidR="00FF64B9">
        <w:t>基站</w:t>
      </w:r>
      <w:r w:rsidR="00642005" w:rsidRPr="00642005">
        <w:rPr>
          <w:rFonts w:hint="eastAsia"/>
        </w:rPr>
        <w:t>到云服务器</w:t>
      </w:r>
      <w:r w:rsidR="00FF64B9" w:rsidRPr="00642005">
        <w:rPr>
          <w:rFonts w:hint="eastAsia"/>
        </w:rPr>
        <w:t>其余阶段</w:t>
      </w:r>
      <w:r w:rsidR="00FF64B9">
        <w:rPr>
          <w:rFonts w:hint="eastAsia"/>
        </w:rPr>
        <w:t>的</w:t>
      </w:r>
      <w:r w:rsidR="00642005" w:rsidRPr="00642005">
        <w:rPr>
          <w:rFonts w:hint="eastAsia"/>
        </w:rPr>
        <w:t>数据传输。随机到达曲线的每一阶段都具有延迟特性，因此，</w:t>
      </w:r>
      <w:r w:rsidR="00642005" w:rsidRPr="00642005">
        <w:rPr>
          <w:rFonts w:hint="eastAsia"/>
        </w:rPr>
        <w:t>URLLC</w:t>
      </w:r>
      <w:r w:rsidR="00642005" w:rsidRPr="00642005">
        <w:rPr>
          <w:rFonts w:hint="eastAsia"/>
        </w:rPr>
        <w:t>系统的整个</w:t>
      </w:r>
      <w:r w:rsidR="00FF64B9">
        <w:rPr>
          <w:rFonts w:hint="eastAsia"/>
        </w:rPr>
        <w:t>时延是</w:t>
      </w:r>
      <w:r w:rsidR="00FF64B9">
        <w:t>从</w:t>
      </w:r>
      <w:r w:rsidR="00642005" w:rsidRPr="00642005">
        <w:rPr>
          <w:rFonts w:hint="eastAsia"/>
        </w:rPr>
        <w:t>UE</w:t>
      </w:r>
      <w:r w:rsidR="00FF64B9">
        <w:rPr>
          <w:rFonts w:hint="eastAsia"/>
        </w:rPr>
        <w:t>到</w:t>
      </w:r>
      <w:r w:rsidR="00642005" w:rsidRPr="00642005">
        <w:rPr>
          <w:rFonts w:hint="eastAsia"/>
        </w:rPr>
        <w:t>云服务器</w:t>
      </w:r>
      <w:r w:rsidR="00FF64B9">
        <w:rPr>
          <w:rFonts w:hint="eastAsia"/>
        </w:rPr>
        <w:t>各</w:t>
      </w:r>
      <w:r w:rsidR="00FF64B9">
        <w:t>端通信的时延共同</w:t>
      </w:r>
      <w:r w:rsidR="00642005" w:rsidRPr="00642005">
        <w:rPr>
          <w:rFonts w:hint="eastAsia"/>
        </w:rPr>
        <w:t>组成</w:t>
      </w:r>
      <w:r w:rsidR="00FF64B9">
        <w:rPr>
          <w:rFonts w:hint="eastAsia"/>
        </w:rPr>
        <w:t>的</w:t>
      </w:r>
      <w:r w:rsidR="00642005" w:rsidRPr="00642005">
        <w:rPr>
          <w:rFonts w:hint="eastAsia"/>
        </w:rPr>
        <w:t>。</w:t>
      </w:r>
    </w:p>
    <w:p w:rsidR="00617EC2" w:rsidRDefault="0019275B" w:rsidP="00B17345">
      <w:pPr>
        <w:ind w:firstLine="480"/>
      </w:pPr>
      <w:r>
        <w:rPr>
          <w:rFonts w:hint="eastAsia"/>
        </w:rPr>
        <w:t>由第二章</w:t>
      </w:r>
      <w:r>
        <w:t>的</w:t>
      </w:r>
      <w:r>
        <w:t>URLLC</w:t>
      </w:r>
      <w:r>
        <w:t>通信技术研究现状可知，</w:t>
      </w:r>
      <w:r w:rsidRPr="0019275B">
        <w:rPr>
          <w:rFonts w:hint="eastAsia"/>
        </w:rPr>
        <w:t>5G</w:t>
      </w:r>
      <w:r w:rsidRPr="0019275B">
        <w:rPr>
          <w:rFonts w:hint="eastAsia"/>
        </w:rPr>
        <w:t>网络包括独立网络</w:t>
      </w:r>
      <w:r w:rsidRPr="0019275B">
        <w:rPr>
          <w:rFonts w:hint="eastAsia"/>
        </w:rPr>
        <w:t>(SA)</w:t>
      </w:r>
      <w:r w:rsidRPr="0019275B">
        <w:rPr>
          <w:rFonts w:hint="eastAsia"/>
        </w:rPr>
        <w:t>和非独立网络</w:t>
      </w:r>
      <w:r w:rsidRPr="0019275B">
        <w:rPr>
          <w:rFonts w:hint="eastAsia"/>
        </w:rPr>
        <w:t>(NSA)</w:t>
      </w:r>
      <w:r w:rsidRPr="0019275B">
        <w:rPr>
          <w:rFonts w:hint="eastAsia"/>
        </w:rPr>
        <w:t>。</w:t>
      </w:r>
      <w:r>
        <w:rPr>
          <w:rFonts w:hint="eastAsia"/>
        </w:rPr>
        <w:t xml:space="preserve"> </w:t>
      </w:r>
      <w:r w:rsidRPr="0019275B">
        <w:rPr>
          <w:rFonts w:hint="eastAsia"/>
        </w:rPr>
        <w:t>SA</w:t>
      </w:r>
      <w:r w:rsidRPr="0019275B">
        <w:rPr>
          <w:rFonts w:hint="eastAsia"/>
        </w:rPr>
        <w:t>模式是建立全新的</w:t>
      </w:r>
      <w:r w:rsidRPr="0019275B">
        <w:rPr>
          <w:rFonts w:hint="eastAsia"/>
        </w:rPr>
        <w:t>5G</w:t>
      </w:r>
      <w:r w:rsidRPr="0019275B">
        <w:rPr>
          <w:rFonts w:hint="eastAsia"/>
        </w:rPr>
        <w:t>网络，而</w:t>
      </w:r>
      <w:r w:rsidRPr="0019275B">
        <w:rPr>
          <w:rFonts w:hint="eastAsia"/>
        </w:rPr>
        <w:t>NSA</w:t>
      </w:r>
      <w:r w:rsidRPr="0019275B">
        <w:rPr>
          <w:rFonts w:hint="eastAsia"/>
        </w:rPr>
        <w:t>模式是</w:t>
      </w:r>
      <w:r w:rsidRPr="0019275B">
        <w:rPr>
          <w:rFonts w:hint="eastAsia"/>
        </w:rPr>
        <w:t>5G</w:t>
      </w:r>
      <w:r w:rsidRPr="0019275B">
        <w:rPr>
          <w:rFonts w:hint="eastAsia"/>
        </w:rPr>
        <w:t>和</w:t>
      </w:r>
      <w:r w:rsidRPr="0019275B">
        <w:rPr>
          <w:rFonts w:hint="eastAsia"/>
        </w:rPr>
        <w:t>4G LTE</w:t>
      </w:r>
      <w:r w:rsidRPr="0019275B">
        <w:rPr>
          <w:rFonts w:hint="eastAsia"/>
        </w:rPr>
        <w:t>的结合</w:t>
      </w:r>
      <w:r>
        <w:rPr>
          <w:rFonts w:hint="eastAsia"/>
        </w:rPr>
        <w:t>，根据接入网</w:t>
      </w:r>
      <w:r>
        <w:t>和</w:t>
      </w:r>
      <w:proofErr w:type="gramStart"/>
      <w:r>
        <w:rPr>
          <w:rFonts w:hint="eastAsia"/>
        </w:rPr>
        <w:t>核心网</w:t>
      </w:r>
      <w:proofErr w:type="gramEnd"/>
      <w:r>
        <w:rPr>
          <w:rFonts w:hint="eastAsia"/>
        </w:rPr>
        <w:t>所</w:t>
      </w:r>
      <w:r>
        <w:t>采用的</w:t>
      </w:r>
      <w:r>
        <w:rPr>
          <w:rFonts w:hint="eastAsia"/>
        </w:rPr>
        <w:t>具体实现技术，还可以进一步划分</w:t>
      </w:r>
      <w:r>
        <w:t>不同</w:t>
      </w:r>
      <w:r>
        <w:rPr>
          <w:rFonts w:hint="eastAsia"/>
        </w:rPr>
        <w:t>的</w:t>
      </w:r>
      <w:r>
        <w:t>组合方案</w:t>
      </w:r>
      <w:r>
        <w:rPr>
          <w:rFonts w:hint="eastAsia"/>
        </w:rPr>
        <w:t>，然而</w:t>
      </w:r>
      <w:r>
        <w:t>NSA</w:t>
      </w:r>
      <w:r>
        <w:t>模式只</w:t>
      </w:r>
      <w:r>
        <w:rPr>
          <w:rFonts w:hint="eastAsia"/>
        </w:rPr>
        <w:t>是</w:t>
      </w:r>
      <w:r>
        <w:t>为了节省部署成本而采取的一种过渡方案</w:t>
      </w:r>
      <w:r w:rsidRPr="0019275B">
        <w:rPr>
          <w:rFonts w:hint="eastAsia"/>
        </w:rPr>
        <w:t>。为了简化系统模型</w:t>
      </w:r>
      <w:r>
        <w:rPr>
          <w:rFonts w:hint="eastAsia"/>
        </w:rPr>
        <w:t>，适应</w:t>
      </w:r>
      <w:r>
        <w:t>将来的</w:t>
      </w:r>
      <w:r>
        <w:rPr>
          <w:rFonts w:hint="eastAsia"/>
        </w:rPr>
        <w:t>5</w:t>
      </w:r>
      <w:r>
        <w:t>G</w:t>
      </w:r>
      <w:r>
        <w:rPr>
          <w:rFonts w:hint="eastAsia"/>
        </w:rPr>
        <w:t>全新网络，本文</w:t>
      </w:r>
      <w:r w:rsidR="00A0556D">
        <w:rPr>
          <w:rFonts w:hint="eastAsia"/>
        </w:rPr>
        <w:t>只讨论</w:t>
      </w:r>
      <w:r>
        <w:rPr>
          <w:rFonts w:hint="eastAsia"/>
        </w:rPr>
        <w:t>SA</w:t>
      </w:r>
      <w:r>
        <w:rPr>
          <w:rFonts w:hint="eastAsia"/>
        </w:rPr>
        <w:t>模式</w:t>
      </w:r>
      <w:r w:rsidR="00A0556D">
        <w:rPr>
          <w:rFonts w:hint="eastAsia"/>
        </w:rPr>
        <w:t>组网</w:t>
      </w:r>
      <w:r w:rsidRPr="0019275B">
        <w:rPr>
          <w:rFonts w:hint="eastAsia"/>
        </w:rPr>
        <w:t>的情况。</w:t>
      </w:r>
    </w:p>
    <w:p w:rsidR="00617EC2" w:rsidRDefault="00617EC2" w:rsidP="00B17345">
      <w:pPr>
        <w:ind w:firstLine="480"/>
      </w:pPr>
      <w:r w:rsidRPr="00617EC2">
        <w:rPr>
          <w:rFonts w:hint="eastAsia"/>
        </w:rPr>
        <w:t>4G LTE</w:t>
      </w:r>
      <w:r w:rsidRPr="00617EC2">
        <w:rPr>
          <w:rFonts w:hint="eastAsia"/>
        </w:rPr>
        <w:t>网络由</w:t>
      </w:r>
      <w:r w:rsidRPr="00617EC2">
        <w:rPr>
          <w:rFonts w:hint="eastAsia"/>
        </w:rPr>
        <w:t>UE</w:t>
      </w:r>
      <w:r w:rsidRPr="00617EC2">
        <w:rPr>
          <w:rFonts w:hint="eastAsia"/>
        </w:rPr>
        <w:t>、</w:t>
      </w:r>
      <w:r>
        <w:rPr>
          <w:rFonts w:hint="eastAsia"/>
        </w:rPr>
        <w:t>远端</w:t>
      </w:r>
      <w:r>
        <w:t>射频单元</w:t>
      </w:r>
      <w:r>
        <w:rPr>
          <w:rFonts w:hint="eastAsia"/>
        </w:rPr>
        <w:t>(</w:t>
      </w:r>
      <w:r w:rsidRPr="00617EC2">
        <w:rPr>
          <w:rFonts w:hint="eastAsia"/>
        </w:rPr>
        <w:t>RRU</w:t>
      </w:r>
      <w:r>
        <w:t>,</w:t>
      </w:r>
      <w:r w:rsidRPr="00617EC2">
        <w:rPr>
          <w:rFonts w:hint="eastAsia"/>
        </w:rPr>
        <w:t xml:space="preserve"> Radio Remote Unit)</w:t>
      </w:r>
      <w:r w:rsidRPr="00617EC2">
        <w:rPr>
          <w:rFonts w:hint="eastAsia"/>
        </w:rPr>
        <w:t>、</w:t>
      </w:r>
      <w:r>
        <w:rPr>
          <w:rFonts w:hint="eastAsia"/>
        </w:rPr>
        <w:t>室内</w:t>
      </w:r>
      <w:r>
        <w:t>基带处理单元</w:t>
      </w:r>
      <w:r>
        <w:rPr>
          <w:rFonts w:hint="eastAsia"/>
        </w:rPr>
        <w:t xml:space="preserve">(BBU, </w:t>
      </w:r>
      <w:r w:rsidRPr="00617EC2">
        <w:rPr>
          <w:rFonts w:hint="eastAsia"/>
        </w:rPr>
        <w:t>Building Baseband Unit)</w:t>
      </w:r>
      <w:r w:rsidRPr="00617EC2">
        <w:rPr>
          <w:rFonts w:hint="eastAsia"/>
        </w:rPr>
        <w:t>、</w:t>
      </w:r>
      <w:r w:rsidRPr="00617EC2">
        <w:rPr>
          <w:rFonts w:hint="eastAsia"/>
        </w:rPr>
        <w:t>EPC</w:t>
      </w:r>
      <w:r w:rsidRPr="00617EC2">
        <w:rPr>
          <w:rFonts w:hint="eastAsia"/>
        </w:rPr>
        <w:t>组成，</w:t>
      </w:r>
      <w:r w:rsidRPr="00617EC2">
        <w:rPr>
          <w:rFonts w:hint="eastAsia"/>
        </w:rPr>
        <w:t>EPC</w:t>
      </w:r>
      <w:r w:rsidRPr="00617EC2">
        <w:rPr>
          <w:rFonts w:hint="eastAsia"/>
        </w:rPr>
        <w:t>是</w:t>
      </w:r>
      <w:r w:rsidR="006A6279">
        <w:rPr>
          <w:rFonts w:hint="eastAsia"/>
        </w:rPr>
        <w:t>4</w:t>
      </w:r>
      <w:r w:rsidR="006A6279">
        <w:t xml:space="preserve">G </w:t>
      </w:r>
      <w:r w:rsidRPr="00617EC2">
        <w:rPr>
          <w:rFonts w:hint="eastAsia"/>
        </w:rPr>
        <w:t>LTE</w:t>
      </w:r>
      <w:r w:rsidRPr="00617EC2">
        <w:rPr>
          <w:rFonts w:hint="eastAsia"/>
        </w:rPr>
        <w:t>的核心网，</w:t>
      </w:r>
      <w:r w:rsidR="006A6279">
        <w:rPr>
          <w:rFonts w:hint="eastAsia"/>
        </w:rPr>
        <w:t>远</w:t>
      </w:r>
      <w:r w:rsidRPr="00617EC2">
        <w:rPr>
          <w:rFonts w:hint="eastAsia"/>
        </w:rPr>
        <w:t>端为云服务器。</w:t>
      </w:r>
      <w:r w:rsidR="00EE1AA0" w:rsidRPr="00EE1AA0">
        <w:rPr>
          <w:rFonts w:hint="eastAsia"/>
        </w:rPr>
        <w:t>与</w:t>
      </w:r>
      <w:r w:rsidR="00EE1AA0" w:rsidRPr="00EE1AA0">
        <w:rPr>
          <w:rFonts w:hint="eastAsia"/>
        </w:rPr>
        <w:t xml:space="preserve">4G </w:t>
      </w:r>
      <w:r w:rsidR="00EE1AA0">
        <w:rPr>
          <w:rFonts w:hint="eastAsia"/>
        </w:rPr>
        <w:t>网络</w:t>
      </w:r>
      <w:r w:rsidR="00EE1AA0" w:rsidRPr="00EE1AA0">
        <w:rPr>
          <w:rFonts w:hint="eastAsia"/>
        </w:rPr>
        <w:t>不同，</w:t>
      </w:r>
      <w:r w:rsidR="00EE1AA0" w:rsidRPr="00EE1AA0">
        <w:rPr>
          <w:rFonts w:hint="eastAsia"/>
        </w:rPr>
        <w:t>5G</w:t>
      </w:r>
      <w:r w:rsidR="00EE1AA0" w:rsidRPr="00EE1AA0">
        <w:rPr>
          <w:rFonts w:hint="eastAsia"/>
        </w:rPr>
        <w:t>网络</w:t>
      </w:r>
      <w:r w:rsidR="00EE1AA0">
        <w:rPr>
          <w:rFonts w:hint="eastAsia"/>
        </w:rPr>
        <w:t>主要</w:t>
      </w:r>
      <w:r w:rsidR="00EE1AA0" w:rsidRPr="00EE1AA0">
        <w:rPr>
          <w:rFonts w:hint="eastAsia"/>
        </w:rPr>
        <w:t>由</w:t>
      </w:r>
      <w:r w:rsidR="00EE1AA0" w:rsidRPr="00EE1AA0">
        <w:rPr>
          <w:rFonts w:hint="eastAsia"/>
        </w:rPr>
        <w:t>UE</w:t>
      </w:r>
      <w:r w:rsidR="00EE1AA0" w:rsidRPr="00EE1AA0">
        <w:rPr>
          <w:rFonts w:hint="eastAsia"/>
        </w:rPr>
        <w:t>、</w:t>
      </w:r>
      <w:r w:rsidR="00EE1AA0" w:rsidRPr="00EE1AA0">
        <w:rPr>
          <w:rFonts w:hint="eastAsia"/>
        </w:rPr>
        <w:t>gNB</w:t>
      </w:r>
      <w:r w:rsidR="00EE1AA0" w:rsidRPr="00EE1AA0">
        <w:rPr>
          <w:rFonts w:hint="eastAsia"/>
        </w:rPr>
        <w:t>、</w:t>
      </w:r>
      <w:r w:rsidR="00EE1AA0" w:rsidRPr="00EE1AA0">
        <w:rPr>
          <w:rFonts w:hint="eastAsia"/>
        </w:rPr>
        <w:t>NGC</w:t>
      </w:r>
      <w:r w:rsidR="00EE1AA0" w:rsidRPr="00EE1AA0">
        <w:rPr>
          <w:rFonts w:hint="eastAsia"/>
        </w:rPr>
        <w:t>和云</w:t>
      </w:r>
      <w:r w:rsidR="00EE1AA0">
        <w:rPr>
          <w:rFonts w:hint="eastAsia"/>
        </w:rPr>
        <w:t>服务器</w:t>
      </w:r>
      <w:r w:rsidR="00EE1AA0" w:rsidRPr="00EE1AA0">
        <w:rPr>
          <w:rFonts w:hint="eastAsia"/>
        </w:rPr>
        <w:t>组成</w:t>
      </w:r>
      <w:r w:rsidR="00EE1AA0">
        <w:rPr>
          <w:rFonts w:hint="eastAsia"/>
        </w:rPr>
        <w:t>。其中</w:t>
      </w:r>
      <w:r w:rsidR="00EE1AA0">
        <w:t>，</w:t>
      </w:r>
      <w:r w:rsidR="00EE1AA0">
        <w:rPr>
          <w:rFonts w:hint="eastAsia"/>
        </w:rPr>
        <w:t>5</w:t>
      </w:r>
      <w:r w:rsidR="00EE1AA0">
        <w:t>G</w:t>
      </w:r>
      <w:r w:rsidR="00EE1AA0">
        <w:t>基站</w:t>
      </w:r>
      <w:r w:rsidR="00EE1AA0" w:rsidRPr="00EE1AA0">
        <w:rPr>
          <w:rFonts w:hint="eastAsia"/>
        </w:rPr>
        <w:t>gNB</w:t>
      </w:r>
      <w:r w:rsidR="00EE1AA0" w:rsidRPr="00EE1AA0">
        <w:rPr>
          <w:rFonts w:hint="eastAsia"/>
        </w:rPr>
        <w:t>由有源天线单元</w:t>
      </w:r>
      <w:r w:rsidR="00EE1AA0">
        <w:rPr>
          <w:rFonts w:hint="eastAsia"/>
        </w:rPr>
        <w:t>(</w:t>
      </w:r>
      <w:r w:rsidR="00EE1AA0" w:rsidRPr="00EE1AA0">
        <w:rPr>
          <w:rFonts w:hint="eastAsia"/>
        </w:rPr>
        <w:t>AAU</w:t>
      </w:r>
      <w:r w:rsidR="00EE1AA0">
        <w:t>, Active Antenna Unit)</w:t>
      </w:r>
      <w:r w:rsidR="00EE1AA0" w:rsidRPr="00EE1AA0">
        <w:rPr>
          <w:rFonts w:hint="eastAsia"/>
        </w:rPr>
        <w:t>、分布式单元</w:t>
      </w:r>
      <w:r w:rsidR="00EE1AA0">
        <w:rPr>
          <w:rFonts w:hint="eastAsia"/>
        </w:rPr>
        <w:t>(</w:t>
      </w:r>
      <w:r w:rsidR="00EE1AA0" w:rsidRPr="00EE1AA0">
        <w:rPr>
          <w:rFonts w:hint="eastAsia"/>
        </w:rPr>
        <w:t>DU</w:t>
      </w:r>
      <w:r w:rsidR="00EE1AA0">
        <w:t>, Distributed Unit)</w:t>
      </w:r>
      <w:r w:rsidR="00EE1AA0" w:rsidRPr="00EE1AA0">
        <w:rPr>
          <w:rFonts w:hint="eastAsia"/>
        </w:rPr>
        <w:t>和集中式单元</w:t>
      </w:r>
      <w:r w:rsidR="00EE1AA0">
        <w:rPr>
          <w:rFonts w:hint="eastAsia"/>
        </w:rPr>
        <w:t>(</w:t>
      </w:r>
      <w:r w:rsidR="00EE1AA0" w:rsidRPr="00EE1AA0">
        <w:rPr>
          <w:rFonts w:hint="eastAsia"/>
        </w:rPr>
        <w:t>CU</w:t>
      </w:r>
      <w:r w:rsidR="00EE1AA0">
        <w:t>, Centralized Unit)</w:t>
      </w:r>
      <w:r w:rsidR="00EE1AA0" w:rsidRPr="00EE1AA0">
        <w:rPr>
          <w:rFonts w:hint="eastAsia"/>
        </w:rPr>
        <w:t>三部分组成</w:t>
      </w:r>
      <w:r w:rsidR="006D326C">
        <w:rPr>
          <w:rFonts w:hint="eastAsia"/>
        </w:rPr>
        <w:t>[</w:t>
      </w:r>
      <w:r w:rsidR="006D326C">
        <w:t>53</w:t>
      </w:r>
      <w:r w:rsidR="006D326C">
        <w:rPr>
          <w:rFonts w:hint="eastAsia"/>
        </w:rPr>
        <w:t>]</w:t>
      </w:r>
      <w:r w:rsidR="00EE1AA0" w:rsidRPr="00EE1AA0">
        <w:rPr>
          <w:rFonts w:hint="eastAsia"/>
        </w:rPr>
        <w:t>。</w:t>
      </w:r>
      <w:r w:rsidR="00245C2F">
        <w:rPr>
          <w:rFonts w:hint="eastAsia"/>
        </w:rPr>
        <w:t>AAU</w:t>
      </w:r>
      <w:r w:rsidR="00245C2F">
        <w:rPr>
          <w:rFonts w:hint="eastAsia"/>
        </w:rPr>
        <w:t>取代</w:t>
      </w:r>
      <w:r w:rsidR="00245C2F">
        <w:t>了原来</w:t>
      </w:r>
      <w:r w:rsidR="00245C2F">
        <w:t>4G</w:t>
      </w:r>
      <w:r w:rsidR="00245C2F">
        <w:t>中的</w:t>
      </w:r>
      <w:r w:rsidR="00245C2F">
        <w:t>RRU</w:t>
      </w:r>
      <w:r w:rsidR="00245C2F">
        <w:rPr>
          <w:rFonts w:hint="eastAsia"/>
        </w:rPr>
        <w:t>，</w:t>
      </w:r>
      <w:r w:rsidR="00245C2F">
        <w:t>还结合了一些</w:t>
      </w:r>
      <w:r w:rsidR="00245C2F">
        <w:t>BBU</w:t>
      </w:r>
      <w:r w:rsidR="00245C2F">
        <w:t>在</w:t>
      </w:r>
      <w:r w:rsidR="00245C2F">
        <w:rPr>
          <w:rFonts w:hint="eastAsia"/>
        </w:rPr>
        <w:t>物理层</w:t>
      </w:r>
      <w:r w:rsidR="00245C2F">
        <w:t>上的功能。</w:t>
      </w:r>
      <w:r w:rsidR="00245C2F" w:rsidRPr="00245C2F">
        <w:rPr>
          <w:rFonts w:hint="eastAsia"/>
        </w:rPr>
        <w:t>4G</w:t>
      </w:r>
      <w:r w:rsidR="00245C2F">
        <w:rPr>
          <w:rFonts w:hint="eastAsia"/>
        </w:rPr>
        <w:t>中</w:t>
      </w:r>
      <w:r w:rsidR="00245C2F" w:rsidRPr="00245C2F">
        <w:rPr>
          <w:rFonts w:hint="eastAsia"/>
        </w:rPr>
        <w:t>的</w:t>
      </w:r>
      <w:r w:rsidR="00245C2F" w:rsidRPr="00245C2F">
        <w:rPr>
          <w:rFonts w:hint="eastAsia"/>
        </w:rPr>
        <w:t>BBU</w:t>
      </w:r>
      <w:r w:rsidR="00245C2F" w:rsidRPr="00245C2F">
        <w:rPr>
          <w:rFonts w:hint="eastAsia"/>
        </w:rPr>
        <w:t>功能将在</w:t>
      </w:r>
      <w:r w:rsidR="00245C2F" w:rsidRPr="00245C2F">
        <w:rPr>
          <w:rFonts w:hint="eastAsia"/>
        </w:rPr>
        <w:t>5G</w:t>
      </w:r>
      <w:r w:rsidR="00245C2F" w:rsidRPr="00245C2F">
        <w:rPr>
          <w:rFonts w:hint="eastAsia"/>
        </w:rPr>
        <w:t>中重建为</w:t>
      </w:r>
      <w:r w:rsidR="00245C2F" w:rsidRPr="00245C2F">
        <w:rPr>
          <w:rFonts w:hint="eastAsia"/>
        </w:rPr>
        <w:t>DU</w:t>
      </w:r>
      <w:r w:rsidR="00245C2F" w:rsidRPr="00245C2F">
        <w:rPr>
          <w:rFonts w:hint="eastAsia"/>
        </w:rPr>
        <w:t>和</w:t>
      </w:r>
      <w:r w:rsidR="00245C2F" w:rsidRPr="00245C2F">
        <w:rPr>
          <w:rFonts w:hint="eastAsia"/>
        </w:rPr>
        <w:t>CU</w:t>
      </w:r>
      <w:r w:rsidR="00245C2F">
        <w:rPr>
          <w:rFonts w:hint="eastAsia"/>
        </w:rPr>
        <w:t>，</w:t>
      </w:r>
      <w:r w:rsidR="00BD177E">
        <w:rPr>
          <w:rFonts w:hint="eastAsia"/>
        </w:rPr>
        <w:t>其中</w:t>
      </w:r>
      <w:r w:rsidR="00BD177E">
        <w:t>CU</w:t>
      </w:r>
      <w:r w:rsidR="00BD177E">
        <w:t>负责接入端的服务汇聚</w:t>
      </w:r>
      <w:r w:rsidR="00BD177E">
        <w:rPr>
          <w:rFonts w:hint="eastAsia"/>
        </w:rPr>
        <w:t>，专注于</w:t>
      </w:r>
      <w:r w:rsidR="00BD177E">
        <w:t>处理</w:t>
      </w:r>
      <w:r w:rsidR="00BD177E">
        <w:rPr>
          <w:rFonts w:hint="eastAsia"/>
        </w:rPr>
        <w:t>低</w:t>
      </w:r>
      <w:r w:rsidR="00BD177E">
        <w:t>实时性的协议而采用集中式部署</w:t>
      </w:r>
      <w:r w:rsidR="00BD177E">
        <w:rPr>
          <w:rFonts w:hint="eastAsia"/>
        </w:rPr>
        <w:t>；</w:t>
      </w:r>
      <w:r w:rsidR="00BD177E">
        <w:rPr>
          <w:rFonts w:hint="eastAsia"/>
        </w:rPr>
        <w:t>DU</w:t>
      </w:r>
      <w:r w:rsidR="00BD177E">
        <w:rPr>
          <w:rFonts w:hint="eastAsia"/>
        </w:rPr>
        <w:t>主要为</w:t>
      </w:r>
      <w:r w:rsidR="00BD177E">
        <w:t>终端设备提供</w:t>
      </w:r>
      <w:r w:rsidR="00BD177E">
        <w:rPr>
          <w:rFonts w:hint="eastAsia"/>
        </w:rPr>
        <w:t>访问接入，</w:t>
      </w:r>
      <w:r w:rsidR="00BD177E">
        <w:t>包括射频和部分信号处理</w:t>
      </w:r>
      <w:r w:rsidR="00BD177E">
        <w:rPr>
          <w:rFonts w:hint="eastAsia"/>
        </w:rPr>
        <w:t>，</w:t>
      </w:r>
      <w:r w:rsidR="00BD177E">
        <w:t>DU</w:t>
      </w:r>
      <w:r w:rsidR="00BD177E">
        <w:t>专注于实时性高的</w:t>
      </w:r>
      <w:r w:rsidR="00BD177E">
        <w:rPr>
          <w:rFonts w:hint="eastAsia"/>
        </w:rPr>
        <w:t>传输</w:t>
      </w:r>
      <w:r w:rsidR="00BD177E">
        <w:t>，</w:t>
      </w:r>
      <w:r w:rsidR="00CF4B06">
        <w:rPr>
          <w:rFonts w:hint="eastAsia"/>
        </w:rPr>
        <w:t>适合</w:t>
      </w:r>
      <w:r w:rsidR="00CF4B06">
        <w:t>采用分布式部署</w:t>
      </w:r>
      <w:r w:rsidR="00513C4B">
        <w:rPr>
          <w:rFonts w:hint="eastAsia"/>
        </w:rPr>
        <w:t>；</w:t>
      </w:r>
      <w:r w:rsidR="00513C4B">
        <w:t>DU</w:t>
      </w:r>
      <w:r w:rsidR="00513C4B">
        <w:rPr>
          <w:rFonts w:hint="eastAsia"/>
        </w:rPr>
        <w:t>和</w:t>
      </w:r>
      <w:r w:rsidR="00513C4B">
        <w:t>CU</w:t>
      </w:r>
      <w:r w:rsidR="00513C4B">
        <w:rPr>
          <w:rFonts w:hint="eastAsia"/>
        </w:rPr>
        <w:t>根据</w:t>
      </w:r>
      <w:r w:rsidR="00513C4B">
        <w:t>特定需要可以部署在一起也可以分开</w:t>
      </w:r>
      <w:r w:rsidR="00513C4B">
        <w:rPr>
          <w:rFonts w:hint="eastAsia"/>
        </w:rPr>
        <w:t>部署</w:t>
      </w:r>
      <w:r w:rsidR="00CF4B06">
        <w:rPr>
          <w:rFonts w:hint="eastAsia"/>
        </w:rPr>
        <w:t>。</w:t>
      </w:r>
      <w:r w:rsidR="001E09F7">
        <w:rPr>
          <w:rFonts w:hint="eastAsia"/>
        </w:rPr>
        <w:t>NGC</w:t>
      </w:r>
      <w:r w:rsidR="001E09F7">
        <w:t>作为</w:t>
      </w:r>
      <w:r w:rsidR="001E09F7">
        <w:rPr>
          <w:rFonts w:hint="eastAsia"/>
        </w:rPr>
        <w:t>5</w:t>
      </w:r>
      <w:r w:rsidR="001E09F7">
        <w:t>G</w:t>
      </w:r>
      <w:r w:rsidR="001E09F7">
        <w:t>的</w:t>
      </w:r>
      <w:proofErr w:type="gramStart"/>
      <w:r w:rsidR="001E09F7">
        <w:t>核心网</w:t>
      </w:r>
      <w:proofErr w:type="gramEnd"/>
      <w:r w:rsidR="001E09F7">
        <w:t>取代了</w:t>
      </w:r>
      <w:r w:rsidR="001E09F7">
        <w:rPr>
          <w:rFonts w:hint="eastAsia"/>
        </w:rPr>
        <w:t>4</w:t>
      </w:r>
      <w:r w:rsidR="001E09F7">
        <w:t>G</w:t>
      </w:r>
      <w:r w:rsidR="001E09F7">
        <w:t>中的</w:t>
      </w:r>
      <w:r w:rsidR="001E09F7">
        <w:t>EPC</w:t>
      </w:r>
      <w:r w:rsidR="001E09F7">
        <w:rPr>
          <w:rFonts w:hint="eastAsia"/>
        </w:rPr>
        <w:t>，</w:t>
      </w:r>
      <w:r w:rsidR="001E09F7" w:rsidRPr="001E09F7">
        <w:rPr>
          <w:rFonts w:hint="eastAsia"/>
        </w:rPr>
        <w:t>5G</w:t>
      </w:r>
      <w:proofErr w:type="gramStart"/>
      <w:r w:rsidR="001E09F7">
        <w:rPr>
          <w:rFonts w:hint="eastAsia"/>
        </w:rPr>
        <w:t>核心网</w:t>
      </w:r>
      <w:proofErr w:type="gramEnd"/>
      <w:r w:rsidR="001E09F7" w:rsidRPr="001E09F7">
        <w:rPr>
          <w:rFonts w:hint="eastAsia"/>
        </w:rPr>
        <w:t>基于</w:t>
      </w:r>
      <w:r w:rsidR="001E09F7" w:rsidRPr="001E09F7">
        <w:rPr>
          <w:rFonts w:hint="eastAsia"/>
        </w:rPr>
        <w:t>SDN/NFV</w:t>
      </w:r>
      <w:r w:rsidR="001E09F7" w:rsidRPr="001E09F7">
        <w:rPr>
          <w:rFonts w:hint="eastAsia"/>
        </w:rPr>
        <w:t>技术</w:t>
      </w:r>
      <w:r w:rsidR="001E09F7">
        <w:rPr>
          <w:rFonts w:hint="eastAsia"/>
        </w:rPr>
        <w:t>而设计实现</w:t>
      </w:r>
      <w:r w:rsidR="001E09F7" w:rsidRPr="001E09F7">
        <w:rPr>
          <w:rFonts w:hint="eastAsia"/>
        </w:rPr>
        <w:t>，旨在更好地适应</w:t>
      </w:r>
      <w:r w:rsidR="001E09F7">
        <w:rPr>
          <w:rFonts w:hint="eastAsia"/>
        </w:rPr>
        <w:t>多样</w:t>
      </w:r>
      <w:r w:rsidR="001E09F7">
        <w:t>化的</w:t>
      </w:r>
      <w:r w:rsidR="001E09F7" w:rsidRPr="001E09F7">
        <w:rPr>
          <w:rFonts w:hint="eastAsia"/>
        </w:rPr>
        <w:t>云平台</w:t>
      </w:r>
      <w:r w:rsidR="001E09F7">
        <w:rPr>
          <w:rFonts w:hint="eastAsia"/>
        </w:rPr>
        <w:t>应用</w:t>
      </w:r>
      <w:r w:rsidR="00613796">
        <w:rPr>
          <w:rFonts w:hint="eastAsia"/>
        </w:rPr>
        <w:t>。</w:t>
      </w:r>
      <w:r w:rsidR="008D403B">
        <w:rPr>
          <w:rFonts w:hint="eastAsia"/>
        </w:rPr>
        <w:t>总体</w:t>
      </w:r>
      <w:r w:rsidR="008D403B">
        <w:t>网络架构如图</w:t>
      </w:r>
      <w:r w:rsidR="008D403B">
        <w:rPr>
          <w:rFonts w:hint="eastAsia"/>
        </w:rPr>
        <w:t>2</w:t>
      </w:r>
      <w:r w:rsidR="008D403B">
        <w:rPr>
          <w:rFonts w:hint="eastAsia"/>
        </w:rPr>
        <w:t>所示。</w:t>
      </w:r>
    </w:p>
    <w:p w:rsidR="00617EC2" w:rsidRPr="00E54E96" w:rsidRDefault="00E54E96" w:rsidP="00E54E96">
      <w:pPr>
        <w:ind w:firstLine="420"/>
        <w:jc w:val="center"/>
        <w:rPr>
          <w:sz w:val="21"/>
          <w:szCs w:val="21"/>
        </w:rPr>
      </w:pPr>
      <w:r w:rsidRPr="00E54E96">
        <w:rPr>
          <w:noProof/>
          <w:sz w:val="21"/>
          <w:szCs w:val="21"/>
        </w:rPr>
        <w:lastRenderedPageBreak/>
        <w:drawing>
          <wp:anchor distT="0" distB="0" distL="114300" distR="114300" simplePos="0" relativeHeight="251661824" behindDoc="0" locked="0" layoutInCell="1" allowOverlap="1" wp14:anchorId="03ECE3B1" wp14:editId="31E7A2D7">
            <wp:simplePos x="0" y="0"/>
            <wp:positionH relativeFrom="column">
              <wp:posOffset>0</wp:posOffset>
            </wp:positionH>
            <wp:positionV relativeFrom="paragraph">
              <wp:posOffset>252095</wp:posOffset>
            </wp:positionV>
            <wp:extent cx="5278120" cy="248221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G_delay_en.jpg"/>
                    <pic:cNvPicPr/>
                  </pic:nvPicPr>
                  <pic:blipFill>
                    <a:blip r:embed="rId232">
                      <a:extLst>
                        <a:ext uri="{28A0092B-C50C-407E-A947-70E740481C1C}">
                          <a14:useLocalDpi xmlns:a14="http://schemas.microsoft.com/office/drawing/2010/main" val="0"/>
                        </a:ext>
                      </a:extLst>
                    </a:blip>
                    <a:stretch>
                      <a:fillRect/>
                    </a:stretch>
                  </pic:blipFill>
                  <pic:spPr>
                    <a:xfrm>
                      <a:off x="0" y="0"/>
                      <a:ext cx="5278120" cy="2482215"/>
                    </a:xfrm>
                    <a:prstGeom prst="rect">
                      <a:avLst/>
                    </a:prstGeom>
                    <a:noFill/>
                    <a:ln>
                      <a:noFill/>
                    </a:ln>
                  </pic:spPr>
                </pic:pic>
              </a:graphicData>
            </a:graphic>
          </wp:anchor>
        </w:drawing>
      </w:r>
      <w:r w:rsidRPr="00E54E96">
        <w:rPr>
          <w:rFonts w:hint="eastAsia"/>
          <w:sz w:val="21"/>
          <w:szCs w:val="21"/>
        </w:rPr>
        <w:t>图</w:t>
      </w:r>
      <w:r w:rsidRPr="00E54E96">
        <w:rPr>
          <w:rFonts w:hint="eastAsia"/>
          <w:sz w:val="21"/>
          <w:szCs w:val="21"/>
        </w:rPr>
        <w:t>2</w:t>
      </w:r>
      <w:r>
        <w:rPr>
          <w:sz w:val="21"/>
          <w:szCs w:val="21"/>
        </w:rPr>
        <w:t>.  5G</w:t>
      </w:r>
      <w:r w:rsidRPr="00E54E96">
        <w:rPr>
          <w:rFonts w:hint="eastAsia"/>
          <w:sz w:val="21"/>
          <w:szCs w:val="21"/>
        </w:rPr>
        <w:t>网络</w:t>
      </w:r>
      <w:r w:rsidRPr="00E54E96">
        <w:rPr>
          <w:sz w:val="21"/>
          <w:szCs w:val="21"/>
        </w:rPr>
        <w:t>架构</w:t>
      </w:r>
    </w:p>
    <w:p w:rsidR="00617EC2" w:rsidRDefault="00E12BE4" w:rsidP="00B17345">
      <w:pPr>
        <w:ind w:firstLine="480"/>
      </w:pPr>
      <w:r>
        <w:rPr>
          <w:rFonts w:hint="eastAsia"/>
        </w:rPr>
        <w:t>由于</w:t>
      </w:r>
      <w:r>
        <w:rPr>
          <w:rFonts w:hint="eastAsia"/>
        </w:rPr>
        <w:t>3</w:t>
      </w:r>
      <w:r>
        <w:t>GPP</w:t>
      </w:r>
      <w:r>
        <w:t>中对于</w:t>
      </w:r>
      <w:r w:rsidRPr="00E12BE4">
        <w:rPr>
          <w:rFonts w:hint="eastAsia"/>
        </w:rPr>
        <w:t>用户平面的</w:t>
      </w:r>
      <w:r>
        <w:rPr>
          <w:rFonts w:hint="eastAsia"/>
        </w:rPr>
        <w:t>时</w:t>
      </w:r>
      <w:r w:rsidRPr="00E12BE4">
        <w:rPr>
          <w:rFonts w:hint="eastAsia"/>
        </w:rPr>
        <w:t>延要求</w:t>
      </w:r>
      <w:r>
        <w:rPr>
          <w:rFonts w:hint="eastAsia"/>
        </w:rPr>
        <w:t>远远高于控制平面，所以本文</w:t>
      </w:r>
      <w:r w:rsidRPr="00E12BE4">
        <w:rPr>
          <w:rFonts w:hint="eastAsia"/>
        </w:rPr>
        <w:t>主要讨论用户平面</w:t>
      </w:r>
      <w:r w:rsidRPr="00E12BE4">
        <w:rPr>
          <w:rFonts w:hint="eastAsia"/>
        </w:rPr>
        <w:t>(UP)</w:t>
      </w:r>
      <w:r w:rsidRPr="00E12BE4">
        <w:rPr>
          <w:rFonts w:hint="eastAsia"/>
        </w:rPr>
        <w:t>上的</w:t>
      </w:r>
      <w:r>
        <w:rPr>
          <w:rFonts w:hint="eastAsia"/>
        </w:rPr>
        <w:t>时延</w:t>
      </w:r>
      <w:r w:rsidRPr="00E12BE4">
        <w:rPr>
          <w:rFonts w:hint="eastAsia"/>
        </w:rPr>
        <w:t>，而不是控制平面</w:t>
      </w:r>
      <w:r>
        <w:rPr>
          <w:rFonts w:hint="eastAsia"/>
        </w:rPr>
        <w:t>(CP</w:t>
      </w:r>
      <w:r w:rsidRPr="00E12BE4">
        <w:rPr>
          <w:rFonts w:hint="eastAsia"/>
        </w:rPr>
        <w:t>)</w:t>
      </w:r>
      <w:r>
        <w:rPr>
          <w:rFonts w:hint="eastAsia"/>
        </w:rPr>
        <w:t>上的时延。用户平面</w:t>
      </w:r>
      <w:r>
        <w:t>的时</w:t>
      </w:r>
      <w:r>
        <w:rPr>
          <w:rFonts w:hint="eastAsia"/>
        </w:rPr>
        <w:t>延主要</w:t>
      </w:r>
      <w:r w:rsidRPr="00E12BE4">
        <w:rPr>
          <w:rFonts w:hint="eastAsia"/>
        </w:rPr>
        <w:t>是</w:t>
      </w:r>
      <w:r w:rsidR="008F41AE">
        <w:rPr>
          <w:rFonts w:hint="eastAsia"/>
        </w:rPr>
        <w:t>用户</w:t>
      </w:r>
      <w:r w:rsidR="008F41AE">
        <w:t>终端</w:t>
      </w:r>
      <w:r w:rsidRPr="00E12BE4">
        <w:rPr>
          <w:rFonts w:hint="eastAsia"/>
        </w:rPr>
        <w:t>与网络节点在</w:t>
      </w:r>
      <w:r w:rsidRPr="00E12BE4">
        <w:rPr>
          <w:rFonts w:hint="eastAsia"/>
        </w:rPr>
        <w:t>IP</w:t>
      </w:r>
      <w:r w:rsidR="008F41AE">
        <w:rPr>
          <w:rFonts w:hint="eastAsia"/>
        </w:rPr>
        <w:t>层传输和接收数据产生</w:t>
      </w:r>
      <w:r w:rsidRPr="00E12BE4">
        <w:rPr>
          <w:rFonts w:hint="eastAsia"/>
        </w:rPr>
        <w:t>的通信时间，而</w:t>
      </w:r>
      <w:r w:rsidR="008F41AE">
        <w:rPr>
          <w:rFonts w:hint="eastAsia"/>
        </w:rPr>
        <w:t>控制</w:t>
      </w:r>
      <w:r w:rsidR="008F41AE">
        <w:t>平</w:t>
      </w:r>
      <w:r w:rsidRPr="00E12BE4">
        <w:rPr>
          <w:rFonts w:hint="eastAsia"/>
        </w:rPr>
        <w:t>面</w:t>
      </w:r>
      <w:r w:rsidR="008F41AE">
        <w:rPr>
          <w:rFonts w:hint="eastAsia"/>
        </w:rPr>
        <w:t>时</w:t>
      </w:r>
      <w:r w:rsidRPr="00E12BE4">
        <w:rPr>
          <w:rFonts w:hint="eastAsia"/>
        </w:rPr>
        <w:t>延</w:t>
      </w:r>
      <w:r w:rsidR="008F41AE">
        <w:rPr>
          <w:rFonts w:hint="eastAsia"/>
        </w:rPr>
        <w:t>则是无线资源分配以及</w:t>
      </w:r>
      <w:r w:rsidRPr="00E12BE4">
        <w:rPr>
          <w:rFonts w:hint="eastAsia"/>
        </w:rPr>
        <w:t>从空闲</w:t>
      </w:r>
      <w:r w:rsidR="008F41AE" w:rsidRPr="00E12BE4">
        <w:rPr>
          <w:rFonts w:hint="eastAsia"/>
        </w:rPr>
        <w:t>状态</w:t>
      </w:r>
      <w:r w:rsidRPr="00E12BE4">
        <w:rPr>
          <w:rFonts w:hint="eastAsia"/>
        </w:rPr>
        <w:t>切换到活动状态所花费的时间</w:t>
      </w:r>
      <w:r w:rsidR="008F41AE">
        <w:rPr>
          <w:rFonts w:hint="eastAsia"/>
        </w:rPr>
        <w:t>[</w:t>
      </w:r>
      <w:r w:rsidR="008F41AE">
        <w:t>36</w:t>
      </w:r>
      <w:r w:rsidR="008F41AE">
        <w:rPr>
          <w:rFonts w:hint="eastAsia"/>
        </w:rPr>
        <w:t>]</w:t>
      </w:r>
      <w:r w:rsidRPr="00E12BE4">
        <w:rPr>
          <w:rFonts w:hint="eastAsia"/>
        </w:rPr>
        <w:t>。</w:t>
      </w:r>
    </w:p>
    <w:p w:rsidR="00617EC2" w:rsidRDefault="00513C4B" w:rsidP="00B17345">
      <w:pPr>
        <w:ind w:firstLine="480"/>
      </w:pPr>
      <w:r>
        <w:rPr>
          <w:rFonts w:hint="eastAsia"/>
        </w:rPr>
        <w:t>在</w:t>
      </w:r>
      <w:r>
        <w:t>实际通信中，</w:t>
      </w:r>
      <w:r w:rsidRPr="00513C4B">
        <w:rPr>
          <w:rFonts w:hint="eastAsia"/>
        </w:rPr>
        <w:t>UE</w:t>
      </w:r>
      <w:r w:rsidRPr="00513C4B">
        <w:rPr>
          <w:rFonts w:hint="eastAsia"/>
        </w:rPr>
        <w:t>设备首先接入</w:t>
      </w:r>
      <w:r w:rsidRPr="00513C4B">
        <w:rPr>
          <w:rFonts w:hint="eastAsia"/>
        </w:rPr>
        <w:t>AAU</w:t>
      </w:r>
      <w:r>
        <w:rPr>
          <w:rFonts w:hint="eastAsia"/>
        </w:rPr>
        <w:t>，</w:t>
      </w:r>
      <w:r w:rsidRPr="00513C4B">
        <w:rPr>
          <w:rFonts w:hint="eastAsia"/>
        </w:rPr>
        <w:t>AAU</w:t>
      </w:r>
      <w:r>
        <w:rPr>
          <w:rFonts w:hint="eastAsia"/>
        </w:rPr>
        <w:t>实际上是基站的一部分，</w:t>
      </w:r>
      <w:r w:rsidRPr="00513C4B">
        <w:rPr>
          <w:rFonts w:hint="eastAsia"/>
        </w:rPr>
        <w:t>这部分通信属于</w:t>
      </w:r>
      <w:r w:rsidRPr="00513C4B">
        <w:rPr>
          <w:rFonts w:hint="eastAsia"/>
        </w:rPr>
        <w:t>RAN</w:t>
      </w:r>
      <w:r w:rsidRPr="00513C4B">
        <w:rPr>
          <w:rFonts w:hint="eastAsia"/>
        </w:rPr>
        <w:t>。</w:t>
      </w:r>
      <w:r w:rsidRPr="00513C4B">
        <w:rPr>
          <w:rFonts w:hint="eastAsia"/>
        </w:rPr>
        <w:t>UE</w:t>
      </w:r>
      <w:r w:rsidRPr="00513C4B">
        <w:rPr>
          <w:rFonts w:hint="eastAsia"/>
        </w:rPr>
        <w:t>的数据将被</w:t>
      </w:r>
      <w:r w:rsidRPr="00513C4B">
        <w:rPr>
          <w:rFonts w:hint="eastAsia"/>
        </w:rPr>
        <w:t>AAU</w:t>
      </w:r>
      <w:r w:rsidRPr="00513C4B">
        <w:rPr>
          <w:rFonts w:hint="eastAsia"/>
        </w:rPr>
        <w:t>接受</w:t>
      </w:r>
      <w:r>
        <w:rPr>
          <w:rFonts w:hint="eastAsia"/>
        </w:rPr>
        <w:t>并转发</w:t>
      </w:r>
      <w:r w:rsidRPr="00513C4B">
        <w:rPr>
          <w:rFonts w:hint="eastAsia"/>
        </w:rPr>
        <w:t>给</w:t>
      </w:r>
      <w:r w:rsidRPr="00513C4B">
        <w:rPr>
          <w:rFonts w:hint="eastAsia"/>
        </w:rPr>
        <w:t>DU</w:t>
      </w:r>
      <w:r w:rsidR="00571FE5">
        <w:rPr>
          <w:rFonts w:hint="eastAsia"/>
        </w:rPr>
        <w:t>，如果</w:t>
      </w:r>
      <w:r w:rsidR="00571FE5">
        <w:t>DU</w:t>
      </w:r>
      <w:r w:rsidR="00571FE5">
        <w:t>和</w:t>
      </w:r>
      <w:r w:rsidR="00571FE5">
        <w:t>CU</w:t>
      </w:r>
      <w:r w:rsidR="00571FE5">
        <w:t>是联合部署的，那么数据可以直接到达</w:t>
      </w:r>
      <w:r w:rsidR="00571FE5">
        <w:t>CU</w:t>
      </w:r>
      <w:r w:rsidR="00571FE5">
        <w:t>，否则</w:t>
      </w:r>
      <w:r w:rsidR="00571FE5">
        <w:t>DU</w:t>
      </w:r>
      <w:r w:rsidR="00571FE5">
        <w:t>再</w:t>
      </w:r>
      <w:r w:rsidR="00571FE5">
        <w:rPr>
          <w:rFonts w:hint="eastAsia"/>
        </w:rPr>
        <w:t>将</w:t>
      </w:r>
      <w:r w:rsidR="00571FE5">
        <w:t>数据转发给</w:t>
      </w:r>
      <w:r w:rsidR="00571FE5">
        <w:t>CU</w:t>
      </w:r>
      <w:r w:rsidR="00571FE5">
        <w:t>。</w:t>
      </w:r>
      <w:r w:rsidR="00571FE5">
        <w:rPr>
          <w:rFonts w:hint="eastAsia"/>
        </w:rPr>
        <w:t>从</w:t>
      </w:r>
      <w:r w:rsidR="00571FE5">
        <w:t>AAU</w:t>
      </w:r>
      <w:r w:rsidR="00571FE5">
        <w:t>到</w:t>
      </w:r>
      <w:r w:rsidR="00571FE5">
        <w:t>CU</w:t>
      </w:r>
      <w:r w:rsidR="00571FE5">
        <w:t>这段通信</w:t>
      </w:r>
      <w:r w:rsidR="00571FE5">
        <w:rPr>
          <w:rFonts w:hint="eastAsia"/>
        </w:rPr>
        <w:t>属于</w:t>
      </w:r>
      <w:r w:rsidR="00571FE5">
        <w:t>前传</w:t>
      </w:r>
      <w:r w:rsidR="00571FE5">
        <w:rPr>
          <w:rFonts w:hint="eastAsia"/>
        </w:rPr>
        <w:t>(</w:t>
      </w:r>
      <w:r w:rsidR="00571FE5">
        <w:t>fronthaul</w:t>
      </w:r>
      <w:r w:rsidR="00571FE5">
        <w:rPr>
          <w:rFonts w:hint="eastAsia"/>
        </w:rPr>
        <w:t>)</w:t>
      </w:r>
      <w:r w:rsidR="00571FE5">
        <w:rPr>
          <w:rFonts w:hint="eastAsia"/>
        </w:rPr>
        <w:t>。数据</w:t>
      </w:r>
      <w:r w:rsidR="00571FE5">
        <w:t>离开</w:t>
      </w:r>
      <w:r w:rsidR="00571FE5">
        <w:t>CU</w:t>
      </w:r>
      <w:r w:rsidR="00571FE5">
        <w:t>继续向</w:t>
      </w:r>
      <w:proofErr w:type="gramStart"/>
      <w:r w:rsidR="00571FE5">
        <w:t>核心网</w:t>
      </w:r>
      <w:proofErr w:type="gramEnd"/>
      <w:r w:rsidR="00571FE5">
        <w:t>NGC</w:t>
      </w:r>
      <w:r w:rsidR="00571FE5">
        <w:t>传输</w:t>
      </w:r>
      <w:r w:rsidR="00571FE5">
        <w:rPr>
          <w:rFonts w:hint="eastAsia"/>
        </w:rPr>
        <w:t>，</w:t>
      </w:r>
      <w:r w:rsidR="00571FE5">
        <w:t>这部分的通信属于</w:t>
      </w:r>
      <w:r w:rsidR="00571FE5">
        <w:rPr>
          <w:rFonts w:hint="eastAsia"/>
        </w:rPr>
        <w:t>回传</w:t>
      </w:r>
      <w:r w:rsidR="00571FE5">
        <w:rPr>
          <w:rFonts w:hint="eastAsia"/>
        </w:rPr>
        <w:t>(</w:t>
      </w:r>
      <w:r w:rsidR="00571FE5">
        <w:t>backhaul</w:t>
      </w:r>
      <w:r w:rsidR="00571FE5">
        <w:rPr>
          <w:rFonts w:hint="eastAsia"/>
        </w:rPr>
        <w:t>)</w:t>
      </w:r>
      <w:r w:rsidR="00571FE5">
        <w:rPr>
          <w:rFonts w:hint="eastAsia"/>
        </w:rPr>
        <w:t>。</w:t>
      </w:r>
      <w:proofErr w:type="gramStart"/>
      <w:r w:rsidR="00571FE5">
        <w:rPr>
          <w:rFonts w:hint="eastAsia"/>
        </w:rPr>
        <w:t>核心网</w:t>
      </w:r>
      <w:r w:rsidR="00571FE5">
        <w:t>处理</w:t>
      </w:r>
      <w:proofErr w:type="gramEnd"/>
      <w:r w:rsidR="00571FE5">
        <w:t>数据并将</w:t>
      </w:r>
      <w:r w:rsidR="00571FE5">
        <w:rPr>
          <w:rFonts w:hint="eastAsia"/>
        </w:rPr>
        <w:t>其</w:t>
      </w:r>
      <w:r w:rsidR="00571FE5">
        <w:t>发送到云端，数据</w:t>
      </w:r>
      <w:r w:rsidR="00571FE5">
        <w:rPr>
          <w:rFonts w:hint="eastAsia"/>
        </w:rPr>
        <w:t>最终</w:t>
      </w:r>
      <w:r w:rsidR="00571FE5">
        <w:t>到达其目的地，整个通信过程结束</w:t>
      </w:r>
      <w:r w:rsidR="00571FE5">
        <w:rPr>
          <w:rFonts w:hint="eastAsia"/>
        </w:rPr>
        <w:t>。</w:t>
      </w:r>
      <w:r w:rsidR="00026963">
        <w:rPr>
          <w:rFonts w:hint="eastAsia"/>
        </w:rPr>
        <w:t>因此</w:t>
      </w:r>
      <w:r w:rsidR="00026963">
        <w:t>，</w:t>
      </w:r>
      <w:r w:rsidR="00026963">
        <w:t>5G</w:t>
      </w:r>
      <w:r w:rsidR="00026963">
        <w:t>系统的整体时延是由以下几个部分组成的</w:t>
      </w:r>
      <w:r w:rsidR="00026963">
        <w:rPr>
          <w:rFonts w:hint="eastAsia"/>
        </w:rPr>
        <w:t>：</w:t>
      </w:r>
      <w:r w:rsidR="00026963">
        <w:t>RAN</w:t>
      </w:r>
      <w:r w:rsidR="00026963">
        <w:t>接入网的处理时延，</w:t>
      </w:r>
      <w:r w:rsidR="00026963">
        <w:rPr>
          <w:rFonts w:hint="eastAsia"/>
        </w:rPr>
        <w:t>前传</w:t>
      </w:r>
      <w:r w:rsidR="00026963">
        <w:t>时延，回传时延，</w:t>
      </w:r>
      <w:proofErr w:type="gramStart"/>
      <w:r w:rsidR="00026963">
        <w:t>核心网处理</w:t>
      </w:r>
      <w:proofErr w:type="gramEnd"/>
      <w:r w:rsidR="00026963">
        <w:t>时延，云端</w:t>
      </w:r>
      <w:r w:rsidR="00026963">
        <w:rPr>
          <w:rFonts w:hint="eastAsia"/>
        </w:rPr>
        <w:t>的</w:t>
      </w:r>
      <w:r w:rsidR="00026963">
        <w:t>时延</w:t>
      </w:r>
      <w:r w:rsidR="00026963">
        <w:rPr>
          <w:rFonts w:hint="eastAsia"/>
        </w:rPr>
        <w:t>。时延</w:t>
      </w:r>
      <w:r w:rsidR="00026963">
        <w:t>的构成可由</w:t>
      </w:r>
      <w:r w:rsidR="00026963">
        <w:rPr>
          <w:rFonts w:hint="eastAsia"/>
        </w:rPr>
        <w:t>式</w:t>
      </w:r>
      <w:r w:rsidR="00026963">
        <w:rPr>
          <w:rFonts w:hint="eastAsia"/>
        </w:rPr>
        <w:t>(</w:t>
      </w:r>
      <w:r w:rsidR="00026963">
        <w:t>8</w:t>
      </w:r>
      <w:r w:rsidR="00026963">
        <w:rPr>
          <w:rFonts w:hint="eastAsia"/>
        </w:rPr>
        <w:t>)</w:t>
      </w:r>
      <w:r w:rsidR="00026963">
        <w:rPr>
          <w:rFonts w:hint="eastAsia"/>
        </w:rPr>
        <w:t>描述</w:t>
      </w:r>
      <w:r w:rsidR="00F646F3">
        <w:rPr>
          <w:rFonts w:hint="eastAsia"/>
        </w:rPr>
        <w:t>：</w:t>
      </w:r>
    </w:p>
    <w:p w:rsidR="00BE660D" w:rsidRDefault="00F646F3" w:rsidP="00F646F3">
      <w:pPr>
        <w:ind w:firstLine="480"/>
        <w:jc w:val="center"/>
      </w:pPr>
      <w:r>
        <w:t xml:space="preserve">           </w:t>
      </w:r>
      <w:r w:rsidR="006249AE" w:rsidRPr="00F646F3">
        <w:rPr>
          <w:position w:val="-12"/>
        </w:rPr>
        <w:object w:dxaOrig="4280" w:dyaOrig="360">
          <v:shape id="_x0000_i1148" type="#_x0000_t75" style="width:213.85pt;height:18.25pt" o:ole="">
            <v:imagedata r:id="rId233" o:title=""/>
          </v:shape>
          <o:OLEObject Type="Embed" ProgID="Equation.DSMT4" ShapeID="_x0000_i1148" DrawAspect="Content" ObjectID="_1616522999" r:id="rId234"/>
        </w:object>
      </w:r>
      <w:r w:rsidR="00026963">
        <w:t xml:space="preserve"> </w:t>
      </w:r>
      <w:r>
        <w:t xml:space="preserve">               (8)</w:t>
      </w:r>
    </w:p>
    <w:bookmarkEnd w:id="41"/>
    <w:bookmarkEnd w:id="42"/>
    <w:p w:rsidR="00B17345" w:rsidRPr="0019275B" w:rsidRDefault="00F646F3" w:rsidP="00F646F3">
      <w:pPr>
        <w:ind w:firstLineChars="0" w:firstLine="0"/>
      </w:pPr>
      <w:r>
        <w:rPr>
          <w:rFonts w:hint="eastAsia"/>
        </w:rPr>
        <w:t>其中</w:t>
      </w:r>
      <w:r>
        <w:t>，</w:t>
      </w:r>
      <w:r w:rsidRPr="00F646F3">
        <w:rPr>
          <w:position w:val="-12"/>
        </w:rPr>
        <w:object w:dxaOrig="460" w:dyaOrig="360">
          <v:shape id="_x0000_i1149" type="#_x0000_t75" style="width:23.1pt;height:18.25pt" o:ole="">
            <v:imagedata r:id="rId235" o:title=""/>
          </v:shape>
          <o:OLEObject Type="Embed" ProgID="Equation.DSMT4" ShapeID="_x0000_i1149" DrawAspect="Content" ObjectID="_1616523000" r:id="rId236"/>
        </w:object>
      </w:r>
      <w:r>
        <w:rPr>
          <w:rFonts w:hint="eastAsia"/>
        </w:rPr>
        <w:t>表示</w:t>
      </w:r>
      <w:r>
        <w:t>UE</w:t>
      </w:r>
      <w:r>
        <w:t>到</w:t>
      </w:r>
      <w:r>
        <w:t>AAU</w:t>
      </w:r>
      <w:r>
        <w:t>这段通信的时延</w:t>
      </w:r>
      <w:r w:rsidR="006249AE">
        <w:rPr>
          <w:rFonts w:hint="eastAsia"/>
        </w:rPr>
        <w:t>，</w:t>
      </w:r>
      <w:r w:rsidRPr="00F646F3">
        <w:rPr>
          <w:position w:val="-12"/>
        </w:rPr>
        <w:object w:dxaOrig="760" w:dyaOrig="360">
          <v:shape id="_x0000_i1150" type="#_x0000_t75" style="width:38.15pt;height:18.25pt" o:ole="">
            <v:imagedata r:id="rId237" o:title=""/>
          </v:shape>
          <o:OLEObject Type="Embed" ProgID="Equation.DSMT4" ShapeID="_x0000_i1150" DrawAspect="Content" ObjectID="_1616523001" r:id="rId238"/>
        </w:object>
      </w:r>
      <w:r w:rsidR="006249AE">
        <w:rPr>
          <w:rFonts w:hint="eastAsia"/>
        </w:rPr>
        <w:t>表示</w:t>
      </w:r>
      <w:r w:rsidR="006249AE">
        <w:t>AAU</w:t>
      </w:r>
      <w:r w:rsidR="006249AE">
        <w:t>到</w:t>
      </w:r>
      <w:r w:rsidR="006249AE">
        <w:t>CU</w:t>
      </w:r>
      <w:r w:rsidR="006249AE">
        <w:t>这段通信的时延</w:t>
      </w:r>
      <w:r w:rsidR="006249AE">
        <w:rPr>
          <w:rFonts w:hint="eastAsia"/>
        </w:rPr>
        <w:t>，</w:t>
      </w:r>
      <w:r w:rsidR="006249AE" w:rsidRPr="00F646F3">
        <w:rPr>
          <w:position w:val="-12"/>
        </w:rPr>
        <w:object w:dxaOrig="720" w:dyaOrig="360">
          <v:shape id="_x0000_i1151" type="#_x0000_t75" style="width:36.55pt;height:18.25pt" o:ole="">
            <v:imagedata r:id="rId239" o:title=""/>
          </v:shape>
          <o:OLEObject Type="Embed" ProgID="Equation.DSMT4" ShapeID="_x0000_i1151" DrawAspect="Content" ObjectID="_1616523002" r:id="rId240"/>
        </w:object>
      </w:r>
      <w:r w:rsidR="006249AE">
        <w:rPr>
          <w:rFonts w:hint="eastAsia"/>
        </w:rPr>
        <w:t>表示</w:t>
      </w:r>
      <w:r w:rsidR="006249AE">
        <w:rPr>
          <w:rFonts w:hint="eastAsia"/>
        </w:rPr>
        <w:t>gNB</w:t>
      </w:r>
      <w:r w:rsidR="006249AE">
        <w:t>到</w:t>
      </w:r>
      <w:proofErr w:type="gramStart"/>
      <w:r w:rsidR="006249AE">
        <w:t>核心网</w:t>
      </w:r>
      <w:proofErr w:type="gramEnd"/>
      <w:r w:rsidR="006249AE">
        <w:t>这段</w:t>
      </w:r>
      <w:r w:rsidR="006249AE">
        <w:rPr>
          <w:rFonts w:hint="eastAsia"/>
        </w:rPr>
        <w:t>通信</w:t>
      </w:r>
      <w:r w:rsidR="006249AE">
        <w:t>的时延</w:t>
      </w:r>
      <w:r w:rsidR="006249AE">
        <w:rPr>
          <w:rFonts w:hint="eastAsia"/>
        </w:rPr>
        <w:t>，</w:t>
      </w:r>
      <w:r w:rsidR="006249AE" w:rsidRPr="00F646F3">
        <w:rPr>
          <w:position w:val="-12"/>
        </w:rPr>
        <w:object w:dxaOrig="480" w:dyaOrig="360">
          <v:shape id="_x0000_i1152" type="#_x0000_t75" style="width:24.7pt;height:18.25pt" o:ole="">
            <v:imagedata r:id="rId241" o:title=""/>
          </v:shape>
          <o:OLEObject Type="Embed" ProgID="Equation.DSMT4" ShapeID="_x0000_i1152" DrawAspect="Content" ObjectID="_1616523003" r:id="rId242"/>
        </w:object>
      </w:r>
      <w:r w:rsidR="006249AE">
        <w:rPr>
          <w:rFonts w:hint="eastAsia"/>
        </w:rPr>
        <w:t>表示</w:t>
      </w:r>
      <w:proofErr w:type="gramStart"/>
      <w:r w:rsidR="006249AE">
        <w:t>核心网处理</w:t>
      </w:r>
      <w:proofErr w:type="gramEnd"/>
      <w:r w:rsidR="006249AE">
        <w:t>数据消耗的时延，</w:t>
      </w:r>
      <w:r w:rsidR="006249AE" w:rsidRPr="00F646F3">
        <w:rPr>
          <w:position w:val="-12"/>
        </w:rPr>
        <w:object w:dxaOrig="540" w:dyaOrig="360">
          <v:shape id="_x0000_i1153" type="#_x0000_t75" style="width:27.4pt;height:18.25pt" o:ole="">
            <v:imagedata r:id="rId243" o:title=""/>
          </v:shape>
          <o:OLEObject Type="Embed" ProgID="Equation.DSMT4" ShapeID="_x0000_i1153" DrawAspect="Content" ObjectID="_1616523004" r:id="rId244"/>
        </w:object>
      </w:r>
      <w:r w:rsidR="006249AE">
        <w:rPr>
          <w:rFonts w:hint="eastAsia"/>
        </w:rPr>
        <w:t>表示</w:t>
      </w:r>
      <w:r w:rsidR="006249AE">
        <w:t>数据从核心网到云端这段通信的时延</w:t>
      </w:r>
      <w:r w:rsidR="006249AE">
        <w:rPr>
          <w:rFonts w:hint="eastAsia"/>
        </w:rPr>
        <w:t>，对于</w:t>
      </w:r>
      <w:r w:rsidR="006249AE">
        <w:t>URLLC</w:t>
      </w:r>
      <w:r w:rsidR="006249AE">
        <w:rPr>
          <w:rFonts w:hint="eastAsia"/>
        </w:rPr>
        <w:t>网络</w:t>
      </w:r>
      <w:r w:rsidR="006249AE">
        <w:t>的时延分析，主要研究</w:t>
      </w:r>
      <w:r w:rsidR="006249AE" w:rsidRPr="00F646F3">
        <w:rPr>
          <w:position w:val="-12"/>
        </w:rPr>
        <w:object w:dxaOrig="480" w:dyaOrig="360">
          <v:shape id="_x0000_i1154" type="#_x0000_t75" style="width:24.7pt;height:18.25pt" o:ole="">
            <v:imagedata r:id="rId245" o:title=""/>
          </v:shape>
          <o:OLEObject Type="Embed" ProgID="Equation.DSMT4" ShapeID="_x0000_i1154" DrawAspect="Content" ObjectID="_1616523005" r:id="rId246"/>
        </w:object>
      </w:r>
      <w:r w:rsidR="006249AE">
        <w:rPr>
          <w:rFonts w:hint="eastAsia"/>
        </w:rPr>
        <w:t>。</w:t>
      </w:r>
    </w:p>
    <w:p w:rsidR="00BE660D" w:rsidRDefault="00DC7B2F" w:rsidP="00B17345">
      <w:pPr>
        <w:ind w:firstLine="480"/>
      </w:pPr>
      <w:r>
        <w:rPr>
          <w:rFonts w:hint="eastAsia"/>
        </w:rPr>
        <w:t>数据</w:t>
      </w:r>
      <w:r>
        <w:t>从用户终端</w:t>
      </w:r>
      <w:r>
        <w:t>UE</w:t>
      </w:r>
      <w:r>
        <w:t>经过各个网络</w:t>
      </w:r>
      <w:r>
        <w:rPr>
          <w:rFonts w:hint="eastAsia"/>
        </w:rPr>
        <w:t>节点最终</w:t>
      </w:r>
      <w:r>
        <w:t>到达云</w:t>
      </w:r>
      <w:r w:rsidR="0058044F">
        <w:rPr>
          <w:rFonts w:hint="eastAsia"/>
        </w:rPr>
        <w:t>服务器</w:t>
      </w:r>
      <w:r>
        <w:t>端，根据随机网络演算</w:t>
      </w:r>
      <w:r w:rsidR="0058044F">
        <w:rPr>
          <w:rFonts w:hint="eastAsia"/>
        </w:rPr>
        <w:t>理论</w:t>
      </w:r>
      <w:r>
        <w:t>，对</w:t>
      </w:r>
      <w:r>
        <w:rPr>
          <w:rFonts w:hint="eastAsia"/>
        </w:rPr>
        <w:t>通信</w:t>
      </w:r>
      <w:r>
        <w:t>的时延分析可以</w:t>
      </w:r>
      <w:r>
        <w:rPr>
          <w:rFonts w:hint="eastAsia"/>
        </w:rPr>
        <w:t>描述</w:t>
      </w:r>
      <w:r>
        <w:t>为：</w:t>
      </w:r>
    </w:p>
    <w:p w:rsidR="00DC7B2F" w:rsidRPr="00DC7B2F" w:rsidRDefault="00DC7B2F" w:rsidP="00DC7B2F">
      <w:pPr>
        <w:ind w:firstLineChars="1400" w:firstLine="3360"/>
      </w:pPr>
      <w:r w:rsidRPr="00DC7B2F">
        <w:rPr>
          <w:position w:val="-10"/>
        </w:rPr>
        <w:object w:dxaOrig="1700" w:dyaOrig="320">
          <v:shape id="_x0000_i1155" type="#_x0000_t75" style="width:84.9pt;height:16.1pt" o:ole="">
            <v:imagedata r:id="rId247" o:title=""/>
          </v:shape>
          <o:OLEObject Type="Embed" ProgID="Equation.DSMT4" ShapeID="_x0000_i1155" DrawAspect="Content" ObjectID="_1616523006" r:id="rId248"/>
        </w:object>
      </w:r>
      <w:r>
        <w:t xml:space="preserve">                         (9)</w:t>
      </w:r>
    </w:p>
    <w:p w:rsidR="00BE660D" w:rsidRDefault="00224015" w:rsidP="00224015">
      <w:pPr>
        <w:ind w:firstLineChars="0" w:firstLine="0"/>
      </w:pPr>
      <w:r>
        <w:rPr>
          <w:rFonts w:hint="eastAsia"/>
        </w:rPr>
        <w:t>根据</w:t>
      </w:r>
      <w:r>
        <w:rPr>
          <w:rFonts w:hint="eastAsia"/>
        </w:rPr>
        <w:t>3</w:t>
      </w:r>
      <w:r>
        <w:t>GPP</w:t>
      </w:r>
      <w:r>
        <w:t>标准的要求，</w:t>
      </w:r>
      <w:r>
        <w:t>URLLC</w:t>
      </w:r>
      <w:r>
        <w:t>的</w:t>
      </w:r>
      <w:r>
        <w:rPr>
          <w:rFonts w:hint="eastAsia"/>
        </w:rPr>
        <w:t>用户</w:t>
      </w:r>
      <w:r>
        <w:t>平面</w:t>
      </w:r>
      <w:r>
        <w:rPr>
          <w:rFonts w:hint="eastAsia"/>
        </w:rPr>
        <w:t>时延要求</w:t>
      </w:r>
      <w:r w:rsidR="00504A2D">
        <w:rPr>
          <w:rFonts w:hint="eastAsia"/>
        </w:rPr>
        <w:t>在</w:t>
      </w:r>
      <w:r w:rsidR="00504A2D">
        <w:t>一</w:t>
      </w:r>
      <w:r w:rsidR="00504A2D">
        <w:rPr>
          <w:rFonts w:hint="eastAsia"/>
        </w:rPr>
        <w:t>毫秒</w:t>
      </w:r>
      <w:r w:rsidR="00504A2D">
        <w:t>以内，那么就需要</w:t>
      </w:r>
      <w:r w:rsidR="00504A2D">
        <w:rPr>
          <w:rFonts w:hint="eastAsia"/>
        </w:rPr>
        <w:t>式</w:t>
      </w:r>
      <w:r w:rsidR="00504A2D">
        <w:rPr>
          <w:rFonts w:hint="eastAsia"/>
        </w:rPr>
        <w:t>(</w:t>
      </w:r>
      <w:r w:rsidR="00504A2D">
        <w:t>9</w:t>
      </w:r>
      <w:r w:rsidR="00504A2D">
        <w:rPr>
          <w:rFonts w:hint="eastAsia"/>
        </w:rPr>
        <w:t>)</w:t>
      </w:r>
      <w:r w:rsidR="00504A2D">
        <w:rPr>
          <w:rFonts w:hint="eastAsia"/>
        </w:rPr>
        <w:t>中</w:t>
      </w:r>
      <w:r w:rsidR="00504A2D">
        <w:t>的</w:t>
      </w:r>
      <w:r w:rsidR="00504A2D" w:rsidRPr="00504A2D">
        <w:rPr>
          <w:i/>
        </w:rPr>
        <w:t>d</w:t>
      </w:r>
      <w:r w:rsidR="00504A2D">
        <w:rPr>
          <w:rFonts w:hint="eastAsia"/>
        </w:rPr>
        <w:t>小于</w:t>
      </w:r>
      <w:r w:rsidR="00504A2D">
        <w:rPr>
          <w:rFonts w:hint="eastAsia"/>
        </w:rPr>
        <w:t>1</w:t>
      </w:r>
      <w:r w:rsidR="00504A2D">
        <w:rPr>
          <w:rFonts w:hint="eastAsia"/>
        </w:rPr>
        <w:t>，</w:t>
      </w:r>
      <w:r w:rsidR="00504A2D">
        <w:t>单位是毫秒</w:t>
      </w:r>
      <w:r w:rsidR="00504A2D">
        <w:rPr>
          <w:rFonts w:hint="eastAsia"/>
        </w:rPr>
        <w:t xml:space="preserve"> (</w:t>
      </w:r>
      <w:r w:rsidR="00504A2D">
        <w:t>ms, millisecond</w:t>
      </w:r>
      <w:r w:rsidR="00504A2D">
        <w:rPr>
          <w:rFonts w:hint="eastAsia"/>
        </w:rPr>
        <w:t>)</w:t>
      </w:r>
      <w:r w:rsidR="00504A2D">
        <w:rPr>
          <w:rFonts w:hint="eastAsia"/>
        </w:rPr>
        <w:t>，</w:t>
      </w:r>
      <w:r w:rsidR="00504A2D" w:rsidRPr="00504A2D">
        <w:rPr>
          <w:position w:val="-6"/>
        </w:rPr>
        <w:object w:dxaOrig="200" w:dyaOrig="220">
          <v:shape id="_x0000_i1156" type="#_x0000_t75" style="width:10.2pt;height:10.75pt" o:ole="">
            <v:imagedata r:id="rId249" o:title=""/>
          </v:shape>
          <o:OLEObject Type="Embed" ProgID="Equation.DSMT4" ShapeID="_x0000_i1156" DrawAspect="Content" ObjectID="_1616523007" r:id="rId250"/>
        </w:object>
      </w:r>
      <w:r w:rsidR="00504A2D">
        <w:rPr>
          <w:rFonts w:hint="eastAsia"/>
        </w:rPr>
        <w:t>作为</w:t>
      </w:r>
      <w:r w:rsidR="00504A2D">
        <w:t>概率边界</w:t>
      </w:r>
      <w:r w:rsidR="00504A2D">
        <w:rPr>
          <w:rFonts w:hint="eastAsia"/>
        </w:rPr>
        <w:t>是</w:t>
      </w:r>
      <w:r w:rsidR="00504A2D">
        <w:t>一个很</w:t>
      </w:r>
      <w:r w:rsidR="00504A2D">
        <w:lastRenderedPageBreak/>
        <w:t>小的值，式</w:t>
      </w:r>
      <w:r w:rsidR="00504A2D">
        <w:rPr>
          <w:rFonts w:hint="eastAsia"/>
        </w:rPr>
        <w:t>(</w:t>
      </w:r>
      <w:r w:rsidR="00504A2D">
        <w:t>9</w:t>
      </w:r>
      <w:r w:rsidR="00504A2D">
        <w:rPr>
          <w:rFonts w:hint="eastAsia"/>
        </w:rPr>
        <w:t>)</w:t>
      </w:r>
      <w:r w:rsidR="00504A2D">
        <w:rPr>
          <w:rFonts w:hint="eastAsia"/>
        </w:rPr>
        <w:t>表示</w:t>
      </w:r>
      <w:r w:rsidR="00504A2D">
        <w:rPr>
          <w:rFonts w:hint="eastAsia"/>
        </w:rPr>
        <w:t>URLLC</w:t>
      </w:r>
      <w:r w:rsidR="00504A2D">
        <w:rPr>
          <w:rFonts w:hint="eastAsia"/>
        </w:rPr>
        <w:t>网络成功</w:t>
      </w:r>
      <w:r w:rsidR="00504A2D">
        <w:t>传输数据并且满足</w:t>
      </w:r>
      <w:r w:rsidR="00504A2D">
        <w:rPr>
          <w:rFonts w:hint="eastAsia"/>
        </w:rPr>
        <w:t>时延</w:t>
      </w:r>
      <w:r w:rsidR="00504A2D">
        <w:t>要求，不满足</w:t>
      </w:r>
      <w:r w:rsidR="00E26B15">
        <w:rPr>
          <w:rFonts w:hint="eastAsia"/>
        </w:rPr>
        <w:t>时延要求</w:t>
      </w:r>
      <w:r w:rsidR="00504A2D">
        <w:t>的情况</w:t>
      </w:r>
      <w:r w:rsidR="00E26B15">
        <w:rPr>
          <w:rFonts w:hint="eastAsia"/>
        </w:rPr>
        <w:t>其</w:t>
      </w:r>
      <w:r w:rsidR="00504A2D">
        <w:rPr>
          <w:rFonts w:hint="eastAsia"/>
        </w:rPr>
        <w:t>概率</w:t>
      </w:r>
      <w:r w:rsidR="00E26B15">
        <w:rPr>
          <w:rFonts w:hint="eastAsia"/>
        </w:rPr>
        <w:t>是</w:t>
      </w:r>
      <w:r w:rsidR="00504A2D">
        <w:t>非常小</w:t>
      </w:r>
      <w:r w:rsidR="00E26B15">
        <w:rPr>
          <w:rFonts w:hint="eastAsia"/>
        </w:rPr>
        <w:t>的</w:t>
      </w:r>
      <w:r w:rsidR="008C14AE">
        <w:rPr>
          <w:rFonts w:hint="eastAsia"/>
        </w:rPr>
        <w:t>[</w:t>
      </w:r>
      <w:r w:rsidR="008C14AE">
        <w:t>5</w:t>
      </w:r>
      <w:r w:rsidR="008C14AE">
        <w:rPr>
          <w:rFonts w:hint="eastAsia"/>
        </w:rPr>
        <w:t>]</w:t>
      </w:r>
      <w:r w:rsidR="00504A2D">
        <w:t>。</w:t>
      </w:r>
    </w:p>
    <w:p w:rsidR="00A77E95" w:rsidRDefault="00A77E95" w:rsidP="001E53AC">
      <w:pPr>
        <w:ind w:firstLineChars="0" w:firstLine="480"/>
      </w:pPr>
      <w:r w:rsidRPr="00A77E95">
        <w:rPr>
          <w:rFonts w:hint="eastAsia"/>
        </w:rPr>
        <w:t>URLLC</w:t>
      </w:r>
      <w:r w:rsidRPr="00A77E95">
        <w:rPr>
          <w:rFonts w:hint="eastAsia"/>
        </w:rPr>
        <w:t>的网络特性可以用前面介绍的随机过程描述为动态服务器</w:t>
      </w:r>
      <w:r>
        <w:rPr>
          <w:rFonts w:hint="eastAsia"/>
        </w:rPr>
        <w:t>模型</w:t>
      </w:r>
      <w:r>
        <w:t>。</w:t>
      </w:r>
      <w:r w:rsidR="00617DD9">
        <w:rPr>
          <w:rFonts w:hint="eastAsia"/>
        </w:rPr>
        <w:t>从</w:t>
      </w:r>
      <w:r w:rsidR="00617DD9" w:rsidRPr="00617DD9">
        <w:rPr>
          <w:rFonts w:hint="eastAsia"/>
        </w:rPr>
        <w:t>UE</w:t>
      </w:r>
      <w:r w:rsidR="00617DD9" w:rsidRPr="00617DD9">
        <w:rPr>
          <w:rFonts w:hint="eastAsia"/>
        </w:rPr>
        <w:t>发送的数据可以用</w:t>
      </w:r>
      <w:r w:rsidR="00617DD9">
        <w:rPr>
          <w:rFonts w:hint="eastAsia"/>
        </w:rPr>
        <w:t>随机</w:t>
      </w:r>
      <w:r w:rsidR="00617DD9" w:rsidRPr="00617DD9">
        <w:rPr>
          <w:rFonts w:hint="eastAsia"/>
        </w:rPr>
        <w:t>到达过程</w:t>
      </w:r>
      <w:r w:rsidR="00617DD9" w:rsidRPr="00617DD9">
        <w:rPr>
          <w:rFonts w:hint="eastAsia"/>
          <w:i/>
        </w:rPr>
        <w:t>A(t)</w:t>
      </w:r>
      <w:r w:rsidR="00617DD9" w:rsidRPr="00617DD9">
        <w:rPr>
          <w:rFonts w:hint="eastAsia"/>
        </w:rPr>
        <w:t>来</w:t>
      </w:r>
      <w:r w:rsidR="00617DD9">
        <w:rPr>
          <w:rFonts w:hint="eastAsia"/>
        </w:rPr>
        <w:t>表示，网络服务</w:t>
      </w:r>
      <w:r w:rsidR="00617DD9" w:rsidRPr="00617DD9">
        <w:rPr>
          <w:rFonts w:hint="eastAsia"/>
        </w:rPr>
        <w:t>节点提供的服务能力可以描述为随机服务过程</w:t>
      </w:r>
      <w:r w:rsidR="00617DD9" w:rsidRPr="00617DD9">
        <w:rPr>
          <w:rFonts w:hint="eastAsia"/>
          <w:i/>
        </w:rPr>
        <w:t>S(t)</w:t>
      </w:r>
      <w:r w:rsidR="00617DD9" w:rsidRPr="00617DD9">
        <w:rPr>
          <w:rFonts w:hint="eastAsia"/>
        </w:rPr>
        <w:t>。根据式</w:t>
      </w:r>
      <w:r w:rsidR="00617DD9" w:rsidRPr="00617DD9">
        <w:rPr>
          <w:rFonts w:hint="eastAsia"/>
        </w:rPr>
        <w:t>(</w:t>
      </w:r>
      <w:r w:rsidR="00617DD9">
        <w:t>8</w:t>
      </w:r>
      <w:r w:rsidR="00617DD9" w:rsidRPr="00617DD9">
        <w:rPr>
          <w:rFonts w:hint="eastAsia"/>
        </w:rPr>
        <w:t>)</w:t>
      </w:r>
      <w:r w:rsidR="001E53AC">
        <w:rPr>
          <w:rFonts w:hint="eastAsia"/>
        </w:rPr>
        <w:t>的假设，将</w:t>
      </w:r>
      <w:r w:rsidR="00617DD9" w:rsidRPr="00617DD9">
        <w:rPr>
          <w:rFonts w:hint="eastAsia"/>
        </w:rPr>
        <w:t>URLLC</w:t>
      </w:r>
      <w:r w:rsidR="001E53AC">
        <w:rPr>
          <w:rFonts w:hint="eastAsia"/>
        </w:rPr>
        <w:t>网络描述</w:t>
      </w:r>
      <w:r w:rsidR="001E53AC">
        <w:t>为</w:t>
      </w:r>
      <w:r w:rsidR="001E53AC">
        <w:rPr>
          <w:rFonts w:hint="eastAsia"/>
        </w:rPr>
        <w:t>一个串联系统，</w:t>
      </w:r>
      <w:r w:rsidR="001E53AC" w:rsidRPr="001E53AC">
        <w:rPr>
          <w:rFonts w:hint="eastAsia"/>
        </w:rPr>
        <w:t>因此，</w:t>
      </w:r>
      <w:r w:rsidR="001E53AC" w:rsidRPr="001E53AC">
        <w:rPr>
          <w:rFonts w:hint="eastAsia"/>
        </w:rPr>
        <w:t>URLLC</w:t>
      </w:r>
      <w:r w:rsidR="001E53AC" w:rsidRPr="001E53AC">
        <w:rPr>
          <w:rFonts w:hint="eastAsia"/>
        </w:rPr>
        <w:t>的</w:t>
      </w:r>
      <w:r w:rsidR="001E53AC">
        <w:rPr>
          <w:rFonts w:hint="eastAsia"/>
        </w:rPr>
        <w:t>时延适用于第二章中</w:t>
      </w:r>
      <w:r w:rsidR="001E53AC">
        <w:t>提到的随机网络演算串联特性</w:t>
      </w:r>
      <w:r w:rsidR="001E53AC">
        <w:rPr>
          <w:rFonts w:hint="eastAsia"/>
        </w:rPr>
        <w:t>，</w:t>
      </w:r>
      <w:r w:rsidR="00DC6F3F">
        <w:t>基于此特性，</w:t>
      </w:r>
      <w:r w:rsidR="00DC6F3F">
        <w:rPr>
          <w:rFonts w:hint="eastAsia"/>
        </w:rPr>
        <w:t>本</w:t>
      </w:r>
      <w:r w:rsidR="00DC6F3F">
        <w:t>章</w:t>
      </w:r>
      <w:r w:rsidR="001E53AC">
        <w:t>开始</w:t>
      </w:r>
      <w:r w:rsidR="00DC6F3F">
        <w:rPr>
          <w:rFonts w:hint="eastAsia"/>
        </w:rPr>
        <w:t>针对</w:t>
      </w:r>
      <w:r w:rsidR="001E53AC">
        <w:t>URLLC</w:t>
      </w:r>
      <w:r w:rsidR="00DC6F3F">
        <w:t>网络</w:t>
      </w:r>
      <w:r w:rsidR="00DC6F3F">
        <w:rPr>
          <w:rFonts w:hint="eastAsia"/>
        </w:rPr>
        <w:t>进行</w:t>
      </w:r>
      <w:r w:rsidR="001E53AC">
        <w:t>时延分析。</w:t>
      </w:r>
    </w:p>
    <w:p w:rsidR="001E53AC" w:rsidRDefault="001E53AC" w:rsidP="001E53AC">
      <w:pPr>
        <w:pStyle w:val="3"/>
        <w:numPr>
          <w:ilvl w:val="0"/>
          <w:numId w:val="0"/>
        </w:numPr>
      </w:pPr>
      <w:bookmarkStart w:id="44" w:name="_Toc5905680"/>
      <w:r>
        <w:rPr>
          <w:rFonts w:hint="eastAsia"/>
        </w:rPr>
        <w:t xml:space="preserve">3.1.2 </w:t>
      </w:r>
      <w:r>
        <w:rPr>
          <w:rFonts w:hint="eastAsia"/>
        </w:rPr>
        <w:t>高</w:t>
      </w:r>
      <w:r>
        <w:t>可靠低时延</w:t>
      </w:r>
      <w:r>
        <w:rPr>
          <w:rFonts w:hint="eastAsia"/>
        </w:rPr>
        <w:t>网络时延</w:t>
      </w:r>
      <w:r w:rsidR="00E537D7">
        <w:rPr>
          <w:rFonts w:hint="eastAsia"/>
        </w:rPr>
        <w:t>边界研究</w:t>
      </w:r>
      <w:bookmarkEnd w:id="44"/>
    </w:p>
    <w:p w:rsidR="001E53AC" w:rsidRDefault="00A22A1E" w:rsidP="001E53AC">
      <w:pPr>
        <w:ind w:firstLineChars="0" w:firstLine="480"/>
      </w:pPr>
      <w:r>
        <w:rPr>
          <w:rFonts w:hint="eastAsia"/>
        </w:rPr>
        <w:t>根据对</w:t>
      </w:r>
      <w:r>
        <w:t>网络架构以及通信过程的分析，</w:t>
      </w:r>
      <w:r w:rsidRPr="00A22A1E">
        <w:rPr>
          <w:rFonts w:hint="eastAsia"/>
        </w:rPr>
        <w:t>UE</w:t>
      </w:r>
      <w:r w:rsidRPr="00A22A1E">
        <w:rPr>
          <w:rFonts w:hint="eastAsia"/>
        </w:rPr>
        <w:t>的网络流以串联式的方式</w:t>
      </w:r>
      <w:r>
        <w:rPr>
          <w:rFonts w:hint="eastAsia"/>
        </w:rPr>
        <w:t>依次经</w:t>
      </w:r>
      <w:r w:rsidRPr="00A22A1E">
        <w:rPr>
          <w:rFonts w:hint="eastAsia"/>
        </w:rPr>
        <w:t>过</w:t>
      </w:r>
      <w:r w:rsidRPr="00A22A1E">
        <w:rPr>
          <w:rFonts w:hint="eastAsia"/>
        </w:rPr>
        <w:t>gNB</w:t>
      </w:r>
      <w:r w:rsidRPr="00A22A1E">
        <w:rPr>
          <w:rFonts w:hint="eastAsia"/>
        </w:rPr>
        <w:t>、</w:t>
      </w:r>
      <w:proofErr w:type="gramStart"/>
      <w:r>
        <w:rPr>
          <w:rFonts w:hint="eastAsia"/>
        </w:rPr>
        <w:t>核心</w:t>
      </w:r>
      <w:r>
        <w:t>网</w:t>
      </w:r>
      <w:proofErr w:type="gramEnd"/>
      <w:r w:rsidRPr="00A22A1E">
        <w:rPr>
          <w:rFonts w:hint="eastAsia"/>
        </w:rPr>
        <w:t>和</w:t>
      </w:r>
      <w:r>
        <w:rPr>
          <w:rFonts w:hint="eastAsia"/>
        </w:rPr>
        <w:t>云端</w:t>
      </w:r>
      <w:r w:rsidRPr="00A22A1E">
        <w:rPr>
          <w:rFonts w:hint="eastAsia"/>
        </w:rPr>
        <w:t>。</w:t>
      </w:r>
      <w:r>
        <w:rPr>
          <w:rFonts w:hint="eastAsia"/>
        </w:rPr>
        <w:t>每个</w:t>
      </w:r>
      <w:r>
        <w:t>网络节点</w:t>
      </w:r>
      <w:r w:rsidRPr="00A22A1E">
        <w:rPr>
          <w:position w:val="-10"/>
        </w:rPr>
        <w:object w:dxaOrig="3680" w:dyaOrig="320">
          <v:shape id="_x0000_i1157" type="#_x0000_t75" style="width:184.3pt;height:16.1pt" o:ole="">
            <v:imagedata r:id="rId251" o:title=""/>
          </v:shape>
          <o:OLEObject Type="Embed" ProgID="Equation.DSMT4" ShapeID="_x0000_i1157" DrawAspect="Content" ObjectID="_1616523008" r:id="rId252"/>
        </w:object>
      </w:r>
      <w:r>
        <w:t xml:space="preserve"> </w:t>
      </w:r>
      <w:r>
        <w:rPr>
          <w:rFonts w:hint="eastAsia"/>
        </w:rPr>
        <w:t>都</w:t>
      </w:r>
      <w:r>
        <w:t>提供了相应的随机服务曲线</w:t>
      </w:r>
      <w:r w:rsidRPr="00A22A1E">
        <w:rPr>
          <w:position w:val="-12"/>
        </w:rPr>
        <w:object w:dxaOrig="1440" w:dyaOrig="360">
          <v:shape id="_x0000_i1158" type="#_x0000_t75" style="width:1in;height:18.25pt" o:ole="">
            <v:imagedata r:id="rId253" o:title=""/>
          </v:shape>
          <o:OLEObject Type="Embed" ProgID="Equation.DSMT4" ShapeID="_x0000_i1158" DrawAspect="Content" ObjectID="_1616523009" r:id="rId254"/>
        </w:object>
      </w:r>
      <w:r w:rsidR="006C7DA0">
        <w:rPr>
          <w:rFonts w:hint="eastAsia"/>
        </w:rPr>
        <w:t>。</w:t>
      </w:r>
      <w:r w:rsidR="006C7DA0">
        <w:t>先</w:t>
      </w:r>
      <w:r w:rsidR="006C7DA0">
        <w:rPr>
          <w:rFonts w:hint="eastAsia"/>
        </w:rPr>
        <w:t>从无线</w:t>
      </w:r>
      <w:r w:rsidR="006C7DA0">
        <w:t>接入网部分</w:t>
      </w:r>
      <w:r w:rsidR="006C7DA0">
        <w:rPr>
          <w:rFonts w:hint="eastAsia"/>
        </w:rPr>
        <w:t>的</w:t>
      </w:r>
      <w:r w:rsidR="006C7DA0">
        <w:t>时延开始分析，</w:t>
      </w:r>
      <w:r w:rsidR="006C7DA0">
        <w:rPr>
          <w:rFonts w:hint="eastAsia"/>
        </w:rPr>
        <w:t>即</w:t>
      </w:r>
      <w:r w:rsidR="006C7DA0">
        <w:rPr>
          <w:rFonts w:hint="eastAsia"/>
        </w:rPr>
        <w:t>UE</w:t>
      </w:r>
      <w:r w:rsidR="006C7DA0">
        <w:t>到</w:t>
      </w:r>
      <w:r w:rsidR="006C7DA0">
        <w:t>gNB</w:t>
      </w:r>
      <w:r w:rsidR="006C7DA0">
        <w:t>部分，</w:t>
      </w:r>
      <w:r w:rsidR="006C7DA0">
        <w:rPr>
          <w:rFonts w:hint="eastAsia"/>
        </w:rPr>
        <w:t>再</w:t>
      </w:r>
      <w:r w:rsidR="006C7DA0">
        <w:t>对这部分的分析结果</w:t>
      </w:r>
      <w:r w:rsidR="006C7DA0">
        <w:rPr>
          <w:rFonts w:hint="eastAsia"/>
        </w:rPr>
        <w:t>进行</w:t>
      </w:r>
      <w:r w:rsidR="006C7DA0">
        <w:t>扩展</w:t>
      </w:r>
      <w:r w:rsidR="006C7DA0">
        <w:rPr>
          <w:rFonts w:hint="eastAsia"/>
        </w:rPr>
        <w:t>，从而</w:t>
      </w:r>
      <w:r w:rsidR="006C7DA0">
        <w:t>获得</w:t>
      </w:r>
      <w:r w:rsidR="006C7DA0">
        <w:t>UE</w:t>
      </w:r>
      <w:r w:rsidR="006C7DA0">
        <w:t>到云端的整个通信</w:t>
      </w:r>
      <w:r w:rsidR="006C7DA0">
        <w:rPr>
          <w:rFonts w:hint="eastAsia"/>
        </w:rPr>
        <w:t>时延。</w:t>
      </w:r>
    </w:p>
    <w:p w:rsidR="00DD1176" w:rsidRDefault="00DD1176" w:rsidP="00D920BC">
      <w:pPr>
        <w:ind w:firstLineChars="0" w:firstLine="480"/>
      </w:pPr>
      <w:r>
        <w:rPr>
          <w:rFonts w:hint="eastAsia"/>
        </w:rPr>
        <w:t>基站</w:t>
      </w:r>
      <w:r>
        <w:t>gNB</w:t>
      </w:r>
      <w:r>
        <w:t>包括</w:t>
      </w:r>
      <w:r>
        <w:t>AAU</w:t>
      </w:r>
      <w:r>
        <w:t>，</w:t>
      </w:r>
      <w:r>
        <w:t>DU</w:t>
      </w:r>
      <w:r>
        <w:rPr>
          <w:rFonts w:hint="eastAsia"/>
        </w:rPr>
        <w:t>和</w:t>
      </w:r>
      <w:r>
        <w:t>CU</w:t>
      </w:r>
      <w:r>
        <w:rPr>
          <w:rFonts w:hint="eastAsia"/>
        </w:rPr>
        <w:t>，</w:t>
      </w:r>
      <w:r>
        <w:t>相应的</w:t>
      </w:r>
      <w:r w:rsidR="006912C3">
        <w:rPr>
          <w:rFonts w:hint="eastAsia"/>
        </w:rPr>
        <w:t>随机服务</w:t>
      </w:r>
      <w:r w:rsidR="006912C3">
        <w:t>曲线</w:t>
      </w:r>
      <w:r w:rsidR="006912C3">
        <w:rPr>
          <w:rFonts w:hint="eastAsia"/>
        </w:rPr>
        <w:t>为</w:t>
      </w:r>
      <w:r w:rsidR="006912C3" w:rsidRPr="00A22A1E">
        <w:rPr>
          <w:position w:val="-12"/>
        </w:rPr>
        <w:object w:dxaOrig="2140" w:dyaOrig="360">
          <v:shape id="_x0000_i1159" type="#_x0000_t75" style="width:108pt;height:18.25pt" o:ole="">
            <v:imagedata r:id="rId255" o:title=""/>
          </v:shape>
          <o:OLEObject Type="Embed" ProgID="Equation.DSMT4" ShapeID="_x0000_i1159" DrawAspect="Content" ObjectID="_1616523010" r:id="rId256"/>
        </w:object>
      </w:r>
      <w:r w:rsidR="006912C3">
        <w:rPr>
          <w:rFonts w:hint="eastAsia"/>
        </w:rPr>
        <w:t>，</w:t>
      </w:r>
      <w:r w:rsidR="006912C3" w:rsidRPr="00A22A1E">
        <w:rPr>
          <w:position w:val="-12"/>
        </w:rPr>
        <w:object w:dxaOrig="1900" w:dyaOrig="360">
          <v:shape id="_x0000_i1160" type="#_x0000_t75" style="width:95.1pt;height:18.25pt" o:ole="">
            <v:imagedata r:id="rId257" o:title=""/>
          </v:shape>
          <o:OLEObject Type="Embed" ProgID="Equation.DSMT4" ShapeID="_x0000_i1160" DrawAspect="Content" ObjectID="_1616523011" r:id="rId258"/>
        </w:object>
      </w:r>
      <w:r w:rsidR="006912C3">
        <w:rPr>
          <w:rFonts w:hint="eastAsia"/>
        </w:rPr>
        <w:t>，</w:t>
      </w:r>
      <w:r w:rsidR="006912C3" w:rsidRPr="00A22A1E">
        <w:rPr>
          <w:position w:val="-12"/>
        </w:rPr>
        <w:object w:dxaOrig="2140" w:dyaOrig="360">
          <v:shape id="_x0000_i1161" type="#_x0000_t75" style="width:108pt;height:18.25pt" o:ole="">
            <v:imagedata r:id="rId255" o:title=""/>
          </v:shape>
          <o:OLEObject Type="Embed" ProgID="Equation.DSMT4" ShapeID="_x0000_i1161" DrawAspect="Content" ObjectID="_1616523012" r:id="rId259"/>
        </w:object>
      </w:r>
      <w:r w:rsidR="006912C3">
        <w:rPr>
          <w:rFonts w:hint="eastAsia"/>
        </w:rPr>
        <w:t>。</w:t>
      </w:r>
      <w:r w:rsidR="006912C3">
        <w:t>数据</w:t>
      </w:r>
      <w:r w:rsidR="006912C3">
        <w:rPr>
          <w:rFonts w:hint="eastAsia"/>
        </w:rPr>
        <w:t>是</w:t>
      </w:r>
      <w:r w:rsidR="006912C3">
        <w:t>从</w:t>
      </w:r>
      <w:r w:rsidR="006912C3">
        <w:t>UE</w:t>
      </w:r>
      <w:r w:rsidR="006912C3">
        <w:t>发起的，</w:t>
      </w:r>
      <w:r w:rsidR="006912C3">
        <w:rPr>
          <w:rFonts w:hint="eastAsia"/>
        </w:rPr>
        <w:t>最</w:t>
      </w:r>
      <w:r w:rsidR="006912C3">
        <w:t>先到达</w:t>
      </w:r>
      <w:r w:rsidR="006912C3">
        <w:t>AAU</w:t>
      </w:r>
      <w:r w:rsidR="006912C3">
        <w:t>，所以</w:t>
      </w:r>
      <w:r w:rsidR="006912C3">
        <w:rPr>
          <w:rFonts w:hint="eastAsia"/>
        </w:rPr>
        <w:t>随机</w:t>
      </w:r>
      <w:r w:rsidR="006912C3">
        <w:t>到达过程</w:t>
      </w:r>
      <w:r w:rsidR="006912C3" w:rsidRPr="006912C3">
        <w:rPr>
          <w:position w:val="-12"/>
        </w:rPr>
        <w:object w:dxaOrig="780" w:dyaOrig="360">
          <v:shape id="_x0000_i1162" type="#_x0000_t75" style="width:39.2pt;height:18.25pt" o:ole="">
            <v:imagedata r:id="rId260" o:title=""/>
          </v:shape>
          <o:OLEObject Type="Embed" ProgID="Equation.DSMT4" ShapeID="_x0000_i1162" DrawAspect="Content" ObjectID="_1616523013" r:id="rId261"/>
        </w:object>
      </w:r>
      <w:r w:rsidR="006912C3">
        <w:rPr>
          <w:rFonts w:hint="eastAsia"/>
        </w:rPr>
        <w:t>用来</w:t>
      </w:r>
      <w:r w:rsidR="006912C3">
        <w:t>描述数据的到达。</w:t>
      </w:r>
      <w:r w:rsidR="006912C3">
        <w:rPr>
          <w:rFonts w:hint="eastAsia"/>
        </w:rPr>
        <w:t>数据</w:t>
      </w:r>
      <w:r w:rsidR="006912C3">
        <w:t>从</w:t>
      </w:r>
      <w:r w:rsidR="006912C3">
        <w:t>AAU</w:t>
      </w:r>
      <w:r w:rsidR="006912C3">
        <w:t>离开在发向</w:t>
      </w:r>
      <w:r w:rsidR="006912C3">
        <w:t>DU</w:t>
      </w:r>
      <w:r w:rsidR="006912C3">
        <w:t>，</w:t>
      </w:r>
      <w:r w:rsidR="006912C3">
        <w:rPr>
          <w:rFonts w:hint="eastAsia"/>
        </w:rPr>
        <w:t>以此</w:t>
      </w:r>
      <w:r w:rsidR="006912C3">
        <w:t>类推，</w:t>
      </w:r>
      <w:r w:rsidR="006912C3">
        <w:t>DU</w:t>
      </w:r>
      <w:r w:rsidR="006912C3">
        <w:t>到</w:t>
      </w:r>
      <w:r w:rsidR="006912C3">
        <w:t>CU</w:t>
      </w:r>
      <w:r w:rsidR="006912C3">
        <w:t>，</w:t>
      </w:r>
      <w:r w:rsidR="006912C3">
        <w:rPr>
          <w:rFonts w:hint="eastAsia"/>
        </w:rPr>
        <w:t>我</w:t>
      </w:r>
      <w:r w:rsidR="006912C3">
        <w:t>们可以得出</w:t>
      </w:r>
      <w:r w:rsidR="00354E4F" w:rsidRPr="006912C3">
        <w:rPr>
          <w:position w:val="-12"/>
        </w:rPr>
        <w:object w:dxaOrig="1700" w:dyaOrig="360">
          <v:shape id="_x0000_i1163" type="#_x0000_t75" style="width:84.9pt;height:18.25pt" o:ole="">
            <v:imagedata r:id="rId262" o:title=""/>
          </v:shape>
          <o:OLEObject Type="Embed" ProgID="Equation.DSMT4" ShapeID="_x0000_i1163" DrawAspect="Content" ObjectID="_1616523014" r:id="rId263"/>
        </w:object>
      </w:r>
      <w:r w:rsidR="00354E4F">
        <w:rPr>
          <w:rFonts w:hint="eastAsia"/>
        </w:rPr>
        <w:t>，</w:t>
      </w:r>
      <w:r w:rsidR="00354E4F" w:rsidRPr="006912C3">
        <w:rPr>
          <w:position w:val="-12"/>
        </w:rPr>
        <w:object w:dxaOrig="1600" w:dyaOrig="360">
          <v:shape id="_x0000_i1164" type="#_x0000_t75" style="width:80.05pt;height:18.25pt" o:ole="">
            <v:imagedata r:id="rId264" o:title=""/>
          </v:shape>
          <o:OLEObject Type="Embed" ProgID="Equation.DSMT4" ShapeID="_x0000_i1164" DrawAspect="Content" ObjectID="_1616523015" r:id="rId265"/>
        </w:object>
      </w:r>
      <w:r w:rsidR="00354E4F">
        <w:rPr>
          <w:rFonts w:hint="eastAsia"/>
        </w:rPr>
        <w:t>，</w:t>
      </w:r>
      <w:r w:rsidR="00354E4F">
        <w:t>也就是前一个网络节点的输出正是后一个节点的输入</w:t>
      </w:r>
      <w:r w:rsidR="00354E4F">
        <w:rPr>
          <w:rFonts w:hint="eastAsia"/>
        </w:rPr>
        <w:t>，</w:t>
      </w:r>
      <w:r w:rsidR="00354E4F">
        <w:t>前一个节点的随机离开过程等于后一个节点的随机到达过程</w:t>
      </w:r>
      <w:r w:rsidR="00D920BC">
        <w:rPr>
          <w:rFonts w:hint="eastAsia"/>
        </w:rPr>
        <w:t>。数据</w:t>
      </w:r>
      <w:r w:rsidR="00D920BC">
        <w:t>开始的</w:t>
      </w:r>
      <w:r w:rsidR="00D920BC" w:rsidRPr="006912C3">
        <w:rPr>
          <w:position w:val="-12"/>
        </w:rPr>
        <w:object w:dxaOrig="780" w:dyaOrig="360">
          <v:shape id="_x0000_i1165" type="#_x0000_t75" style="width:39.2pt;height:18.25pt" o:ole="">
            <v:imagedata r:id="rId260" o:title=""/>
          </v:shape>
          <o:OLEObject Type="Embed" ProgID="Equation.DSMT4" ShapeID="_x0000_i1165" DrawAspect="Content" ObjectID="_1616523016" r:id="rId266"/>
        </w:object>
      </w:r>
      <w:r w:rsidR="00D920BC">
        <w:rPr>
          <w:rFonts w:hint="eastAsia"/>
        </w:rPr>
        <w:t>是</w:t>
      </w:r>
      <w:r w:rsidR="00D920BC">
        <w:t>无线接入网系统</w:t>
      </w:r>
      <w:r w:rsidR="00D920BC">
        <w:rPr>
          <w:rFonts w:hint="eastAsia"/>
        </w:rPr>
        <w:t>gNB</w:t>
      </w:r>
      <w:r w:rsidR="00D920BC">
        <w:rPr>
          <w:rFonts w:hint="eastAsia"/>
        </w:rPr>
        <w:t>的到达</w:t>
      </w:r>
      <w:r w:rsidR="00D920BC">
        <w:t>过程，最后</w:t>
      </w:r>
      <w:r w:rsidR="00D920BC">
        <w:t>CU</w:t>
      </w:r>
      <w:r w:rsidR="00D920BC">
        <w:t>节点</w:t>
      </w:r>
      <w:r w:rsidR="00D920BC">
        <w:rPr>
          <w:rFonts w:hint="eastAsia"/>
        </w:rPr>
        <w:t>的</w:t>
      </w:r>
      <w:r w:rsidR="00D920BC">
        <w:t>随机离开过程</w:t>
      </w:r>
      <w:r w:rsidR="00D920BC" w:rsidRPr="006912C3">
        <w:rPr>
          <w:position w:val="-12"/>
        </w:rPr>
        <w:object w:dxaOrig="720" w:dyaOrig="360">
          <v:shape id="_x0000_i1166" type="#_x0000_t75" style="width:36.55pt;height:18.25pt" o:ole="">
            <v:imagedata r:id="rId267" o:title=""/>
          </v:shape>
          <o:OLEObject Type="Embed" ProgID="Equation.DSMT4" ShapeID="_x0000_i1166" DrawAspect="Content" ObjectID="_1616523017" r:id="rId268"/>
        </w:object>
      </w:r>
      <w:r w:rsidR="00D920BC">
        <w:rPr>
          <w:rFonts w:hint="eastAsia"/>
        </w:rPr>
        <w:t>也</w:t>
      </w:r>
      <w:r w:rsidR="00D920BC">
        <w:t>是</w:t>
      </w:r>
      <w:r w:rsidR="00D920BC">
        <w:t>gNB</w:t>
      </w:r>
      <w:r w:rsidR="00D920BC">
        <w:t>的</w:t>
      </w:r>
      <w:r w:rsidR="00D920BC">
        <w:rPr>
          <w:rFonts w:hint="eastAsia"/>
        </w:rPr>
        <w:t>随机</w:t>
      </w:r>
      <w:r w:rsidR="00D920BC">
        <w:t>离开过程</w:t>
      </w:r>
      <w:r w:rsidR="00D920BC">
        <w:rPr>
          <w:rFonts w:hint="eastAsia"/>
        </w:rPr>
        <w:t>。</w:t>
      </w:r>
    </w:p>
    <w:p w:rsidR="001201F1" w:rsidRDefault="001201F1" w:rsidP="00D920BC">
      <w:pPr>
        <w:ind w:firstLineChars="0" w:firstLine="480"/>
      </w:pPr>
      <w:r>
        <w:rPr>
          <w:rFonts w:hint="eastAsia"/>
        </w:rPr>
        <w:t>考虑到</w:t>
      </w:r>
      <w:r>
        <w:t>gNB</w:t>
      </w:r>
      <w:r>
        <w:t>是一个串联部署的</w:t>
      </w:r>
      <w:r>
        <w:rPr>
          <w:rFonts w:hint="eastAsia"/>
        </w:rPr>
        <w:t>网络</w:t>
      </w:r>
      <w:r>
        <w:t>系统</w:t>
      </w:r>
      <w:r>
        <w:rPr>
          <w:rFonts w:hint="eastAsia"/>
        </w:rPr>
        <w:t>，用</w:t>
      </w:r>
      <w:r w:rsidRPr="006912C3">
        <w:rPr>
          <w:position w:val="-12"/>
        </w:rPr>
        <w:object w:dxaOrig="780" w:dyaOrig="360">
          <v:shape id="_x0000_i1167" type="#_x0000_t75" style="width:39.2pt;height:18.25pt" o:ole="">
            <v:imagedata r:id="rId269" o:title=""/>
          </v:shape>
          <o:OLEObject Type="Embed" ProgID="Equation.DSMT4" ShapeID="_x0000_i1167" DrawAspect="Content" ObjectID="_1616523018" r:id="rId270"/>
        </w:object>
      </w:r>
      <w:r>
        <w:rPr>
          <w:rFonts w:hint="eastAsia"/>
        </w:rPr>
        <w:t>来</w:t>
      </w:r>
      <w:r>
        <w:t>表示有源天线单元</w:t>
      </w:r>
      <w:r>
        <w:rPr>
          <w:rFonts w:hint="eastAsia"/>
        </w:rPr>
        <w:t>AAU</w:t>
      </w:r>
      <w:r>
        <w:rPr>
          <w:rFonts w:hint="eastAsia"/>
        </w:rPr>
        <w:t>的数据</w:t>
      </w:r>
      <w:r>
        <w:t>处理能力，应用式</w:t>
      </w:r>
      <w:r>
        <w:rPr>
          <w:rFonts w:hint="eastAsia"/>
        </w:rPr>
        <w:t>(</w:t>
      </w:r>
      <w:r>
        <w:t>4</w:t>
      </w:r>
      <w:r>
        <w:rPr>
          <w:rFonts w:hint="eastAsia"/>
        </w:rPr>
        <w:t>)</w:t>
      </w:r>
      <w:r>
        <w:rPr>
          <w:rFonts w:hint="eastAsia"/>
        </w:rPr>
        <w:t>对于随机</w:t>
      </w:r>
      <w:r>
        <w:t>离开过程的定义</w:t>
      </w:r>
      <w:r>
        <w:rPr>
          <w:rFonts w:hint="eastAsia"/>
        </w:rPr>
        <w:t>可</w:t>
      </w:r>
      <w:r>
        <w:t>得：</w:t>
      </w:r>
    </w:p>
    <w:p w:rsidR="001201F1" w:rsidRDefault="001201F1" w:rsidP="001201F1">
      <w:pPr>
        <w:ind w:firstLineChars="0" w:firstLine="480"/>
        <w:jc w:val="center"/>
      </w:pPr>
      <w:r>
        <w:t xml:space="preserve">                   </w:t>
      </w:r>
      <w:r w:rsidRPr="006912C3">
        <w:rPr>
          <w:position w:val="-12"/>
        </w:rPr>
        <w:object w:dxaOrig="2720" w:dyaOrig="360">
          <v:shape id="_x0000_i1168" type="#_x0000_t75" style="width:135.95pt;height:18.25pt" o:ole="">
            <v:imagedata r:id="rId271" o:title=""/>
          </v:shape>
          <o:OLEObject Type="Embed" ProgID="Equation.DSMT4" ShapeID="_x0000_i1168" DrawAspect="Content" ObjectID="_1616523019" r:id="rId272"/>
        </w:object>
      </w:r>
      <w:r>
        <w:t xml:space="preserve">                    (10)</w:t>
      </w:r>
    </w:p>
    <w:p w:rsidR="001201F1" w:rsidRDefault="001201F1" w:rsidP="002D3A7F">
      <w:pPr>
        <w:ind w:firstLineChars="0" w:firstLine="0"/>
        <w:jc w:val="left"/>
      </w:pPr>
      <w:r>
        <w:rPr>
          <w:rFonts w:hint="eastAsia"/>
        </w:rPr>
        <w:t>同理</w:t>
      </w:r>
      <w:r>
        <w:t>，我们可以得到</w:t>
      </w:r>
      <w:r>
        <w:rPr>
          <w:rFonts w:hint="eastAsia"/>
        </w:rPr>
        <w:t>D</w:t>
      </w:r>
      <w:r>
        <w:t>U</w:t>
      </w:r>
      <w:r>
        <w:t>的随机离开过程：</w:t>
      </w:r>
    </w:p>
    <w:p w:rsidR="001201F1" w:rsidRPr="001201F1" w:rsidRDefault="001201F1" w:rsidP="001201F1">
      <w:pPr>
        <w:ind w:firstLineChars="0" w:firstLine="480"/>
        <w:jc w:val="center"/>
      </w:pPr>
      <w:r>
        <w:t xml:space="preserve">                    </w:t>
      </w:r>
      <w:r w:rsidRPr="006912C3">
        <w:rPr>
          <w:position w:val="-12"/>
        </w:rPr>
        <w:object w:dxaOrig="2500" w:dyaOrig="360">
          <v:shape id="_x0000_i1169" type="#_x0000_t75" style="width:125.75pt;height:18.25pt" o:ole="">
            <v:imagedata r:id="rId273" o:title=""/>
          </v:shape>
          <o:OLEObject Type="Embed" ProgID="Equation.DSMT4" ShapeID="_x0000_i1169" DrawAspect="Content" ObjectID="_1616523020" r:id="rId274"/>
        </w:object>
      </w:r>
      <w:r>
        <w:t xml:space="preserve">                     (11)</w:t>
      </w:r>
    </w:p>
    <w:p w:rsidR="001201F1" w:rsidRDefault="00B517CD" w:rsidP="002D3A7F">
      <w:pPr>
        <w:ind w:firstLineChars="0" w:firstLine="0"/>
        <w:jc w:val="left"/>
      </w:pPr>
      <w:r>
        <w:rPr>
          <w:rFonts w:hint="eastAsia"/>
        </w:rPr>
        <w:t>又</w:t>
      </w:r>
      <w:r>
        <w:t>因为</w:t>
      </w:r>
      <w:r w:rsidRPr="006912C3">
        <w:rPr>
          <w:position w:val="-12"/>
        </w:rPr>
        <w:object w:dxaOrig="1700" w:dyaOrig="360">
          <v:shape id="_x0000_i1170" type="#_x0000_t75" style="width:84.9pt;height:18.25pt" o:ole="">
            <v:imagedata r:id="rId262" o:title=""/>
          </v:shape>
          <o:OLEObject Type="Embed" ProgID="Equation.DSMT4" ShapeID="_x0000_i1170" DrawAspect="Content" ObjectID="_1616523021" r:id="rId275"/>
        </w:object>
      </w:r>
      <w:r>
        <w:rPr>
          <w:rFonts w:hint="eastAsia"/>
        </w:rPr>
        <w:t>，</w:t>
      </w:r>
      <w:r>
        <w:t>用</w:t>
      </w:r>
      <w:r>
        <w:rPr>
          <w:rFonts w:hint="eastAsia"/>
        </w:rPr>
        <w:t>式</w:t>
      </w:r>
      <w:r>
        <w:rPr>
          <w:rFonts w:hint="eastAsia"/>
        </w:rPr>
        <w:t>(</w:t>
      </w:r>
      <w:r>
        <w:t>10</w:t>
      </w:r>
      <w:r>
        <w:rPr>
          <w:rFonts w:hint="eastAsia"/>
        </w:rPr>
        <w:t>)</w:t>
      </w:r>
      <w:r>
        <w:rPr>
          <w:rFonts w:hint="eastAsia"/>
        </w:rPr>
        <w:t>不等号的</w:t>
      </w:r>
      <w:r>
        <w:t>右端</w:t>
      </w:r>
      <w:r>
        <w:rPr>
          <w:rFonts w:hint="eastAsia"/>
        </w:rPr>
        <w:t>来</w:t>
      </w:r>
      <w:r>
        <w:t>替换式</w:t>
      </w:r>
      <w:r>
        <w:rPr>
          <w:rFonts w:hint="eastAsia"/>
        </w:rPr>
        <w:t>(</w:t>
      </w:r>
      <w:r>
        <w:t>11</w:t>
      </w:r>
      <w:r>
        <w:rPr>
          <w:rFonts w:hint="eastAsia"/>
        </w:rPr>
        <w:t>)</w:t>
      </w:r>
      <w:r>
        <w:rPr>
          <w:rFonts w:hint="eastAsia"/>
        </w:rPr>
        <w:t>中</w:t>
      </w:r>
      <w:r>
        <w:t>的</w:t>
      </w:r>
      <w:r w:rsidRPr="006912C3">
        <w:rPr>
          <w:position w:val="-12"/>
        </w:rPr>
        <w:object w:dxaOrig="720" w:dyaOrig="360">
          <v:shape id="_x0000_i1171" type="#_x0000_t75" style="width:36.55pt;height:18.25pt" o:ole="">
            <v:imagedata r:id="rId276" o:title=""/>
          </v:shape>
          <o:OLEObject Type="Embed" ProgID="Equation.DSMT4" ShapeID="_x0000_i1171" DrawAspect="Content" ObjectID="_1616523022" r:id="rId277"/>
        </w:object>
      </w:r>
      <w:r>
        <w:rPr>
          <w:rFonts w:hint="eastAsia"/>
        </w:rPr>
        <w:t>可</w:t>
      </w:r>
      <w:r>
        <w:t>得：</w:t>
      </w:r>
    </w:p>
    <w:p w:rsidR="001201F1" w:rsidRDefault="00CE2B7E" w:rsidP="00CE2B7E">
      <w:pPr>
        <w:ind w:firstLineChars="1100" w:firstLine="2640"/>
        <w:jc w:val="left"/>
      </w:pPr>
      <w:r w:rsidRPr="006912C3">
        <w:rPr>
          <w:position w:val="-12"/>
        </w:rPr>
        <w:object w:dxaOrig="3200" w:dyaOrig="360">
          <v:shape id="_x0000_i1172" type="#_x0000_t75" style="width:160.1pt;height:18.25pt" o:ole="">
            <v:imagedata r:id="rId278" o:title=""/>
          </v:shape>
          <o:OLEObject Type="Embed" ProgID="Equation.DSMT4" ShapeID="_x0000_i1172" DrawAspect="Content" ObjectID="_1616523023" r:id="rId279"/>
        </w:object>
      </w:r>
      <w:r w:rsidR="00951388">
        <w:t xml:space="preserve">      </w:t>
      </w:r>
      <w:r>
        <w:t xml:space="preserve"> </w:t>
      </w:r>
      <w:r w:rsidR="00951388">
        <w:t xml:space="preserve">          </w:t>
      </w:r>
      <w:r w:rsidR="00951388">
        <w:rPr>
          <w:rFonts w:hint="eastAsia"/>
        </w:rPr>
        <w:t>(</w:t>
      </w:r>
      <w:r w:rsidR="00951388">
        <w:t>12</w:t>
      </w:r>
      <w:r w:rsidR="00951388">
        <w:rPr>
          <w:rFonts w:hint="eastAsia"/>
        </w:rPr>
        <w:t>)</w:t>
      </w:r>
    </w:p>
    <w:p w:rsidR="001201F1" w:rsidRDefault="00CE2B7E" w:rsidP="00CE2B7E">
      <w:pPr>
        <w:ind w:firstLineChars="0" w:firstLine="0"/>
        <w:jc w:val="left"/>
      </w:pPr>
      <w:r>
        <w:rPr>
          <w:rFonts w:hint="eastAsia"/>
        </w:rPr>
        <w:t>继续</w:t>
      </w:r>
      <w:r>
        <w:t>迭代，得到</w:t>
      </w:r>
      <w:r>
        <w:t>CU</w:t>
      </w:r>
      <w:r>
        <w:t>的</w:t>
      </w:r>
      <w:r>
        <w:rPr>
          <w:rFonts w:hint="eastAsia"/>
        </w:rPr>
        <w:t>随机</w:t>
      </w:r>
      <w:r>
        <w:t>离开过程：</w:t>
      </w:r>
    </w:p>
    <w:p w:rsidR="00951388" w:rsidRDefault="00CE2B7E" w:rsidP="00CE2B7E">
      <w:pPr>
        <w:ind w:firstLineChars="950" w:firstLine="2280"/>
        <w:jc w:val="left"/>
      </w:pPr>
      <w:r w:rsidRPr="006912C3">
        <w:rPr>
          <w:position w:val="-12"/>
        </w:rPr>
        <w:object w:dxaOrig="3980" w:dyaOrig="360">
          <v:shape id="_x0000_i1173" type="#_x0000_t75" style="width:198.8pt;height:18.25pt" o:ole="">
            <v:imagedata r:id="rId280" o:title=""/>
          </v:shape>
          <o:OLEObject Type="Embed" ProgID="Equation.DSMT4" ShapeID="_x0000_i1173" DrawAspect="Content" ObjectID="_1616523024" r:id="rId281"/>
        </w:object>
      </w:r>
      <w:r>
        <w:t xml:space="preserve">             (13)</w:t>
      </w:r>
    </w:p>
    <w:p w:rsidR="00951388" w:rsidRDefault="00CE2B7E" w:rsidP="00CE2B7E">
      <w:pPr>
        <w:ind w:firstLineChars="0" w:firstLine="0"/>
        <w:jc w:val="left"/>
      </w:pPr>
      <w:r>
        <w:rPr>
          <w:rFonts w:hint="eastAsia"/>
        </w:rPr>
        <w:t>根据</w:t>
      </w:r>
      <w:r>
        <w:t>最小加卷积运算的结合</w:t>
      </w:r>
      <w:r>
        <w:rPr>
          <w:rFonts w:hint="eastAsia"/>
        </w:rPr>
        <w:t>律</w:t>
      </w:r>
      <w:r>
        <w:t>，可得：</w:t>
      </w:r>
    </w:p>
    <w:p w:rsidR="00CE2B7E" w:rsidRDefault="00CE2B7E" w:rsidP="00CE2B7E">
      <w:pPr>
        <w:ind w:firstLineChars="1000" w:firstLine="2400"/>
        <w:jc w:val="left"/>
      </w:pPr>
      <w:r w:rsidRPr="006912C3">
        <w:rPr>
          <w:position w:val="-12"/>
        </w:rPr>
        <w:object w:dxaOrig="3800" w:dyaOrig="360">
          <v:shape id="_x0000_i1174" type="#_x0000_t75" style="width:190.2pt;height:18.25pt" o:ole="">
            <v:imagedata r:id="rId282" o:title=""/>
          </v:shape>
          <o:OLEObject Type="Embed" ProgID="Equation.DSMT4" ShapeID="_x0000_i1174" DrawAspect="Content" ObjectID="_1616523025" r:id="rId283"/>
        </w:object>
      </w:r>
      <w:r>
        <w:t xml:space="preserve">              (14)</w:t>
      </w:r>
    </w:p>
    <w:p w:rsidR="00951388" w:rsidRDefault="00CE2B7E" w:rsidP="00CE2B7E">
      <w:pPr>
        <w:ind w:firstLineChars="0" w:firstLine="0"/>
        <w:jc w:val="left"/>
      </w:pPr>
      <w:r>
        <w:rPr>
          <w:rFonts w:hint="eastAsia"/>
        </w:rPr>
        <w:t>从</w:t>
      </w:r>
      <w:r>
        <w:rPr>
          <w:rFonts w:hint="eastAsia"/>
        </w:rPr>
        <w:t>gNB</w:t>
      </w:r>
      <w:r>
        <w:rPr>
          <w:rFonts w:hint="eastAsia"/>
        </w:rPr>
        <w:t>的</w:t>
      </w:r>
      <w:r>
        <w:t>无线接入网的子系统来看，</w:t>
      </w:r>
      <w:r w:rsidRPr="006912C3">
        <w:rPr>
          <w:position w:val="-12"/>
        </w:rPr>
        <w:object w:dxaOrig="780" w:dyaOrig="360">
          <v:shape id="_x0000_i1175" type="#_x0000_t75" style="width:39.2pt;height:18.25pt" o:ole="">
            <v:imagedata r:id="rId260" o:title=""/>
          </v:shape>
          <o:OLEObject Type="Embed" ProgID="Equation.DSMT4" ShapeID="_x0000_i1175" DrawAspect="Content" ObjectID="_1616523026" r:id="rId284"/>
        </w:object>
      </w:r>
      <w:r>
        <w:rPr>
          <w:rFonts w:hint="eastAsia"/>
        </w:rPr>
        <w:t>是</w:t>
      </w:r>
      <w:r>
        <w:t>gNB</w:t>
      </w:r>
      <w:r>
        <w:rPr>
          <w:rFonts w:hint="eastAsia"/>
        </w:rPr>
        <w:t>的</w:t>
      </w:r>
      <w:r w:rsidR="00D3508C">
        <w:rPr>
          <w:rFonts w:hint="eastAsia"/>
        </w:rPr>
        <w:t>输入</w:t>
      </w:r>
      <w:r>
        <w:t>，</w:t>
      </w:r>
      <w:r w:rsidRPr="006912C3">
        <w:rPr>
          <w:position w:val="-12"/>
        </w:rPr>
        <w:object w:dxaOrig="720" w:dyaOrig="360">
          <v:shape id="_x0000_i1176" type="#_x0000_t75" style="width:36.55pt;height:18.25pt" o:ole="">
            <v:imagedata r:id="rId267" o:title=""/>
          </v:shape>
          <o:OLEObject Type="Embed" ProgID="Equation.DSMT4" ShapeID="_x0000_i1176" DrawAspect="Content" ObjectID="_1616523027" r:id="rId285"/>
        </w:object>
      </w:r>
      <w:r>
        <w:rPr>
          <w:rFonts w:hint="eastAsia"/>
        </w:rPr>
        <w:t>是</w:t>
      </w:r>
      <w:r>
        <w:rPr>
          <w:rFonts w:hint="eastAsia"/>
        </w:rPr>
        <w:t>gNB</w:t>
      </w:r>
      <w:r>
        <w:rPr>
          <w:rFonts w:hint="eastAsia"/>
        </w:rPr>
        <w:t>的</w:t>
      </w:r>
      <w:r w:rsidR="00D3508C">
        <w:rPr>
          <w:rFonts w:hint="eastAsia"/>
        </w:rPr>
        <w:lastRenderedPageBreak/>
        <w:t>输出。因此</w:t>
      </w:r>
      <w:r w:rsidR="00D3508C">
        <w:t>，</w:t>
      </w:r>
      <w:r w:rsidR="00D3508C" w:rsidRPr="00D3508C">
        <w:rPr>
          <w:position w:val="-14"/>
        </w:rPr>
        <w:object w:dxaOrig="1700" w:dyaOrig="380">
          <v:shape id="_x0000_i1177" type="#_x0000_t75" style="width:84.9pt;height:18.8pt" o:ole="">
            <v:imagedata r:id="rId286" o:title=""/>
          </v:shape>
          <o:OLEObject Type="Embed" ProgID="Equation.DSMT4" ShapeID="_x0000_i1177" DrawAspect="Content" ObjectID="_1616523028" r:id="rId287"/>
        </w:object>
      </w:r>
      <w:r w:rsidR="00D3508C">
        <w:rPr>
          <w:rFonts w:hint="eastAsia"/>
        </w:rPr>
        <w:t>，</w:t>
      </w:r>
      <w:r w:rsidR="00D3508C" w:rsidRPr="00D3508C">
        <w:rPr>
          <w:position w:val="-14"/>
        </w:rPr>
        <w:object w:dxaOrig="1660" w:dyaOrig="380">
          <v:shape id="_x0000_i1178" type="#_x0000_t75" style="width:82.75pt;height:18.8pt" o:ole="">
            <v:imagedata r:id="rId288" o:title=""/>
          </v:shape>
          <o:OLEObject Type="Embed" ProgID="Equation.DSMT4" ShapeID="_x0000_i1178" DrawAspect="Content" ObjectID="_1616523029" r:id="rId289"/>
        </w:object>
      </w:r>
      <w:r w:rsidR="00D3508C">
        <w:rPr>
          <w:rFonts w:hint="eastAsia"/>
        </w:rPr>
        <w:t>，得到</w:t>
      </w:r>
      <w:r w:rsidR="00D3508C">
        <w:t>gNB</w:t>
      </w:r>
      <w:r w:rsidR="00D3508C">
        <w:rPr>
          <w:rFonts w:hint="eastAsia"/>
        </w:rPr>
        <w:t>子</w:t>
      </w:r>
      <w:r w:rsidR="00D3508C">
        <w:t>系统的离开过程：</w:t>
      </w:r>
    </w:p>
    <w:p w:rsidR="00D3508C" w:rsidRDefault="00D3508C" w:rsidP="00D3508C">
      <w:pPr>
        <w:spacing w:after="240"/>
        <w:ind w:firstLineChars="1000" w:firstLine="2400"/>
        <w:jc w:val="left"/>
      </w:pPr>
      <w:r w:rsidRPr="00D3508C">
        <w:rPr>
          <w:position w:val="-14"/>
        </w:rPr>
        <w:object w:dxaOrig="3820" w:dyaOrig="380">
          <v:shape id="_x0000_i1179" type="#_x0000_t75" style="width:190.75pt;height:18.8pt" o:ole="">
            <v:imagedata r:id="rId290" o:title=""/>
          </v:shape>
          <o:OLEObject Type="Embed" ProgID="Equation.DSMT4" ShapeID="_x0000_i1179" DrawAspect="Content" ObjectID="_1616523030" r:id="rId291"/>
        </w:object>
      </w:r>
      <w:r>
        <w:t xml:space="preserve">              (15)</w:t>
      </w:r>
    </w:p>
    <w:p w:rsidR="001201F1" w:rsidRDefault="00DA79FA" w:rsidP="00DA79FA">
      <w:pPr>
        <w:ind w:firstLineChars="0" w:firstLine="0"/>
        <w:jc w:val="left"/>
      </w:pPr>
      <w:r>
        <w:rPr>
          <w:rFonts w:hint="eastAsia"/>
        </w:rPr>
        <w:t>应用</w:t>
      </w:r>
      <w:r>
        <w:t>随机</w:t>
      </w:r>
      <w:r>
        <w:rPr>
          <w:rFonts w:hint="eastAsia"/>
        </w:rPr>
        <w:t>时延</w:t>
      </w:r>
      <w:r w:rsidR="003B3BEE">
        <w:rPr>
          <w:rFonts w:hint="eastAsia"/>
        </w:rPr>
        <w:t>过程</w:t>
      </w:r>
      <w:r w:rsidR="003B3BEE">
        <w:t>的定义和式</w:t>
      </w:r>
      <w:r w:rsidR="003B3BEE">
        <w:rPr>
          <w:rFonts w:hint="eastAsia"/>
        </w:rPr>
        <w:t>(</w:t>
      </w:r>
      <w:r w:rsidR="003B3BEE">
        <w:t>15</w:t>
      </w:r>
      <w:r w:rsidR="003B3BEE">
        <w:rPr>
          <w:rFonts w:hint="eastAsia"/>
        </w:rPr>
        <w:t>)</w:t>
      </w:r>
      <w:r w:rsidR="009B6FB9">
        <w:rPr>
          <w:rFonts w:hint="eastAsia"/>
        </w:rPr>
        <w:t>的</w:t>
      </w:r>
      <w:r w:rsidR="009B6FB9">
        <w:t>结果</w:t>
      </w:r>
      <w:r w:rsidR="003B3BEE">
        <w:rPr>
          <w:rFonts w:hint="eastAsia"/>
        </w:rPr>
        <w:t>，</w:t>
      </w:r>
      <w:r w:rsidR="009B6FB9">
        <w:rPr>
          <w:rFonts w:hint="eastAsia"/>
        </w:rPr>
        <w:t>可以</w:t>
      </w:r>
      <w:r w:rsidR="003B3BEE">
        <w:t>得到</w:t>
      </w:r>
      <w:r w:rsidR="003B3BEE">
        <w:t>gNB</w:t>
      </w:r>
      <w:r w:rsidR="003B3BEE">
        <w:rPr>
          <w:rFonts w:hint="eastAsia"/>
        </w:rPr>
        <w:t>系统</w:t>
      </w:r>
      <w:r w:rsidR="003B3BEE">
        <w:t>的随机时延过程：</w:t>
      </w:r>
    </w:p>
    <w:p w:rsidR="003B3BEE" w:rsidRDefault="003B3BEE" w:rsidP="003B3BEE">
      <w:pPr>
        <w:ind w:firstLineChars="500" w:firstLine="1200"/>
        <w:jc w:val="left"/>
      </w:pPr>
      <w:r w:rsidRPr="003B3BEE">
        <w:rPr>
          <w:position w:val="-14"/>
        </w:rPr>
        <w:object w:dxaOrig="4360" w:dyaOrig="380">
          <v:shape id="_x0000_i1180" type="#_x0000_t75" style="width:218.15pt;height:18.8pt" o:ole="">
            <v:imagedata r:id="rId292" o:title=""/>
          </v:shape>
          <o:OLEObject Type="Embed" ProgID="Equation.DSMT4" ShapeID="_x0000_i1180" DrawAspect="Content" ObjectID="_1616523031" r:id="rId293"/>
        </w:object>
      </w:r>
      <w:r>
        <w:t xml:space="preserve"> </w:t>
      </w:r>
    </w:p>
    <w:p w:rsidR="003B3BEE" w:rsidRPr="003B3BEE" w:rsidRDefault="003B3BEE" w:rsidP="003B3BEE">
      <w:pPr>
        <w:ind w:firstLineChars="800" w:firstLine="1920"/>
        <w:jc w:val="left"/>
      </w:pPr>
      <w:r w:rsidRPr="003B3BEE">
        <w:rPr>
          <w:position w:val="-12"/>
        </w:rPr>
        <w:object w:dxaOrig="5840" w:dyaOrig="360">
          <v:shape id="_x0000_i1181" type="#_x0000_t75" style="width:291.2pt;height:18.25pt" o:ole="">
            <v:imagedata r:id="rId294" o:title=""/>
          </v:shape>
          <o:OLEObject Type="Embed" ProgID="Equation.DSMT4" ShapeID="_x0000_i1181" DrawAspect="Content" ObjectID="_1616523032" r:id="rId295"/>
        </w:object>
      </w:r>
      <w:r>
        <w:t xml:space="preserve"> (16)</w:t>
      </w:r>
    </w:p>
    <w:p w:rsidR="00D3508C" w:rsidRDefault="002D3A7F" w:rsidP="00091323">
      <w:pPr>
        <w:ind w:firstLineChars="0" w:firstLine="480"/>
        <w:jc w:val="left"/>
      </w:pPr>
      <w:r>
        <w:rPr>
          <w:rFonts w:hint="eastAsia"/>
        </w:rPr>
        <w:t>在</w:t>
      </w:r>
      <w:r w:rsidR="009B6FB9">
        <w:t>这里</w:t>
      </w:r>
      <w:r>
        <w:t>要</w:t>
      </w:r>
      <w:r w:rsidR="009B6FB9">
        <w:rPr>
          <w:rFonts w:hint="eastAsia"/>
        </w:rPr>
        <w:t>引入</w:t>
      </w:r>
      <w:r>
        <w:t>随机网络演算中的</w:t>
      </w:r>
      <w:r>
        <w:rPr>
          <w:rFonts w:hint="eastAsia"/>
        </w:rPr>
        <w:t>串联</w:t>
      </w:r>
      <w:r>
        <w:t>特性</w:t>
      </w:r>
      <w:r w:rsidR="00091323">
        <w:rPr>
          <w:rFonts w:hint="eastAsia"/>
        </w:rPr>
        <w:t>，</w:t>
      </w:r>
      <w:r w:rsidR="00091323">
        <w:t>以便于对随机时延边界的推导。</w:t>
      </w:r>
    </w:p>
    <w:p w:rsidR="002842DE" w:rsidRDefault="00091323" w:rsidP="00091323">
      <w:pPr>
        <w:ind w:firstLineChars="0" w:firstLine="0"/>
        <w:jc w:val="left"/>
      </w:pPr>
      <w:r w:rsidRPr="00091323">
        <w:rPr>
          <w:rFonts w:hint="eastAsia"/>
          <w:b/>
        </w:rPr>
        <w:t>定理</w:t>
      </w:r>
      <w:r w:rsidRPr="00091323">
        <w:rPr>
          <w:rFonts w:hint="eastAsia"/>
          <w:b/>
        </w:rPr>
        <w:t xml:space="preserve">3.1 </w:t>
      </w:r>
      <w:r w:rsidRPr="00091323">
        <w:rPr>
          <w:rFonts w:hint="eastAsia"/>
          <w:b/>
        </w:rPr>
        <w:t>串联</w:t>
      </w:r>
      <w:r w:rsidRPr="00091323">
        <w:rPr>
          <w:b/>
        </w:rPr>
        <w:t>特性</w:t>
      </w:r>
      <w:r w:rsidRPr="00091323">
        <w:rPr>
          <w:rFonts w:hint="eastAsia"/>
          <w:b/>
        </w:rPr>
        <w:t>.</w:t>
      </w:r>
      <w:r>
        <w:rPr>
          <w:rFonts w:hint="eastAsia"/>
        </w:rPr>
        <w:t xml:space="preserve"> </w:t>
      </w:r>
      <w:r>
        <w:rPr>
          <w:rFonts w:hint="eastAsia"/>
        </w:rPr>
        <w:t>在</w:t>
      </w:r>
      <w:r>
        <w:t>有</w:t>
      </w:r>
      <w:r>
        <w:rPr>
          <w:rFonts w:hint="eastAsia"/>
        </w:rPr>
        <w:t>多</w:t>
      </w:r>
      <w:r>
        <w:t>个服务节点串联部署的</w:t>
      </w:r>
      <w:r>
        <w:rPr>
          <w:rFonts w:hint="eastAsia"/>
        </w:rPr>
        <w:t>网络</w:t>
      </w:r>
      <w:r w:rsidRPr="00091323">
        <w:rPr>
          <w:rFonts w:hint="eastAsia"/>
          <w:i/>
        </w:rPr>
        <w:t>S</w:t>
      </w:r>
      <w:r>
        <w:t>中，数据流</w:t>
      </w:r>
      <w:r>
        <w:rPr>
          <w:rFonts w:hint="eastAsia"/>
        </w:rPr>
        <w:t>依</w:t>
      </w:r>
      <w:r>
        <w:t>次经</w:t>
      </w:r>
      <w:r>
        <w:rPr>
          <w:rFonts w:hint="eastAsia"/>
        </w:rPr>
        <w:t>过各个</w:t>
      </w:r>
      <w:r>
        <w:t>节点</w:t>
      </w:r>
      <w:r>
        <w:rPr>
          <w:rFonts w:hint="eastAsia"/>
        </w:rPr>
        <w:t>。</w:t>
      </w:r>
      <w:r>
        <w:t>如果</w:t>
      </w:r>
      <w:r>
        <w:rPr>
          <w:rFonts w:hint="eastAsia"/>
        </w:rPr>
        <w:t>服务节点</w:t>
      </w:r>
      <w:r w:rsidRPr="00091323">
        <w:rPr>
          <w:position w:val="-10"/>
        </w:rPr>
        <w:object w:dxaOrig="1240" w:dyaOrig="320">
          <v:shape id="_x0000_i1182" type="#_x0000_t75" style="width:61.8pt;height:16.1pt" o:ole="">
            <v:imagedata r:id="rId46" o:title=""/>
          </v:shape>
          <o:OLEObject Type="Embed" ProgID="Equation.DSMT4" ShapeID="_x0000_i1182" DrawAspect="Content" ObjectID="_1616523033" r:id="rId296"/>
        </w:object>
      </w:r>
      <w:r>
        <w:rPr>
          <w:rFonts w:hint="eastAsia"/>
        </w:rPr>
        <w:t>能够</w:t>
      </w:r>
      <w:r>
        <w:t>提供</w:t>
      </w:r>
      <w:r>
        <w:rPr>
          <w:rFonts w:hint="eastAsia"/>
        </w:rPr>
        <w:t>的</w:t>
      </w:r>
      <w:r>
        <w:t>服务</w:t>
      </w:r>
      <w:r>
        <w:rPr>
          <w:rFonts w:hint="eastAsia"/>
        </w:rPr>
        <w:t>具有</w:t>
      </w:r>
      <w:r>
        <w:t>随机服务曲线</w:t>
      </w:r>
      <w:r w:rsidR="002842DE" w:rsidRPr="00091323">
        <w:rPr>
          <w:position w:val="-12"/>
        </w:rPr>
        <w:object w:dxaOrig="1340" w:dyaOrig="360">
          <v:shape id="_x0000_i1183" type="#_x0000_t75" style="width:67.15pt;height:18.25pt" o:ole="">
            <v:imagedata r:id="rId48" o:title=""/>
          </v:shape>
          <o:OLEObject Type="Embed" ProgID="Equation.DSMT4" ShapeID="_x0000_i1183" DrawAspect="Content" ObjectID="_1616523034" r:id="rId297"/>
        </w:object>
      </w:r>
      <w:r>
        <w:rPr>
          <w:rFonts w:hint="eastAsia"/>
        </w:rPr>
        <w:t>，</w:t>
      </w:r>
      <w:r>
        <w:t>那么整个串联部署的网络</w:t>
      </w:r>
      <w:r w:rsidR="002842DE" w:rsidRPr="002842DE">
        <w:rPr>
          <w:rFonts w:hint="eastAsia"/>
          <w:i/>
        </w:rPr>
        <w:t>S</w:t>
      </w:r>
      <w:r w:rsidR="002842DE">
        <w:rPr>
          <w:rFonts w:hint="eastAsia"/>
        </w:rPr>
        <w:t>能</w:t>
      </w:r>
      <w:r w:rsidR="002842DE">
        <w:t>提供随机服务曲线为</w:t>
      </w:r>
      <w:r w:rsidR="002842DE" w:rsidRPr="002842DE">
        <w:rPr>
          <w:position w:val="-10"/>
        </w:rPr>
        <w:object w:dxaOrig="1200" w:dyaOrig="320">
          <v:shape id="_x0000_i1184" type="#_x0000_t75" style="width:59.65pt;height:16.1pt" o:ole="">
            <v:imagedata r:id="rId50" o:title=""/>
          </v:shape>
          <o:OLEObject Type="Embed" ProgID="Equation.DSMT4" ShapeID="_x0000_i1184" DrawAspect="Content" ObjectID="_1616523035" r:id="rId298"/>
        </w:object>
      </w:r>
      <w:r w:rsidR="002842DE">
        <w:rPr>
          <w:rFonts w:hint="eastAsia"/>
        </w:rPr>
        <w:t>，</w:t>
      </w:r>
      <w:r w:rsidR="002842DE">
        <w:t>其中</w:t>
      </w:r>
      <w:r w:rsidR="002842DE">
        <w:rPr>
          <w:rFonts w:hint="eastAsia"/>
        </w:rPr>
        <w:t>：</w:t>
      </w:r>
    </w:p>
    <w:p w:rsidR="002842DE" w:rsidRDefault="002842DE" w:rsidP="002842DE">
      <w:pPr>
        <w:ind w:firstLineChars="1250" w:firstLine="3000"/>
        <w:jc w:val="left"/>
      </w:pPr>
      <w:r w:rsidRPr="002842DE">
        <w:rPr>
          <w:position w:val="-12"/>
        </w:rPr>
        <w:object w:dxaOrig="2640" w:dyaOrig="360">
          <v:shape id="_x0000_i1185" type="#_x0000_t75" style="width:132.2pt;height:18.25pt" o:ole="">
            <v:imagedata r:id="rId52" o:title=""/>
          </v:shape>
          <o:OLEObject Type="Embed" ProgID="Equation.DSMT4" ShapeID="_x0000_i1185" DrawAspect="Content" ObjectID="_1616523036" r:id="rId299"/>
        </w:object>
      </w:r>
      <w:r>
        <w:t xml:space="preserve">                  (17)</w:t>
      </w:r>
    </w:p>
    <w:p w:rsidR="002842DE" w:rsidRPr="002842DE" w:rsidRDefault="002842DE" w:rsidP="002842DE">
      <w:pPr>
        <w:ind w:firstLineChars="1250" w:firstLine="3000"/>
        <w:jc w:val="left"/>
      </w:pPr>
      <w:r w:rsidRPr="002842DE">
        <w:rPr>
          <w:position w:val="-12"/>
        </w:rPr>
        <w:object w:dxaOrig="2620" w:dyaOrig="360">
          <v:shape id="_x0000_i1186" type="#_x0000_t75" style="width:131.65pt;height:18.25pt" o:ole="">
            <v:imagedata r:id="rId54" o:title=""/>
          </v:shape>
          <o:OLEObject Type="Embed" ProgID="Equation.DSMT4" ShapeID="_x0000_i1186" DrawAspect="Content" ObjectID="_1616523037" r:id="rId300"/>
        </w:object>
      </w:r>
      <w:r>
        <w:t xml:space="preserve">                  (18)</w:t>
      </w:r>
    </w:p>
    <w:p w:rsidR="00D3508C" w:rsidRDefault="00537791" w:rsidP="002842DE">
      <w:pPr>
        <w:ind w:firstLineChars="0" w:firstLine="0"/>
        <w:jc w:val="left"/>
      </w:pPr>
      <w:r>
        <w:rPr>
          <w:rFonts w:hint="eastAsia"/>
        </w:rPr>
        <w:t xml:space="preserve">    </w:t>
      </w:r>
      <w:r>
        <w:rPr>
          <w:rFonts w:hint="eastAsia"/>
        </w:rPr>
        <w:t>应用定理</w:t>
      </w:r>
      <w:r>
        <w:rPr>
          <w:rFonts w:hint="eastAsia"/>
        </w:rPr>
        <w:t>2.4</w:t>
      </w:r>
      <w:r>
        <w:rPr>
          <w:rFonts w:hint="eastAsia"/>
        </w:rPr>
        <w:t>和</w:t>
      </w:r>
      <w:r>
        <w:t>定理</w:t>
      </w:r>
      <w:r>
        <w:rPr>
          <w:rFonts w:hint="eastAsia"/>
        </w:rPr>
        <w:t>3.1</w:t>
      </w:r>
      <w:r>
        <w:rPr>
          <w:rFonts w:hint="eastAsia"/>
        </w:rPr>
        <w:t>，</w:t>
      </w:r>
      <w:r>
        <w:t>结合</w:t>
      </w:r>
      <w:r>
        <w:rPr>
          <w:rFonts w:hint="eastAsia"/>
        </w:rPr>
        <w:t>式</w:t>
      </w:r>
      <w:r>
        <w:rPr>
          <w:rFonts w:hint="eastAsia"/>
        </w:rPr>
        <w:t>(</w:t>
      </w:r>
      <w:r>
        <w:t>16</w:t>
      </w:r>
      <w:r>
        <w:rPr>
          <w:rFonts w:hint="eastAsia"/>
        </w:rPr>
        <w:t>)</w:t>
      </w:r>
      <w:r>
        <w:rPr>
          <w:rFonts w:hint="eastAsia"/>
        </w:rPr>
        <w:t>，</w:t>
      </w:r>
      <w:r>
        <w:t>可以得出</w:t>
      </w:r>
      <w:r>
        <w:t>gNB</w:t>
      </w:r>
      <w:r>
        <w:rPr>
          <w:rFonts w:hint="eastAsia"/>
        </w:rPr>
        <w:t>系统</w:t>
      </w:r>
      <w:r>
        <w:t>的时延边界。</w:t>
      </w:r>
    </w:p>
    <w:p w:rsidR="00D3508C" w:rsidRDefault="00DF3C47" w:rsidP="009315B9">
      <w:pPr>
        <w:ind w:firstLineChars="0" w:firstLine="0"/>
        <w:jc w:val="left"/>
      </w:pPr>
      <w:r w:rsidRPr="009315B9">
        <w:rPr>
          <w:rFonts w:hint="eastAsia"/>
          <w:b/>
        </w:rPr>
        <w:t>推论</w:t>
      </w:r>
      <w:r w:rsidRPr="009315B9">
        <w:rPr>
          <w:rFonts w:hint="eastAsia"/>
          <w:b/>
        </w:rPr>
        <w:t xml:space="preserve">3.2 </w:t>
      </w:r>
      <w:r w:rsidRPr="009315B9">
        <w:rPr>
          <w:b/>
        </w:rPr>
        <w:t xml:space="preserve"> gNB</w:t>
      </w:r>
      <w:r w:rsidRPr="009315B9">
        <w:rPr>
          <w:rFonts w:hint="eastAsia"/>
          <w:b/>
        </w:rPr>
        <w:t>系统</w:t>
      </w:r>
      <w:r w:rsidRPr="009315B9">
        <w:rPr>
          <w:b/>
        </w:rPr>
        <w:t>时延边界</w:t>
      </w:r>
      <w:r w:rsidRPr="009315B9">
        <w:rPr>
          <w:rFonts w:hint="eastAsia"/>
          <w:b/>
        </w:rPr>
        <w:t>.</w:t>
      </w:r>
      <w:r>
        <w:rPr>
          <w:rFonts w:hint="eastAsia"/>
        </w:rPr>
        <w:t xml:space="preserve"> </w:t>
      </w:r>
      <w:r>
        <w:rPr>
          <w:rFonts w:hint="eastAsia"/>
        </w:rPr>
        <w:t>在</w:t>
      </w:r>
      <w:r>
        <w:t>gNB</w:t>
      </w:r>
      <w:r>
        <w:rPr>
          <w:rFonts w:hint="eastAsia"/>
        </w:rPr>
        <w:t>子系统</w:t>
      </w:r>
      <w:r>
        <w:t>中，</w:t>
      </w:r>
      <w:r>
        <w:rPr>
          <w:rFonts w:hint="eastAsia"/>
        </w:rPr>
        <w:t>设</w:t>
      </w:r>
      <w:r w:rsidRPr="006912C3">
        <w:rPr>
          <w:position w:val="-12"/>
        </w:rPr>
        <w:object w:dxaOrig="780" w:dyaOrig="360">
          <v:shape id="_x0000_i1187" type="#_x0000_t75" style="width:39.2pt;height:18.25pt" o:ole="">
            <v:imagedata r:id="rId260" o:title=""/>
          </v:shape>
          <o:OLEObject Type="Embed" ProgID="Equation.DSMT4" ShapeID="_x0000_i1187" DrawAspect="Content" ObjectID="_1616523038" r:id="rId301"/>
        </w:object>
      </w:r>
      <w:r>
        <w:rPr>
          <w:rFonts w:hint="eastAsia"/>
        </w:rPr>
        <w:t>为</w:t>
      </w:r>
      <w:r>
        <w:t>随机到达过程</w:t>
      </w:r>
      <w:r>
        <w:rPr>
          <w:rFonts w:hint="eastAsia"/>
        </w:rPr>
        <w:t>，</w:t>
      </w:r>
      <w:r>
        <w:t>其随机到达曲线为</w:t>
      </w:r>
      <w:r w:rsidRPr="006912C3">
        <w:rPr>
          <w:position w:val="-12"/>
        </w:rPr>
        <w:object w:dxaOrig="960" w:dyaOrig="360">
          <v:shape id="_x0000_i1188" type="#_x0000_t75" style="width:48.35pt;height:18.25pt" o:ole="">
            <v:imagedata r:id="rId302" o:title=""/>
          </v:shape>
          <o:OLEObject Type="Embed" ProgID="Equation.DSMT4" ShapeID="_x0000_i1188" DrawAspect="Content" ObjectID="_1616523039" r:id="rId303"/>
        </w:object>
      </w:r>
      <w:r>
        <w:rPr>
          <w:rFonts w:hint="eastAsia"/>
        </w:rPr>
        <w:t>，边界</w:t>
      </w:r>
      <w:r>
        <w:t>概率函数</w:t>
      </w:r>
      <w:r>
        <w:rPr>
          <w:rFonts w:hint="eastAsia"/>
        </w:rPr>
        <w:t>为</w:t>
      </w:r>
      <w:r w:rsidR="007E24CE" w:rsidRPr="007E24CE">
        <w:rPr>
          <w:position w:val="-12"/>
        </w:rPr>
        <w:object w:dxaOrig="940" w:dyaOrig="400">
          <v:shape id="_x0000_i1189" type="#_x0000_t75" style="width:46.75pt;height:20.4pt" o:ole="">
            <v:imagedata r:id="rId304" o:title=""/>
          </v:shape>
          <o:OLEObject Type="Embed" ProgID="Equation.DSMT4" ShapeID="_x0000_i1189" DrawAspect="Content" ObjectID="_1616523040" r:id="rId305"/>
        </w:object>
      </w:r>
      <w:r w:rsidR="007E24CE">
        <w:rPr>
          <w:rFonts w:hint="eastAsia"/>
        </w:rPr>
        <w:t>，</w:t>
      </w:r>
      <w:r w:rsidR="007E24CE">
        <w:t>记为</w:t>
      </w:r>
      <w:r w:rsidR="007E24CE" w:rsidRPr="007E24CE">
        <w:rPr>
          <w:position w:val="-12"/>
        </w:rPr>
        <w:object w:dxaOrig="2360" w:dyaOrig="360">
          <v:shape id="_x0000_i1190" type="#_x0000_t75" style="width:118.2pt;height:18.25pt" o:ole="">
            <v:imagedata r:id="rId306" o:title=""/>
          </v:shape>
          <o:OLEObject Type="Embed" ProgID="Equation.DSMT4" ShapeID="_x0000_i1190" DrawAspect="Content" ObjectID="_1616523041" r:id="rId307"/>
        </w:object>
      </w:r>
      <w:r w:rsidR="007E24CE">
        <w:rPr>
          <w:rFonts w:hint="eastAsia"/>
        </w:rPr>
        <w:t>；子系统</w:t>
      </w:r>
      <w:r w:rsidR="007E24CE">
        <w:t>中服务节点</w:t>
      </w:r>
      <w:r w:rsidR="007E24CE">
        <w:rPr>
          <w:rFonts w:hint="eastAsia"/>
        </w:rPr>
        <w:t>的</w:t>
      </w:r>
      <w:r w:rsidR="007E24CE">
        <w:t>随机服务过程</w:t>
      </w:r>
      <w:r w:rsidR="007E24CE">
        <w:rPr>
          <w:rFonts w:hint="eastAsia"/>
        </w:rPr>
        <w:t>分别</w:t>
      </w:r>
      <w:r w:rsidR="007E24CE">
        <w:t>为</w:t>
      </w:r>
      <w:r w:rsidR="007E24CE" w:rsidRPr="007E24CE">
        <w:rPr>
          <w:position w:val="-12"/>
        </w:rPr>
        <w:object w:dxaOrig="780" w:dyaOrig="360">
          <v:shape id="_x0000_i1191" type="#_x0000_t75" style="width:39.2pt;height:18.25pt" o:ole="">
            <v:imagedata r:id="rId308" o:title=""/>
          </v:shape>
          <o:OLEObject Type="Embed" ProgID="Equation.DSMT4" ShapeID="_x0000_i1191" DrawAspect="Content" ObjectID="_1616523042" r:id="rId309"/>
        </w:object>
      </w:r>
      <w:r w:rsidR="007E24CE">
        <w:rPr>
          <w:rFonts w:hint="eastAsia"/>
        </w:rPr>
        <w:t>，</w:t>
      </w:r>
      <w:r w:rsidR="007E24CE" w:rsidRPr="007E24CE">
        <w:rPr>
          <w:position w:val="-12"/>
        </w:rPr>
        <w:object w:dxaOrig="700" w:dyaOrig="360">
          <v:shape id="_x0000_i1192" type="#_x0000_t75" style="width:34.4pt;height:18.25pt" o:ole="">
            <v:imagedata r:id="rId310" o:title=""/>
          </v:shape>
          <o:OLEObject Type="Embed" ProgID="Equation.DSMT4" ShapeID="_x0000_i1192" DrawAspect="Content" ObjectID="_1616523043" r:id="rId311"/>
        </w:object>
      </w:r>
      <w:r w:rsidR="007E24CE">
        <w:rPr>
          <w:rFonts w:hint="eastAsia"/>
        </w:rPr>
        <w:t>和</w:t>
      </w:r>
      <w:r w:rsidR="007E24CE" w:rsidRPr="007E24CE">
        <w:rPr>
          <w:position w:val="-12"/>
        </w:rPr>
        <w:object w:dxaOrig="680" w:dyaOrig="360">
          <v:shape id="_x0000_i1193" type="#_x0000_t75" style="width:33.85pt;height:18.25pt" o:ole="">
            <v:imagedata r:id="rId312" o:title=""/>
          </v:shape>
          <o:OLEObject Type="Embed" ProgID="Equation.DSMT4" ShapeID="_x0000_i1193" DrawAspect="Content" ObjectID="_1616523044" r:id="rId313"/>
        </w:object>
      </w:r>
      <w:r w:rsidR="007E24CE">
        <w:rPr>
          <w:rFonts w:hint="eastAsia"/>
        </w:rPr>
        <w:t>，</w:t>
      </w:r>
      <w:r w:rsidR="007E24CE">
        <w:t>并且</w:t>
      </w:r>
      <w:r w:rsidR="007E24CE" w:rsidRPr="007E24CE">
        <w:rPr>
          <w:position w:val="-12"/>
        </w:rPr>
        <w:object w:dxaOrig="1900" w:dyaOrig="360">
          <v:shape id="_x0000_i1194" type="#_x0000_t75" style="width:94.55pt;height:18.25pt" o:ole="">
            <v:imagedata r:id="rId314" o:title=""/>
          </v:shape>
          <o:OLEObject Type="Embed" ProgID="Equation.DSMT4" ShapeID="_x0000_i1194" DrawAspect="Content" ObjectID="_1616523045" r:id="rId315"/>
        </w:object>
      </w:r>
      <w:r w:rsidR="007E24CE">
        <w:rPr>
          <w:rFonts w:hint="eastAsia"/>
        </w:rPr>
        <w:t>，</w:t>
      </w:r>
      <w:r w:rsidR="007E24CE" w:rsidRPr="007E24CE">
        <w:rPr>
          <w:position w:val="-12"/>
        </w:rPr>
        <w:object w:dxaOrig="1900" w:dyaOrig="400">
          <v:shape id="_x0000_i1195" type="#_x0000_t75" style="width:94.05pt;height:20.4pt" o:ole="">
            <v:imagedata r:id="rId316" o:title=""/>
          </v:shape>
          <o:OLEObject Type="Embed" ProgID="Equation.DSMT4" ShapeID="_x0000_i1195" DrawAspect="Content" ObjectID="_1616523046" r:id="rId317"/>
        </w:object>
      </w:r>
      <w:r w:rsidR="007E24CE">
        <w:rPr>
          <w:rFonts w:hint="eastAsia"/>
        </w:rPr>
        <w:t>，</w:t>
      </w:r>
      <w:r w:rsidR="007E24CE">
        <w:t>记为</w:t>
      </w:r>
      <w:r w:rsidR="007E24CE" w:rsidRPr="007E24CE">
        <w:rPr>
          <w:position w:val="-12"/>
        </w:rPr>
        <w:object w:dxaOrig="2120" w:dyaOrig="360">
          <v:shape id="_x0000_i1196" type="#_x0000_t75" style="width:106.4pt;height:18.25pt" o:ole="">
            <v:imagedata r:id="rId318" o:title=""/>
          </v:shape>
          <o:OLEObject Type="Embed" ProgID="Equation.DSMT4" ShapeID="_x0000_i1196" DrawAspect="Content" ObjectID="_1616523047" r:id="rId319"/>
        </w:object>
      </w:r>
      <w:r w:rsidR="00EE451E">
        <w:rPr>
          <w:rFonts w:hint="eastAsia"/>
        </w:rPr>
        <w:t>，</w:t>
      </w:r>
      <w:r w:rsidR="00EE451E" w:rsidRPr="007E24CE">
        <w:rPr>
          <w:position w:val="-12"/>
        </w:rPr>
        <w:object w:dxaOrig="1900" w:dyaOrig="360">
          <v:shape id="_x0000_i1197" type="#_x0000_t75" style="width:95.1pt;height:18.25pt" o:ole="">
            <v:imagedata r:id="rId320" o:title=""/>
          </v:shape>
          <o:OLEObject Type="Embed" ProgID="Equation.DSMT4" ShapeID="_x0000_i1197" DrawAspect="Content" ObjectID="_1616523048" r:id="rId321"/>
        </w:object>
      </w:r>
      <w:r w:rsidR="00EE451E">
        <w:rPr>
          <w:rFonts w:hint="eastAsia"/>
        </w:rPr>
        <w:t>，</w:t>
      </w:r>
      <w:r w:rsidR="00EE451E" w:rsidRPr="007E24CE">
        <w:rPr>
          <w:position w:val="-12"/>
        </w:rPr>
        <w:object w:dxaOrig="1860" w:dyaOrig="360">
          <v:shape id="_x0000_i1198" type="#_x0000_t75" style="width:93.5pt;height:18.25pt" o:ole="">
            <v:imagedata r:id="rId322" o:title=""/>
          </v:shape>
          <o:OLEObject Type="Embed" ProgID="Equation.DSMT4" ShapeID="_x0000_i1198" DrawAspect="Content" ObjectID="_1616523049" r:id="rId323"/>
        </w:object>
      </w:r>
      <w:r w:rsidR="00EE451E">
        <w:rPr>
          <w:rFonts w:hint="eastAsia"/>
        </w:rPr>
        <w:t>；</w:t>
      </w:r>
      <w:r w:rsidR="00EE451E">
        <w:t>当</w:t>
      </w:r>
      <w:r w:rsidR="00EE451E" w:rsidRPr="00EE451E">
        <w:rPr>
          <w:position w:val="-6"/>
        </w:rPr>
        <w:object w:dxaOrig="499" w:dyaOrig="279">
          <v:shape id="_x0000_i1199" type="#_x0000_t75" style="width:24.7pt;height:14.5pt" o:ole="">
            <v:imagedata r:id="rId324" o:title=""/>
          </v:shape>
          <o:OLEObject Type="Embed" ProgID="Equation.DSMT4" ShapeID="_x0000_i1199" DrawAspect="Content" ObjectID="_1616523050" r:id="rId325"/>
        </w:object>
      </w:r>
      <w:r w:rsidR="00EE451E">
        <w:rPr>
          <w:rFonts w:hint="eastAsia"/>
        </w:rPr>
        <w:t>，</w:t>
      </w:r>
      <w:r w:rsidR="00EE451E" w:rsidRPr="00EE451E">
        <w:rPr>
          <w:position w:val="-6"/>
        </w:rPr>
        <w:object w:dxaOrig="560" w:dyaOrig="279">
          <v:shape id="_x0000_i1200" type="#_x0000_t75" style="width:27.95pt;height:14.5pt" o:ole="">
            <v:imagedata r:id="rId326" o:title=""/>
          </v:shape>
          <o:OLEObject Type="Embed" ProgID="Equation.DSMT4" ShapeID="_x0000_i1200" DrawAspect="Content" ObjectID="_1616523051" r:id="rId327"/>
        </w:object>
      </w:r>
      <w:r w:rsidR="00EE451E">
        <w:rPr>
          <w:rFonts w:hint="eastAsia"/>
        </w:rPr>
        <w:t>时</w:t>
      </w:r>
      <w:r w:rsidR="00EE451E">
        <w:t>有：</w:t>
      </w:r>
    </w:p>
    <w:p w:rsidR="00EE451E" w:rsidRDefault="00EE451E" w:rsidP="009315B9">
      <w:pPr>
        <w:spacing w:after="240"/>
        <w:ind w:firstLineChars="750" w:firstLine="1800"/>
        <w:jc w:val="left"/>
      </w:pPr>
      <w:r w:rsidRPr="00EE451E">
        <w:rPr>
          <w:position w:val="-14"/>
        </w:rPr>
        <w:object w:dxaOrig="4560" w:dyaOrig="380">
          <v:shape id="_x0000_i1201" type="#_x0000_t75" style="width:227.3pt;height:18.8pt" o:ole="">
            <v:imagedata r:id="rId328" o:title=""/>
          </v:shape>
          <o:OLEObject Type="Embed" ProgID="Equation.DSMT4" ShapeID="_x0000_i1201" DrawAspect="Content" ObjectID="_1616523052" r:id="rId329"/>
        </w:object>
      </w:r>
      <w:r>
        <w:t xml:space="preserve"> </w:t>
      </w:r>
    </w:p>
    <w:p w:rsidR="00EE451E" w:rsidRPr="00EE451E" w:rsidRDefault="00EE451E" w:rsidP="009315B9">
      <w:pPr>
        <w:spacing w:after="240"/>
        <w:ind w:firstLineChars="1350" w:firstLine="3240"/>
        <w:jc w:val="left"/>
      </w:pPr>
      <w:r w:rsidRPr="00EE451E">
        <w:rPr>
          <w:position w:val="-14"/>
        </w:rPr>
        <w:object w:dxaOrig="1680" w:dyaOrig="380">
          <v:shape id="_x0000_i1202" type="#_x0000_t75" style="width:83.8pt;height:18.8pt" o:ole="">
            <v:imagedata r:id="rId330" o:title=""/>
          </v:shape>
          <o:OLEObject Type="Embed" ProgID="Equation.DSMT4" ShapeID="_x0000_i1202" DrawAspect="Content" ObjectID="_1616523053" r:id="rId331"/>
        </w:object>
      </w:r>
      <w:r>
        <w:t xml:space="preserve">                        </w:t>
      </w:r>
      <w:r>
        <w:rPr>
          <w:rFonts w:hint="eastAsia"/>
        </w:rPr>
        <w:t>(</w:t>
      </w:r>
      <w:r>
        <w:t>1</w:t>
      </w:r>
      <w:r w:rsidR="002345E4">
        <w:t>9</w:t>
      </w:r>
      <w:r>
        <w:rPr>
          <w:rFonts w:hint="eastAsia"/>
        </w:rPr>
        <w:t>)</w:t>
      </w:r>
    </w:p>
    <w:p w:rsidR="00D3508C" w:rsidRDefault="0055479C" w:rsidP="009315B9">
      <w:pPr>
        <w:spacing w:after="240"/>
        <w:ind w:firstLineChars="0" w:firstLine="0"/>
        <w:jc w:val="left"/>
      </w:pPr>
      <w:r>
        <w:rPr>
          <w:rFonts w:hint="eastAsia"/>
        </w:rPr>
        <w:t>其中</w:t>
      </w:r>
      <w:r w:rsidRPr="0055479C">
        <w:rPr>
          <w:position w:val="-14"/>
        </w:rPr>
        <w:object w:dxaOrig="3000" w:dyaOrig="380">
          <v:shape id="_x0000_i1203" type="#_x0000_t75" style="width:148.85pt;height:18.8pt" o:ole="">
            <v:imagedata r:id="rId332" o:title=""/>
          </v:shape>
          <o:OLEObject Type="Embed" ProgID="Equation.DSMT4" ShapeID="_x0000_i1203" DrawAspect="Content" ObjectID="_1616523054" r:id="rId333"/>
        </w:object>
      </w:r>
      <w:r w:rsidR="009315B9">
        <w:rPr>
          <w:rFonts w:hint="eastAsia"/>
        </w:rPr>
        <w:t>，</w:t>
      </w:r>
      <w:r w:rsidR="009315B9" w:rsidRPr="009315B9">
        <w:rPr>
          <w:position w:val="-14"/>
        </w:rPr>
        <w:object w:dxaOrig="2780" w:dyaOrig="380">
          <v:shape id="_x0000_i1204" type="#_x0000_t75" style="width:138.1pt;height:18.8pt" o:ole="">
            <v:imagedata r:id="rId334" o:title=""/>
          </v:shape>
          <o:OLEObject Type="Embed" ProgID="Equation.DSMT4" ShapeID="_x0000_i1204" DrawAspect="Content" ObjectID="_1616523055" r:id="rId335"/>
        </w:object>
      </w:r>
      <w:r w:rsidR="009315B9">
        <w:rPr>
          <w:rFonts w:hint="eastAsia"/>
        </w:rPr>
        <w:t>。</w:t>
      </w:r>
    </w:p>
    <w:p w:rsidR="00EE451E" w:rsidRDefault="009315B9" w:rsidP="009315B9">
      <w:pPr>
        <w:ind w:firstLineChars="0" w:firstLine="0"/>
        <w:jc w:val="left"/>
      </w:pPr>
      <w:r>
        <w:rPr>
          <w:rFonts w:hint="eastAsia"/>
        </w:rPr>
        <w:t>证明</w:t>
      </w:r>
      <w:r>
        <w:t>：</w:t>
      </w:r>
      <w:r w:rsidR="001747D8">
        <w:rPr>
          <w:rFonts w:hint="eastAsia"/>
        </w:rPr>
        <w:t>因为</w:t>
      </w:r>
      <w:r w:rsidR="001747D8">
        <w:t>时延过程的定义如式</w:t>
      </w:r>
      <w:r w:rsidR="001747D8">
        <w:rPr>
          <w:rFonts w:hint="eastAsia"/>
        </w:rPr>
        <w:t>(</w:t>
      </w:r>
      <w:r w:rsidR="001747D8">
        <w:t>5</w:t>
      </w:r>
      <w:r w:rsidR="001747D8">
        <w:rPr>
          <w:rFonts w:hint="eastAsia"/>
        </w:rPr>
        <w:t>)</w:t>
      </w:r>
      <w:r w:rsidR="00E83A59">
        <w:rPr>
          <w:rFonts w:hint="eastAsia"/>
        </w:rPr>
        <w:t>：</w:t>
      </w:r>
      <w:r w:rsidR="001747D8" w:rsidRPr="00BA10F4">
        <w:rPr>
          <w:position w:val="-14"/>
        </w:rPr>
        <w:object w:dxaOrig="3300" w:dyaOrig="400">
          <v:shape id="_x0000_i1205" type="#_x0000_t75" style="width:164.4pt;height:20.4pt" o:ole="">
            <v:imagedata r:id="rId152" o:title=""/>
          </v:shape>
          <o:OLEObject Type="Embed" ProgID="Equation.DSMT4" ShapeID="_x0000_i1205" DrawAspect="Content" ObjectID="_1616523056" r:id="rId336"/>
        </w:object>
      </w:r>
      <w:r w:rsidR="00E83A59">
        <w:rPr>
          <w:rFonts w:hint="eastAsia"/>
        </w:rPr>
        <w:t>，</w:t>
      </w:r>
      <w:r w:rsidR="00E83A59" w:rsidRPr="00E83A59">
        <w:rPr>
          <w:position w:val="-10"/>
        </w:rPr>
        <w:object w:dxaOrig="859" w:dyaOrig="320">
          <v:shape id="_x0000_i1206" type="#_x0000_t75" style="width:43pt;height:16.1pt" o:ole="">
            <v:imagedata r:id="rId337" o:title=""/>
          </v:shape>
          <o:OLEObject Type="Embed" ProgID="Equation.DSMT4" ShapeID="_x0000_i1206" DrawAspect="Content" ObjectID="_1616523057" r:id="rId338"/>
        </w:object>
      </w:r>
      <w:r w:rsidR="00E83A59">
        <w:rPr>
          <w:rFonts w:hint="eastAsia"/>
        </w:rPr>
        <w:t>就</w:t>
      </w:r>
      <w:r w:rsidR="00E83A59">
        <w:t>意味着</w:t>
      </w:r>
      <w:r w:rsidR="006404C4" w:rsidRPr="00E83A59">
        <w:rPr>
          <w:position w:val="-10"/>
        </w:rPr>
        <w:object w:dxaOrig="1500" w:dyaOrig="320">
          <v:shape id="_x0000_i1207" type="#_x0000_t75" style="width:75.2pt;height:16.1pt" o:ole="">
            <v:imagedata r:id="rId339" o:title=""/>
          </v:shape>
          <o:OLEObject Type="Embed" ProgID="Equation.DSMT4" ShapeID="_x0000_i1207" DrawAspect="Content" ObjectID="_1616523058" r:id="rId340"/>
        </w:object>
      </w:r>
      <w:r w:rsidR="00E757AE">
        <w:rPr>
          <w:rFonts w:hint="eastAsia"/>
        </w:rPr>
        <w:t>，将</w:t>
      </w:r>
      <w:r w:rsidR="00E757AE">
        <w:t>不等式</w:t>
      </w:r>
      <w:r w:rsidR="00E757AE">
        <w:rPr>
          <w:rFonts w:hint="eastAsia"/>
        </w:rPr>
        <w:t>右边</w:t>
      </w:r>
      <w:r w:rsidR="00E757AE">
        <w:t>左移，结合式</w:t>
      </w:r>
      <w:r w:rsidR="00E757AE">
        <w:rPr>
          <w:rFonts w:hint="eastAsia"/>
        </w:rPr>
        <w:t>(</w:t>
      </w:r>
      <w:r w:rsidR="00E757AE">
        <w:t>16</w:t>
      </w:r>
      <w:r w:rsidR="00E757AE">
        <w:rPr>
          <w:rFonts w:hint="eastAsia"/>
        </w:rPr>
        <w:t>)</w:t>
      </w:r>
      <w:r w:rsidR="00E757AE">
        <w:rPr>
          <w:rFonts w:hint="eastAsia"/>
        </w:rPr>
        <w:t>得到</w:t>
      </w:r>
      <w:r w:rsidR="00E757AE">
        <w:t>：</w:t>
      </w:r>
    </w:p>
    <w:p w:rsidR="00E757AE" w:rsidRPr="00E757AE" w:rsidRDefault="00E757AE" w:rsidP="00E757AE">
      <w:pPr>
        <w:spacing w:after="240"/>
        <w:ind w:firstLineChars="850" w:firstLine="2040"/>
        <w:jc w:val="left"/>
      </w:pPr>
      <w:r w:rsidRPr="00EE451E">
        <w:rPr>
          <w:position w:val="-14"/>
        </w:rPr>
        <w:object w:dxaOrig="4320" w:dyaOrig="380">
          <v:shape id="_x0000_i1208" type="#_x0000_t75" style="width:3in;height:18.8pt" o:ole="">
            <v:imagedata r:id="rId341" o:title=""/>
          </v:shape>
          <o:OLEObject Type="Embed" ProgID="Equation.DSMT4" ShapeID="_x0000_i1208" DrawAspect="Content" ObjectID="_1616523059" r:id="rId342"/>
        </w:object>
      </w:r>
      <w:r>
        <w:t xml:space="preserve">            </w:t>
      </w:r>
      <w:r>
        <w:rPr>
          <w:rFonts w:hint="eastAsia"/>
        </w:rPr>
        <w:t>(</w:t>
      </w:r>
      <w:r w:rsidR="002345E4">
        <w:t>20</w:t>
      </w:r>
      <w:r>
        <w:rPr>
          <w:rFonts w:hint="eastAsia"/>
        </w:rPr>
        <w:t>)</w:t>
      </w:r>
    </w:p>
    <w:p w:rsidR="00EE451E" w:rsidRDefault="001E5868" w:rsidP="001E5868">
      <w:pPr>
        <w:ind w:firstLineChars="0" w:firstLine="0"/>
        <w:jc w:val="left"/>
      </w:pPr>
      <w:r>
        <w:rPr>
          <w:rFonts w:hint="eastAsia"/>
        </w:rPr>
        <w:t>对于</w:t>
      </w:r>
      <w:r w:rsidRPr="001E5868">
        <w:rPr>
          <w:position w:val="-12"/>
        </w:rPr>
        <w:object w:dxaOrig="2020" w:dyaOrig="360">
          <v:shape id="_x0000_i1209" type="#_x0000_t75" style="width:101pt;height:18.25pt" o:ole="">
            <v:imagedata r:id="rId343" o:title=""/>
          </v:shape>
          <o:OLEObject Type="Embed" ProgID="Equation.DSMT4" ShapeID="_x0000_i1209" DrawAspect="Content" ObjectID="_1616523060" r:id="rId344"/>
        </w:object>
      </w:r>
      <w:r>
        <w:rPr>
          <w:rFonts w:hint="eastAsia"/>
        </w:rPr>
        <w:t>部分</w:t>
      </w:r>
      <w:r>
        <w:t>，结合</w:t>
      </w:r>
      <w:r>
        <w:rPr>
          <w:rFonts w:hint="eastAsia"/>
        </w:rPr>
        <w:t>式</w:t>
      </w:r>
      <w:r>
        <w:rPr>
          <w:rFonts w:hint="eastAsia"/>
        </w:rPr>
        <w:t>(</w:t>
      </w:r>
      <w:r>
        <w:t>15</w:t>
      </w:r>
      <w:r>
        <w:rPr>
          <w:rFonts w:hint="eastAsia"/>
        </w:rPr>
        <w:t>)</w:t>
      </w:r>
      <w:r>
        <w:rPr>
          <w:rFonts w:hint="eastAsia"/>
        </w:rPr>
        <w:t>展开</w:t>
      </w:r>
      <w:r>
        <w:t>得到：</w:t>
      </w:r>
    </w:p>
    <w:p w:rsidR="00EE451E" w:rsidRDefault="001E5868" w:rsidP="001E5868">
      <w:pPr>
        <w:ind w:firstLineChars="1250" w:firstLine="3000"/>
        <w:jc w:val="left"/>
      </w:pPr>
      <w:r w:rsidRPr="001E5868">
        <w:rPr>
          <w:position w:val="-12"/>
        </w:rPr>
        <w:object w:dxaOrig="2020" w:dyaOrig="360">
          <v:shape id="_x0000_i1210" type="#_x0000_t75" style="width:101pt;height:18.25pt" o:ole="">
            <v:imagedata r:id="rId343" o:title=""/>
          </v:shape>
          <o:OLEObject Type="Embed" ProgID="Equation.DSMT4" ShapeID="_x0000_i1210" DrawAspect="Content" ObjectID="_1616523061" r:id="rId345"/>
        </w:object>
      </w:r>
    </w:p>
    <w:p w:rsidR="001E5868" w:rsidRDefault="001E5868" w:rsidP="001E5868">
      <w:pPr>
        <w:spacing w:before="240" w:after="240"/>
        <w:ind w:firstLineChars="1200" w:firstLine="2880"/>
        <w:jc w:val="left"/>
      </w:pPr>
      <w:r w:rsidRPr="001E5868">
        <w:rPr>
          <w:position w:val="-30"/>
        </w:rPr>
        <w:object w:dxaOrig="4640" w:dyaOrig="720">
          <v:shape id="_x0000_i1211" type="#_x0000_t75" style="width:232.1pt;height:36.55pt" o:ole="">
            <v:imagedata r:id="rId346" o:title=""/>
          </v:shape>
          <o:OLEObject Type="Embed" ProgID="Equation.DSMT4" ShapeID="_x0000_i1211" DrawAspect="Content" ObjectID="_1616523062" r:id="rId347"/>
        </w:object>
      </w:r>
      <w:r w:rsidR="002345E4">
        <w:t xml:space="preserve">   (21</w:t>
      </w:r>
      <w:r>
        <w:t>)</w:t>
      </w:r>
    </w:p>
    <w:p w:rsidR="00EE451E" w:rsidRDefault="001C0CC6" w:rsidP="001C0CC6">
      <w:pPr>
        <w:ind w:firstLineChars="0" w:firstLine="0"/>
        <w:jc w:val="left"/>
      </w:pPr>
      <w:r>
        <w:rPr>
          <w:rFonts w:hint="eastAsia"/>
        </w:rPr>
        <w:t>由于，</w:t>
      </w:r>
      <w:r w:rsidRPr="007E24CE">
        <w:rPr>
          <w:position w:val="-12"/>
        </w:rPr>
        <w:object w:dxaOrig="2120" w:dyaOrig="360">
          <v:shape id="_x0000_i1212" type="#_x0000_t75" style="width:106.4pt;height:18.25pt" o:ole="">
            <v:imagedata r:id="rId318" o:title=""/>
          </v:shape>
          <o:OLEObject Type="Embed" ProgID="Equation.DSMT4" ShapeID="_x0000_i1212" DrawAspect="Content" ObjectID="_1616523063" r:id="rId348"/>
        </w:object>
      </w:r>
      <w:r>
        <w:rPr>
          <w:rFonts w:hint="eastAsia"/>
        </w:rPr>
        <w:t>，</w:t>
      </w:r>
      <w:r w:rsidRPr="007E24CE">
        <w:rPr>
          <w:position w:val="-12"/>
        </w:rPr>
        <w:object w:dxaOrig="1900" w:dyaOrig="360">
          <v:shape id="_x0000_i1213" type="#_x0000_t75" style="width:95.1pt;height:18.25pt" o:ole="">
            <v:imagedata r:id="rId320" o:title=""/>
          </v:shape>
          <o:OLEObject Type="Embed" ProgID="Equation.DSMT4" ShapeID="_x0000_i1213" DrawAspect="Content" ObjectID="_1616523064" r:id="rId349"/>
        </w:object>
      </w:r>
      <w:r>
        <w:rPr>
          <w:rFonts w:hint="eastAsia"/>
        </w:rPr>
        <w:t>，</w:t>
      </w:r>
      <w:r w:rsidRPr="007E24CE">
        <w:rPr>
          <w:position w:val="-12"/>
        </w:rPr>
        <w:object w:dxaOrig="1860" w:dyaOrig="360">
          <v:shape id="_x0000_i1214" type="#_x0000_t75" style="width:93.5pt;height:18.25pt" o:ole="">
            <v:imagedata r:id="rId322" o:title=""/>
          </v:shape>
          <o:OLEObject Type="Embed" ProgID="Equation.DSMT4" ShapeID="_x0000_i1214" DrawAspect="Content" ObjectID="_1616523065" r:id="rId350"/>
        </w:object>
      </w:r>
      <w:r>
        <w:rPr>
          <w:rFonts w:hint="eastAsia"/>
        </w:rPr>
        <w:t>，</w:t>
      </w:r>
      <w:r>
        <w:t>利用串联属性</w:t>
      </w:r>
      <w:r>
        <w:rPr>
          <w:rFonts w:hint="eastAsia"/>
        </w:rPr>
        <w:t>可以</w:t>
      </w:r>
      <w:r>
        <w:t>得出</w:t>
      </w:r>
      <w:r w:rsidR="003A333F">
        <w:t>gNB</w:t>
      </w:r>
      <w:r w:rsidR="003A333F">
        <w:rPr>
          <w:rFonts w:hint="eastAsia"/>
        </w:rPr>
        <w:t>随机</w:t>
      </w:r>
      <w:r w:rsidR="003A333F">
        <w:t>服务过程等于</w:t>
      </w:r>
      <w:r w:rsidR="003A333F" w:rsidRPr="003A333F">
        <w:rPr>
          <w:position w:val="-12"/>
        </w:rPr>
        <w:object w:dxaOrig="1760" w:dyaOrig="360">
          <v:shape id="_x0000_i1215" type="#_x0000_t75" style="width:88.1pt;height:18.25pt" o:ole="">
            <v:imagedata r:id="rId351" o:title=""/>
          </v:shape>
          <o:OLEObject Type="Embed" ProgID="Equation.DSMT4" ShapeID="_x0000_i1215" DrawAspect="Content" ObjectID="_1616523066" r:id="rId352"/>
        </w:object>
      </w:r>
      <w:r w:rsidR="003A333F">
        <w:t xml:space="preserve">, </w:t>
      </w:r>
      <w:r w:rsidR="003A333F">
        <w:rPr>
          <w:rFonts w:hint="eastAsia"/>
        </w:rPr>
        <w:t>其随机</w:t>
      </w:r>
      <w:r w:rsidR="003A333F">
        <w:t>服务曲线</w:t>
      </w:r>
      <w:r w:rsidR="003A333F">
        <w:rPr>
          <w:rFonts w:hint="eastAsia"/>
        </w:rPr>
        <w:t>等于</w:t>
      </w:r>
      <w:r w:rsidR="003A333F" w:rsidRPr="003A333F">
        <w:rPr>
          <w:position w:val="-12"/>
        </w:rPr>
        <w:object w:dxaOrig="2079" w:dyaOrig="360">
          <v:shape id="_x0000_i1216" type="#_x0000_t75" style="width:103.15pt;height:18.25pt" o:ole="">
            <v:imagedata r:id="rId353" o:title=""/>
          </v:shape>
          <o:OLEObject Type="Embed" ProgID="Equation.DSMT4" ShapeID="_x0000_i1216" DrawAspect="Content" ObjectID="_1616523067" r:id="rId354"/>
        </w:object>
      </w:r>
      <w:r w:rsidR="003A333F">
        <w:rPr>
          <w:rFonts w:hint="eastAsia"/>
        </w:rPr>
        <w:t>，</w:t>
      </w:r>
      <w:r w:rsidR="003A333F">
        <w:t>gNB</w:t>
      </w:r>
      <w:r w:rsidR="003A333F">
        <w:rPr>
          <w:rFonts w:hint="eastAsia"/>
        </w:rPr>
        <w:t>能够</w:t>
      </w:r>
      <w:r w:rsidR="003A333F">
        <w:t>提供的服务率</w:t>
      </w:r>
      <w:r w:rsidR="003A333F">
        <w:rPr>
          <w:rFonts w:hint="eastAsia"/>
        </w:rPr>
        <w:t>小于</w:t>
      </w:r>
      <w:r w:rsidR="003A333F" w:rsidRPr="003A333F">
        <w:rPr>
          <w:position w:val="-12"/>
        </w:rPr>
        <w:object w:dxaOrig="2079" w:dyaOrig="360">
          <v:shape id="_x0000_i1217" type="#_x0000_t75" style="width:103.15pt;height:18.25pt" o:ole="">
            <v:imagedata r:id="rId353" o:title=""/>
          </v:shape>
          <o:OLEObject Type="Embed" ProgID="Equation.DSMT4" ShapeID="_x0000_i1217" DrawAspect="Content" ObjectID="_1616523068" r:id="rId355"/>
        </w:object>
      </w:r>
      <w:r w:rsidR="003A333F">
        <w:rPr>
          <w:rFonts w:hint="eastAsia"/>
        </w:rPr>
        <w:t>，其边界</w:t>
      </w:r>
      <w:r w:rsidR="003A333F">
        <w:t>概率</w:t>
      </w:r>
      <w:r w:rsidR="003A333F">
        <w:rPr>
          <w:rFonts w:hint="eastAsia"/>
        </w:rPr>
        <w:t>函数由</w:t>
      </w:r>
      <w:r w:rsidR="003A333F" w:rsidRPr="003A333F">
        <w:rPr>
          <w:position w:val="-12"/>
        </w:rPr>
        <w:object w:dxaOrig="2120" w:dyaOrig="360">
          <v:shape id="_x0000_i1218" type="#_x0000_t75" style="width:105.3pt;height:17.75pt" o:ole="">
            <v:imagedata r:id="rId356" o:title=""/>
          </v:shape>
          <o:OLEObject Type="Embed" ProgID="Equation.DSMT4" ShapeID="_x0000_i1218" DrawAspect="Content" ObjectID="_1616523069" r:id="rId357"/>
        </w:object>
      </w:r>
      <w:r w:rsidR="003A333F">
        <w:rPr>
          <w:rFonts w:hint="eastAsia"/>
        </w:rPr>
        <w:t>限制</w:t>
      </w:r>
      <w:r w:rsidR="003A333F">
        <w:t>。</w:t>
      </w:r>
      <w:r w:rsidR="003A333F">
        <w:rPr>
          <w:rFonts w:hint="eastAsia"/>
        </w:rPr>
        <w:t>因此，式</w:t>
      </w:r>
      <w:r w:rsidR="003A333F">
        <w:rPr>
          <w:rFonts w:hint="eastAsia"/>
        </w:rPr>
        <w:t>(</w:t>
      </w:r>
      <w:r w:rsidR="002345E4">
        <w:t>21</w:t>
      </w:r>
      <w:r w:rsidR="003A333F">
        <w:rPr>
          <w:rFonts w:hint="eastAsia"/>
        </w:rPr>
        <w:t>)</w:t>
      </w:r>
      <w:r w:rsidR="003A333F">
        <w:rPr>
          <w:rFonts w:hint="eastAsia"/>
        </w:rPr>
        <w:t>可以化</w:t>
      </w:r>
      <w:r w:rsidR="003A333F">
        <w:t>为</w:t>
      </w:r>
      <w:r w:rsidR="003A333F">
        <w:rPr>
          <w:rFonts w:hint="eastAsia"/>
        </w:rPr>
        <w:t>：</w:t>
      </w:r>
    </w:p>
    <w:p w:rsidR="003A333F" w:rsidRDefault="00D6017F" w:rsidP="00D6017F">
      <w:pPr>
        <w:ind w:firstLineChars="1250" w:firstLine="3000"/>
        <w:jc w:val="left"/>
      </w:pPr>
      <w:r w:rsidRPr="001E5868">
        <w:rPr>
          <w:position w:val="-12"/>
        </w:rPr>
        <w:object w:dxaOrig="2020" w:dyaOrig="360">
          <v:shape id="_x0000_i1219" type="#_x0000_t75" style="width:101pt;height:18.25pt" o:ole="">
            <v:imagedata r:id="rId343" o:title=""/>
          </v:shape>
          <o:OLEObject Type="Embed" ProgID="Equation.DSMT4" ShapeID="_x0000_i1219" DrawAspect="Content" ObjectID="_1616523070" r:id="rId358"/>
        </w:object>
      </w:r>
    </w:p>
    <w:p w:rsidR="00D6017F" w:rsidRDefault="00D6017F" w:rsidP="00D6017F">
      <w:pPr>
        <w:spacing w:before="240" w:after="240"/>
        <w:ind w:firstLineChars="1200" w:firstLine="2880"/>
        <w:jc w:val="left"/>
      </w:pPr>
      <w:r w:rsidRPr="001E5868">
        <w:rPr>
          <w:position w:val="-30"/>
        </w:rPr>
        <w:object w:dxaOrig="4680" w:dyaOrig="720">
          <v:shape id="_x0000_i1220" type="#_x0000_t75" style="width:234.25pt;height:36.55pt" o:ole="">
            <v:imagedata r:id="rId359" o:title=""/>
          </v:shape>
          <o:OLEObject Type="Embed" ProgID="Equation.DSMT4" ShapeID="_x0000_i1220" DrawAspect="Content" ObjectID="_1616523071" r:id="rId360"/>
        </w:object>
      </w:r>
    </w:p>
    <w:p w:rsidR="00EE451E" w:rsidRDefault="00D6017F" w:rsidP="00D6017F">
      <w:pPr>
        <w:ind w:firstLineChars="1200" w:firstLine="2880"/>
        <w:jc w:val="left"/>
      </w:pPr>
      <w:r w:rsidRPr="00D6017F">
        <w:rPr>
          <w:position w:val="-14"/>
        </w:rPr>
        <w:object w:dxaOrig="2880" w:dyaOrig="380">
          <v:shape id="_x0000_i1221" type="#_x0000_t75" style="width:2in;height:18.8pt" o:ole="">
            <v:imagedata r:id="rId361" o:title=""/>
          </v:shape>
          <o:OLEObject Type="Embed" ProgID="Equation.DSMT4" ShapeID="_x0000_i1221" DrawAspect="Content" ObjectID="_1616523072" r:id="rId362"/>
        </w:object>
      </w:r>
    </w:p>
    <w:p w:rsidR="00D6017F" w:rsidRDefault="00D6017F" w:rsidP="002B722C">
      <w:pPr>
        <w:spacing w:after="240"/>
        <w:ind w:firstLineChars="1200" w:firstLine="2880"/>
        <w:jc w:val="left"/>
      </w:pPr>
      <w:r w:rsidRPr="00D6017F">
        <w:rPr>
          <w:position w:val="-14"/>
        </w:rPr>
        <w:object w:dxaOrig="3200" w:dyaOrig="380">
          <v:shape id="_x0000_i1222" type="#_x0000_t75" style="width:160.1pt;height:18.8pt" o:ole="">
            <v:imagedata r:id="rId363" o:title=""/>
          </v:shape>
          <o:OLEObject Type="Embed" ProgID="Equation.DSMT4" ShapeID="_x0000_i1222" DrawAspect="Content" ObjectID="_1616523073" r:id="rId364"/>
        </w:object>
      </w:r>
      <w:r w:rsidR="002345E4">
        <w:t xml:space="preserve">               (22</w:t>
      </w:r>
      <w:r>
        <w:t>)</w:t>
      </w:r>
    </w:p>
    <w:p w:rsidR="00FA4E9F" w:rsidRDefault="008E7823" w:rsidP="00D6017F">
      <w:pPr>
        <w:ind w:firstLineChars="0" w:firstLine="0"/>
        <w:jc w:val="left"/>
      </w:pPr>
      <w:r w:rsidRPr="008E7823">
        <w:rPr>
          <w:rFonts w:hint="eastAsia"/>
        </w:rPr>
        <w:t>根据式</w:t>
      </w:r>
      <w:r w:rsidRPr="008E7823">
        <w:rPr>
          <w:rFonts w:hint="eastAsia"/>
        </w:rPr>
        <w:t>(3)</w:t>
      </w:r>
      <w:r w:rsidRPr="008E7823">
        <w:rPr>
          <w:rFonts w:hint="eastAsia"/>
        </w:rPr>
        <w:t>，可将</w:t>
      </w:r>
      <w:r w:rsidRPr="002557DA">
        <w:rPr>
          <w:position w:val="-14"/>
        </w:rPr>
        <w:object w:dxaOrig="1840" w:dyaOrig="380">
          <v:shape id="_x0000_i1223" type="#_x0000_t75" style="width:92.4pt;height:18.8pt" o:ole="">
            <v:imagedata r:id="rId365" o:title=""/>
          </v:shape>
          <o:OLEObject Type="Embed" ProgID="Equation.DSMT4" ShapeID="_x0000_i1223" DrawAspect="Content" ObjectID="_1616523074" r:id="rId366"/>
        </w:object>
      </w:r>
      <w:r w:rsidRPr="008E7823">
        <w:rPr>
          <w:rFonts w:hint="eastAsia"/>
        </w:rPr>
        <w:t>变换为</w:t>
      </w:r>
      <w:r w:rsidRPr="00FA4E9F">
        <w:rPr>
          <w:position w:val="-14"/>
        </w:rPr>
        <w:object w:dxaOrig="2840" w:dyaOrig="380">
          <v:shape id="_x0000_i1224" type="#_x0000_t75" style="width:141.85pt;height:18.8pt" o:ole="">
            <v:imagedata r:id="rId367" o:title=""/>
          </v:shape>
          <o:OLEObject Type="Embed" ProgID="Equation.DSMT4" ShapeID="_x0000_i1224" DrawAspect="Content" ObjectID="_1616523075" r:id="rId368"/>
        </w:object>
      </w:r>
      <w:r>
        <w:rPr>
          <w:rFonts w:hint="eastAsia"/>
        </w:rPr>
        <w:t>，</w:t>
      </w:r>
      <w:r>
        <w:t>带入式</w:t>
      </w:r>
      <w:r>
        <w:rPr>
          <w:rFonts w:hint="eastAsia"/>
        </w:rPr>
        <w:t>(</w:t>
      </w:r>
      <w:r>
        <w:t>2</w:t>
      </w:r>
      <w:r w:rsidR="002345E4">
        <w:t>2</w:t>
      </w:r>
      <w:r>
        <w:rPr>
          <w:rFonts w:hint="eastAsia"/>
        </w:rPr>
        <w:t>)</w:t>
      </w:r>
      <w:r>
        <w:rPr>
          <w:rFonts w:hint="eastAsia"/>
        </w:rPr>
        <w:t>得</w:t>
      </w:r>
      <w:r>
        <w:t>：</w:t>
      </w:r>
    </w:p>
    <w:p w:rsidR="008E7823" w:rsidRDefault="008E7823" w:rsidP="008E7823">
      <w:pPr>
        <w:ind w:firstLineChars="300" w:firstLine="720"/>
        <w:jc w:val="left"/>
      </w:pPr>
      <w:r w:rsidRPr="001E5868">
        <w:rPr>
          <w:position w:val="-12"/>
        </w:rPr>
        <w:object w:dxaOrig="2020" w:dyaOrig="360">
          <v:shape id="_x0000_i1225" type="#_x0000_t75" style="width:101pt;height:18.25pt" o:ole="">
            <v:imagedata r:id="rId343" o:title=""/>
          </v:shape>
          <o:OLEObject Type="Embed" ProgID="Equation.DSMT4" ShapeID="_x0000_i1225" DrawAspect="Content" ObjectID="_1616523076" r:id="rId369"/>
        </w:object>
      </w:r>
    </w:p>
    <w:p w:rsidR="008E7823" w:rsidRDefault="008E7823" w:rsidP="008E7823">
      <w:pPr>
        <w:ind w:firstLineChars="250" w:firstLine="600"/>
        <w:jc w:val="left"/>
      </w:pPr>
      <w:r w:rsidRPr="00D6017F">
        <w:rPr>
          <w:position w:val="-14"/>
        </w:rPr>
        <w:object w:dxaOrig="2880" w:dyaOrig="380">
          <v:shape id="_x0000_i1226" type="#_x0000_t75" style="width:2in;height:18.8pt" o:ole="">
            <v:imagedata r:id="rId361" o:title=""/>
          </v:shape>
          <o:OLEObject Type="Embed" ProgID="Equation.DSMT4" ShapeID="_x0000_i1226" DrawAspect="Content" ObjectID="_1616523077" r:id="rId370"/>
        </w:object>
      </w:r>
      <w:r w:rsidRPr="00D6017F">
        <w:rPr>
          <w:position w:val="-14"/>
        </w:rPr>
        <w:object w:dxaOrig="3200" w:dyaOrig="380">
          <v:shape id="_x0000_i1227" type="#_x0000_t75" style="width:160.1pt;height:18.8pt" o:ole="">
            <v:imagedata r:id="rId363" o:title=""/>
          </v:shape>
          <o:OLEObject Type="Embed" ProgID="Equation.DSMT4" ShapeID="_x0000_i1227" DrawAspect="Content" ObjectID="_1616523078" r:id="rId371"/>
        </w:object>
      </w:r>
    </w:p>
    <w:p w:rsidR="008E7823" w:rsidRDefault="008E7823" w:rsidP="008E7823">
      <w:pPr>
        <w:spacing w:after="240"/>
        <w:ind w:firstLineChars="250" w:firstLine="600"/>
        <w:jc w:val="left"/>
      </w:pPr>
      <w:r w:rsidRPr="008E7823">
        <w:rPr>
          <w:position w:val="-20"/>
        </w:rPr>
        <w:object w:dxaOrig="4140" w:dyaOrig="440">
          <v:shape id="_x0000_i1228" type="#_x0000_t75" style="width:206.35pt;height:21.5pt" o:ole="">
            <v:imagedata r:id="rId372" o:title=""/>
          </v:shape>
          <o:OLEObject Type="Embed" ProgID="Equation.DSMT4" ShapeID="_x0000_i1228" DrawAspect="Content" ObjectID="_1616523079" r:id="rId373"/>
        </w:object>
      </w:r>
      <w:r w:rsidRPr="00D6017F">
        <w:rPr>
          <w:position w:val="-14"/>
        </w:rPr>
        <w:object w:dxaOrig="3200" w:dyaOrig="380">
          <v:shape id="_x0000_i1229" type="#_x0000_t75" style="width:160.1pt;height:18.8pt" o:ole="">
            <v:imagedata r:id="rId363" o:title=""/>
          </v:shape>
          <o:OLEObject Type="Embed" ProgID="Equation.DSMT4" ShapeID="_x0000_i1229" DrawAspect="Content" ObjectID="_1616523080" r:id="rId374"/>
        </w:object>
      </w:r>
    </w:p>
    <w:p w:rsidR="008E7823" w:rsidRDefault="008E7823" w:rsidP="008E7823">
      <w:pPr>
        <w:ind w:firstLineChars="250" w:firstLine="600"/>
        <w:jc w:val="left"/>
      </w:pPr>
      <w:r w:rsidRPr="00D6017F">
        <w:rPr>
          <w:position w:val="-14"/>
        </w:rPr>
        <w:object w:dxaOrig="3480" w:dyaOrig="380">
          <v:shape id="_x0000_i1230" type="#_x0000_t75" style="width:174.1pt;height:18.8pt" o:ole="">
            <v:imagedata r:id="rId375" o:title=""/>
          </v:shape>
          <o:OLEObject Type="Embed" ProgID="Equation.DSMT4" ShapeID="_x0000_i1230" DrawAspect="Content" ObjectID="_1616523081" r:id="rId376"/>
        </w:object>
      </w:r>
      <w:r w:rsidRPr="00D6017F">
        <w:rPr>
          <w:position w:val="-14"/>
        </w:rPr>
        <w:object w:dxaOrig="3200" w:dyaOrig="380">
          <v:shape id="_x0000_i1231" type="#_x0000_t75" style="width:160.1pt;height:18.8pt" o:ole="">
            <v:imagedata r:id="rId363" o:title=""/>
          </v:shape>
          <o:OLEObject Type="Embed" ProgID="Equation.DSMT4" ShapeID="_x0000_i1231" DrawAspect="Content" ObjectID="_1616523082" r:id="rId377"/>
        </w:object>
      </w:r>
    </w:p>
    <w:p w:rsidR="008E7823" w:rsidRDefault="008E7823" w:rsidP="00FE480D">
      <w:pPr>
        <w:spacing w:after="240"/>
        <w:ind w:leftChars="250" w:left="600" w:firstLineChars="0" w:firstLine="0"/>
        <w:jc w:val="left"/>
      </w:pPr>
      <w:r w:rsidRPr="00D6017F">
        <w:rPr>
          <w:position w:val="-14"/>
        </w:rPr>
        <w:object w:dxaOrig="5220" w:dyaOrig="380">
          <v:shape id="_x0000_i1232" type="#_x0000_t75" style="width:261.65pt;height:18.8pt" o:ole="">
            <v:imagedata r:id="rId378" o:title=""/>
          </v:shape>
          <o:OLEObject Type="Embed" ProgID="Equation.DSMT4" ShapeID="_x0000_i1232" DrawAspect="Content" ObjectID="_1616523083" r:id="rId379"/>
        </w:object>
      </w:r>
      <w:r w:rsidR="00793929">
        <w:t xml:space="preserve"> </w:t>
      </w:r>
      <w:r w:rsidRPr="00D6017F">
        <w:rPr>
          <w:position w:val="-14"/>
        </w:rPr>
        <w:object w:dxaOrig="3200" w:dyaOrig="380">
          <v:shape id="_x0000_i1233" type="#_x0000_t75" style="width:160.1pt;height:18.8pt" o:ole="">
            <v:imagedata r:id="rId363" o:title=""/>
          </v:shape>
          <o:OLEObject Type="Embed" ProgID="Equation.DSMT4" ShapeID="_x0000_i1233" DrawAspect="Content" ObjectID="_1616523084" r:id="rId380"/>
        </w:object>
      </w:r>
      <w:r w:rsidR="00075745">
        <w:t xml:space="preserve">                                  (2</w:t>
      </w:r>
      <w:r w:rsidR="002345E4">
        <w:t>3</w:t>
      </w:r>
      <w:r w:rsidR="00075745">
        <w:t>)</w:t>
      </w:r>
    </w:p>
    <w:p w:rsidR="008E7823" w:rsidRDefault="00A01792" w:rsidP="00D6017F">
      <w:pPr>
        <w:ind w:firstLineChars="0" w:firstLine="0"/>
        <w:jc w:val="left"/>
      </w:pPr>
      <w:r>
        <w:rPr>
          <w:rFonts w:hint="eastAsia"/>
        </w:rPr>
        <w:t>在</w:t>
      </w:r>
      <w:r>
        <w:t>式</w:t>
      </w:r>
      <w:r>
        <w:rPr>
          <w:rFonts w:hint="eastAsia"/>
        </w:rPr>
        <w:t>(</w:t>
      </w:r>
      <w:r>
        <w:t>2</w:t>
      </w:r>
      <w:r w:rsidR="002345E4">
        <w:t>3</w:t>
      </w:r>
      <w:r>
        <w:rPr>
          <w:rFonts w:hint="eastAsia"/>
        </w:rPr>
        <w:t>)</w:t>
      </w:r>
      <w:r>
        <w:rPr>
          <w:rFonts w:hint="eastAsia"/>
        </w:rPr>
        <w:t>中</w:t>
      </w:r>
      <w:r>
        <w:t>，</w:t>
      </w:r>
      <w:r>
        <w:rPr>
          <w:rFonts w:hint="eastAsia"/>
        </w:rPr>
        <w:t>利用为</w:t>
      </w:r>
      <w:r>
        <w:t>了构造式</w:t>
      </w:r>
      <w:r>
        <w:rPr>
          <w:rFonts w:hint="eastAsia"/>
        </w:rPr>
        <w:t>(</w:t>
      </w:r>
      <w:r>
        <w:t>1</w:t>
      </w:r>
      <w:r>
        <w:rPr>
          <w:rFonts w:hint="eastAsia"/>
        </w:rPr>
        <w:t>)</w:t>
      </w:r>
      <w:r>
        <w:rPr>
          <w:rFonts w:hint="eastAsia"/>
        </w:rPr>
        <w:t>的</w:t>
      </w:r>
      <w:r>
        <w:t>形式，增加了随机到达曲线</w:t>
      </w:r>
      <w:r w:rsidRPr="00A01792">
        <w:rPr>
          <w:position w:val="-12"/>
        </w:rPr>
        <w:object w:dxaOrig="1100" w:dyaOrig="360">
          <v:shape id="_x0000_i1234" type="#_x0000_t75" style="width:54.8pt;height:18.25pt" o:ole="">
            <v:imagedata r:id="rId381" o:title=""/>
          </v:shape>
          <o:OLEObject Type="Embed" ProgID="Equation.DSMT4" ShapeID="_x0000_i1234" DrawAspect="Content" ObjectID="_1616523085" r:id="rId382"/>
        </w:object>
      </w:r>
      <w:r>
        <w:rPr>
          <w:rFonts w:hint="eastAsia"/>
        </w:rPr>
        <w:t>，</w:t>
      </w:r>
      <w:r>
        <w:t>根据定义</w:t>
      </w:r>
      <w:r>
        <w:rPr>
          <w:rFonts w:hint="eastAsia"/>
        </w:rPr>
        <w:t>2.1</w:t>
      </w:r>
      <w:r>
        <w:rPr>
          <w:rFonts w:hint="eastAsia"/>
        </w:rPr>
        <w:t>可知</w:t>
      </w:r>
      <w:r>
        <w:t>，</w:t>
      </w:r>
      <w:r w:rsidRPr="00A01792">
        <w:rPr>
          <w:position w:val="-12"/>
        </w:rPr>
        <w:object w:dxaOrig="2220" w:dyaOrig="360">
          <v:shape id="_x0000_i1235" type="#_x0000_t75" style="width:111.2pt;height:18.25pt" o:ole="">
            <v:imagedata r:id="rId383" o:title=""/>
          </v:shape>
          <o:OLEObject Type="Embed" ProgID="Equation.DSMT4" ShapeID="_x0000_i1235" DrawAspect="Content" ObjectID="_1616523086" r:id="rId384"/>
        </w:object>
      </w:r>
      <w:r>
        <w:rPr>
          <w:rFonts w:hint="eastAsia"/>
        </w:rPr>
        <w:t>的</w:t>
      </w:r>
      <w:r>
        <w:t>概率是由</w:t>
      </w:r>
      <w:r w:rsidRPr="00A01792">
        <w:rPr>
          <w:position w:val="-12"/>
        </w:rPr>
        <w:object w:dxaOrig="820" w:dyaOrig="360">
          <v:shape id="_x0000_i1236" type="#_x0000_t75" style="width:40.85pt;height:18.25pt" o:ole="">
            <v:imagedata r:id="rId385" o:title=""/>
          </v:shape>
          <o:OLEObject Type="Embed" ProgID="Equation.DSMT4" ShapeID="_x0000_i1236" DrawAspect="Content" ObjectID="_1616523087" r:id="rId386"/>
        </w:object>
      </w:r>
      <w:r>
        <w:rPr>
          <w:rFonts w:hint="eastAsia"/>
        </w:rPr>
        <w:t>来约束</w:t>
      </w:r>
      <w:r>
        <w:t>的</w:t>
      </w:r>
      <w:r>
        <w:rPr>
          <w:rFonts w:hint="eastAsia"/>
        </w:rPr>
        <w:t>，</w:t>
      </w:r>
      <w:r w:rsidR="00A6676B">
        <w:rPr>
          <w:rFonts w:hint="eastAsia"/>
        </w:rPr>
        <w:t>由</w:t>
      </w:r>
      <w:r>
        <w:t>随机服务曲线的定义</w:t>
      </w:r>
      <w:r w:rsidR="00A6676B">
        <w:rPr>
          <w:rFonts w:hint="eastAsia"/>
        </w:rPr>
        <w:t>可知</w:t>
      </w:r>
      <w:r>
        <w:t>，</w:t>
      </w:r>
      <w:r w:rsidRPr="00A01792">
        <w:rPr>
          <w:position w:val="-14"/>
        </w:rPr>
        <w:object w:dxaOrig="3060" w:dyaOrig="380">
          <v:shape id="_x0000_i1237" type="#_x0000_t75" style="width:152.6pt;height:18.8pt" o:ole="">
            <v:imagedata r:id="rId387" o:title=""/>
          </v:shape>
          <o:OLEObject Type="Embed" ProgID="Equation.DSMT4" ShapeID="_x0000_i1237" DrawAspect="Content" ObjectID="_1616523088" r:id="rId388"/>
        </w:object>
      </w:r>
      <w:r>
        <w:rPr>
          <w:rFonts w:hint="eastAsia"/>
        </w:rPr>
        <w:t>的</w:t>
      </w:r>
      <w:r>
        <w:t>概率是</w:t>
      </w:r>
      <w:r>
        <w:rPr>
          <w:rFonts w:hint="eastAsia"/>
        </w:rPr>
        <w:t>由</w:t>
      </w:r>
      <w:r>
        <w:t>违背概率函数</w:t>
      </w:r>
      <w:r w:rsidRPr="00A01792">
        <w:rPr>
          <w:position w:val="-14"/>
        </w:rPr>
        <w:object w:dxaOrig="480" w:dyaOrig="380">
          <v:shape id="_x0000_i1238" type="#_x0000_t75" style="width:23.65pt;height:18.8pt" o:ole="">
            <v:imagedata r:id="rId389" o:title=""/>
          </v:shape>
          <o:OLEObject Type="Embed" ProgID="Equation.DSMT4" ShapeID="_x0000_i1238" DrawAspect="Content" ObjectID="_1616523089" r:id="rId390"/>
        </w:object>
      </w:r>
      <w:r>
        <w:rPr>
          <w:rFonts w:hint="eastAsia"/>
        </w:rPr>
        <w:t>来约束</w:t>
      </w:r>
      <w:r>
        <w:t>的</w:t>
      </w:r>
      <w:r w:rsidR="00A6676B">
        <w:rPr>
          <w:rFonts w:hint="eastAsia"/>
        </w:rPr>
        <w:t>。再</w:t>
      </w:r>
      <w:r w:rsidR="00A6676B">
        <w:t>利用定理</w:t>
      </w:r>
      <w:r w:rsidR="00A6676B">
        <w:rPr>
          <w:rFonts w:hint="eastAsia"/>
        </w:rPr>
        <w:t>2.4</w:t>
      </w:r>
      <w:r w:rsidR="00A6676B">
        <w:rPr>
          <w:rFonts w:hint="eastAsia"/>
        </w:rPr>
        <w:t>，</w:t>
      </w:r>
      <w:r w:rsidR="00A6676B">
        <w:t>将表示时延的变量</w:t>
      </w:r>
      <w:r w:rsidR="00A6676B" w:rsidRPr="00A6676B">
        <w:rPr>
          <w:rFonts w:hint="eastAsia"/>
          <w:i/>
        </w:rPr>
        <w:t>d</w:t>
      </w:r>
      <w:r w:rsidR="00A6676B">
        <w:rPr>
          <w:rFonts w:hint="eastAsia"/>
        </w:rPr>
        <w:t>替换</w:t>
      </w:r>
      <w:r w:rsidR="00A6676B">
        <w:t>为</w:t>
      </w:r>
      <w:r w:rsidR="00A6676B" w:rsidRPr="003A0EB7">
        <w:rPr>
          <w:position w:val="-10"/>
        </w:rPr>
        <w:object w:dxaOrig="1120" w:dyaOrig="320">
          <v:shape id="_x0000_i1239" type="#_x0000_t75" style="width:55.9pt;height:16.1pt" o:ole="">
            <v:imagedata r:id="rId178" o:title=""/>
          </v:shape>
          <o:OLEObject Type="Embed" ProgID="Equation.DSMT4" ShapeID="_x0000_i1239" DrawAspect="Content" ObjectID="_1616523090" r:id="rId391"/>
        </w:object>
      </w:r>
      <w:r w:rsidR="00A6676B">
        <w:rPr>
          <w:rFonts w:hint="eastAsia"/>
        </w:rPr>
        <w:t>，</w:t>
      </w:r>
      <w:r w:rsidR="00A6676B" w:rsidRPr="003A0EB7">
        <w:rPr>
          <w:position w:val="-10"/>
        </w:rPr>
        <w:object w:dxaOrig="1120" w:dyaOrig="320">
          <v:shape id="_x0000_i1240" type="#_x0000_t75" style="width:55.9pt;height:16.1pt" o:ole="">
            <v:imagedata r:id="rId178" o:title=""/>
          </v:shape>
          <o:OLEObject Type="Embed" ProgID="Equation.DSMT4" ShapeID="_x0000_i1240" DrawAspect="Content" ObjectID="_1616523091" r:id="rId392"/>
        </w:object>
      </w:r>
      <w:r w:rsidR="00A6676B">
        <w:rPr>
          <w:rFonts w:hint="eastAsia"/>
        </w:rPr>
        <w:t>为</w:t>
      </w:r>
      <w:r w:rsidR="00A6676B" w:rsidRPr="00A6676B">
        <w:rPr>
          <w:position w:val="-6"/>
        </w:rPr>
        <w:object w:dxaOrig="580" w:dyaOrig="240">
          <v:shape id="_x0000_i1241" type="#_x0000_t75" style="width:29pt;height:11.8pt" o:ole="">
            <v:imagedata r:id="rId393" o:title=""/>
          </v:shape>
          <o:OLEObject Type="Embed" ProgID="Equation.DSMT4" ShapeID="_x0000_i1241" DrawAspect="Content" ObjectID="_1616523092" r:id="rId394"/>
        </w:object>
      </w:r>
      <w:r w:rsidR="00A6676B">
        <w:t>和</w:t>
      </w:r>
      <w:r w:rsidR="00A6676B" w:rsidRPr="00A6676B">
        <w:rPr>
          <w:position w:val="-10"/>
        </w:rPr>
        <w:object w:dxaOrig="240" w:dyaOrig="320">
          <v:shape id="_x0000_i1242" type="#_x0000_t75" style="width:11.8pt;height:16.1pt" o:ole="">
            <v:imagedata r:id="rId395" o:title=""/>
          </v:shape>
          <o:OLEObject Type="Embed" ProgID="Equation.DSMT4" ShapeID="_x0000_i1242" DrawAspect="Content" ObjectID="_1616523093" r:id="rId396"/>
        </w:object>
      </w:r>
      <w:r w:rsidR="00A6676B">
        <w:t>之间的最大水平距离</w:t>
      </w:r>
      <w:r w:rsidR="00A6676B">
        <w:rPr>
          <w:rFonts w:hint="eastAsia"/>
        </w:rPr>
        <w:t>，</w:t>
      </w:r>
      <w:r w:rsidR="00EE4FCF">
        <w:rPr>
          <w:rFonts w:hint="eastAsia"/>
        </w:rPr>
        <w:t>在</w:t>
      </w:r>
      <w:r w:rsidR="00EE4FCF" w:rsidRPr="00A6676B">
        <w:rPr>
          <w:position w:val="-6"/>
        </w:rPr>
        <w:object w:dxaOrig="560" w:dyaOrig="279">
          <v:shape id="_x0000_i1243" type="#_x0000_t75" style="width:27.95pt;height:14.5pt" o:ole="">
            <v:imagedata r:id="rId397" o:title=""/>
          </v:shape>
          <o:OLEObject Type="Embed" ProgID="Equation.DSMT4" ShapeID="_x0000_i1243" DrawAspect="Content" ObjectID="_1616523094" r:id="rId398"/>
        </w:object>
      </w:r>
      <w:r w:rsidR="00EE4FCF">
        <w:rPr>
          <w:rFonts w:hint="eastAsia"/>
        </w:rPr>
        <w:t>时，</w:t>
      </w:r>
      <w:r w:rsidR="00A6676B">
        <w:rPr>
          <w:rFonts w:hint="eastAsia"/>
        </w:rPr>
        <w:t>其隐含</w:t>
      </w:r>
      <w:r w:rsidR="00A6676B">
        <w:t>的条件是：</w:t>
      </w:r>
    </w:p>
    <w:p w:rsidR="008E7823" w:rsidRPr="00A6676B" w:rsidRDefault="00A6676B" w:rsidP="00A6676B">
      <w:pPr>
        <w:spacing w:after="240"/>
        <w:ind w:firstLineChars="1200" w:firstLine="2880"/>
        <w:jc w:val="left"/>
      </w:pPr>
      <w:r w:rsidRPr="00A6676B">
        <w:rPr>
          <w:position w:val="-20"/>
        </w:rPr>
        <w:object w:dxaOrig="1840" w:dyaOrig="460">
          <v:shape id="_x0000_i1244" type="#_x0000_t75" style="width:92.4pt;height:23.1pt" o:ole="">
            <v:imagedata r:id="rId399" o:title=""/>
          </v:shape>
          <o:OLEObject Type="Embed" ProgID="Equation.DSMT4" ShapeID="_x0000_i1244" DrawAspect="Content" ObjectID="_1616523095" r:id="rId400"/>
        </w:object>
      </w:r>
      <w:r w:rsidR="002345E4">
        <w:t xml:space="preserve">                          (24</w:t>
      </w:r>
      <w:r>
        <w:t>)</w:t>
      </w:r>
    </w:p>
    <w:p w:rsidR="008E7823" w:rsidRDefault="00EE4FCF" w:rsidP="00D6017F">
      <w:pPr>
        <w:ind w:firstLineChars="0" w:firstLine="0"/>
        <w:jc w:val="left"/>
      </w:pPr>
      <w:r>
        <w:rPr>
          <w:rFonts w:hint="eastAsia"/>
        </w:rPr>
        <w:t>最后</w:t>
      </w:r>
      <w:r>
        <w:t>得出：</w:t>
      </w:r>
    </w:p>
    <w:p w:rsidR="00A6676B" w:rsidRDefault="00EE4FCF" w:rsidP="00FA16E8">
      <w:pPr>
        <w:ind w:firstLineChars="400" w:firstLine="960"/>
        <w:jc w:val="left"/>
      </w:pPr>
      <w:r w:rsidRPr="00EE451E">
        <w:rPr>
          <w:position w:val="-14"/>
        </w:rPr>
        <w:object w:dxaOrig="4560" w:dyaOrig="380">
          <v:shape id="_x0000_i1245" type="#_x0000_t75" style="width:227.3pt;height:18.8pt" o:ole="">
            <v:imagedata r:id="rId328" o:title=""/>
          </v:shape>
          <o:OLEObject Type="Embed" ProgID="Equation.DSMT4" ShapeID="_x0000_i1245" DrawAspect="Content" ObjectID="_1616523096" r:id="rId401"/>
        </w:object>
      </w:r>
    </w:p>
    <w:p w:rsidR="00A6676B" w:rsidRDefault="00EE4FCF" w:rsidP="00FA16E8">
      <w:pPr>
        <w:ind w:firstLineChars="400" w:firstLine="960"/>
        <w:jc w:val="left"/>
      </w:pPr>
      <w:r w:rsidRPr="00EE4FCF">
        <w:rPr>
          <w:position w:val="-12"/>
        </w:rPr>
        <w:object w:dxaOrig="3720" w:dyaOrig="360">
          <v:shape id="_x0000_i1246" type="#_x0000_t75" style="width:186.45pt;height:18.25pt" o:ole="">
            <v:imagedata r:id="rId402" o:title=""/>
          </v:shape>
          <o:OLEObject Type="Embed" ProgID="Equation.DSMT4" ShapeID="_x0000_i1246" DrawAspect="Content" ObjectID="_1616523097" r:id="rId403"/>
        </w:object>
      </w:r>
      <w:r>
        <w:t xml:space="preserve"> </w:t>
      </w:r>
    </w:p>
    <w:p w:rsidR="008E7823" w:rsidRDefault="00EE4FCF" w:rsidP="00FA16E8">
      <w:pPr>
        <w:spacing w:after="240"/>
        <w:ind w:firstLineChars="400" w:firstLine="960"/>
        <w:jc w:val="left"/>
      </w:pPr>
      <w:r w:rsidRPr="00EE4FCF">
        <w:rPr>
          <w:position w:val="-24"/>
        </w:rPr>
        <w:object w:dxaOrig="2940" w:dyaOrig="480">
          <v:shape id="_x0000_i1247" type="#_x0000_t75" style="width:146.7pt;height:24.7pt" o:ole="">
            <v:imagedata r:id="rId404" o:title=""/>
          </v:shape>
          <o:OLEObject Type="Embed" ProgID="Equation.DSMT4" ShapeID="_x0000_i1247" DrawAspect="Content" ObjectID="_1616523098" r:id="rId405"/>
        </w:object>
      </w:r>
      <w:r w:rsidRPr="00EE4FCF">
        <w:rPr>
          <w:position w:val="-28"/>
        </w:rPr>
        <w:object w:dxaOrig="3660" w:dyaOrig="520">
          <v:shape id="_x0000_i1248" type="#_x0000_t75" style="width:183.2pt;height:25.8pt" o:ole="">
            <v:imagedata r:id="rId406" o:title=""/>
          </v:shape>
          <o:OLEObject Type="Embed" ProgID="Equation.DSMT4" ShapeID="_x0000_i1248" DrawAspect="Content" ObjectID="_1616523099" r:id="rId407"/>
        </w:object>
      </w:r>
      <w:r>
        <w:t xml:space="preserve">  </w:t>
      </w:r>
    </w:p>
    <w:p w:rsidR="008E7823" w:rsidRDefault="00EE4FCF" w:rsidP="00FA16E8">
      <w:pPr>
        <w:ind w:firstLineChars="400" w:firstLine="960"/>
        <w:jc w:val="left"/>
      </w:pPr>
      <w:r w:rsidRPr="00EE4FCF">
        <w:rPr>
          <w:position w:val="-14"/>
        </w:rPr>
        <w:object w:dxaOrig="1880" w:dyaOrig="380">
          <v:shape id="_x0000_i1249" type="#_x0000_t75" style="width:94.55pt;height:18.8pt" o:ole="">
            <v:imagedata r:id="rId408" o:title=""/>
          </v:shape>
          <o:OLEObject Type="Embed" ProgID="Equation.DSMT4" ShapeID="_x0000_i1249" DrawAspect="Content" ObjectID="_1616523100" r:id="rId409"/>
        </w:object>
      </w:r>
      <w:r>
        <w:t xml:space="preserve"> </w:t>
      </w:r>
    </w:p>
    <w:p w:rsidR="00EE4FCF" w:rsidRDefault="00FC0778" w:rsidP="00FE480D">
      <w:pPr>
        <w:ind w:firstLineChars="400" w:firstLine="960"/>
        <w:jc w:val="left"/>
      </w:pPr>
      <w:r w:rsidRPr="00EE4FCF">
        <w:rPr>
          <w:position w:val="-14"/>
        </w:rPr>
        <w:object w:dxaOrig="2640" w:dyaOrig="380">
          <v:shape id="_x0000_i1250" type="#_x0000_t75" style="width:132.2pt;height:18.8pt" o:ole="">
            <v:imagedata r:id="rId410" o:title=""/>
          </v:shape>
          <o:OLEObject Type="Embed" ProgID="Equation.DSMT4" ShapeID="_x0000_i1250" DrawAspect="Content" ObjectID="_1616523101" r:id="rId411"/>
        </w:object>
      </w:r>
    </w:p>
    <w:p w:rsidR="00EE4FCF" w:rsidRDefault="00FC0778" w:rsidP="00FA16E8">
      <w:pPr>
        <w:ind w:firstLineChars="400" w:firstLine="960"/>
        <w:jc w:val="left"/>
      </w:pPr>
      <w:r w:rsidRPr="00EE4FCF">
        <w:rPr>
          <w:position w:val="-14"/>
        </w:rPr>
        <w:object w:dxaOrig="1680" w:dyaOrig="380">
          <v:shape id="_x0000_i1251" type="#_x0000_t75" style="width:83.8pt;height:18.8pt" o:ole="">
            <v:imagedata r:id="rId412" o:title=""/>
          </v:shape>
          <o:OLEObject Type="Embed" ProgID="Equation.DSMT4" ShapeID="_x0000_i1251" DrawAspect="Content" ObjectID="_1616523102" r:id="rId413"/>
        </w:object>
      </w:r>
    </w:p>
    <w:p w:rsidR="00EE4FCF" w:rsidRDefault="00FA16E8" w:rsidP="00D6017F">
      <w:pPr>
        <w:ind w:firstLineChars="0" w:firstLine="0"/>
        <w:jc w:val="left"/>
      </w:pPr>
      <w:r>
        <w:rPr>
          <w:rFonts w:hint="eastAsia"/>
        </w:rPr>
        <w:t>至此</w:t>
      </w:r>
      <w:r>
        <w:t>，推论</w:t>
      </w:r>
      <w:r>
        <w:rPr>
          <w:rFonts w:hint="eastAsia"/>
        </w:rPr>
        <w:t>3.</w:t>
      </w:r>
      <w:r w:rsidR="00282A6B">
        <w:t>2</w:t>
      </w:r>
      <w:r>
        <w:rPr>
          <w:rFonts w:hint="eastAsia"/>
        </w:rPr>
        <w:t>证明</w:t>
      </w:r>
      <w:r>
        <w:t>结束。</w:t>
      </w:r>
    </w:p>
    <w:p w:rsidR="00EE4FCF" w:rsidRPr="007B2E06" w:rsidRDefault="007B2E06" w:rsidP="00D6017F">
      <w:pPr>
        <w:ind w:firstLineChars="0" w:firstLine="0"/>
        <w:jc w:val="left"/>
      </w:pPr>
      <w:r>
        <w:t xml:space="preserve">    </w:t>
      </w:r>
      <w:r>
        <w:rPr>
          <w:rFonts w:hint="eastAsia"/>
        </w:rPr>
        <w:t>对于</w:t>
      </w:r>
      <w:r>
        <w:t>gNB</w:t>
      </w:r>
      <w:r>
        <w:rPr>
          <w:rFonts w:hint="eastAsia"/>
        </w:rPr>
        <w:t>子系统的</w:t>
      </w:r>
      <w:r>
        <w:t>时延分析，</w:t>
      </w:r>
      <w:r>
        <w:rPr>
          <w:rFonts w:hint="eastAsia"/>
        </w:rPr>
        <w:t>适用</w:t>
      </w:r>
      <w:r>
        <w:t>于</w:t>
      </w:r>
      <w:r>
        <w:rPr>
          <w:rFonts w:hint="eastAsia"/>
        </w:rPr>
        <w:t>接入</w:t>
      </w:r>
      <w:r>
        <w:t>网</w:t>
      </w:r>
      <w:r>
        <w:rPr>
          <w:rFonts w:hint="eastAsia"/>
        </w:rPr>
        <w:t>RAN</w:t>
      </w:r>
      <w:r>
        <w:rPr>
          <w:rFonts w:hint="eastAsia"/>
        </w:rPr>
        <w:t>的</w:t>
      </w:r>
      <w:r>
        <w:t>通信</w:t>
      </w:r>
      <w:r>
        <w:rPr>
          <w:rFonts w:hint="eastAsia"/>
        </w:rPr>
        <w:t>，</w:t>
      </w:r>
      <w:r>
        <w:t>即</w:t>
      </w:r>
      <w:r>
        <w:t>UE</w:t>
      </w:r>
      <w:r>
        <w:t>到</w:t>
      </w:r>
      <w:r>
        <w:t>CU</w:t>
      </w:r>
      <w:r>
        <w:t>这一阶段的网络通信</w:t>
      </w:r>
      <w:r>
        <w:rPr>
          <w:rFonts w:hint="eastAsia"/>
        </w:rPr>
        <w:t>。例如</w:t>
      </w:r>
      <w:r>
        <w:t>目前较为流行的</w:t>
      </w:r>
      <w:r>
        <w:rPr>
          <w:rFonts w:hint="eastAsia"/>
        </w:rPr>
        <w:t>移动边缘</w:t>
      </w:r>
      <w:r>
        <w:t>计算部署方式</w:t>
      </w:r>
      <w:r>
        <w:rPr>
          <w:rFonts w:hint="eastAsia"/>
        </w:rPr>
        <w:t>，</w:t>
      </w:r>
      <w:r>
        <w:t>将计算资源部署在基站，靠近用户侧</w:t>
      </w:r>
      <w:r>
        <w:rPr>
          <w:rFonts w:hint="eastAsia"/>
        </w:rPr>
        <w:t>。</w:t>
      </w:r>
      <w:r>
        <w:t>运用</w:t>
      </w:r>
      <w:r>
        <w:rPr>
          <w:rFonts w:hint="eastAsia"/>
        </w:rPr>
        <w:t>推论</w:t>
      </w:r>
      <w:r>
        <w:rPr>
          <w:rFonts w:hint="eastAsia"/>
        </w:rPr>
        <w:t>3.2</w:t>
      </w:r>
      <w:r>
        <w:rPr>
          <w:rFonts w:hint="eastAsia"/>
        </w:rPr>
        <w:t>可以</w:t>
      </w:r>
      <w:r>
        <w:t>尝试此类的场景的时延分析。</w:t>
      </w:r>
      <w:r>
        <w:rPr>
          <w:rFonts w:hint="eastAsia"/>
        </w:rPr>
        <w:t>对于</w:t>
      </w:r>
      <w:r>
        <w:t>整个网络</w:t>
      </w:r>
      <w:r>
        <w:rPr>
          <w:rFonts w:hint="eastAsia"/>
        </w:rPr>
        <w:t>通信</w:t>
      </w:r>
      <w:r>
        <w:t>，从</w:t>
      </w:r>
      <w:r>
        <w:t>UE</w:t>
      </w:r>
      <w:r>
        <w:t>到云端的时延分析，需要继续将推论</w:t>
      </w:r>
      <w:r>
        <w:rPr>
          <w:rFonts w:hint="eastAsia"/>
        </w:rPr>
        <w:t>3.2</w:t>
      </w:r>
      <w:r>
        <w:rPr>
          <w:rFonts w:hint="eastAsia"/>
        </w:rPr>
        <w:t>进行</w:t>
      </w:r>
      <w:r>
        <w:t>扩展，从而得到整个</w:t>
      </w:r>
      <w:r>
        <w:t>URLLC</w:t>
      </w:r>
      <w:r>
        <w:t>网络的时延边界。</w:t>
      </w:r>
    </w:p>
    <w:p w:rsidR="00EE4FCF" w:rsidRDefault="007B2E06" w:rsidP="00D6017F">
      <w:pPr>
        <w:ind w:firstLineChars="0" w:firstLine="0"/>
        <w:jc w:val="left"/>
      </w:pPr>
      <w:r w:rsidRPr="009315B9">
        <w:rPr>
          <w:rFonts w:hint="eastAsia"/>
          <w:b/>
        </w:rPr>
        <w:t>推论</w:t>
      </w:r>
      <w:r w:rsidRPr="009315B9">
        <w:rPr>
          <w:rFonts w:hint="eastAsia"/>
          <w:b/>
        </w:rPr>
        <w:t>3.</w:t>
      </w:r>
      <w:r>
        <w:rPr>
          <w:b/>
        </w:rPr>
        <w:t>3</w:t>
      </w:r>
      <w:r w:rsidRPr="009315B9">
        <w:rPr>
          <w:rFonts w:hint="eastAsia"/>
          <w:b/>
        </w:rPr>
        <w:t xml:space="preserve"> </w:t>
      </w:r>
      <w:r w:rsidRPr="009315B9">
        <w:rPr>
          <w:b/>
        </w:rPr>
        <w:t xml:space="preserve"> </w:t>
      </w:r>
      <w:r>
        <w:rPr>
          <w:b/>
        </w:rPr>
        <w:t>URLLC</w:t>
      </w:r>
      <w:r w:rsidRPr="009315B9">
        <w:rPr>
          <w:rFonts w:hint="eastAsia"/>
          <w:b/>
        </w:rPr>
        <w:t>系统</w:t>
      </w:r>
      <w:r w:rsidRPr="009315B9">
        <w:rPr>
          <w:b/>
        </w:rPr>
        <w:t>时延边界</w:t>
      </w:r>
      <w:r w:rsidRPr="009315B9">
        <w:rPr>
          <w:rFonts w:hint="eastAsia"/>
          <w:b/>
        </w:rPr>
        <w:t>.</w:t>
      </w:r>
      <w:r>
        <w:rPr>
          <w:rFonts w:hint="eastAsia"/>
        </w:rPr>
        <w:t xml:space="preserve"> </w:t>
      </w:r>
      <w:r>
        <w:rPr>
          <w:rFonts w:hint="eastAsia"/>
        </w:rPr>
        <w:t>在</w:t>
      </w:r>
      <w:r>
        <w:t>URLLC</w:t>
      </w:r>
      <w:r>
        <w:rPr>
          <w:rFonts w:hint="eastAsia"/>
        </w:rPr>
        <w:t>系统</w:t>
      </w:r>
      <w:r>
        <w:t>中，</w:t>
      </w:r>
      <w:r>
        <w:rPr>
          <w:rFonts w:hint="eastAsia"/>
        </w:rPr>
        <w:t>设</w:t>
      </w:r>
      <w:r w:rsidRPr="006912C3">
        <w:rPr>
          <w:position w:val="-12"/>
        </w:rPr>
        <w:object w:dxaOrig="780" w:dyaOrig="360">
          <v:shape id="_x0000_i1252" type="#_x0000_t75" style="width:39.2pt;height:18.25pt" o:ole="">
            <v:imagedata r:id="rId260" o:title=""/>
          </v:shape>
          <o:OLEObject Type="Embed" ProgID="Equation.DSMT4" ShapeID="_x0000_i1252" DrawAspect="Content" ObjectID="_1616523103" r:id="rId414"/>
        </w:object>
      </w:r>
      <w:r>
        <w:rPr>
          <w:rFonts w:hint="eastAsia"/>
        </w:rPr>
        <w:t>为</w:t>
      </w:r>
      <w:r>
        <w:t>随机到达过程</w:t>
      </w:r>
      <w:r>
        <w:rPr>
          <w:rFonts w:hint="eastAsia"/>
        </w:rPr>
        <w:t>，具有</w:t>
      </w:r>
      <w:r>
        <w:t>随机到达曲线</w:t>
      </w:r>
      <w:r w:rsidR="00345CFA" w:rsidRPr="006912C3">
        <w:rPr>
          <w:position w:val="-12"/>
        </w:rPr>
        <w:object w:dxaOrig="960" w:dyaOrig="360">
          <v:shape id="_x0000_i1253" type="#_x0000_t75" style="width:48.35pt;height:18.25pt" o:ole="">
            <v:imagedata r:id="rId302" o:title=""/>
          </v:shape>
          <o:OLEObject Type="Embed" ProgID="Equation.DSMT4" ShapeID="_x0000_i1253" DrawAspect="Content" ObjectID="_1616523104" r:id="rId415"/>
        </w:object>
      </w:r>
      <w:r w:rsidR="00345CFA">
        <w:rPr>
          <w:rFonts w:hint="eastAsia"/>
        </w:rPr>
        <w:t>以及</w:t>
      </w:r>
      <w:r w:rsidR="00345CFA" w:rsidRPr="007E24CE">
        <w:rPr>
          <w:position w:val="-12"/>
        </w:rPr>
        <w:object w:dxaOrig="940" w:dyaOrig="400">
          <v:shape id="_x0000_i1254" type="#_x0000_t75" style="width:46.75pt;height:20.4pt" o:ole="">
            <v:imagedata r:id="rId304" o:title=""/>
          </v:shape>
          <o:OLEObject Type="Embed" ProgID="Equation.DSMT4" ShapeID="_x0000_i1254" DrawAspect="Content" ObjectID="_1616523105" r:id="rId416"/>
        </w:object>
      </w:r>
      <w:r w:rsidR="00345CFA">
        <w:rPr>
          <w:rFonts w:hint="eastAsia"/>
        </w:rPr>
        <w:t>，</w:t>
      </w:r>
      <w:r w:rsidR="00345CFA">
        <w:t>记为</w:t>
      </w:r>
      <w:r w:rsidR="00345CFA" w:rsidRPr="007E24CE">
        <w:rPr>
          <w:position w:val="-12"/>
        </w:rPr>
        <w:object w:dxaOrig="2360" w:dyaOrig="360">
          <v:shape id="_x0000_i1255" type="#_x0000_t75" style="width:118.2pt;height:18.25pt" o:ole="">
            <v:imagedata r:id="rId306" o:title=""/>
          </v:shape>
          <o:OLEObject Type="Embed" ProgID="Equation.DSMT4" ShapeID="_x0000_i1255" DrawAspect="Content" ObjectID="_1616523106" r:id="rId417"/>
        </w:object>
      </w:r>
      <w:r w:rsidR="00345CFA">
        <w:rPr>
          <w:rFonts w:hint="eastAsia"/>
        </w:rPr>
        <w:t>；</w:t>
      </w:r>
      <w:r w:rsidR="00345CFA">
        <w:t>服务节点</w:t>
      </w:r>
      <w:r w:rsidR="00345CFA">
        <w:rPr>
          <w:rFonts w:hint="eastAsia"/>
        </w:rPr>
        <w:t>的</w:t>
      </w:r>
      <w:r w:rsidR="00345CFA">
        <w:t>随机服务过程</w:t>
      </w:r>
      <w:r w:rsidR="00345CFA">
        <w:rPr>
          <w:rFonts w:hint="eastAsia"/>
        </w:rPr>
        <w:t>分别</w:t>
      </w:r>
      <w:r w:rsidR="00345CFA">
        <w:t>为</w:t>
      </w:r>
      <w:r w:rsidR="00345CFA" w:rsidRPr="00345CFA">
        <w:rPr>
          <w:position w:val="-14"/>
        </w:rPr>
        <w:object w:dxaOrig="740" w:dyaOrig="380">
          <v:shape id="_x0000_i1256" type="#_x0000_t75" style="width:37.05pt;height:18.8pt" o:ole="">
            <v:imagedata r:id="rId418" o:title=""/>
          </v:shape>
          <o:OLEObject Type="Embed" ProgID="Equation.DSMT4" ShapeID="_x0000_i1256" DrawAspect="Content" ObjectID="_1616523107" r:id="rId419"/>
        </w:object>
      </w:r>
      <w:r w:rsidR="00345CFA">
        <w:rPr>
          <w:rFonts w:hint="eastAsia"/>
        </w:rPr>
        <w:t>，</w:t>
      </w:r>
      <w:r w:rsidR="00345CFA" w:rsidRPr="00345CFA">
        <w:rPr>
          <w:position w:val="-12"/>
        </w:rPr>
        <w:object w:dxaOrig="780" w:dyaOrig="360">
          <v:shape id="_x0000_i1257" type="#_x0000_t75" style="width:39.2pt;height:18.25pt" o:ole="">
            <v:imagedata r:id="rId420" o:title=""/>
          </v:shape>
          <o:OLEObject Type="Embed" ProgID="Equation.DSMT4" ShapeID="_x0000_i1257" DrawAspect="Content" ObjectID="_1616523108" r:id="rId421"/>
        </w:object>
      </w:r>
      <w:r w:rsidR="00345CFA">
        <w:rPr>
          <w:rFonts w:hint="eastAsia"/>
        </w:rPr>
        <w:t>和</w:t>
      </w:r>
      <w:r w:rsidR="00345CFA" w:rsidRPr="00345CFA">
        <w:rPr>
          <w:position w:val="-12"/>
        </w:rPr>
        <w:object w:dxaOrig="820" w:dyaOrig="360">
          <v:shape id="_x0000_i1258" type="#_x0000_t75" style="width:40.85pt;height:18.25pt" o:ole="">
            <v:imagedata r:id="rId422" o:title=""/>
          </v:shape>
          <o:OLEObject Type="Embed" ProgID="Equation.DSMT4" ShapeID="_x0000_i1258" DrawAspect="Content" ObjectID="_1616523109" r:id="rId423"/>
        </w:object>
      </w:r>
      <w:r w:rsidR="00345CFA">
        <w:rPr>
          <w:rFonts w:hint="eastAsia"/>
        </w:rPr>
        <w:t>，随机</w:t>
      </w:r>
      <w:r w:rsidR="00345CFA">
        <w:t>服务曲线</w:t>
      </w:r>
      <w:r w:rsidR="00345CFA">
        <w:rPr>
          <w:rFonts w:hint="eastAsia"/>
        </w:rPr>
        <w:t>分别</w:t>
      </w:r>
      <w:r w:rsidR="00345CFA">
        <w:t>为</w:t>
      </w:r>
      <w:r w:rsidR="00345CFA" w:rsidRPr="00345CFA">
        <w:rPr>
          <w:position w:val="-14"/>
        </w:rPr>
        <w:object w:dxaOrig="2079" w:dyaOrig="380">
          <v:shape id="_x0000_i1259" type="#_x0000_t75" style="width:103.15pt;height:18.8pt" o:ole="">
            <v:imagedata r:id="rId424" o:title=""/>
          </v:shape>
          <o:OLEObject Type="Embed" ProgID="Equation.DSMT4" ShapeID="_x0000_i1259" DrawAspect="Content" ObjectID="_1616523110" r:id="rId425"/>
        </w:object>
      </w:r>
      <w:r w:rsidR="00345CFA">
        <w:rPr>
          <w:rFonts w:hint="eastAsia"/>
        </w:rPr>
        <w:t>，</w:t>
      </w:r>
      <w:r w:rsidR="00345CFA">
        <w:t>边界概率函数为</w:t>
      </w:r>
      <w:r w:rsidR="000C7B6E" w:rsidRPr="000C7B6E">
        <w:rPr>
          <w:position w:val="-14"/>
        </w:rPr>
        <w:object w:dxaOrig="2060" w:dyaOrig="420">
          <v:shape id="_x0000_i1260" type="#_x0000_t75" style="width:102.1pt;height:20.95pt" o:ole="">
            <v:imagedata r:id="rId426" o:title=""/>
          </v:shape>
          <o:OLEObject Type="Embed" ProgID="Equation.DSMT4" ShapeID="_x0000_i1260" DrawAspect="Content" ObjectID="_1616523111" r:id="rId427"/>
        </w:object>
      </w:r>
      <w:r w:rsidR="000C7B6E">
        <w:rPr>
          <w:rFonts w:hint="eastAsia"/>
        </w:rPr>
        <w:t>，</w:t>
      </w:r>
      <w:r w:rsidR="000C7B6E">
        <w:t>记为</w:t>
      </w:r>
      <w:r w:rsidR="000C7B6E" w:rsidRPr="000C7B6E">
        <w:rPr>
          <w:position w:val="-14"/>
        </w:rPr>
        <w:object w:dxaOrig="2000" w:dyaOrig="380">
          <v:shape id="_x0000_i1261" type="#_x0000_t75" style="width:99.95pt;height:18.8pt" o:ole="">
            <v:imagedata r:id="rId428" o:title=""/>
          </v:shape>
          <o:OLEObject Type="Embed" ProgID="Equation.DSMT4" ShapeID="_x0000_i1261" DrawAspect="Content" ObjectID="_1616523112" r:id="rId429"/>
        </w:object>
      </w:r>
      <w:r w:rsidR="000C7B6E">
        <w:rPr>
          <w:rFonts w:hint="eastAsia"/>
        </w:rPr>
        <w:t>，</w:t>
      </w:r>
      <w:r w:rsidR="000C7B6E" w:rsidRPr="007E24CE">
        <w:rPr>
          <w:position w:val="-12"/>
        </w:rPr>
        <w:object w:dxaOrig="2120" w:dyaOrig="360">
          <v:shape id="_x0000_i1262" type="#_x0000_t75" style="width:106.4pt;height:18.25pt" o:ole="">
            <v:imagedata r:id="rId430" o:title=""/>
          </v:shape>
          <o:OLEObject Type="Embed" ProgID="Equation.DSMT4" ShapeID="_x0000_i1262" DrawAspect="Content" ObjectID="_1616523113" r:id="rId431"/>
        </w:object>
      </w:r>
      <w:r w:rsidR="000C7B6E">
        <w:rPr>
          <w:rFonts w:hint="eastAsia"/>
        </w:rPr>
        <w:t>，</w:t>
      </w:r>
      <w:r w:rsidR="000C7B6E" w:rsidRPr="007E24CE">
        <w:rPr>
          <w:position w:val="-12"/>
        </w:rPr>
        <w:object w:dxaOrig="2280" w:dyaOrig="360">
          <v:shape id="_x0000_i1263" type="#_x0000_t75" style="width:115pt;height:18.25pt" o:ole="">
            <v:imagedata r:id="rId432" o:title=""/>
          </v:shape>
          <o:OLEObject Type="Embed" ProgID="Equation.DSMT4" ShapeID="_x0000_i1263" DrawAspect="Content" ObjectID="_1616523114" r:id="rId433"/>
        </w:object>
      </w:r>
      <w:r w:rsidR="000C7B6E">
        <w:rPr>
          <w:rFonts w:hint="eastAsia"/>
        </w:rPr>
        <w:t>；那么</w:t>
      </w:r>
      <w:r w:rsidR="000C7B6E">
        <w:t>，</w:t>
      </w:r>
      <w:r w:rsidR="000C7B6E">
        <w:rPr>
          <w:rFonts w:hint="eastAsia"/>
        </w:rPr>
        <w:t>当</w:t>
      </w:r>
      <w:r w:rsidR="000C7B6E" w:rsidRPr="00EE451E">
        <w:rPr>
          <w:position w:val="-6"/>
        </w:rPr>
        <w:object w:dxaOrig="499" w:dyaOrig="279">
          <v:shape id="_x0000_i1264" type="#_x0000_t75" style="width:24.7pt;height:14.5pt" o:ole="">
            <v:imagedata r:id="rId324" o:title=""/>
          </v:shape>
          <o:OLEObject Type="Embed" ProgID="Equation.DSMT4" ShapeID="_x0000_i1264" DrawAspect="Content" ObjectID="_1616523115" r:id="rId434"/>
        </w:object>
      </w:r>
      <w:r w:rsidR="000C7B6E">
        <w:rPr>
          <w:rFonts w:hint="eastAsia"/>
        </w:rPr>
        <w:t>，</w:t>
      </w:r>
      <w:r w:rsidR="000C7B6E" w:rsidRPr="00EE451E">
        <w:rPr>
          <w:position w:val="-6"/>
        </w:rPr>
        <w:object w:dxaOrig="560" w:dyaOrig="279">
          <v:shape id="_x0000_i1265" type="#_x0000_t75" style="width:27.95pt;height:14.5pt" o:ole="">
            <v:imagedata r:id="rId435" o:title=""/>
          </v:shape>
          <o:OLEObject Type="Embed" ProgID="Equation.DSMT4" ShapeID="_x0000_i1265" DrawAspect="Content" ObjectID="_1616523116" r:id="rId436"/>
        </w:object>
      </w:r>
      <w:r w:rsidR="000C7B6E">
        <w:rPr>
          <w:rFonts w:hint="eastAsia"/>
        </w:rPr>
        <w:t>，</w:t>
      </w:r>
      <w:r w:rsidR="000C7B6E">
        <w:t>系统整体时延</w:t>
      </w:r>
      <w:r w:rsidR="001D06DA" w:rsidRPr="001D06DA">
        <w:rPr>
          <w:position w:val="-12"/>
        </w:rPr>
        <w:object w:dxaOrig="780" w:dyaOrig="360">
          <v:shape id="_x0000_i1266" type="#_x0000_t75" style="width:39.2pt;height:18.25pt" o:ole="">
            <v:imagedata r:id="rId437" o:title=""/>
          </v:shape>
          <o:OLEObject Type="Embed" ProgID="Equation.DSMT4" ShapeID="_x0000_i1266" DrawAspect="Content" ObjectID="_1616523117" r:id="rId438"/>
        </w:object>
      </w:r>
      <w:r w:rsidR="001D06DA">
        <w:rPr>
          <w:rFonts w:hint="eastAsia"/>
        </w:rPr>
        <w:t>满足</w:t>
      </w:r>
      <w:r w:rsidR="001D06DA">
        <w:t>：</w:t>
      </w:r>
    </w:p>
    <w:p w:rsidR="001D06DA" w:rsidRPr="001D06DA" w:rsidRDefault="001D06DA" w:rsidP="001D06DA">
      <w:pPr>
        <w:ind w:firstLineChars="700" w:firstLine="1680"/>
        <w:jc w:val="left"/>
      </w:pPr>
      <w:r w:rsidRPr="001D06DA">
        <w:rPr>
          <w:position w:val="-12"/>
        </w:rPr>
        <w:object w:dxaOrig="4660" w:dyaOrig="360">
          <v:shape id="_x0000_i1267" type="#_x0000_t75" style="width:232.1pt;height:17.75pt" o:ole="">
            <v:imagedata r:id="rId439" o:title=""/>
          </v:shape>
          <o:OLEObject Type="Embed" ProgID="Equation.DSMT4" ShapeID="_x0000_i1267" DrawAspect="Content" ObjectID="_1616523118" r:id="rId440"/>
        </w:object>
      </w:r>
    </w:p>
    <w:p w:rsidR="00EE4FCF" w:rsidRDefault="001D06DA" w:rsidP="001D06DA">
      <w:pPr>
        <w:ind w:firstLineChars="1300" w:firstLine="3120"/>
        <w:jc w:val="left"/>
      </w:pPr>
      <w:r w:rsidRPr="001D06DA">
        <w:rPr>
          <w:position w:val="-12"/>
        </w:rPr>
        <w:object w:dxaOrig="1719" w:dyaOrig="360">
          <v:shape id="_x0000_i1268" type="#_x0000_t75" style="width:85.95pt;height:17.75pt" o:ole="">
            <v:imagedata r:id="rId441" o:title=""/>
          </v:shape>
          <o:OLEObject Type="Embed" ProgID="Equation.DSMT4" ShapeID="_x0000_i1268" DrawAspect="Content" ObjectID="_1616523119" r:id="rId442"/>
        </w:object>
      </w:r>
      <w:r w:rsidR="00D27DCB">
        <w:t xml:space="preserve">                         (2</w:t>
      </w:r>
      <w:r w:rsidR="002345E4">
        <w:t>5</w:t>
      </w:r>
      <w:r w:rsidR="00D27DCB">
        <w:t>)</w:t>
      </w:r>
    </w:p>
    <w:p w:rsidR="00EE4FCF" w:rsidRDefault="00D27DCB" w:rsidP="009A5944">
      <w:pPr>
        <w:spacing w:after="240"/>
        <w:ind w:firstLineChars="0" w:firstLine="0"/>
        <w:jc w:val="left"/>
      </w:pPr>
      <w:r>
        <w:rPr>
          <w:rFonts w:hint="eastAsia"/>
        </w:rPr>
        <w:t>其中</w:t>
      </w:r>
      <w:r w:rsidRPr="00D27DCB">
        <w:rPr>
          <w:position w:val="-14"/>
        </w:rPr>
        <w:object w:dxaOrig="3200" w:dyaOrig="380">
          <v:shape id="_x0000_i1269" type="#_x0000_t75" style="width:160.1pt;height:18.8pt" o:ole="">
            <v:imagedata r:id="rId443" o:title=""/>
          </v:shape>
          <o:OLEObject Type="Embed" ProgID="Equation.DSMT4" ShapeID="_x0000_i1269" DrawAspect="Content" ObjectID="_1616523120" r:id="rId444"/>
        </w:object>
      </w:r>
      <w:r w:rsidR="009A5944">
        <w:rPr>
          <w:rFonts w:hint="eastAsia"/>
        </w:rPr>
        <w:t>，</w:t>
      </w:r>
      <w:r w:rsidR="009A5944" w:rsidRPr="009315B9">
        <w:rPr>
          <w:position w:val="-14"/>
        </w:rPr>
        <w:object w:dxaOrig="3000" w:dyaOrig="380">
          <v:shape id="_x0000_i1270" type="#_x0000_t75" style="width:148.85pt;height:18.8pt" o:ole="">
            <v:imagedata r:id="rId445" o:title=""/>
          </v:shape>
          <o:OLEObject Type="Embed" ProgID="Equation.DSMT4" ShapeID="_x0000_i1270" DrawAspect="Content" ObjectID="_1616523121" r:id="rId446"/>
        </w:object>
      </w:r>
    </w:p>
    <w:p w:rsidR="001D06DA" w:rsidRDefault="009A5944" w:rsidP="00D6017F">
      <w:pPr>
        <w:ind w:firstLineChars="0" w:firstLine="0"/>
        <w:jc w:val="left"/>
      </w:pPr>
      <w:r>
        <w:rPr>
          <w:rFonts w:hint="eastAsia"/>
        </w:rPr>
        <w:t>证明</w:t>
      </w:r>
      <w:r>
        <w:t>：</w:t>
      </w:r>
      <w:r>
        <w:rPr>
          <w:rFonts w:hint="eastAsia"/>
        </w:rPr>
        <w:t>gN</w:t>
      </w:r>
      <w:r>
        <w:t>B</w:t>
      </w:r>
      <w:r>
        <w:t>子系统是有</w:t>
      </w:r>
      <w:r>
        <w:rPr>
          <w:rFonts w:hint="eastAsia"/>
        </w:rPr>
        <w:t>AAU,DU</w:t>
      </w:r>
      <w:r>
        <w:rPr>
          <w:rFonts w:hint="eastAsia"/>
        </w:rPr>
        <w:t>和</w:t>
      </w:r>
      <w:r>
        <w:t>CU</w:t>
      </w:r>
      <w:r>
        <w:t>三部分组成的，</w:t>
      </w:r>
      <w:r>
        <w:rPr>
          <w:rFonts w:hint="eastAsia"/>
        </w:rPr>
        <w:t>而对于</w:t>
      </w:r>
      <w:r>
        <w:t>整个</w:t>
      </w:r>
      <w:r>
        <w:t>URLLC</w:t>
      </w:r>
      <w:r>
        <w:t>网络</w:t>
      </w:r>
      <w:r>
        <w:rPr>
          <w:rFonts w:hint="eastAsia"/>
        </w:rPr>
        <w:t>来</w:t>
      </w:r>
      <w:r>
        <w:t>说，不仅包含</w:t>
      </w:r>
      <w:r>
        <w:rPr>
          <w:rFonts w:hint="eastAsia"/>
        </w:rPr>
        <w:t>gNB</w:t>
      </w:r>
      <w:r>
        <w:rPr>
          <w:rFonts w:hint="eastAsia"/>
        </w:rPr>
        <w:t>，还</w:t>
      </w:r>
      <w:r>
        <w:t>包括</w:t>
      </w:r>
      <w:proofErr w:type="gramStart"/>
      <w:r>
        <w:rPr>
          <w:rFonts w:hint="eastAsia"/>
        </w:rPr>
        <w:t>核心网</w:t>
      </w:r>
      <w:proofErr w:type="gramEnd"/>
      <w:r>
        <w:t>NGC</w:t>
      </w:r>
      <w:r>
        <w:t>和云</w:t>
      </w:r>
      <w:r>
        <w:rPr>
          <w:rFonts w:hint="eastAsia"/>
        </w:rPr>
        <w:t>服务</w:t>
      </w:r>
      <w:r w:rsidR="0023126F">
        <w:rPr>
          <w:rFonts w:hint="eastAsia"/>
        </w:rPr>
        <w:t>，对推论</w:t>
      </w:r>
      <w:r w:rsidR="0023126F">
        <w:rPr>
          <w:rFonts w:hint="eastAsia"/>
        </w:rPr>
        <w:t>3.2</w:t>
      </w:r>
      <w:r w:rsidR="0023126F">
        <w:rPr>
          <w:rFonts w:hint="eastAsia"/>
        </w:rPr>
        <w:t>中的</w:t>
      </w:r>
      <w:r w:rsidR="0023126F">
        <w:t>网络节点进行扩展就可以证明本推论。</w:t>
      </w:r>
      <w:r>
        <w:rPr>
          <w:rFonts w:hint="eastAsia"/>
        </w:rPr>
        <w:t>根据定理</w:t>
      </w:r>
      <w:r>
        <w:rPr>
          <w:rFonts w:hint="eastAsia"/>
        </w:rPr>
        <w:t>3.1</w:t>
      </w:r>
      <w:r>
        <w:rPr>
          <w:rFonts w:hint="eastAsia"/>
        </w:rPr>
        <w:t>的随机</w:t>
      </w:r>
      <w:r>
        <w:t>网络演算串联</w:t>
      </w:r>
      <w:r>
        <w:rPr>
          <w:rFonts w:hint="eastAsia"/>
        </w:rPr>
        <w:t>特</w:t>
      </w:r>
      <w:r>
        <w:t>性，</w:t>
      </w:r>
      <w:r>
        <w:rPr>
          <w:rFonts w:hint="eastAsia"/>
        </w:rPr>
        <w:t>整个</w:t>
      </w:r>
      <w:r>
        <w:t>网络提供的服务能力</w:t>
      </w:r>
      <w:r w:rsidR="0023126F" w:rsidRPr="0023126F">
        <w:rPr>
          <w:position w:val="-12"/>
        </w:rPr>
        <w:object w:dxaOrig="780" w:dyaOrig="360">
          <v:shape id="_x0000_i1271" type="#_x0000_t75" style="width:39.2pt;height:18.25pt" o:ole="">
            <v:imagedata r:id="rId447" o:title=""/>
          </v:shape>
          <o:OLEObject Type="Embed" ProgID="Equation.DSMT4" ShapeID="_x0000_i1271" DrawAspect="Content" ObjectID="_1616523122" r:id="rId448"/>
        </w:object>
      </w:r>
      <w:r w:rsidR="0023126F">
        <w:rPr>
          <w:rFonts w:hint="eastAsia"/>
        </w:rPr>
        <w:t>具有</w:t>
      </w:r>
      <w:r w:rsidR="0023126F">
        <w:t>随机服务曲线</w:t>
      </w:r>
      <w:r w:rsidR="0023126F" w:rsidRPr="0023126F">
        <w:rPr>
          <w:position w:val="-12"/>
        </w:rPr>
        <w:object w:dxaOrig="520" w:dyaOrig="360">
          <v:shape id="_x0000_i1272" type="#_x0000_t75" style="width:25.8pt;height:18.25pt" o:ole="">
            <v:imagedata r:id="rId449" o:title=""/>
          </v:shape>
          <o:OLEObject Type="Embed" ProgID="Equation.DSMT4" ShapeID="_x0000_i1272" DrawAspect="Content" ObjectID="_1616523123" r:id="rId450"/>
        </w:object>
      </w:r>
      <w:r w:rsidR="0023126F">
        <w:rPr>
          <w:rFonts w:hint="eastAsia"/>
        </w:rPr>
        <w:t>以及违背</w:t>
      </w:r>
      <w:r w:rsidR="0023126F">
        <w:t>概率函数</w:t>
      </w:r>
      <w:r w:rsidR="0023126F" w:rsidRPr="0023126F">
        <w:rPr>
          <w:position w:val="-12"/>
        </w:rPr>
        <w:object w:dxaOrig="520" w:dyaOrig="360">
          <v:shape id="_x0000_i1273" type="#_x0000_t75" style="width:25.8pt;height:17.75pt" o:ole="">
            <v:imagedata r:id="rId451" o:title=""/>
          </v:shape>
          <o:OLEObject Type="Embed" ProgID="Equation.DSMT4" ShapeID="_x0000_i1273" DrawAspect="Content" ObjectID="_1616523124" r:id="rId452"/>
        </w:object>
      </w:r>
      <w:r w:rsidR="0023126F">
        <w:rPr>
          <w:rFonts w:hint="eastAsia"/>
        </w:rPr>
        <w:t>，</w:t>
      </w:r>
      <w:r w:rsidR="0023126F">
        <w:t>记为</w:t>
      </w:r>
      <w:r w:rsidR="004C53F4" w:rsidRPr="007E24CE">
        <w:rPr>
          <w:position w:val="-12"/>
        </w:rPr>
        <w:object w:dxaOrig="2100" w:dyaOrig="360">
          <v:shape id="_x0000_i1274" type="#_x0000_t75" style="width:105.3pt;height:18.25pt" o:ole="">
            <v:imagedata r:id="rId453" o:title=""/>
          </v:shape>
          <o:OLEObject Type="Embed" ProgID="Equation.DSMT4" ShapeID="_x0000_i1274" DrawAspect="Content" ObjectID="_1616523125" r:id="rId454"/>
        </w:object>
      </w:r>
      <w:r w:rsidR="004C53F4">
        <w:rPr>
          <w:rFonts w:hint="eastAsia"/>
        </w:rPr>
        <w:t>，</w:t>
      </w:r>
      <w:r w:rsidR="004C53F4">
        <w:t>其中：</w:t>
      </w:r>
    </w:p>
    <w:p w:rsidR="004C53F4" w:rsidRDefault="004C53F4" w:rsidP="004C53F4">
      <w:pPr>
        <w:ind w:firstLineChars="900" w:firstLine="2160"/>
        <w:jc w:val="left"/>
      </w:pPr>
      <w:r w:rsidRPr="00D27DCB">
        <w:rPr>
          <w:position w:val="-14"/>
        </w:rPr>
        <w:object w:dxaOrig="3200" w:dyaOrig="380">
          <v:shape id="_x0000_i1275" type="#_x0000_t75" style="width:160.1pt;height:18.8pt" o:ole="">
            <v:imagedata r:id="rId443" o:title=""/>
          </v:shape>
          <o:OLEObject Type="Embed" ProgID="Equation.DSMT4" ShapeID="_x0000_i1275" DrawAspect="Content" ObjectID="_1616523126" r:id="rId455"/>
        </w:object>
      </w:r>
      <w:r>
        <w:t xml:space="preserve">                     (2</w:t>
      </w:r>
      <w:r w:rsidR="002345E4">
        <w:t>6</w:t>
      </w:r>
      <w:r>
        <w:t>)</w:t>
      </w:r>
    </w:p>
    <w:p w:rsidR="004C53F4" w:rsidRDefault="004C53F4" w:rsidP="00D6017F">
      <w:pPr>
        <w:ind w:firstLineChars="0" w:firstLine="0"/>
        <w:jc w:val="left"/>
      </w:pPr>
      <w:r>
        <w:rPr>
          <w:rFonts w:hint="eastAsia"/>
        </w:rPr>
        <w:t>将</w:t>
      </w:r>
      <w:r w:rsidRPr="0055479C">
        <w:rPr>
          <w:position w:val="-14"/>
        </w:rPr>
        <w:object w:dxaOrig="3000" w:dyaOrig="380">
          <v:shape id="_x0000_i1276" type="#_x0000_t75" style="width:148.85pt;height:18.8pt" o:ole="">
            <v:imagedata r:id="rId332" o:title=""/>
          </v:shape>
          <o:OLEObject Type="Embed" ProgID="Equation.DSMT4" ShapeID="_x0000_i1276" DrawAspect="Content" ObjectID="_1616523127" r:id="rId456"/>
        </w:object>
      </w:r>
      <w:r>
        <w:rPr>
          <w:rFonts w:hint="eastAsia"/>
        </w:rPr>
        <w:t>带入式</w:t>
      </w:r>
      <w:r>
        <w:rPr>
          <w:rFonts w:hint="eastAsia"/>
        </w:rPr>
        <w:t>(</w:t>
      </w:r>
      <w:r w:rsidR="002345E4">
        <w:t>26</w:t>
      </w:r>
      <w:r>
        <w:rPr>
          <w:rFonts w:hint="eastAsia"/>
        </w:rPr>
        <w:t>)</w:t>
      </w:r>
      <w:r>
        <w:rPr>
          <w:rFonts w:hint="eastAsia"/>
        </w:rPr>
        <w:t>，</w:t>
      </w:r>
      <w:r>
        <w:t>得到：</w:t>
      </w:r>
    </w:p>
    <w:p w:rsidR="004C53F4" w:rsidRDefault="004C53F4" w:rsidP="004C53F4">
      <w:pPr>
        <w:ind w:firstLineChars="750" w:firstLine="1800"/>
        <w:jc w:val="left"/>
      </w:pPr>
      <w:r w:rsidRPr="004C53F4">
        <w:rPr>
          <w:position w:val="-12"/>
        </w:rPr>
        <w:object w:dxaOrig="4540" w:dyaOrig="360">
          <v:shape id="_x0000_i1277" type="#_x0000_t75" style="width:226.75pt;height:18.25pt" o:ole="">
            <v:imagedata r:id="rId457" o:title=""/>
          </v:shape>
          <o:OLEObject Type="Embed" ProgID="Equation.DSMT4" ShapeID="_x0000_i1277" DrawAspect="Content" ObjectID="_1616523128" r:id="rId458"/>
        </w:object>
      </w:r>
      <w:r w:rsidR="002345E4">
        <w:t xml:space="preserve">             (27</w:t>
      </w:r>
      <w:r>
        <w:t>)</w:t>
      </w:r>
    </w:p>
    <w:p w:rsidR="001D06DA" w:rsidRDefault="004C53F4" w:rsidP="004C53F4">
      <w:pPr>
        <w:ind w:firstLineChars="900" w:firstLine="2160"/>
        <w:jc w:val="left"/>
      </w:pPr>
      <w:r w:rsidRPr="009315B9">
        <w:rPr>
          <w:position w:val="-14"/>
        </w:rPr>
        <w:object w:dxaOrig="3000" w:dyaOrig="380">
          <v:shape id="_x0000_i1278" type="#_x0000_t75" style="width:148.85pt;height:18.8pt" o:ole="">
            <v:imagedata r:id="rId445" o:title=""/>
          </v:shape>
          <o:OLEObject Type="Embed" ProgID="Equation.DSMT4" ShapeID="_x0000_i1278" DrawAspect="Content" ObjectID="_1616523129" r:id="rId459"/>
        </w:object>
      </w:r>
      <w:r w:rsidR="002345E4">
        <w:t xml:space="preserve">                       (28</w:t>
      </w:r>
      <w:r>
        <w:t>)</w:t>
      </w:r>
    </w:p>
    <w:p w:rsidR="001D06DA" w:rsidRDefault="004C53F4" w:rsidP="004C53F4">
      <w:pPr>
        <w:ind w:firstLineChars="0" w:firstLine="0"/>
        <w:jc w:val="left"/>
      </w:pPr>
      <w:r>
        <w:rPr>
          <w:rFonts w:hint="eastAsia"/>
        </w:rPr>
        <w:t>将</w:t>
      </w:r>
      <w:r w:rsidRPr="009315B9">
        <w:rPr>
          <w:position w:val="-14"/>
        </w:rPr>
        <w:object w:dxaOrig="2780" w:dyaOrig="380">
          <v:shape id="_x0000_i1279" type="#_x0000_t75" style="width:138.1pt;height:18.8pt" o:ole="">
            <v:imagedata r:id="rId334" o:title=""/>
          </v:shape>
          <o:OLEObject Type="Embed" ProgID="Equation.DSMT4" ShapeID="_x0000_i1279" DrawAspect="Content" ObjectID="_1616523130" r:id="rId460"/>
        </w:object>
      </w:r>
      <w:r>
        <w:rPr>
          <w:rFonts w:hint="eastAsia"/>
        </w:rPr>
        <w:t>带入式</w:t>
      </w:r>
      <w:r>
        <w:rPr>
          <w:rFonts w:hint="eastAsia"/>
        </w:rPr>
        <w:t>(</w:t>
      </w:r>
      <w:r w:rsidR="002345E4">
        <w:t>28</w:t>
      </w:r>
      <w:r>
        <w:rPr>
          <w:rFonts w:hint="eastAsia"/>
        </w:rPr>
        <w:t>)</w:t>
      </w:r>
      <w:r>
        <w:t>，得到</w:t>
      </w:r>
      <w:r w:rsidR="00C20140">
        <w:rPr>
          <w:rFonts w:hint="eastAsia"/>
        </w:rPr>
        <w:t>：</w:t>
      </w:r>
    </w:p>
    <w:p w:rsidR="001D06DA" w:rsidRDefault="004C53F4" w:rsidP="00C20140">
      <w:pPr>
        <w:ind w:firstLineChars="800" w:firstLine="1920"/>
        <w:jc w:val="left"/>
      </w:pPr>
      <w:r w:rsidRPr="004C53F4">
        <w:rPr>
          <w:position w:val="-12"/>
        </w:rPr>
        <w:object w:dxaOrig="4320" w:dyaOrig="360">
          <v:shape id="_x0000_i1280" type="#_x0000_t75" style="width:214.95pt;height:17.75pt" o:ole="">
            <v:imagedata r:id="rId461" o:title=""/>
          </v:shape>
          <o:OLEObject Type="Embed" ProgID="Equation.DSMT4" ShapeID="_x0000_i1280" DrawAspect="Content" ObjectID="_1616523131" r:id="rId462"/>
        </w:object>
      </w:r>
      <w:r w:rsidR="002345E4">
        <w:t xml:space="preserve">              (29</w:t>
      </w:r>
      <w:r w:rsidR="00AB1762">
        <w:t>)</w:t>
      </w:r>
    </w:p>
    <w:p w:rsidR="001D06DA" w:rsidRDefault="00AB1762" w:rsidP="00D6017F">
      <w:pPr>
        <w:ind w:firstLineChars="0" w:firstLine="0"/>
        <w:jc w:val="left"/>
      </w:pPr>
      <w:r>
        <w:rPr>
          <w:rFonts w:hint="eastAsia"/>
        </w:rPr>
        <w:t>根据时延</w:t>
      </w:r>
      <w:r>
        <w:t>过程的定义</w:t>
      </w:r>
      <w:r>
        <w:rPr>
          <w:rFonts w:hint="eastAsia"/>
        </w:rPr>
        <w:t>2.3</w:t>
      </w:r>
      <w:r>
        <w:rPr>
          <w:rFonts w:hint="eastAsia"/>
        </w:rPr>
        <w:t>，</w:t>
      </w:r>
      <w:r>
        <w:t>URLLC</w:t>
      </w:r>
      <w:r>
        <w:rPr>
          <w:rFonts w:hint="eastAsia"/>
        </w:rPr>
        <w:t>网络</w:t>
      </w:r>
      <w:r>
        <w:t>的时延过程可以定义为：</w:t>
      </w:r>
    </w:p>
    <w:p w:rsidR="00AB1762" w:rsidRPr="00AB1762" w:rsidRDefault="00AB1762" w:rsidP="00AB1762">
      <w:pPr>
        <w:ind w:firstLineChars="850" w:firstLine="2040"/>
        <w:jc w:val="left"/>
      </w:pPr>
      <w:r w:rsidRPr="001D06DA">
        <w:rPr>
          <w:position w:val="-12"/>
        </w:rPr>
        <w:object w:dxaOrig="4160" w:dyaOrig="360">
          <v:shape id="_x0000_i1281" type="#_x0000_t75" style="width:207.4pt;height:17.75pt" o:ole="">
            <v:imagedata r:id="rId463" o:title=""/>
          </v:shape>
          <o:OLEObject Type="Embed" ProgID="Equation.DSMT4" ShapeID="_x0000_i1281" DrawAspect="Content" ObjectID="_1616523132" r:id="rId464"/>
        </w:object>
      </w:r>
      <w:r w:rsidR="002345E4">
        <w:t xml:space="preserve">              (30</w:t>
      </w:r>
      <w:r>
        <w:t>)</w:t>
      </w:r>
    </w:p>
    <w:p w:rsidR="001D06DA" w:rsidRDefault="00AB1762" w:rsidP="00D6017F">
      <w:pPr>
        <w:ind w:firstLineChars="0" w:firstLine="0"/>
        <w:jc w:val="left"/>
      </w:pPr>
      <w:r>
        <w:rPr>
          <w:rFonts w:hint="eastAsia"/>
        </w:rPr>
        <w:t>那么</w:t>
      </w:r>
      <w:r>
        <w:t>时延边界为：</w:t>
      </w:r>
    </w:p>
    <w:p w:rsidR="00AB1762" w:rsidRDefault="00AB1762" w:rsidP="00AB1762">
      <w:pPr>
        <w:ind w:firstLineChars="800" w:firstLine="1920"/>
        <w:jc w:val="left"/>
      </w:pPr>
      <w:r w:rsidRPr="00AB1762">
        <w:rPr>
          <w:position w:val="-12"/>
        </w:rPr>
        <w:object w:dxaOrig="4500" w:dyaOrig="360">
          <v:shape id="_x0000_i1282" type="#_x0000_t75" style="width:225.65pt;height:17.75pt" o:ole="">
            <v:imagedata r:id="rId465" o:title=""/>
          </v:shape>
          <o:OLEObject Type="Embed" ProgID="Equation.DSMT4" ShapeID="_x0000_i1282" DrawAspect="Content" ObjectID="_1616523133" r:id="rId466"/>
        </w:object>
      </w:r>
      <w:r w:rsidR="002345E4">
        <w:t xml:space="preserve">            (31</w:t>
      </w:r>
      <w:r>
        <w:t>)</w:t>
      </w:r>
    </w:p>
    <w:p w:rsidR="00AB1762" w:rsidRDefault="00AB1762" w:rsidP="00AB1762">
      <w:pPr>
        <w:ind w:firstLineChars="0" w:firstLine="0"/>
        <w:jc w:val="left"/>
      </w:pPr>
      <w:r>
        <w:rPr>
          <w:rFonts w:hint="eastAsia"/>
        </w:rPr>
        <w:t>同样</w:t>
      </w:r>
      <w:r>
        <w:t>关注</w:t>
      </w:r>
      <w:r>
        <w:rPr>
          <w:rFonts w:hint="eastAsia"/>
        </w:rPr>
        <w:t>于</w:t>
      </w:r>
      <w:r w:rsidRPr="00AB1762">
        <w:rPr>
          <w:position w:val="-12"/>
        </w:rPr>
        <w:object w:dxaOrig="2160" w:dyaOrig="360">
          <v:shape id="_x0000_i1283" type="#_x0000_t75" style="width:108.55pt;height:18.25pt" o:ole="">
            <v:imagedata r:id="rId467" o:title=""/>
          </v:shape>
          <o:OLEObject Type="Embed" ProgID="Equation.DSMT4" ShapeID="_x0000_i1283" DrawAspect="Content" ObjectID="_1616523134" r:id="rId468"/>
        </w:object>
      </w:r>
      <w:r>
        <w:rPr>
          <w:rFonts w:hint="eastAsia"/>
        </w:rPr>
        <w:t>这</w:t>
      </w:r>
      <w:r>
        <w:t>一部分，根据随机离开过程的定义可知：</w:t>
      </w:r>
    </w:p>
    <w:p w:rsidR="00AB1762" w:rsidRDefault="00AB1762" w:rsidP="00E62904">
      <w:pPr>
        <w:ind w:firstLineChars="400" w:firstLine="960"/>
        <w:jc w:val="left"/>
      </w:pPr>
      <w:r w:rsidRPr="00AB1762">
        <w:rPr>
          <w:position w:val="-12"/>
        </w:rPr>
        <w:object w:dxaOrig="2160" w:dyaOrig="360">
          <v:shape id="_x0000_i1284" type="#_x0000_t75" style="width:108.55pt;height:18.25pt" o:ole="">
            <v:imagedata r:id="rId467" o:title=""/>
          </v:shape>
          <o:OLEObject Type="Embed" ProgID="Equation.DSMT4" ShapeID="_x0000_i1284" DrawAspect="Content" ObjectID="_1616523135" r:id="rId469"/>
        </w:object>
      </w:r>
    </w:p>
    <w:p w:rsidR="00AB1762" w:rsidRDefault="00B73EF6" w:rsidP="00E62904">
      <w:pPr>
        <w:ind w:firstLineChars="350" w:firstLine="840"/>
        <w:jc w:val="left"/>
      </w:pPr>
      <w:r w:rsidRPr="00AB1762">
        <w:rPr>
          <w:position w:val="-12"/>
        </w:rPr>
        <w:object w:dxaOrig="5580" w:dyaOrig="360">
          <v:shape id="_x0000_i1285" type="#_x0000_t75" style="width:278.35pt;height:18.25pt" o:ole="">
            <v:imagedata r:id="rId470" o:title=""/>
          </v:shape>
          <o:OLEObject Type="Embed" ProgID="Equation.DSMT4" ShapeID="_x0000_i1285" DrawAspect="Content" ObjectID="_1616523136" r:id="rId471"/>
        </w:object>
      </w:r>
    </w:p>
    <w:p w:rsidR="00AB1762" w:rsidRPr="00AB1762" w:rsidRDefault="00B73EF6" w:rsidP="00E62904">
      <w:pPr>
        <w:ind w:firstLineChars="350" w:firstLine="840"/>
        <w:jc w:val="left"/>
      </w:pPr>
      <w:r w:rsidRPr="00AB1762">
        <w:rPr>
          <w:position w:val="-12"/>
        </w:rPr>
        <w:object w:dxaOrig="6060" w:dyaOrig="360">
          <v:shape id="_x0000_i1286" type="#_x0000_t75" style="width:303.05pt;height:18.25pt" o:ole="">
            <v:imagedata r:id="rId472" o:title=""/>
          </v:shape>
          <o:OLEObject Type="Embed" ProgID="Equation.DSMT4" ShapeID="_x0000_i1286" DrawAspect="Content" ObjectID="_1616523137" r:id="rId473"/>
        </w:object>
      </w:r>
    </w:p>
    <w:p w:rsidR="00AB1762" w:rsidRDefault="00B73EF6" w:rsidP="00E62904">
      <w:pPr>
        <w:ind w:firstLineChars="350" w:firstLine="840"/>
        <w:jc w:val="left"/>
      </w:pPr>
      <w:r w:rsidRPr="00B73EF6">
        <w:rPr>
          <w:position w:val="-14"/>
        </w:rPr>
        <w:object w:dxaOrig="4940" w:dyaOrig="380">
          <v:shape id="_x0000_i1287" type="#_x0000_t75" style="width:247.15pt;height:18.8pt" o:ole="">
            <v:imagedata r:id="rId474" o:title=""/>
          </v:shape>
          <o:OLEObject Type="Embed" ProgID="Equation.DSMT4" ShapeID="_x0000_i1287" DrawAspect="Content" ObjectID="_1616523138" r:id="rId475"/>
        </w:object>
      </w:r>
    </w:p>
    <w:p w:rsidR="00AB1762" w:rsidRDefault="00B73EF6" w:rsidP="00E62904">
      <w:pPr>
        <w:ind w:firstLineChars="350" w:firstLine="840"/>
        <w:jc w:val="left"/>
      </w:pPr>
      <w:r w:rsidRPr="00B73EF6">
        <w:rPr>
          <w:position w:val="-14"/>
        </w:rPr>
        <w:object w:dxaOrig="4760" w:dyaOrig="380">
          <v:shape id="_x0000_i1288" type="#_x0000_t75" style="width:238.05pt;height:18.8pt" o:ole="">
            <v:imagedata r:id="rId476" o:title=""/>
          </v:shape>
          <o:OLEObject Type="Embed" ProgID="Equation.DSMT4" ShapeID="_x0000_i1288" DrawAspect="Content" ObjectID="_1616523139" r:id="rId477"/>
        </w:object>
      </w:r>
    </w:p>
    <w:p w:rsidR="00AB1762" w:rsidRDefault="00B73EF6" w:rsidP="00E62904">
      <w:pPr>
        <w:ind w:firstLineChars="350" w:firstLine="840"/>
        <w:jc w:val="left"/>
      </w:pPr>
      <w:r w:rsidRPr="00B73EF6">
        <w:rPr>
          <w:position w:val="-12"/>
        </w:rPr>
        <w:object w:dxaOrig="5240" w:dyaOrig="360">
          <v:shape id="_x0000_i1289" type="#_x0000_t75" style="width:262.75pt;height:18.25pt" o:ole="">
            <v:imagedata r:id="rId478" o:title=""/>
          </v:shape>
          <o:OLEObject Type="Embed" ProgID="Equation.DSMT4" ShapeID="_x0000_i1289" DrawAspect="Content" ObjectID="_1616523140" r:id="rId479"/>
        </w:object>
      </w:r>
    </w:p>
    <w:p w:rsidR="00AB1762" w:rsidRDefault="00B73EF6" w:rsidP="00E62904">
      <w:pPr>
        <w:ind w:firstLineChars="350" w:firstLine="840"/>
        <w:jc w:val="left"/>
      </w:pPr>
      <w:r w:rsidRPr="00B73EF6">
        <w:rPr>
          <w:position w:val="-12"/>
        </w:rPr>
        <w:object w:dxaOrig="3379" w:dyaOrig="360">
          <v:shape id="_x0000_i1290" type="#_x0000_t75" style="width:168.2pt;height:18.25pt" o:ole="">
            <v:imagedata r:id="rId480" o:title=""/>
          </v:shape>
          <o:OLEObject Type="Embed" ProgID="Equation.DSMT4" ShapeID="_x0000_i1290" DrawAspect="Content" ObjectID="_1616523141" r:id="rId481"/>
        </w:object>
      </w:r>
      <w:r w:rsidR="00E62904">
        <w:t xml:space="preserve"> </w:t>
      </w:r>
      <w:r w:rsidR="002345E4">
        <w:t xml:space="preserve">                             (32</w:t>
      </w:r>
      <w:r w:rsidR="00E62904">
        <w:t>)</w:t>
      </w:r>
    </w:p>
    <w:p w:rsidR="00AB1762" w:rsidRDefault="00E62904" w:rsidP="00AB1762">
      <w:pPr>
        <w:ind w:firstLineChars="0" w:firstLine="0"/>
        <w:jc w:val="left"/>
      </w:pPr>
      <w:r>
        <w:rPr>
          <w:rFonts w:hint="eastAsia"/>
        </w:rPr>
        <w:t>根据</w:t>
      </w:r>
      <w:r>
        <w:t>随机到达曲线式</w:t>
      </w:r>
      <w:r>
        <w:rPr>
          <w:rFonts w:hint="eastAsia"/>
        </w:rPr>
        <w:t>(</w:t>
      </w:r>
      <w:r>
        <w:t>1</w:t>
      </w:r>
      <w:r>
        <w:rPr>
          <w:rFonts w:hint="eastAsia"/>
        </w:rPr>
        <w:t>)</w:t>
      </w:r>
      <w:r>
        <w:rPr>
          <w:rFonts w:hint="eastAsia"/>
        </w:rPr>
        <w:t>可</w:t>
      </w:r>
      <w:r>
        <w:t>知，</w:t>
      </w:r>
      <w:r w:rsidRPr="00E62904">
        <w:rPr>
          <w:position w:val="-12"/>
        </w:rPr>
        <w:object w:dxaOrig="2220" w:dyaOrig="360">
          <v:shape id="_x0000_i1291" type="#_x0000_t75" style="width:111.2pt;height:18.25pt" o:ole="">
            <v:imagedata r:id="rId482" o:title=""/>
          </v:shape>
          <o:OLEObject Type="Embed" ProgID="Equation.DSMT4" ShapeID="_x0000_i1291" DrawAspect="Content" ObjectID="_1616523142" r:id="rId483"/>
        </w:object>
      </w:r>
      <w:r>
        <w:rPr>
          <w:rFonts w:hint="eastAsia"/>
        </w:rPr>
        <w:t>的</w:t>
      </w:r>
      <w:r>
        <w:t>概率边界</w:t>
      </w:r>
      <w:r>
        <w:rPr>
          <w:rFonts w:hint="eastAsia"/>
        </w:rPr>
        <w:t>由</w:t>
      </w:r>
      <w:r w:rsidRPr="00E62904">
        <w:rPr>
          <w:position w:val="-12"/>
        </w:rPr>
        <w:object w:dxaOrig="820" w:dyaOrig="360">
          <v:shape id="_x0000_i1292" type="#_x0000_t75" style="width:40.85pt;height:18.25pt" o:ole="">
            <v:imagedata r:id="rId484" o:title=""/>
          </v:shape>
          <o:OLEObject Type="Embed" ProgID="Equation.DSMT4" ShapeID="_x0000_i1292" DrawAspect="Content" ObjectID="_1616523143" r:id="rId485"/>
        </w:object>
      </w:r>
      <w:r>
        <w:rPr>
          <w:rFonts w:hint="eastAsia"/>
        </w:rPr>
        <w:t>约束，</w:t>
      </w:r>
      <w:r>
        <w:t>由式</w:t>
      </w:r>
      <w:r>
        <w:rPr>
          <w:rFonts w:hint="eastAsia"/>
        </w:rPr>
        <w:t>(</w:t>
      </w:r>
      <w:r>
        <w:t>2</w:t>
      </w:r>
      <w:r>
        <w:rPr>
          <w:rFonts w:hint="eastAsia"/>
        </w:rPr>
        <w:t>)</w:t>
      </w:r>
      <w:r>
        <w:rPr>
          <w:rFonts w:hint="eastAsia"/>
        </w:rPr>
        <w:t>可知</w:t>
      </w:r>
      <w:r>
        <w:t>，</w:t>
      </w:r>
      <w:r w:rsidRPr="00E62904">
        <w:rPr>
          <w:position w:val="-12"/>
        </w:rPr>
        <w:object w:dxaOrig="3240" w:dyaOrig="360">
          <v:shape id="_x0000_i1293" type="#_x0000_t75" style="width:162.25pt;height:18.25pt" o:ole="">
            <v:imagedata r:id="rId486" o:title=""/>
          </v:shape>
          <o:OLEObject Type="Embed" ProgID="Equation.DSMT4" ShapeID="_x0000_i1293" DrawAspect="Content" ObjectID="_1616523144" r:id="rId487"/>
        </w:object>
      </w:r>
      <w:r w:rsidR="00076DA2">
        <w:rPr>
          <w:rFonts w:hint="eastAsia"/>
        </w:rPr>
        <w:t>的</w:t>
      </w:r>
      <w:r w:rsidR="00076DA2">
        <w:t>概率</w:t>
      </w:r>
      <w:r w:rsidR="00076DA2">
        <w:rPr>
          <w:rFonts w:hint="eastAsia"/>
        </w:rPr>
        <w:t>边界</w:t>
      </w:r>
      <w:r w:rsidR="00076DA2">
        <w:t>由</w:t>
      </w:r>
      <w:r w:rsidR="003340F0" w:rsidRPr="00076DA2">
        <w:rPr>
          <w:position w:val="-12"/>
        </w:rPr>
        <w:object w:dxaOrig="780" w:dyaOrig="360">
          <v:shape id="_x0000_i1294" type="#_x0000_t75" style="width:38.7pt;height:18.25pt" o:ole="">
            <v:imagedata r:id="rId488" o:title=""/>
          </v:shape>
          <o:OLEObject Type="Embed" ProgID="Equation.DSMT4" ShapeID="_x0000_i1294" DrawAspect="Content" ObjectID="_1616523145" r:id="rId489"/>
        </w:object>
      </w:r>
      <w:r w:rsidR="00076DA2">
        <w:rPr>
          <w:rFonts w:hint="eastAsia"/>
        </w:rPr>
        <w:t>来</w:t>
      </w:r>
      <w:r w:rsidR="00076DA2">
        <w:t>约束。对于</w:t>
      </w:r>
      <w:r w:rsidR="00076DA2">
        <w:rPr>
          <w:rFonts w:hint="eastAsia"/>
        </w:rPr>
        <w:t>长期</w:t>
      </w:r>
      <w:r w:rsidR="00076DA2">
        <w:t>运行的系统来说</w:t>
      </w:r>
      <w:r w:rsidR="00076DA2" w:rsidRPr="00076DA2">
        <w:rPr>
          <w:position w:val="-6"/>
        </w:rPr>
        <w:object w:dxaOrig="660" w:dyaOrig="240">
          <v:shape id="_x0000_i1295" type="#_x0000_t75" style="width:32.8pt;height:11.8pt" o:ole="">
            <v:imagedata r:id="rId490" o:title=""/>
          </v:shape>
          <o:OLEObject Type="Embed" ProgID="Equation.DSMT4" ShapeID="_x0000_i1295" DrawAspect="Content" ObjectID="_1616523146" r:id="rId491"/>
        </w:object>
      </w:r>
      <w:r w:rsidR="00076DA2">
        <w:rPr>
          <w:rFonts w:hint="eastAsia"/>
        </w:rPr>
        <w:t>时</w:t>
      </w:r>
      <w:r w:rsidR="00076DA2">
        <w:t>，</w:t>
      </w:r>
      <w:r w:rsidR="00076DA2" w:rsidRPr="00076DA2">
        <w:rPr>
          <w:position w:val="-12"/>
        </w:rPr>
        <w:object w:dxaOrig="2700" w:dyaOrig="360">
          <v:shape id="_x0000_i1296" type="#_x0000_t75" style="width:135.4pt;height:18.25pt" o:ole="">
            <v:imagedata r:id="rId492" o:title=""/>
          </v:shape>
          <o:OLEObject Type="Embed" ProgID="Equation.DSMT4" ShapeID="_x0000_i1296" DrawAspect="Content" ObjectID="_1616523147" r:id="rId493"/>
        </w:object>
      </w:r>
      <w:r w:rsidR="00076DA2">
        <w:rPr>
          <w:rFonts w:hint="eastAsia"/>
        </w:rPr>
        <w:t>趋近</w:t>
      </w:r>
      <w:r w:rsidR="00076DA2">
        <w:t>于</w:t>
      </w:r>
      <w:r w:rsidR="00076DA2">
        <w:rPr>
          <w:rFonts w:hint="eastAsia"/>
        </w:rPr>
        <w:t>0</w:t>
      </w:r>
      <w:r w:rsidR="00076DA2">
        <w:rPr>
          <w:rFonts w:hint="eastAsia"/>
        </w:rPr>
        <w:t>。</w:t>
      </w:r>
      <w:r w:rsidR="00076DA2">
        <w:t>最后应用</w:t>
      </w:r>
      <w:r w:rsidR="00076DA2">
        <w:rPr>
          <w:rFonts w:hint="eastAsia"/>
        </w:rPr>
        <w:t>定理</w:t>
      </w:r>
      <w:r w:rsidR="00076DA2">
        <w:rPr>
          <w:rFonts w:hint="eastAsia"/>
        </w:rPr>
        <w:t>2.4</w:t>
      </w:r>
      <w:r w:rsidR="00076DA2">
        <w:rPr>
          <w:rFonts w:hint="eastAsia"/>
        </w:rPr>
        <w:t>得</w:t>
      </w:r>
      <w:r w:rsidR="00076DA2">
        <w:t>URLLC</w:t>
      </w:r>
      <w:r w:rsidR="00076DA2">
        <w:t>系统的时延边界：</w:t>
      </w:r>
    </w:p>
    <w:p w:rsidR="00076DA2" w:rsidRDefault="00076DA2" w:rsidP="00076DA2">
      <w:pPr>
        <w:ind w:firstLineChars="950" w:firstLine="2280"/>
        <w:jc w:val="left"/>
      </w:pPr>
      <w:r w:rsidRPr="001D06DA">
        <w:rPr>
          <w:position w:val="-12"/>
        </w:rPr>
        <w:object w:dxaOrig="1500" w:dyaOrig="360">
          <v:shape id="_x0000_i1297" type="#_x0000_t75" style="width:74.7pt;height:17.75pt" o:ole="">
            <v:imagedata r:id="rId494" o:title=""/>
          </v:shape>
          <o:OLEObject Type="Embed" ProgID="Equation.DSMT4" ShapeID="_x0000_i1297" DrawAspect="Content" ObjectID="_1616523148" r:id="rId495"/>
        </w:object>
      </w:r>
      <w:r w:rsidRPr="001D06DA">
        <w:rPr>
          <w:position w:val="-12"/>
        </w:rPr>
        <w:object w:dxaOrig="1719" w:dyaOrig="360">
          <v:shape id="_x0000_i1298" type="#_x0000_t75" style="width:85.95pt;height:17.75pt" o:ole="">
            <v:imagedata r:id="rId441" o:title=""/>
          </v:shape>
          <o:OLEObject Type="Embed" ProgID="Equation.DSMT4" ShapeID="_x0000_i1298" DrawAspect="Content" ObjectID="_1616523149" r:id="rId496"/>
        </w:object>
      </w:r>
      <w:r>
        <w:t xml:space="preserve">                   </w:t>
      </w:r>
      <w:r>
        <w:rPr>
          <w:rFonts w:hint="eastAsia"/>
        </w:rPr>
        <w:t>(</w:t>
      </w:r>
      <w:r>
        <w:t>3</w:t>
      </w:r>
      <w:r w:rsidR="002345E4">
        <w:t>3</w:t>
      </w:r>
      <w:r>
        <w:rPr>
          <w:rFonts w:hint="eastAsia"/>
        </w:rPr>
        <w:t>)</w:t>
      </w:r>
    </w:p>
    <w:p w:rsidR="00AB1762" w:rsidRDefault="00076DA2" w:rsidP="00076DA2">
      <w:pPr>
        <w:ind w:firstLineChars="0" w:firstLine="0"/>
        <w:jc w:val="left"/>
      </w:pPr>
      <w:r>
        <w:rPr>
          <w:rFonts w:hint="eastAsia"/>
        </w:rPr>
        <w:t>至此</w:t>
      </w:r>
      <w:r>
        <w:t>，推论</w:t>
      </w:r>
      <w:r>
        <w:rPr>
          <w:rFonts w:hint="eastAsia"/>
        </w:rPr>
        <w:t>3.3</w:t>
      </w:r>
      <w:r>
        <w:rPr>
          <w:rFonts w:hint="eastAsia"/>
        </w:rPr>
        <w:t>得证</w:t>
      </w:r>
      <w:r>
        <w:t>。</w:t>
      </w:r>
    </w:p>
    <w:p w:rsidR="00342E0E" w:rsidRPr="00C23C67" w:rsidRDefault="00342E0E" w:rsidP="00342E0E">
      <w:pPr>
        <w:ind w:firstLine="480"/>
      </w:pPr>
      <w:r>
        <w:rPr>
          <w:rFonts w:hint="eastAsia"/>
        </w:rPr>
        <w:t>由推论</w:t>
      </w:r>
      <w:r>
        <w:rPr>
          <w:rFonts w:hint="eastAsia"/>
        </w:rPr>
        <w:t>3.3</w:t>
      </w:r>
      <w:r>
        <w:rPr>
          <w:rFonts w:hint="eastAsia"/>
        </w:rPr>
        <w:t>可知</w:t>
      </w:r>
      <w:r>
        <w:t>，</w:t>
      </w:r>
      <w:r>
        <w:rPr>
          <w:rFonts w:hint="eastAsia"/>
        </w:rPr>
        <w:t>有</w:t>
      </w:r>
      <w:r>
        <w:t>四个</w:t>
      </w:r>
      <w:r>
        <w:rPr>
          <w:rFonts w:hint="eastAsia"/>
        </w:rPr>
        <w:t>部分的</w:t>
      </w:r>
      <w:r>
        <w:t>因素需要</w:t>
      </w:r>
      <w:r>
        <w:rPr>
          <w:rFonts w:hint="eastAsia"/>
        </w:rPr>
        <w:t>讨论，</w:t>
      </w:r>
      <w:r>
        <w:t>他们是</w:t>
      </w:r>
      <w:r>
        <w:rPr>
          <w:rFonts w:hint="eastAsia"/>
        </w:rPr>
        <w:t>网络</w:t>
      </w:r>
      <w:r>
        <w:t>的随机到达</w:t>
      </w:r>
      <w:r>
        <w:rPr>
          <w:rFonts w:hint="eastAsia"/>
        </w:rPr>
        <w:t>曲线</w:t>
      </w:r>
      <w:r w:rsidRPr="006912C3">
        <w:rPr>
          <w:position w:val="-12"/>
        </w:rPr>
        <w:object w:dxaOrig="520" w:dyaOrig="360">
          <v:shape id="_x0000_i1299" type="#_x0000_t75" style="width:26.35pt;height:18.25pt" o:ole="">
            <v:imagedata r:id="rId497" o:title=""/>
          </v:shape>
          <o:OLEObject Type="Embed" ProgID="Equation.DSMT4" ShapeID="_x0000_i1299" DrawAspect="Content" ObjectID="_1616523150" r:id="rId498"/>
        </w:object>
      </w:r>
      <w:r>
        <w:rPr>
          <w:rFonts w:hint="eastAsia"/>
        </w:rPr>
        <w:t>，随机</w:t>
      </w:r>
      <w:r>
        <w:t>到达</w:t>
      </w:r>
      <w:r>
        <w:rPr>
          <w:rFonts w:hint="eastAsia"/>
        </w:rPr>
        <w:t>过程</w:t>
      </w:r>
      <w:r>
        <w:t>的概率边界</w:t>
      </w:r>
      <w:r>
        <w:rPr>
          <w:rFonts w:hint="eastAsia"/>
        </w:rPr>
        <w:t>函数</w:t>
      </w:r>
      <w:r w:rsidRPr="007E24CE">
        <w:rPr>
          <w:position w:val="-12"/>
        </w:rPr>
        <w:object w:dxaOrig="499" w:dyaOrig="360">
          <v:shape id="_x0000_i1300" type="#_x0000_t75" style="width:24.7pt;height:17.75pt" o:ole="">
            <v:imagedata r:id="rId499" o:title=""/>
          </v:shape>
          <o:OLEObject Type="Embed" ProgID="Equation.DSMT4" ShapeID="_x0000_i1300" DrawAspect="Content" ObjectID="_1616523151" r:id="rId500"/>
        </w:object>
      </w:r>
      <w:r>
        <w:rPr>
          <w:rFonts w:hint="eastAsia"/>
        </w:rPr>
        <w:t>，系统总体</w:t>
      </w:r>
      <w:r>
        <w:t>的随机服务曲线</w:t>
      </w:r>
      <w:r w:rsidRPr="003A47EF">
        <w:rPr>
          <w:position w:val="-12"/>
        </w:rPr>
        <w:object w:dxaOrig="520" w:dyaOrig="360">
          <v:shape id="_x0000_i1301" type="#_x0000_t75" style="width:25.8pt;height:18.25pt" o:ole="">
            <v:imagedata r:id="rId501" o:title=""/>
          </v:shape>
          <o:OLEObject Type="Embed" ProgID="Equation.DSMT4" ShapeID="_x0000_i1301" DrawAspect="Content" ObjectID="_1616523152" r:id="rId502"/>
        </w:object>
      </w:r>
      <w:r>
        <w:rPr>
          <w:rFonts w:hint="eastAsia"/>
        </w:rPr>
        <w:t>和</w:t>
      </w:r>
      <w:r>
        <w:t>随机服务</w:t>
      </w:r>
      <w:r>
        <w:rPr>
          <w:rFonts w:hint="eastAsia"/>
        </w:rPr>
        <w:t>过程</w:t>
      </w:r>
      <w:r>
        <w:t>的</w:t>
      </w:r>
      <w:r>
        <w:rPr>
          <w:rFonts w:hint="eastAsia"/>
        </w:rPr>
        <w:t>概率</w:t>
      </w:r>
      <w:r>
        <w:t>边界函数</w:t>
      </w:r>
      <w:r w:rsidRPr="003A47EF">
        <w:rPr>
          <w:position w:val="-12"/>
        </w:rPr>
        <w:object w:dxaOrig="520" w:dyaOrig="360">
          <v:shape id="_x0000_i1302" type="#_x0000_t75" style="width:25.8pt;height:17.75pt" o:ole="">
            <v:imagedata r:id="rId503" o:title=""/>
          </v:shape>
          <o:OLEObject Type="Embed" ProgID="Equation.DSMT4" ShapeID="_x0000_i1302" DrawAspect="Content" ObjectID="_1616523153" r:id="rId504"/>
        </w:object>
      </w:r>
      <w:r>
        <w:rPr>
          <w:rFonts w:hint="eastAsia"/>
        </w:rPr>
        <w:t>，若需要</w:t>
      </w:r>
      <w:r>
        <w:t>获得</w:t>
      </w:r>
      <w:r>
        <w:rPr>
          <w:rFonts w:hint="eastAsia"/>
        </w:rPr>
        <w:t>更</w:t>
      </w:r>
      <w:r>
        <w:t>具体的结果，可以通过分解</w:t>
      </w:r>
      <w:r w:rsidRPr="003A47EF">
        <w:rPr>
          <w:position w:val="-12"/>
        </w:rPr>
        <w:object w:dxaOrig="520" w:dyaOrig="360">
          <v:shape id="_x0000_i1303" type="#_x0000_t75" style="width:25.8pt;height:18.25pt" o:ole="">
            <v:imagedata r:id="rId501" o:title=""/>
          </v:shape>
          <o:OLEObject Type="Embed" ProgID="Equation.DSMT4" ShapeID="_x0000_i1303" DrawAspect="Content" ObjectID="_1616523154" r:id="rId505"/>
        </w:object>
      </w:r>
      <w:r>
        <w:rPr>
          <w:rFonts w:hint="eastAsia"/>
        </w:rPr>
        <w:t>和</w:t>
      </w:r>
      <w:r w:rsidRPr="003A47EF">
        <w:rPr>
          <w:position w:val="-12"/>
        </w:rPr>
        <w:object w:dxaOrig="520" w:dyaOrig="360">
          <v:shape id="_x0000_i1304" type="#_x0000_t75" style="width:25.8pt;height:17.75pt" o:ole="">
            <v:imagedata r:id="rId503" o:title=""/>
          </v:shape>
          <o:OLEObject Type="Embed" ProgID="Equation.DSMT4" ShapeID="_x0000_i1304" DrawAspect="Content" ObjectID="_1616523155" r:id="rId506"/>
        </w:object>
      </w:r>
      <w:r>
        <w:rPr>
          <w:rFonts w:hint="eastAsia"/>
        </w:rPr>
        <w:t>来实现。</w:t>
      </w:r>
    </w:p>
    <w:p w:rsidR="00342E0E" w:rsidRDefault="00342E0E" w:rsidP="00342E0E">
      <w:pPr>
        <w:ind w:firstLine="480"/>
        <w:rPr>
          <w:rFonts w:ascii="Cambria Math" w:hAnsi="Cambria Math" w:hint="eastAsia"/>
        </w:rPr>
      </w:pPr>
      <w:r>
        <w:rPr>
          <w:rFonts w:ascii="Cambria Math" w:hAnsi="Cambria Math" w:hint="eastAsia"/>
        </w:rPr>
        <w:t>在</w:t>
      </w:r>
      <w:r>
        <w:rPr>
          <w:rFonts w:ascii="Cambria Math" w:hAnsi="Cambria Math"/>
        </w:rPr>
        <w:t>高</w:t>
      </w:r>
      <w:r>
        <w:rPr>
          <w:rFonts w:ascii="Cambria Math" w:hAnsi="Cambria Math" w:hint="eastAsia"/>
        </w:rPr>
        <w:t>可靠</w:t>
      </w:r>
      <w:r>
        <w:rPr>
          <w:rFonts w:ascii="Cambria Math" w:hAnsi="Cambria Math"/>
        </w:rPr>
        <w:t>低延时</w:t>
      </w:r>
      <w:r>
        <w:rPr>
          <w:rFonts w:ascii="Cambria Math" w:hAnsi="Cambria Math" w:hint="eastAsia"/>
        </w:rPr>
        <w:t>通信</w:t>
      </w:r>
      <w:r>
        <w:rPr>
          <w:rFonts w:ascii="Cambria Math" w:hAnsi="Cambria Math"/>
        </w:rPr>
        <w:t>场景下，</w:t>
      </w:r>
      <w:r>
        <w:rPr>
          <w:rFonts w:ascii="Cambria Math" w:hAnsi="Cambria Math" w:hint="eastAsia"/>
        </w:rPr>
        <w:t>数据</w:t>
      </w:r>
      <w:r>
        <w:rPr>
          <w:rFonts w:ascii="Cambria Math" w:hAnsi="Cambria Math"/>
        </w:rPr>
        <w:t>的传输需要更高的速</w:t>
      </w:r>
      <w:r>
        <w:rPr>
          <w:rFonts w:ascii="Cambria Math" w:hAnsi="Cambria Math" w:hint="eastAsia"/>
        </w:rPr>
        <w:t>率，</w:t>
      </w:r>
      <w:r>
        <w:rPr>
          <w:rFonts w:ascii="Cambria Math" w:hAnsi="Cambria Math"/>
        </w:rPr>
        <w:t>从而使用更</w:t>
      </w:r>
      <w:r>
        <w:rPr>
          <w:rFonts w:ascii="Cambria Math" w:hAnsi="Cambria Math" w:hint="eastAsia"/>
        </w:rPr>
        <w:t>大</w:t>
      </w:r>
      <w:r>
        <w:rPr>
          <w:rFonts w:ascii="Cambria Math" w:hAnsi="Cambria Math"/>
        </w:rPr>
        <w:t>的带宽，</w:t>
      </w:r>
      <w:r>
        <w:rPr>
          <w:rFonts w:ascii="Cambria Math" w:hAnsi="Cambria Math" w:hint="eastAsia"/>
        </w:rPr>
        <w:t>往往</w:t>
      </w:r>
      <w:r>
        <w:rPr>
          <w:rFonts w:ascii="Cambria Math" w:hAnsi="Cambria Math"/>
        </w:rPr>
        <w:t>是利用非常</w:t>
      </w:r>
      <w:r>
        <w:rPr>
          <w:rFonts w:ascii="Cambria Math" w:hAnsi="Cambria Math" w:hint="eastAsia"/>
        </w:rPr>
        <w:t>小</w:t>
      </w:r>
      <w:r>
        <w:rPr>
          <w:rFonts w:ascii="Cambria Math" w:hAnsi="Cambria Math"/>
        </w:rPr>
        <w:t>的时隙</w:t>
      </w:r>
      <w:r>
        <w:rPr>
          <w:rFonts w:ascii="Cambria Math" w:hAnsi="Cambria Math" w:hint="eastAsia"/>
        </w:rPr>
        <w:t>结合</w:t>
      </w:r>
      <w:r>
        <w:rPr>
          <w:rFonts w:ascii="Cambria Math" w:hAnsi="Cambria Math"/>
        </w:rPr>
        <w:t>频率比较高的频段，</w:t>
      </w:r>
      <w:r>
        <w:rPr>
          <w:rFonts w:ascii="Cambria Math" w:hAnsi="Cambria Math" w:hint="eastAsia"/>
        </w:rPr>
        <w:t>毫米波技术就是</w:t>
      </w:r>
      <w:r>
        <w:rPr>
          <w:rFonts w:ascii="Cambria Math" w:hAnsi="Cambria Math"/>
        </w:rPr>
        <w:t>这样一种技术。</w:t>
      </w:r>
    </w:p>
    <w:p w:rsidR="00342E0E" w:rsidRDefault="00342E0E" w:rsidP="00342E0E">
      <w:pPr>
        <w:ind w:firstLine="480"/>
        <w:rPr>
          <w:rFonts w:ascii="Cambria Math" w:hAnsi="Cambria Math" w:hint="eastAsia"/>
        </w:rPr>
      </w:pPr>
      <w:r>
        <w:rPr>
          <w:rFonts w:ascii="Cambria Math" w:hAnsi="Cambria Math" w:hint="eastAsia"/>
        </w:rPr>
        <w:t>我</w:t>
      </w:r>
      <w:r>
        <w:rPr>
          <w:rFonts w:ascii="Cambria Math" w:hAnsi="Cambria Math"/>
        </w:rPr>
        <w:t>们假设</w:t>
      </w:r>
      <w:r>
        <w:rPr>
          <w:rFonts w:ascii="Cambria Math" w:hAnsi="Cambria Math"/>
        </w:rPr>
        <w:t>UE</w:t>
      </w:r>
      <w:r>
        <w:rPr>
          <w:rFonts w:ascii="Cambria Math" w:hAnsi="Cambria Math"/>
        </w:rPr>
        <w:t>发送的数据是服从泊松分布的，其平</w:t>
      </w:r>
      <w:r>
        <w:rPr>
          <w:rFonts w:ascii="Cambria Math" w:hAnsi="Cambria Math" w:hint="eastAsia"/>
        </w:rPr>
        <w:t>均</w:t>
      </w:r>
      <w:r>
        <w:rPr>
          <w:rFonts w:ascii="Cambria Math" w:hAnsi="Cambria Math"/>
        </w:rPr>
        <w:t>到达</w:t>
      </w:r>
      <w:r>
        <w:rPr>
          <w:rFonts w:ascii="Cambria Math" w:hAnsi="Cambria Math" w:hint="eastAsia"/>
        </w:rPr>
        <w:t>速</w:t>
      </w:r>
      <w:r>
        <w:rPr>
          <w:rFonts w:ascii="Cambria Math" w:hAnsi="Cambria Math"/>
        </w:rPr>
        <w:t>率为</w:t>
      </w:r>
      <w:r w:rsidRPr="00E719B2">
        <w:rPr>
          <w:rFonts w:ascii="Cambria Math" w:hAnsi="Cambria Math"/>
          <w:position w:val="-6"/>
        </w:rPr>
        <w:object w:dxaOrig="220" w:dyaOrig="279">
          <v:shape id="_x0000_i1305" type="#_x0000_t75" style="width:10.75pt;height:14.5pt" o:ole="">
            <v:imagedata r:id="rId507" o:title=""/>
          </v:shape>
          <o:OLEObject Type="Embed" ProgID="Equation.DSMT4" ShapeID="_x0000_i1305" DrawAspect="Content" ObjectID="_1616523156" r:id="rId508"/>
        </w:object>
      </w:r>
      <w:r>
        <w:rPr>
          <w:rFonts w:ascii="Cambria Math" w:hAnsi="Cambria Math" w:hint="eastAsia"/>
        </w:rPr>
        <w:t>，</w:t>
      </w:r>
      <w:r>
        <w:rPr>
          <w:rFonts w:ascii="Cambria Math" w:hAnsi="Cambria Math"/>
        </w:rPr>
        <w:t>那么</w:t>
      </w:r>
      <w:r>
        <w:rPr>
          <w:rFonts w:ascii="Cambria Math" w:hAnsi="Cambria Math" w:hint="eastAsia"/>
        </w:rPr>
        <w:t>随机</w:t>
      </w:r>
      <w:r>
        <w:rPr>
          <w:rFonts w:ascii="Cambria Math" w:hAnsi="Cambria Math"/>
        </w:rPr>
        <w:t>到达曲线</w:t>
      </w:r>
      <w:r w:rsidRPr="006912C3">
        <w:rPr>
          <w:position w:val="-12"/>
        </w:rPr>
        <w:object w:dxaOrig="520" w:dyaOrig="360">
          <v:shape id="_x0000_i1306" type="#_x0000_t75" style="width:26.35pt;height:18.25pt" o:ole="">
            <v:imagedata r:id="rId497" o:title=""/>
          </v:shape>
          <o:OLEObject Type="Embed" ProgID="Equation.DSMT4" ShapeID="_x0000_i1306" DrawAspect="Content" ObjectID="_1616523157" r:id="rId509"/>
        </w:object>
      </w:r>
      <w:r>
        <w:t>=</w:t>
      </w:r>
      <w:r w:rsidRPr="00E719B2">
        <w:rPr>
          <w:rFonts w:ascii="Cambria Math" w:hAnsi="Cambria Math"/>
          <w:position w:val="-6"/>
        </w:rPr>
        <w:object w:dxaOrig="300" w:dyaOrig="279">
          <v:shape id="_x0000_i1307" type="#_x0000_t75" style="width:15.05pt;height:14.5pt" o:ole="">
            <v:imagedata r:id="rId510" o:title=""/>
          </v:shape>
          <o:OLEObject Type="Embed" ProgID="Equation.DSMT4" ShapeID="_x0000_i1307" DrawAspect="Content" ObjectID="_1616523158" r:id="rId511"/>
        </w:object>
      </w:r>
      <w:r>
        <w:rPr>
          <w:rFonts w:ascii="Cambria Math" w:hAnsi="Cambria Math" w:hint="eastAsia"/>
        </w:rPr>
        <w:t>，</w:t>
      </w:r>
      <w:r>
        <w:rPr>
          <w:rFonts w:ascii="Cambria Math" w:hAnsi="Cambria Math"/>
        </w:rPr>
        <w:t>随机到达过程的概率边界函数为：</w:t>
      </w:r>
    </w:p>
    <w:p w:rsidR="00342E0E" w:rsidRPr="00E719B2" w:rsidRDefault="00342E0E" w:rsidP="00342E0E">
      <w:pPr>
        <w:spacing w:before="240" w:after="240"/>
        <w:ind w:firstLineChars="1300" w:firstLine="3120"/>
        <w:rPr>
          <w:rFonts w:ascii="Cambria Math" w:hAnsi="Cambria Math" w:hint="eastAsia"/>
        </w:rPr>
      </w:pPr>
      <w:r w:rsidRPr="00E719B2">
        <w:rPr>
          <w:position w:val="-28"/>
        </w:rPr>
        <w:object w:dxaOrig="2460" w:dyaOrig="700">
          <v:shape id="_x0000_i1308" type="#_x0000_t75" style="width:122.5pt;height:34.4pt" o:ole="">
            <v:imagedata r:id="rId512" o:title=""/>
          </v:shape>
          <o:OLEObject Type="Embed" ProgID="Equation.DSMT4" ShapeID="_x0000_i1308" DrawAspect="Content" ObjectID="_1616523159" r:id="rId513"/>
        </w:object>
      </w:r>
      <w:r>
        <w:t xml:space="preserve">                    (34)</w:t>
      </w:r>
    </w:p>
    <w:p w:rsidR="00342E0E" w:rsidRPr="003A47EF" w:rsidRDefault="00342E0E" w:rsidP="00342E0E">
      <w:pPr>
        <w:ind w:firstLineChars="0" w:firstLine="0"/>
        <w:rPr>
          <w:rFonts w:ascii="Cambria Math" w:hAnsi="Cambria Math" w:hint="eastAsia"/>
        </w:rPr>
      </w:pPr>
      <w:r>
        <w:rPr>
          <w:rFonts w:ascii="Cambria Math" w:hAnsi="Cambria Math" w:hint="eastAsia"/>
        </w:rPr>
        <w:t>将</w:t>
      </w:r>
      <w:r>
        <w:rPr>
          <w:rFonts w:ascii="Cambria Math" w:hAnsi="Cambria Math"/>
        </w:rPr>
        <w:t>式</w:t>
      </w:r>
      <w:r>
        <w:rPr>
          <w:rFonts w:ascii="Cambria Math" w:hAnsi="Cambria Math" w:hint="eastAsia"/>
        </w:rPr>
        <w:t>(</w:t>
      </w:r>
      <w:r>
        <w:rPr>
          <w:rFonts w:ascii="Cambria Math" w:hAnsi="Cambria Math"/>
        </w:rPr>
        <w:t>34</w:t>
      </w:r>
      <w:r>
        <w:rPr>
          <w:rFonts w:ascii="Cambria Math" w:hAnsi="Cambria Math" w:hint="eastAsia"/>
        </w:rPr>
        <w:t>)</w:t>
      </w:r>
      <w:r>
        <w:rPr>
          <w:rFonts w:ascii="Cambria Math" w:hAnsi="Cambria Math" w:hint="eastAsia"/>
        </w:rPr>
        <w:t>转换</w:t>
      </w:r>
      <w:r>
        <w:rPr>
          <w:rFonts w:ascii="Cambria Math" w:hAnsi="Cambria Math"/>
        </w:rPr>
        <w:t>为</w:t>
      </w:r>
      <w:r>
        <w:rPr>
          <w:rFonts w:ascii="Cambria Math" w:hAnsi="Cambria Math" w:hint="eastAsia"/>
        </w:rPr>
        <w:t>矩母</w:t>
      </w:r>
      <w:r>
        <w:rPr>
          <w:rFonts w:ascii="Cambria Math" w:hAnsi="Cambria Math"/>
        </w:rPr>
        <w:t>函数</w:t>
      </w:r>
      <w:r>
        <w:rPr>
          <w:rFonts w:ascii="Cambria Math" w:hAnsi="Cambria Math" w:hint="eastAsia"/>
        </w:rPr>
        <w:t>的</w:t>
      </w:r>
      <w:r>
        <w:rPr>
          <w:rFonts w:ascii="Cambria Math" w:hAnsi="Cambria Math"/>
        </w:rPr>
        <w:t>形式和</w:t>
      </w:r>
      <w:proofErr w:type="gramStart"/>
      <w:r>
        <w:rPr>
          <w:rFonts w:ascii="Cambria Math" w:hAnsi="Cambria Math" w:hint="eastAsia"/>
        </w:rPr>
        <w:t>并</w:t>
      </w:r>
      <w:proofErr w:type="gramEnd"/>
      <w:r>
        <w:rPr>
          <w:rFonts w:ascii="Cambria Math" w:hAnsi="Cambria Math"/>
        </w:rPr>
        <w:t>利用</w:t>
      </w:r>
      <w:r>
        <w:rPr>
          <w:rFonts w:ascii="Cambria Math" w:hAnsi="Cambria Math"/>
        </w:rPr>
        <w:t>Chernoff</w:t>
      </w:r>
      <w:r>
        <w:rPr>
          <w:rFonts w:ascii="Cambria Math" w:hAnsi="Cambria Math"/>
        </w:rPr>
        <w:t>边界</w:t>
      </w:r>
      <w:r>
        <w:rPr>
          <w:rFonts w:ascii="Cambria Math" w:hAnsi="Cambria Math" w:hint="eastAsia"/>
        </w:rPr>
        <w:t>理论</w:t>
      </w:r>
      <w:r>
        <w:rPr>
          <w:rFonts w:ascii="Cambria Math" w:hAnsi="Cambria Math" w:hint="eastAsia"/>
        </w:rPr>
        <w:t>[</w:t>
      </w:r>
      <w:r>
        <w:rPr>
          <w:rFonts w:ascii="Cambria Math" w:hAnsi="Cambria Math"/>
        </w:rPr>
        <w:t>56</w:t>
      </w:r>
      <w:r>
        <w:rPr>
          <w:rFonts w:ascii="Cambria Math" w:hAnsi="Cambria Math" w:hint="eastAsia"/>
        </w:rPr>
        <w:t>]</w:t>
      </w:r>
      <w:r>
        <w:rPr>
          <w:rFonts w:ascii="Cambria Math" w:hAnsi="Cambria Math" w:hint="eastAsia"/>
        </w:rPr>
        <w:t>可</w:t>
      </w:r>
      <w:r>
        <w:rPr>
          <w:rFonts w:ascii="Cambria Math" w:hAnsi="Cambria Math"/>
        </w:rPr>
        <w:t>得：</w:t>
      </w:r>
    </w:p>
    <w:p w:rsidR="00342E0E" w:rsidRDefault="00342E0E" w:rsidP="00342E0E">
      <w:pPr>
        <w:spacing w:before="240"/>
        <w:ind w:firstLineChars="1350" w:firstLine="3240"/>
        <w:rPr>
          <w:rFonts w:ascii="Cambria Math" w:hAnsi="Cambria Math" w:hint="eastAsia"/>
        </w:rPr>
      </w:pPr>
      <w:r w:rsidRPr="007E24CE">
        <w:rPr>
          <w:position w:val="-12"/>
        </w:rPr>
        <w:object w:dxaOrig="2180" w:dyaOrig="540">
          <v:shape id="_x0000_i1309" type="#_x0000_t75" style="width:108.55pt;height:27.4pt" o:ole="">
            <v:imagedata r:id="rId514" o:title=""/>
          </v:shape>
          <o:OLEObject Type="Embed" ProgID="Equation.DSMT4" ShapeID="_x0000_i1309" DrawAspect="Content" ObjectID="_1616523160" r:id="rId515"/>
        </w:object>
      </w:r>
      <w:r>
        <w:t xml:space="preserve">                     (35)</w:t>
      </w:r>
    </w:p>
    <w:p w:rsidR="00342E0E" w:rsidRPr="00B632E7" w:rsidRDefault="00342E0E" w:rsidP="00342E0E">
      <w:pPr>
        <w:spacing w:before="240"/>
        <w:ind w:firstLineChars="0" w:firstLine="0"/>
        <w:rPr>
          <w:rFonts w:ascii="Cambria Math" w:hAnsi="Cambria Math" w:hint="eastAsia"/>
        </w:rPr>
      </w:pPr>
      <w:r>
        <w:rPr>
          <w:rFonts w:ascii="Cambria Math" w:hAnsi="Cambria Math" w:hint="eastAsia"/>
        </w:rPr>
        <w:t>在</w:t>
      </w:r>
      <w:r>
        <w:rPr>
          <w:rFonts w:ascii="Cambria Math" w:hAnsi="Cambria Math"/>
        </w:rPr>
        <w:t>设定了</w:t>
      </w:r>
      <w:r w:rsidRPr="006912C3">
        <w:rPr>
          <w:position w:val="-12"/>
        </w:rPr>
        <w:object w:dxaOrig="520" w:dyaOrig="360">
          <v:shape id="_x0000_i1310" type="#_x0000_t75" style="width:26.35pt;height:18.25pt" o:ole="">
            <v:imagedata r:id="rId497" o:title=""/>
          </v:shape>
          <o:OLEObject Type="Embed" ProgID="Equation.DSMT4" ShapeID="_x0000_i1310" DrawAspect="Content" ObjectID="_1616523161" r:id="rId516"/>
        </w:object>
      </w:r>
      <w:r>
        <w:rPr>
          <w:rFonts w:hint="eastAsia"/>
        </w:rPr>
        <w:t>和</w:t>
      </w:r>
      <w:r w:rsidRPr="007E24CE">
        <w:rPr>
          <w:position w:val="-12"/>
        </w:rPr>
        <w:object w:dxaOrig="499" w:dyaOrig="360">
          <v:shape id="_x0000_i1311" type="#_x0000_t75" style="width:24.7pt;height:17.75pt" o:ole="">
            <v:imagedata r:id="rId499" o:title=""/>
          </v:shape>
          <o:OLEObject Type="Embed" ProgID="Equation.DSMT4" ShapeID="_x0000_i1311" DrawAspect="Content" ObjectID="_1616523162" r:id="rId517"/>
        </w:object>
      </w:r>
      <w:r>
        <w:rPr>
          <w:rFonts w:hint="eastAsia"/>
        </w:rPr>
        <w:t>之后</w:t>
      </w:r>
      <w:r>
        <w:t>，需要考虑的是</w:t>
      </w:r>
      <w:r>
        <w:rPr>
          <w:rFonts w:hint="eastAsia"/>
        </w:rPr>
        <w:t>URLLC</w:t>
      </w:r>
      <w:r>
        <w:t>系统</w:t>
      </w:r>
      <w:r>
        <w:rPr>
          <w:rFonts w:hint="eastAsia"/>
        </w:rPr>
        <w:t>随机</w:t>
      </w:r>
      <w:r>
        <w:t>服务过程的</w:t>
      </w:r>
      <w:r w:rsidRPr="003A47EF">
        <w:rPr>
          <w:position w:val="-12"/>
        </w:rPr>
        <w:object w:dxaOrig="520" w:dyaOrig="360">
          <v:shape id="_x0000_i1312" type="#_x0000_t75" style="width:25.8pt;height:18.25pt" o:ole="">
            <v:imagedata r:id="rId501" o:title=""/>
          </v:shape>
          <o:OLEObject Type="Embed" ProgID="Equation.DSMT4" ShapeID="_x0000_i1312" DrawAspect="Content" ObjectID="_1616523163" r:id="rId518"/>
        </w:object>
      </w:r>
      <w:r>
        <w:rPr>
          <w:rFonts w:hint="eastAsia"/>
        </w:rPr>
        <w:t>和</w:t>
      </w:r>
      <w:r w:rsidRPr="003A47EF">
        <w:rPr>
          <w:position w:val="-12"/>
        </w:rPr>
        <w:object w:dxaOrig="520" w:dyaOrig="360">
          <v:shape id="_x0000_i1313" type="#_x0000_t75" style="width:25.8pt;height:17.75pt" o:ole="">
            <v:imagedata r:id="rId503" o:title=""/>
          </v:shape>
          <o:OLEObject Type="Embed" ProgID="Equation.DSMT4" ShapeID="_x0000_i1313" DrawAspect="Content" ObjectID="_1616523164" r:id="rId519"/>
        </w:object>
      </w:r>
      <w:r>
        <w:rPr>
          <w:rFonts w:hint="eastAsia"/>
        </w:rPr>
        <w:t>。</w:t>
      </w:r>
    </w:p>
    <w:p w:rsidR="00342E0E" w:rsidRDefault="00342E0E" w:rsidP="00342E0E">
      <w:pPr>
        <w:ind w:firstLine="480"/>
      </w:pPr>
      <w:r>
        <w:rPr>
          <w:rFonts w:ascii="Cambria Math" w:hAnsi="Cambria Math" w:hint="eastAsia"/>
        </w:rPr>
        <w:t>为了</w:t>
      </w:r>
      <w:r>
        <w:rPr>
          <w:rFonts w:ascii="Cambria Math" w:hAnsi="Cambria Math"/>
        </w:rPr>
        <w:t>简化</w:t>
      </w:r>
      <w:r>
        <w:rPr>
          <w:rFonts w:ascii="Cambria Math" w:hAnsi="Cambria Math" w:hint="eastAsia"/>
        </w:rPr>
        <w:t>问题</w:t>
      </w:r>
      <w:r>
        <w:rPr>
          <w:rFonts w:ascii="Cambria Math" w:hAnsi="Cambria Math"/>
        </w:rPr>
        <w:t>，</w:t>
      </w:r>
      <w:r>
        <w:rPr>
          <w:rFonts w:ascii="Cambria Math" w:hAnsi="Cambria Math" w:hint="eastAsia"/>
        </w:rPr>
        <w:t>假设</w:t>
      </w:r>
      <w:r>
        <w:rPr>
          <w:rFonts w:ascii="Cambria Math" w:hAnsi="Cambria Math"/>
        </w:rPr>
        <w:t>系统的各个服务节点</w:t>
      </w:r>
      <w:r>
        <w:rPr>
          <w:rFonts w:ascii="Cambria Math" w:hAnsi="Cambria Math" w:hint="eastAsia"/>
        </w:rPr>
        <w:t>能够提供</w:t>
      </w:r>
      <w:r>
        <w:rPr>
          <w:rFonts w:ascii="Cambria Math" w:hAnsi="Cambria Math"/>
        </w:rPr>
        <w:t>相同的服务能力，</w:t>
      </w:r>
      <w:r>
        <w:rPr>
          <w:rFonts w:ascii="Cambria Math" w:hAnsi="Cambria Math" w:hint="eastAsia"/>
        </w:rPr>
        <w:t>假设</w:t>
      </w:r>
      <w:r>
        <w:rPr>
          <w:rFonts w:ascii="Cambria Math" w:hAnsi="Cambria Math"/>
        </w:rPr>
        <w:t>每个服务器提供的服务能力</w:t>
      </w:r>
      <w:r w:rsidRPr="002A1089">
        <w:rPr>
          <w:position w:val="-10"/>
        </w:rPr>
        <w:object w:dxaOrig="960" w:dyaOrig="320">
          <v:shape id="_x0000_i1314" type="#_x0000_t75" style="width:47.8pt;height:16.1pt" o:ole="">
            <v:imagedata r:id="rId520" o:title=""/>
          </v:shape>
          <o:OLEObject Type="Embed" ProgID="Equation.DSMT4" ShapeID="_x0000_i1314" DrawAspect="Content" ObjectID="_1616523165" r:id="rId521"/>
        </w:object>
      </w:r>
      <w:r>
        <w:rPr>
          <w:rFonts w:hint="eastAsia"/>
        </w:rPr>
        <w:t>，</w:t>
      </w:r>
      <w:r w:rsidRPr="002A1089">
        <w:rPr>
          <w:i/>
        </w:rPr>
        <w:t>C</w:t>
      </w:r>
      <w:r>
        <w:t>为单位时间的服务速率</w:t>
      </w:r>
      <w:r>
        <w:rPr>
          <w:rFonts w:hint="eastAsia"/>
        </w:rPr>
        <w:t>，</w:t>
      </w:r>
      <w:r>
        <w:t>随机服务过程的</w:t>
      </w:r>
      <w:r>
        <w:rPr>
          <w:rFonts w:hint="eastAsia"/>
        </w:rPr>
        <w:t>概率</w:t>
      </w:r>
      <w:r>
        <w:t>边界函数为</w:t>
      </w:r>
      <w:r w:rsidRPr="002A1089">
        <w:rPr>
          <w:position w:val="-10"/>
        </w:rPr>
        <w:object w:dxaOrig="1219" w:dyaOrig="360">
          <v:shape id="_x0000_i1315" type="#_x0000_t75" style="width:60.7pt;height:18.25pt" o:ole="">
            <v:imagedata r:id="rId522" o:title=""/>
          </v:shape>
          <o:OLEObject Type="Embed" ProgID="Equation.DSMT4" ShapeID="_x0000_i1315" DrawAspect="Content" ObjectID="_1616523166" r:id="rId523"/>
        </w:object>
      </w:r>
      <w:r>
        <w:rPr>
          <w:rFonts w:hint="eastAsia"/>
        </w:rPr>
        <w:t>，</w:t>
      </w:r>
      <w:r>
        <w:t>根据</w:t>
      </w:r>
      <w:r>
        <w:rPr>
          <w:rFonts w:hint="eastAsia"/>
        </w:rPr>
        <w:t>串联</w:t>
      </w:r>
      <w:r>
        <w:t>特性定理</w:t>
      </w:r>
      <w:r>
        <w:rPr>
          <w:rFonts w:hint="eastAsia"/>
        </w:rPr>
        <w:t>3.1</w:t>
      </w:r>
      <w:r>
        <w:rPr>
          <w:rFonts w:hint="eastAsia"/>
        </w:rPr>
        <w:t>可以</w:t>
      </w:r>
      <w:r>
        <w:t>得出：</w:t>
      </w:r>
    </w:p>
    <w:p w:rsidR="00342E0E" w:rsidRDefault="00342E0E" w:rsidP="00342E0E">
      <w:pPr>
        <w:ind w:firstLineChars="1000" w:firstLine="2400"/>
        <w:rPr>
          <w:rFonts w:ascii="Cambria Math" w:hAnsi="Cambria Math" w:hint="eastAsia"/>
        </w:rPr>
      </w:pPr>
      <w:r w:rsidRPr="002A1089">
        <w:rPr>
          <w:position w:val="-12"/>
        </w:rPr>
        <w:object w:dxaOrig="4300" w:dyaOrig="360">
          <v:shape id="_x0000_i1316" type="#_x0000_t75" style="width:215.45pt;height:18.25pt" o:ole="">
            <v:imagedata r:id="rId524" o:title=""/>
          </v:shape>
          <o:OLEObject Type="Embed" ProgID="Equation.DSMT4" ShapeID="_x0000_i1316" DrawAspect="Content" ObjectID="_1616523167" r:id="rId525"/>
        </w:object>
      </w:r>
      <w:r>
        <w:t xml:space="preserve">      </w:t>
      </w:r>
    </w:p>
    <w:p w:rsidR="00342E0E" w:rsidRPr="00E969A8" w:rsidRDefault="00342E0E" w:rsidP="00342E0E">
      <w:pPr>
        <w:spacing w:line="240" w:lineRule="auto"/>
        <w:ind w:firstLineChars="1350" w:firstLine="3240"/>
        <w:rPr>
          <w:rFonts w:ascii="Cambria Math" w:hAnsi="Cambria Math" w:hint="eastAsia"/>
        </w:rPr>
      </w:pPr>
      <w:r w:rsidRPr="00CD2211">
        <w:rPr>
          <w:rFonts w:ascii="Cambria Math" w:hAnsi="Cambria Math"/>
          <w:position w:val="-28"/>
        </w:rPr>
        <w:object w:dxaOrig="2520" w:dyaOrig="680">
          <v:shape id="_x0000_i1317" type="#_x0000_t75" style="width:126.25pt;height:33.85pt" o:ole="">
            <v:imagedata r:id="rId526" o:title=""/>
          </v:shape>
          <o:OLEObject Type="Embed" ProgID="Equation.DSMT4" ShapeID="_x0000_i1317" DrawAspect="Content" ObjectID="_1616523168" r:id="rId527"/>
        </w:object>
      </w:r>
      <w:r>
        <w:rPr>
          <w:rFonts w:ascii="Cambria Math" w:hAnsi="Cambria Math"/>
        </w:rPr>
        <w:t xml:space="preserve">                  (36)</w:t>
      </w:r>
    </w:p>
    <w:p w:rsidR="00342E0E" w:rsidRDefault="00342E0E" w:rsidP="00342E0E">
      <w:pPr>
        <w:ind w:firstLineChars="0" w:firstLine="0"/>
      </w:pPr>
      <w:r>
        <w:rPr>
          <w:rFonts w:hint="eastAsia"/>
        </w:rPr>
        <w:t>应用</w:t>
      </w:r>
      <w:r>
        <w:t>文献</w:t>
      </w:r>
      <w:r>
        <w:rPr>
          <w:rFonts w:hint="eastAsia"/>
        </w:rPr>
        <w:t>[</w:t>
      </w:r>
      <w:r>
        <w:t>57</w:t>
      </w:r>
      <w:r>
        <w:rPr>
          <w:rFonts w:hint="eastAsia"/>
        </w:rPr>
        <w:t>]</w:t>
      </w:r>
      <w:r>
        <w:rPr>
          <w:rFonts w:hint="eastAsia"/>
        </w:rPr>
        <w:t>中</w:t>
      </w:r>
      <w:r>
        <w:t>的结论，可得：</w:t>
      </w:r>
    </w:p>
    <w:p w:rsidR="00342E0E" w:rsidRDefault="00342E0E" w:rsidP="00342E0E">
      <w:pPr>
        <w:spacing w:line="240" w:lineRule="auto"/>
        <w:ind w:firstLineChars="300" w:firstLine="720"/>
      </w:pPr>
      <w:r w:rsidRPr="00CD2211">
        <w:rPr>
          <w:rFonts w:ascii="Cambria Math" w:hAnsi="Cambria Math"/>
          <w:position w:val="-28"/>
        </w:rPr>
        <w:object w:dxaOrig="6280" w:dyaOrig="740">
          <v:shape id="_x0000_i1318" type="#_x0000_t75" style="width:313.8pt;height:37.05pt" o:ole="">
            <v:imagedata r:id="rId528" o:title=""/>
          </v:shape>
          <o:OLEObject Type="Embed" ProgID="Equation.DSMT4" ShapeID="_x0000_i1318" DrawAspect="Content" ObjectID="_1616523169" r:id="rId529"/>
        </w:object>
      </w:r>
      <w:r>
        <w:rPr>
          <w:rFonts w:ascii="Cambria Math" w:hAnsi="Cambria Math"/>
        </w:rPr>
        <w:t xml:space="preserve">       </w:t>
      </w:r>
      <w:r w:rsidRPr="00584ACE">
        <w:t>(3</w:t>
      </w:r>
      <w:r>
        <w:t>7</w:t>
      </w:r>
      <w:r w:rsidRPr="00584ACE">
        <w:t>)</w:t>
      </w:r>
    </w:p>
    <w:p w:rsidR="00342E0E" w:rsidRPr="00376F0B" w:rsidRDefault="00342E0E" w:rsidP="00342E0E">
      <w:pPr>
        <w:spacing w:line="240" w:lineRule="auto"/>
        <w:ind w:firstLineChars="0" w:firstLine="0"/>
      </w:pPr>
      <w:r>
        <w:rPr>
          <w:rFonts w:hint="eastAsia"/>
        </w:rPr>
        <w:t>其中</w:t>
      </w:r>
      <w:r w:rsidRPr="004C2713">
        <w:rPr>
          <w:position w:val="-16"/>
        </w:rPr>
        <w:object w:dxaOrig="1160" w:dyaOrig="460">
          <v:shape id="_x0000_i1319" type="#_x0000_t75" style="width:58.05pt;height:23.1pt" o:ole="">
            <v:imagedata r:id="rId530" o:title=""/>
          </v:shape>
          <o:OLEObject Type="Embed" ProgID="Equation.DSMT4" ShapeID="_x0000_i1319" DrawAspect="Content" ObjectID="_1616523170" r:id="rId531"/>
        </w:object>
      </w:r>
      <w:r>
        <w:rPr>
          <w:rFonts w:hint="eastAsia"/>
        </w:rPr>
        <w:t>，</w:t>
      </w:r>
      <w:r w:rsidRPr="00140D3D">
        <w:rPr>
          <w:position w:val="-6"/>
        </w:rPr>
        <w:object w:dxaOrig="540" w:dyaOrig="279">
          <v:shape id="_x0000_i1320" type="#_x0000_t75" style="width:27.4pt;height:14.5pt" o:ole="">
            <v:imagedata r:id="rId532" o:title=""/>
          </v:shape>
          <o:OLEObject Type="Embed" ProgID="Equation.DSMT4" ShapeID="_x0000_i1320" DrawAspect="Content" ObjectID="_1616523171" r:id="rId533"/>
        </w:object>
      </w:r>
      <w:r>
        <w:rPr>
          <w:rFonts w:hint="eastAsia"/>
        </w:rPr>
        <w:t>，</w:t>
      </w:r>
      <w:r>
        <w:t>并且</w:t>
      </w:r>
      <w:r>
        <w:rPr>
          <w:rFonts w:hint="eastAsia"/>
        </w:rPr>
        <w:t>各个</w:t>
      </w:r>
      <w:r>
        <w:t>网络节点的服务边界</w:t>
      </w:r>
      <w:r>
        <w:rPr>
          <w:rFonts w:hint="eastAsia"/>
        </w:rPr>
        <w:t>概率</w:t>
      </w:r>
      <w:r>
        <w:t>函数为</w:t>
      </w:r>
      <w:r w:rsidRPr="007D06C2">
        <w:rPr>
          <w:position w:val="-12"/>
        </w:rPr>
        <w:object w:dxaOrig="1660" w:dyaOrig="380">
          <v:shape id="_x0000_i1321" type="#_x0000_t75" style="width:82.75pt;height:18.8pt" o:ole="">
            <v:imagedata r:id="rId534" o:title=""/>
          </v:shape>
          <o:OLEObject Type="Embed" ProgID="Equation.DSMT4" ShapeID="_x0000_i1321" DrawAspect="Content" ObjectID="_1616523172" r:id="rId535"/>
        </w:object>
      </w:r>
      <w:r>
        <w:rPr>
          <w:rFonts w:hint="eastAsia"/>
        </w:rPr>
        <w:t>，</w:t>
      </w:r>
      <w:r w:rsidRPr="007D06C2">
        <w:rPr>
          <w:position w:val="-12"/>
        </w:rPr>
        <w:object w:dxaOrig="1660" w:dyaOrig="380">
          <v:shape id="_x0000_i1322" type="#_x0000_t75" style="width:82.75pt;height:18.8pt" o:ole="">
            <v:imagedata r:id="rId536" o:title=""/>
          </v:shape>
          <o:OLEObject Type="Embed" ProgID="Equation.DSMT4" ShapeID="_x0000_i1322" DrawAspect="Content" ObjectID="_1616523173" r:id="rId537"/>
        </w:object>
      </w:r>
      <w:r>
        <w:rPr>
          <w:rFonts w:hint="eastAsia"/>
        </w:rPr>
        <w:t>，</w:t>
      </w:r>
      <w:r w:rsidRPr="007D06C2">
        <w:rPr>
          <w:position w:val="-12"/>
        </w:rPr>
        <w:object w:dxaOrig="1620" w:dyaOrig="380">
          <v:shape id="_x0000_i1323" type="#_x0000_t75" style="width:80.6pt;height:18.8pt" o:ole="">
            <v:imagedata r:id="rId538" o:title=""/>
          </v:shape>
          <o:OLEObject Type="Embed" ProgID="Equation.DSMT4" ShapeID="_x0000_i1323" DrawAspect="Content" ObjectID="_1616523174" r:id="rId539"/>
        </w:object>
      </w:r>
      <w:r>
        <w:rPr>
          <w:rFonts w:hint="eastAsia"/>
        </w:rPr>
        <w:t>，</w:t>
      </w:r>
      <w:r w:rsidRPr="007D06C2">
        <w:rPr>
          <w:position w:val="-12"/>
        </w:rPr>
        <w:object w:dxaOrig="1719" w:dyaOrig="380">
          <v:shape id="_x0000_i1324" type="#_x0000_t75" style="width:85.95pt;height:18.8pt" o:ole="">
            <v:imagedata r:id="rId540" o:title=""/>
          </v:shape>
          <o:OLEObject Type="Embed" ProgID="Equation.DSMT4" ShapeID="_x0000_i1324" DrawAspect="Content" ObjectID="_1616523175" r:id="rId541"/>
        </w:object>
      </w:r>
      <w:r>
        <w:rPr>
          <w:rFonts w:hint="eastAsia"/>
        </w:rPr>
        <w:t>，</w:t>
      </w:r>
      <w:r w:rsidRPr="007D06C2">
        <w:rPr>
          <w:position w:val="-12"/>
        </w:rPr>
        <w:object w:dxaOrig="1760" w:dyaOrig="380">
          <v:shape id="_x0000_i1325" type="#_x0000_t75" style="width:88.1pt;height:18.8pt" o:ole="">
            <v:imagedata r:id="rId542" o:title=""/>
          </v:shape>
          <o:OLEObject Type="Embed" ProgID="Equation.DSMT4" ShapeID="_x0000_i1325" DrawAspect="Content" ObjectID="_1616523176" r:id="rId543"/>
        </w:object>
      </w:r>
      <w:r>
        <w:rPr>
          <w:rFonts w:hint="eastAsia"/>
        </w:rPr>
        <w:t>，其中</w:t>
      </w:r>
      <w:r w:rsidRPr="0072709C">
        <w:rPr>
          <w:position w:val="-12"/>
        </w:rPr>
        <w:object w:dxaOrig="279" w:dyaOrig="360">
          <v:shape id="_x0000_i1326" type="#_x0000_t75" style="width:14.5pt;height:18.25pt" o:ole="">
            <v:imagedata r:id="rId544" o:title=""/>
          </v:shape>
          <o:OLEObject Type="Embed" ProgID="Equation.DSMT4" ShapeID="_x0000_i1326" DrawAspect="Content" ObjectID="_1616523177" r:id="rId545"/>
        </w:object>
      </w:r>
      <w:r>
        <w:rPr>
          <w:rFonts w:hint="eastAsia"/>
        </w:rPr>
        <w:t>和</w:t>
      </w:r>
      <w:r w:rsidRPr="0072709C">
        <w:rPr>
          <w:position w:val="-12"/>
        </w:rPr>
        <w:object w:dxaOrig="260" w:dyaOrig="360">
          <v:shape id="_x0000_i1327" type="#_x0000_t75" style="width:12.9pt;height:18.25pt" o:ole="">
            <v:imagedata r:id="rId546" o:title=""/>
          </v:shape>
          <o:OLEObject Type="Embed" ProgID="Equation.DSMT4" ShapeID="_x0000_i1327" DrawAspect="Content" ObjectID="_1616523178" r:id="rId547"/>
        </w:object>
      </w:r>
      <w:r>
        <w:rPr>
          <w:rFonts w:hint="eastAsia"/>
        </w:rPr>
        <w:t>为</w:t>
      </w:r>
      <w:r>
        <w:t>服务边界</w:t>
      </w:r>
      <w:r>
        <w:rPr>
          <w:rFonts w:hint="eastAsia"/>
        </w:rPr>
        <w:t>参</w:t>
      </w:r>
      <w:r>
        <w:t>数，将</w:t>
      </w:r>
      <w:r>
        <w:rPr>
          <w:rFonts w:hint="eastAsia"/>
        </w:rPr>
        <w:t>式</w:t>
      </w:r>
      <w:r>
        <w:rPr>
          <w:rFonts w:hint="eastAsia"/>
        </w:rPr>
        <w:t>(</w:t>
      </w:r>
      <w:r>
        <w:t>35</w:t>
      </w:r>
      <w:r>
        <w:rPr>
          <w:rFonts w:hint="eastAsia"/>
        </w:rPr>
        <w:t>)</w:t>
      </w:r>
      <w:r>
        <w:rPr>
          <w:rFonts w:hint="eastAsia"/>
        </w:rPr>
        <w:t>和</w:t>
      </w:r>
      <w:r>
        <w:rPr>
          <w:rFonts w:hint="eastAsia"/>
        </w:rPr>
        <w:t>(</w:t>
      </w:r>
      <w:r>
        <w:t>37</w:t>
      </w:r>
      <w:r>
        <w:rPr>
          <w:rFonts w:hint="eastAsia"/>
        </w:rPr>
        <w:t>)</w:t>
      </w:r>
      <w:r>
        <w:rPr>
          <w:rFonts w:hint="eastAsia"/>
        </w:rPr>
        <w:t>的</w:t>
      </w:r>
      <w:r>
        <w:t>结果</w:t>
      </w:r>
      <w:r>
        <w:rPr>
          <w:rFonts w:hint="eastAsia"/>
        </w:rPr>
        <w:t>带入式</w:t>
      </w:r>
      <w:r>
        <w:rPr>
          <w:rFonts w:hint="eastAsia"/>
        </w:rPr>
        <w:t>(</w:t>
      </w:r>
      <w:r>
        <w:t>33</w:t>
      </w:r>
      <w:r>
        <w:rPr>
          <w:rFonts w:hint="eastAsia"/>
        </w:rPr>
        <w:t>)</w:t>
      </w:r>
      <w:r>
        <w:t xml:space="preserve">, </w:t>
      </w:r>
      <w:r>
        <w:rPr>
          <w:rFonts w:hint="eastAsia"/>
        </w:rPr>
        <w:t>并</w:t>
      </w:r>
      <w:r>
        <w:t>应用文献</w:t>
      </w:r>
      <w:r>
        <w:rPr>
          <w:rFonts w:hint="eastAsia"/>
        </w:rPr>
        <w:t>[</w:t>
      </w:r>
      <w:r>
        <w:t>58</w:t>
      </w:r>
      <w:r>
        <w:rPr>
          <w:rFonts w:hint="eastAsia"/>
        </w:rPr>
        <w:t>]</w:t>
      </w:r>
      <w:r>
        <w:rPr>
          <w:rFonts w:hint="eastAsia"/>
        </w:rPr>
        <w:t>中</w:t>
      </w:r>
      <w:r>
        <w:t>的定理</w:t>
      </w:r>
      <w:r>
        <w:rPr>
          <w:rFonts w:hint="eastAsia"/>
        </w:rPr>
        <w:t>3</w:t>
      </w:r>
      <w:r>
        <w:rPr>
          <w:rFonts w:hint="eastAsia"/>
        </w:rPr>
        <w:t>，</w:t>
      </w:r>
      <w:r>
        <w:t>可以得出</w:t>
      </w:r>
      <w:r>
        <w:rPr>
          <w:rFonts w:hint="eastAsia"/>
        </w:rPr>
        <w:t>：</w:t>
      </w:r>
    </w:p>
    <w:p w:rsidR="00342E0E" w:rsidRPr="00376F0B" w:rsidRDefault="00342E0E" w:rsidP="00342E0E">
      <w:pPr>
        <w:ind w:firstLineChars="800" w:firstLine="1920"/>
      </w:pPr>
      <w:r w:rsidRPr="00376F0B">
        <w:rPr>
          <w:position w:val="-12"/>
        </w:rPr>
        <w:object w:dxaOrig="3940" w:dyaOrig="360">
          <v:shape id="_x0000_i1328" type="#_x0000_t75" style="width:197.2pt;height:18.25pt" o:ole="">
            <v:imagedata r:id="rId548" o:title=""/>
          </v:shape>
          <o:OLEObject Type="Embed" ProgID="Equation.DSMT4" ShapeID="_x0000_i1328" DrawAspect="Content" ObjectID="_1616523179" r:id="rId549"/>
        </w:object>
      </w:r>
      <w:r>
        <w:t xml:space="preserve"> </w:t>
      </w:r>
    </w:p>
    <w:p w:rsidR="00342E0E" w:rsidRDefault="00342E0E" w:rsidP="00342E0E">
      <w:pPr>
        <w:ind w:firstLineChars="1800" w:firstLine="4320"/>
      </w:pPr>
      <w:r w:rsidRPr="00376F0B">
        <w:rPr>
          <w:position w:val="-10"/>
        </w:rPr>
        <w:object w:dxaOrig="2640" w:dyaOrig="400">
          <v:shape id="_x0000_i1329" type="#_x0000_t75" style="width:132.2pt;height:19.9pt" o:ole="">
            <v:imagedata r:id="rId550" o:title=""/>
          </v:shape>
          <o:OLEObject Type="Embed" ProgID="Equation.DSMT4" ShapeID="_x0000_i1329" DrawAspect="Content" ObjectID="_1616523180" r:id="rId551"/>
        </w:object>
      </w:r>
      <w:r>
        <w:t xml:space="preserve">        </w:t>
      </w:r>
      <w:r>
        <w:rPr>
          <w:rFonts w:hint="eastAsia"/>
        </w:rPr>
        <w:t>(</w:t>
      </w:r>
      <w:r>
        <w:t>38</w:t>
      </w:r>
      <w:r>
        <w:rPr>
          <w:rFonts w:hint="eastAsia"/>
        </w:rPr>
        <w:t>)</w:t>
      </w:r>
    </w:p>
    <w:p w:rsidR="00342E0E" w:rsidRDefault="00342E0E" w:rsidP="00342E0E">
      <w:pPr>
        <w:ind w:firstLineChars="0" w:firstLine="0"/>
      </w:pPr>
      <w:r>
        <w:rPr>
          <w:rFonts w:hint="eastAsia"/>
        </w:rPr>
        <w:t>设</w:t>
      </w:r>
      <w:r w:rsidRPr="00A77A20">
        <w:rPr>
          <w:position w:val="-12"/>
        </w:rPr>
        <w:object w:dxaOrig="780" w:dyaOrig="360">
          <v:shape id="_x0000_i1330" type="#_x0000_t75" style="width:39.2pt;height:18.25pt" o:ole="">
            <v:imagedata r:id="rId552" o:title=""/>
          </v:shape>
          <o:OLEObject Type="Embed" ProgID="Equation.DSMT4" ShapeID="_x0000_i1330" DrawAspect="Content" ObjectID="_1616523181" r:id="rId553"/>
        </w:object>
      </w:r>
      <w:r>
        <w:t xml:space="preserve">, </w:t>
      </w:r>
      <w:r>
        <w:rPr>
          <w:rFonts w:hint="eastAsia"/>
        </w:rPr>
        <w:t>设</w:t>
      </w:r>
      <w:r w:rsidRPr="00376F0B">
        <w:rPr>
          <w:position w:val="-10"/>
        </w:rPr>
        <w:object w:dxaOrig="2720" w:dyaOrig="400">
          <v:shape id="_x0000_i1331" type="#_x0000_t75" style="width:135.95pt;height:19.9pt" o:ole="">
            <v:imagedata r:id="rId554" o:title=""/>
          </v:shape>
          <o:OLEObject Type="Embed" ProgID="Equation.DSMT4" ShapeID="_x0000_i1331" DrawAspect="Content" ObjectID="_1616523182" r:id="rId555"/>
        </w:object>
      </w:r>
      <w:r>
        <w:rPr>
          <w:rFonts w:hint="eastAsia"/>
        </w:rPr>
        <w:t>，</w:t>
      </w:r>
      <w:r>
        <w:t>那么</w:t>
      </w:r>
      <w:r w:rsidRPr="00A77A20">
        <w:rPr>
          <w:i/>
        </w:rPr>
        <w:t>d</w:t>
      </w:r>
      <w:r>
        <w:rPr>
          <w:rFonts w:hint="eastAsia"/>
        </w:rPr>
        <w:t>为</w:t>
      </w:r>
      <w:r>
        <w:t>时延边界，</w:t>
      </w:r>
      <w:r w:rsidRPr="00A77A20">
        <w:rPr>
          <w:position w:val="-6"/>
        </w:rPr>
        <w:object w:dxaOrig="200" w:dyaOrig="220">
          <v:shape id="_x0000_i1332" type="#_x0000_t75" style="width:10.2pt;height:10.75pt" o:ole="">
            <v:imagedata r:id="rId556" o:title=""/>
          </v:shape>
          <o:OLEObject Type="Embed" ProgID="Equation.DSMT4" ShapeID="_x0000_i1332" DrawAspect="Content" ObjectID="_1616523183" r:id="rId557"/>
        </w:object>
      </w:r>
      <w:r>
        <w:rPr>
          <w:rFonts w:hint="eastAsia"/>
        </w:rPr>
        <w:t>为</w:t>
      </w:r>
      <w:r>
        <w:t>时延边界的违背概率。</w:t>
      </w:r>
    </w:p>
    <w:p w:rsidR="00342E0E" w:rsidRDefault="00342E0E" w:rsidP="00342E0E">
      <w:pPr>
        <w:spacing w:line="240" w:lineRule="auto"/>
        <w:ind w:firstLineChars="0" w:firstLine="0"/>
      </w:pPr>
      <w:r>
        <w:tab/>
      </w:r>
      <w:r>
        <w:rPr>
          <w:rFonts w:hint="eastAsia"/>
        </w:rPr>
        <w:t>下面分别对</w:t>
      </w:r>
      <w:r w:rsidRPr="00A317B5">
        <w:rPr>
          <w:i/>
        </w:rPr>
        <w:t>d</w:t>
      </w:r>
      <w:r>
        <w:rPr>
          <w:rFonts w:hint="eastAsia"/>
        </w:rPr>
        <w:t>和</w:t>
      </w:r>
      <w:r w:rsidRPr="00A77A20">
        <w:rPr>
          <w:position w:val="-6"/>
        </w:rPr>
        <w:object w:dxaOrig="200" w:dyaOrig="220">
          <v:shape id="_x0000_i1333" type="#_x0000_t75" style="width:10.2pt;height:10.75pt" o:ole="">
            <v:imagedata r:id="rId556" o:title=""/>
          </v:shape>
          <o:OLEObject Type="Embed" ProgID="Equation.DSMT4" ShapeID="_x0000_i1333" DrawAspect="Content" ObjectID="_1616523184" r:id="rId558"/>
        </w:object>
      </w:r>
      <w:r>
        <w:rPr>
          <w:rFonts w:hint="eastAsia"/>
        </w:rPr>
        <w:t>的</w:t>
      </w:r>
      <w:r>
        <w:t>表达式</w:t>
      </w:r>
      <w:r>
        <w:rPr>
          <w:rFonts w:hint="eastAsia"/>
        </w:rPr>
        <w:t>求解</w:t>
      </w:r>
      <w:r w:rsidRPr="00A317B5">
        <w:rPr>
          <w:position w:val="-6"/>
        </w:rPr>
        <w:object w:dxaOrig="200" w:dyaOrig="220">
          <v:shape id="_x0000_i1334" type="#_x0000_t75" style="width:10.2pt;height:10.75pt" o:ole="">
            <v:imagedata r:id="rId559" o:title=""/>
          </v:shape>
          <o:OLEObject Type="Embed" ProgID="Equation.DSMT4" ShapeID="_x0000_i1334" DrawAspect="Content" ObjectID="_1616523185" r:id="rId560"/>
        </w:object>
      </w:r>
      <w:r>
        <w:rPr>
          <w:rFonts w:hint="eastAsia"/>
        </w:rPr>
        <w:t>来分析</w:t>
      </w:r>
      <w:r w:rsidRPr="00A317B5">
        <w:rPr>
          <w:i/>
        </w:rPr>
        <w:t>d</w:t>
      </w:r>
      <w:r>
        <w:rPr>
          <w:rFonts w:hint="eastAsia"/>
        </w:rPr>
        <w:t>和</w:t>
      </w:r>
      <w:r w:rsidRPr="00A77A20">
        <w:rPr>
          <w:position w:val="-6"/>
        </w:rPr>
        <w:object w:dxaOrig="200" w:dyaOrig="220">
          <v:shape id="_x0000_i1335" type="#_x0000_t75" style="width:10.2pt;height:10.75pt" o:ole="">
            <v:imagedata r:id="rId556" o:title=""/>
          </v:shape>
          <o:OLEObject Type="Embed" ProgID="Equation.DSMT4" ShapeID="_x0000_i1335" DrawAspect="Content" ObjectID="_1616523186" r:id="rId561"/>
        </w:object>
      </w:r>
      <w:r>
        <w:rPr>
          <w:rFonts w:hint="eastAsia"/>
        </w:rPr>
        <w:t>的</w:t>
      </w:r>
      <w:r>
        <w:t>关系。</w:t>
      </w:r>
      <w:r>
        <w:rPr>
          <w:rFonts w:hint="eastAsia"/>
        </w:rPr>
        <w:t>对于</w:t>
      </w:r>
      <w:r w:rsidRPr="00A317B5">
        <w:rPr>
          <w:i/>
        </w:rPr>
        <w:t>d</w:t>
      </w:r>
      <w:r>
        <w:rPr>
          <w:rFonts w:hint="eastAsia"/>
        </w:rPr>
        <w:t>，可</w:t>
      </w:r>
      <w:r>
        <w:t>知</w:t>
      </w:r>
      <w:r w:rsidRPr="00540ED7">
        <w:rPr>
          <w:position w:val="-10"/>
        </w:rPr>
        <w:object w:dxaOrig="1280" w:dyaOrig="320">
          <v:shape id="_x0000_i1336" type="#_x0000_t75" style="width:63.95pt;height:16.1pt" o:ole="">
            <v:imagedata r:id="rId562" o:title=""/>
          </v:shape>
          <o:OLEObject Type="Embed" ProgID="Equation.DSMT4" ShapeID="_x0000_i1336" DrawAspect="Content" ObjectID="_1616523187" r:id="rId563"/>
        </w:object>
      </w:r>
      <w:r>
        <w:rPr>
          <w:rFonts w:hint="eastAsia"/>
        </w:rPr>
        <w:t>。对于</w:t>
      </w:r>
      <w:r w:rsidRPr="00A77A20">
        <w:rPr>
          <w:position w:val="-6"/>
        </w:rPr>
        <w:object w:dxaOrig="200" w:dyaOrig="220">
          <v:shape id="_x0000_i1337" type="#_x0000_t75" style="width:10.2pt;height:10.75pt" o:ole="">
            <v:imagedata r:id="rId556" o:title=""/>
          </v:shape>
          <o:OLEObject Type="Embed" ProgID="Equation.DSMT4" ShapeID="_x0000_i1337" DrawAspect="Content" ObjectID="_1616523188" r:id="rId564"/>
        </w:object>
      </w:r>
      <w:r>
        <w:rPr>
          <w:rFonts w:hint="eastAsia"/>
        </w:rPr>
        <w:t>，考虑</w:t>
      </w:r>
      <w:r>
        <w:t>长期运行</w:t>
      </w:r>
      <w:r>
        <w:rPr>
          <w:rFonts w:hint="eastAsia"/>
        </w:rPr>
        <w:t>情况</w:t>
      </w:r>
      <w:r>
        <w:t>下</w:t>
      </w:r>
      <w:r w:rsidRPr="00A77A20">
        <w:rPr>
          <w:position w:val="-6"/>
        </w:rPr>
        <w:object w:dxaOrig="660" w:dyaOrig="240">
          <v:shape id="_x0000_i1338" type="#_x0000_t75" style="width:32.8pt;height:11.8pt" o:ole="">
            <v:imagedata r:id="rId565" o:title=""/>
          </v:shape>
          <o:OLEObject Type="Embed" ProgID="Equation.DSMT4" ShapeID="_x0000_i1338" DrawAspect="Content" ObjectID="_1616523189" r:id="rId566"/>
        </w:object>
      </w:r>
      <w:r>
        <w:t xml:space="preserve">, </w:t>
      </w:r>
      <w:r>
        <w:rPr>
          <w:rFonts w:hint="eastAsia"/>
        </w:rPr>
        <w:t>那么</w:t>
      </w:r>
      <w:r>
        <w:t xml:space="preserve"> </w:t>
      </w:r>
      <w:r w:rsidRPr="00540ED7">
        <w:rPr>
          <w:position w:val="-20"/>
        </w:rPr>
        <w:object w:dxaOrig="2060" w:dyaOrig="440">
          <v:shape id="_x0000_i1339" type="#_x0000_t75" style="width:103.15pt;height:21.5pt" o:ole="">
            <v:imagedata r:id="rId567" o:title=""/>
          </v:shape>
          <o:OLEObject Type="Embed" ProgID="Equation.DSMT4" ShapeID="_x0000_i1339" DrawAspect="Content" ObjectID="_1616523190" r:id="rId568"/>
        </w:object>
      </w:r>
      <w:r>
        <w:rPr>
          <w:rFonts w:hint="eastAsia"/>
        </w:rPr>
        <w:t>，</w:t>
      </w:r>
      <w:r>
        <w:t>将</w:t>
      </w:r>
      <w:r w:rsidRPr="00A77A20">
        <w:rPr>
          <w:position w:val="-6"/>
        </w:rPr>
        <w:object w:dxaOrig="200" w:dyaOrig="220">
          <v:shape id="_x0000_i1340" type="#_x0000_t75" style="width:10.2pt;height:10.75pt" o:ole="">
            <v:imagedata r:id="rId556" o:title=""/>
          </v:shape>
          <o:OLEObject Type="Embed" ProgID="Equation.DSMT4" ShapeID="_x0000_i1340" DrawAspect="Content" ObjectID="_1616523191" r:id="rId569"/>
        </w:object>
      </w:r>
      <w:r>
        <w:rPr>
          <w:rFonts w:hint="eastAsia"/>
        </w:rPr>
        <w:t>化简</w:t>
      </w:r>
      <w:r>
        <w:t>，</w:t>
      </w:r>
      <w:r>
        <w:rPr>
          <w:rFonts w:hint="eastAsia"/>
        </w:rPr>
        <w:t>可以</w:t>
      </w:r>
      <w:r>
        <w:t>得到：</w:t>
      </w:r>
      <w:r w:rsidRPr="00540ED7">
        <w:rPr>
          <w:position w:val="-12"/>
        </w:rPr>
        <w:object w:dxaOrig="1480" w:dyaOrig="380">
          <v:shape id="_x0000_i1341" type="#_x0000_t75" style="width:74.15pt;height:18.8pt" o:ole="">
            <v:imagedata r:id="rId570" o:title=""/>
          </v:shape>
          <o:OLEObject Type="Embed" ProgID="Equation.DSMT4" ShapeID="_x0000_i1341" DrawAspect="Content" ObjectID="_1616523192" r:id="rId571"/>
        </w:object>
      </w:r>
      <w:r>
        <w:rPr>
          <w:rFonts w:hint="eastAsia"/>
        </w:rPr>
        <w:t>。将</w:t>
      </w:r>
      <w:r>
        <w:t>关于</w:t>
      </w:r>
      <w:r>
        <w:rPr>
          <w:rFonts w:hint="eastAsia"/>
        </w:rPr>
        <w:t>d</w:t>
      </w:r>
      <w:r>
        <w:rPr>
          <w:rFonts w:hint="eastAsia"/>
        </w:rPr>
        <w:t>和</w:t>
      </w:r>
      <w:r>
        <w:t>关于</w:t>
      </w:r>
      <w:r w:rsidRPr="00A77A20">
        <w:rPr>
          <w:position w:val="-6"/>
        </w:rPr>
        <w:object w:dxaOrig="200" w:dyaOrig="220">
          <v:shape id="_x0000_i1342" type="#_x0000_t75" style="width:10.2pt;height:10.75pt" o:ole="">
            <v:imagedata r:id="rId556" o:title=""/>
          </v:shape>
          <o:OLEObject Type="Embed" ProgID="Equation.DSMT4" ShapeID="_x0000_i1342" DrawAspect="Content" ObjectID="_1616523193" r:id="rId572"/>
        </w:object>
      </w:r>
      <w:r>
        <w:rPr>
          <w:rFonts w:hint="eastAsia"/>
        </w:rPr>
        <w:t>的式子</w:t>
      </w:r>
      <w:r>
        <w:t>合并可得：</w:t>
      </w:r>
    </w:p>
    <w:p w:rsidR="00342E0E" w:rsidRDefault="00342E0E" w:rsidP="00342E0E">
      <w:pPr>
        <w:ind w:firstLineChars="0" w:firstLine="0"/>
        <w:jc w:val="left"/>
      </w:pPr>
      <w:r>
        <w:t xml:space="preserve">                          </w:t>
      </w:r>
      <w:r w:rsidRPr="00540ED7">
        <w:rPr>
          <w:position w:val="-12"/>
        </w:rPr>
        <w:object w:dxaOrig="1939" w:dyaOrig="380">
          <v:shape id="_x0000_i1343" type="#_x0000_t75" style="width:96.7pt;height:18.8pt" o:ole="">
            <v:imagedata r:id="rId573" o:title=""/>
          </v:shape>
          <o:OLEObject Type="Embed" ProgID="Equation.DSMT4" ShapeID="_x0000_i1343" DrawAspect="Content" ObjectID="_1616523194" r:id="rId574"/>
        </w:object>
      </w:r>
      <w:r>
        <w:t xml:space="preserve">                       (39)</w:t>
      </w:r>
    </w:p>
    <w:p w:rsidR="00342E0E" w:rsidRPr="001201F1" w:rsidRDefault="00C54AE7" w:rsidP="00AB1762">
      <w:pPr>
        <w:ind w:firstLineChars="0" w:firstLine="0"/>
        <w:jc w:val="left"/>
      </w:pPr>
      <w:r>
        <w:rPr>
          <w:rFonts w:hint="eastAsia"/>
        </w:rPr>
        <w:t>通过</w:t>
      </w:r>
      <w:r>
        <w:t>式</w:t>
      </w:r>
      <w:r>
        <w:rPr>
          <w:rFonts w:hint="eastAsia"/>
        </w:rPr>
        <w:t>(</w:t>
      </w:r>
      <w:r>
        <w:t>39</w:t>
      </w:r>
      <w:r>
        <w:rPr>
          <w:rFonts w:hint="eastAsia"/>
        </w:rPr>
        <w:t>)</w:t>
      </w:r>
      <w:r>
        <w:rPr>
          <w:rFonts w:hint="eastAsia"/>
        </w:rPr>
        <w:t>就</w:t>
      </w:r>
      <w:r>
        <w:t>可以分析时延</w:t>
      </w:r>
      <w:r w:rsidRPr="00A317B5">
        <w:rPr>
          <w:i/>
        </w:rPr>
        <w:t>d</w:t>
      </w:r>
      <w:r>
        <w:t>与服务速率</w:t>
      </w:r>
      <w:r w:rsidRPr="00C54AE7">
        <w:rPr>
          <w:rFonts w:hint="eastAsia"/>
          <w:i/>
        </w:rPr>
        <w:t>C</w:t>
      </w:r>
      <w:r>
        <w:rPr>
          <w:rFonts w:hint="eastAsia"/>
        </w:rPr>
        <w:t>,</w:t>
      </w:r>
      <w:r>
        <w:rPr>
          <w:rFonts w:hint="eastAsia"/>
        </w:rPr>
        <w:t>以及</w:t>
      </w:r>
      <w:r>
        <w:t>到达速率</w:t>
      </w:r>
      <w:r w:rsidRPr="00C54AE7">
        <w:rPr>
          <w:position w:val="-6"/>
        </w:rPr>
        <w:object w:dxaOrig="220" w:dyaOrig="279">
          <v:shape id="_x0000_i1344" type="#_x0000_t75" style="width:10.75pt;height:14.5pt" o:ole="">
            <v:imagedata r:id="rId575" o:title=""/>
          </v:shape>
          <o:OLEObject Type="Embed" ProgID="Equation.DSMT4" ShapeID="_x0000_i1344" DrawAspect="Content" ObjectID="_1616523195" r:id="rId576"/>
        </w:object>
      </w:r>
      <w:r>
        <w:t>还有违背概率</w:t>
      </w:r>
      <w:r w:rsidRPr="00A77A20">
        <w:rPr>
          <w:position w:val="-6"/>
        </w:rPr>
        <w:object w:dxaOrig="200" w:dyaOrig="220">
          <v:shape id="_x0000_i1345" type="#_x0000_t75" style="width:10.2pt;height:10.75pt" o:ole="">
            <v:imagedata r:id="rId556" o:title=""/>
          </v:shape>
          <o:OLEObject Type="Embed" ProgID="Equation.DSMT4" ShapeID="_x0000_i1345" DrawAspect="Content" ObjectID="_1616523196" r:id="rId577"/>
        </w:object>
      </w:r>
      <w:r>
        <w:t>之间的关系。</w:t>
      </w:r>
    </w:p>
    <w:p w:rsidR="00D13088" w:rsidRDefault="00D13088" w:rsidP="00D13088">
      <w:pPr>
        <w:pStyle w:val="2"/>
        <w:numPr>
          <w:ilvl w:val="0"/>
          <w:numId w:val="0"/>
        </w:numPr>
      </w:pPr>
      <w:bookmarkStart w:id="45" w:name="_Toc475092032"/>
      <w:bookmarkStart w:id="46" w:name="_Toc475092496"/>
      <w:bookmarkStart w:id="47" w:name="_Toc5905681"/>
      <w:r w:rsidRPr="00D44A55">
        <w:rPr>
          <w:rFonts w:hint="eastAsia"/>
        </w:rPr>
        <w:t>3</w:t>
      </w:r>
      <w:r>
        <w:rPr>
          <w:rFonts w:hint="eastAsia"/>
        </w:rPr>
        <w:t>.</w:t>
      </w:r>
      <w:r w:rsidRPr="00D44A55">
        <w:rPr>
          <w:rFonts w:hint="eastAsia"/>
        </w:rPr>
        <w:t>2</w:t>
      </w:r>
      <w:r>
        <w:rPr>
          <w:rFonts w:hint="eastAsia"/>
        </w:rPr>
        <w:t xml:space="preserve"> </w:t>
      </w:r>
      <w:bookmarkEnd w:id="45"/>
      <w:bookmarkEnd w:id="46"/>
      <w:r>
        <w:rPr>
          <w:rFonts w:hint="eastAsia"/>
        </w:rPr>
        <w:t>高可靠</w:t>
      </w:r>
      <w:r>
        <w:t>低时延网络</w:t>
      </w:r>
      <w:r>
        <w:rPr>
          <w:rFonts w:hint="eastAsia"/>
        </w:rPr>
        <w:t>的</w:t>
      </w:r>
      <w:r>
        <w:t>可靠性分析</w:t>
      </w:r>
      <w:bookmarkEnd w:id="47"/>
    </w:p>
    <w:p w:rsidR="00D13088" w:rsidRDefault="00D13088" w:rsidP="00D13088">
      <w:pPr>
        <w:ind w:firstLine="480"/>
      </w:pPr>
      <w:r w:rsidRPr="00690CA5">
        <w:rPr>
          <w:rFonts w:hint="eastAsia"/>
        </w:rPr>
        <w:t>对于评价</w:t>
      </w:r>
      <w:r>
        <w:rPr>
          <w:rFonts w:hint="eastAsia"/>
        </w:rPr>
        <w:t>URLLC</w:t>
      </w:r>
      <w:r>
        <w:rPr>
          <w:rFonts w:hint="eastAsia"/>
        </w:rPr>
        <w:t>网络</w:t>
      </w:r>
      <w:r w:rsidRPr="00690CA5">
        <w:rPr>
          <w:rFonts w:hint="eastAsia"/>
        </w:rPr>
        <w:t>的可靠性，</w:t>
      </w:r>
      <w:r>
        <w:rPr>
          <w:rFonts w:hint="eastAsia"/>
        </w:rPr>
        <w:t>目前</w:t>
      </w:r>
      <w:r>
        <w:t>的</w:t>
      </w:r>
      <w:r w:rsidRPr="00690CA5">
        <w:rPr>
          <w:rFonts w:hint="eastAsia"/>
        </w:rPr>
        <w:t>随机网络</w:t>
      </w:r>
      <w:r>
        <w:rPr>
          <w:rFonts w:hint="eastAsia"/>
        </w:rPr>
        <w:t>演算理论还没有</w:t>
      </w:r>
      <w:r w:rsidRPr="00690CA5">
        <w:rPr>
          <w:rFonts w:hint="eastAsia"/>
        </w:rPr>
        <w:t>完</w:t>
      </w:r>
      <w:r>
        <w:rPr>
          <w:rFonts w:hint="eastAsia"/>
        </w:rPr>
        <w:t>全</w:t>
      </w:r>
      <w:r>
        <w:t>吻合的评价方法</w:t>
      </w:r>
      <w:r w:rsidRPr="00690CA5">
        <w:rPr>
          <w:rFonts w:hint="eastAsia"/>
        </w:rPr>
        <w:t>。</w:t>
      </w:r>
      <w:r>
        <w:rPr>
          <w:rFonts w:hint="eastAsia"/>
        </w:rPr>
        <w:t>学术界</w:t>
      </w:r>
      <w:r>
        <w:t>常用的方法是</w:t>
      </w:r>
      <w:r>
        <w:rPr>
          <w:rFonts w:hint="eastAsia"/>
        </w:rPr>
        <w:t>从其它</w:t>
      </w:r>
      <w:r w:rsidRPr="00A46251">
        <w:rPr>
          <w:rFonts w:hint="eastAsia"/>
        </w:rPr>
        <w:t>角度</w:t>
      </w:r>
      <w:r>
        <w:rPr>
          <w:rFonts w:hint="eastAsia"/>
        </w:rPr>
        <w:t>来</w:t>
      </w:r>
      <w:r>
        <w:t>考虑</w:t>
      </w:r>
      <w:r>
        <w:rPr>
          <w:rFonts w:hint="eastAsia"/>
        </w:rPr>
        <w:t>[</w:t>
      </w:r>
      <w:r>
        <w:t>31</w:t>
      </w:r>
      <w:r>
        <w:rPr>
          <w:rFonts w:hint="eastAsia"/>
        </w:rPr>
        <w:t>][</w:t>
      </w:r>
      <w:r>
        <w:t>32</w:t>
      </w:r>
      <w:r>
        <w:rPr>
          <w:rFonts w:hint="eastAsia"/>
        </w:rPr>
        <w:t>][</w:t>
      </w:r>
      <w:r>
        <w:t>33</w:t>
      </w:r>
      <w:r>
        <w:rPr>
          <w:rFonts w:hint="eastAsia"/>
        </w:rPr>
        <w:t>]</w:t>
      </w:r>
      <w:r>
        <w:t>，</w:t>
      </w:r>
      <w:r>
        <w:rPr>
          <w:rFonts w:hint="eastAsia"/>
        </w:rPr>
        <w:t>通过</w:t>
      </w:r>
      <w:r w:rsidRPr="00A46251">
        <w:rPr>
          <w:rFonts w:hint="eastAsia"/>
        </w:rPr>
        <w:t>研究</w:t>
      </w:r>
      <w:r>
        <w:rPr>
          <w:rFonts w:hint="eastAsia"/>
        </w:rPr>
        <w:t>网络系统的丢包、</w:t>
      </w:r>
      <w:r>
        <w:t>错误</w:t>
      </w:r>
      <w:r>
        <w:rPr>
          <w:rFonts w:hint="eastAsia"/>
        </w:rPr>
        <w:t>和异常等</w:t>
      </w:r>
      <w:r>
        <w:t>的发生概率</w:t>
      </w:r>
      <w:r>
        <w:rPr>
          <w:rFonts w:hint="eastAsia"/>
        </w:rPr>
        <w:t>来</w:t>
      </w:r>
      <w:r w:rsidRPr="00A46251">
        <w:rPr>
          <w:rFonts w:hint="eastAsia"/>
        </w:rPr>
        <w:t>反映了系统的可靠性。</w:t>
      </w:r>
      <w:r>
        <w:rPr>
          <w:rFonts w:hint="eastAsia"/>
        </w:rPr>
        <w:t>本文尝试在随机</w:t>
      </w:r>
      <w:r>
        <w:t>服务</w:t>
      </w:r>
      <w:r>
        <w:rPr>
          <w:rFonts w:hint="eastAsia"/>
        </w:rPr>
        <w:t>过程中</w:t>
      </w:r>
      <w:r>
        <w:t>考虑发生差错的概率，</w:t>
      </w:r>
      <w:r>
        <w:rPr>
          <w:rFonts w:hint="eastAsia"/>
        </w:rPr>
        <w:t>以系统</w:t>
      </w:r>
      <w:r>
        <w:t>的服务率</w:t>
      </w:r>
      <w:r>
        <w:rPr>
          <w:rFonts w:hint="eastAsia"/>
        </w:rPr>
        <w:t>和</w:t>
      </w:r>
      <w:proofErr w:type="gramStart"/>
      <w:r>
        <w:t>误块</w:t>
      </w:r>
      <w:r>
        <w:rPr>
          <w:rFonts w:hint="eastAsia"/>
        </w:rPr>
        <w:t>率共同</w:t>
      </w:r>
      <w:proofErr w:type="gramEnd"/>
      <w:r>
        <w:rPr>
          <w:rFonts w:hint="eastAsia"/>
        </w:rPr>
        <w:t>作用</w:t>
      </w:r>
      <w:r>
        <w:t>的效果作为系统的最终服务</w:t>
      </w:r>
      <w:r>
        <w:rPr>
          <w:rFonts w:hint="eastAsia"/>
        </w:rPr>
        <w:t>能力</w:t>
      </w:r>
      <w:r>
        <w:t>，从而对系统的可靠性进行分析。</w:t>
      </w:r>
    </w:p>
    <w:p w:rsidR="00D13088" w:rsidRDefault="00D13088" w:rsidP="00D13088">
      <w:pPr>
        <w:ind w:firstLine="480"/>
      </w:pPr>
      <w:r w:rsidRPr="00433CCC">
        <w:rPr>
          <w:rFonts w:hint="eastAsia"/>
        </w:rPr>
        <w:t>为了研究</w:t>
      </w:r>
      <w:r w:rsidRPr="00433CCC">
        <w:rPr>
          <w:rFonts w:hint="eastAsia"/>
        </w:rPr>
        <w:t>URLLC</w:t>
      </w:r>
      <w:r w:rsidRPr="00433CCC">
        <w:rPr>
          <w:rFonts w:hint="eastAsia"/>
        </w:rPr>
        <w:t>的可靠性，</w:t>
      </w:r>
      <w:proofErr w:type="gramStart"/>
      <w:r>
        <w:rPr>
          <w:rFonts w:hint="eastAsia"/>
        </w:rPr>
        <w:t>误块率</w:t>
      </w:r>
      <w:proofErr w:type="gramEnd"/>
      <w:r>
        <w:rPr>
          <w:rFonts w:hint="eastAsia"/>
        </w:rPr>
        <w:t>是一个需要讨论的重要指标</w:t>
      </w:r>
      <w:r w:rsidRPr="00433CCC">
        <w:rPr>
          <w:rFonts w:hint="eastAsia"/>
        </w:rPr>
        <w:t>。</w:t>
      </w:r>
      <w:r>
        <w:rPr>
          <w:rFonts w:hint="eastAsia"/>
        </w:rPr>
        <w:t>本文</w:t>
      </w:r>
      <w:r>
        <w:t>提出了</w:t>
      </w:r>
      <w:r>
        <w:rPr>
          <w:rFonts w:hint="eastAsia"/>
        </w:rPr>
        <w:t>随机差错</w:t>
      </w:r>
      <w:r>
        <w:t>过程来描述系统中的</w:t>
      </w:r>
      <w:proofErr w:type="gramStart"/>
      <w:r>
        <w:t>误块率</w:t>
      </w:r>
      <w:proofErr w:type="gramEnd"/>
      <w:r>
        <w:rPr>
          <w:rFonts w:hint="eastAsia"/>
        </w:rPr>
        <w:t>。如定义</w:t>
      </w:r>
      <w:r>
        <w:rPr>
          <w:rFonts w:hint="eastAsia"/>
        </w:rPr>
        <w:t>2</w:t>
      </w:r>
      <w:r>
        <w:t>.5</w:t>
      </w:r>
      <w:r>
        <w:t>中的</w:t>
      </w:r>
      <w:r>
        <w:rPr>
          <w:rFonts w:hint="eastAsia"/>
        </w:rPr>
        <w:t>式</w:t>
      </w:r>
      <w:r>
        <w:rPr>
          <w:rFonts w:hint="eastAsia"/>
        </w:rPr>
        <w:t>(</w:t>
      </w:r>
      <w:r>
        <w:t>7)</w:t>
      </w:r>
      <w:r>
        <w:t>所示</w:t>
      </w:r>
      <w:r>
        <w:rPr>
          <w:rFonts w:hint="eastAsia"/>
        </w:rPr>
        <w:t>，用定义的</w:t>
      </w:r>
      <w:r w:rsidRPr="009F1A24">
        <w:rPr>
          <w:position w:val="-10"/>
        </w:rPr>
        <w:object w:dxaOrig="200" w:dyaOrig="260">
          <v:shape id="_x0000_i1346" type="#_x0000_t75" style="width:9.65pt;height:13.45pt" o:ole="">
            <v:imagedata r:id="rId578" o:title=""/>
          </v:shape>
          <o:OLEObject Type="Embed" ProgID="Equation.DSMT4" ShapeID="_x0000_i1346" DrawAspect="Content" ObjectID="_1616523197" r:id="rId579"/>
        </w:object>
      </w:r>
      <w:r>
        <w:t xml:space="preserve"> </w:t>
      </w:r>
      <w:r>
        <w:t>来表示系统的</w:t>
      </w:r>
      <w:proofErr w:type="gramStart"/>
      <w:r>
        <w:t>误块率</w:t>
      </w:r>
      <w:proofErr w:type="gramEnd"/>
      <w:r>
        <w:rPr>
          <w:rFonts w:hint="eastAsia"/>
        </w:rPr>
        <w:t>，</w:t>
      </w:r>
      <w:r>
        <w:t>如果</w:t>
      </w:r>
      <w:r w:rsidRPr="009F1A24">
        <w:rPr>
          <w:position w:val="-10"/>
        </w:rPr>
        <w:object w:dxaOrig="200" w:dyaOrig="260">
          <v:shape id="_x0000_i1347" type="#_x0000_t75" style="width:9.65pt;height:13.45pt" o:ole="">
            <v:imagedata r:id="rId578" o:title=""/>
          </v:shape>
          <o:OLEObject Type="Embed" ProgID="Equation.DSMT4" ShapeID="_x0000_i1347" DrawAspect="Content" ObjectID="_1616523198" r:id="rId580"/>
        </w:object>
      </w:r>
      <w:r>
        <w:t>的数值很小</w:t>
      </w:r>
      <w:r>
        <w:rPr>
          <w:rFonts w:hint="eastAsia"/>
        </w:rPr>
        <w:t>，表示</w:t>
      </w:r>
      <w:proofErr w:type="gramStart"/>
      <w:r>
        <w:rPr>
          <w:rFonts w:hint="eastAsia"/>
        </w:rPr>
        <w:t>误块率</w:t>
      </w:r>
      <w:proofErr w:type="gramEnd"/>
      <w:r>
        <w:rPr>
          <w:rFonts w:hint="eastAsia"/>
        </w:rPr>
        <w:t>很低，</w:t>
      </w:r>
      <w:r>
        <w:t>说明系统运行非常稳定</w:t>
      </w:r>
      <w:r>
        <w:rPr>
          <w:rFonts w:hint="eastAsia"/>
        </w:rPr>
        <w:t>，</w:t>
      </w:r>
      <w:r>
        <w:t>出现错误的几率很小</w:t>
      </w:r>
      <w:r>
        <w:rPr>
          <w:rFonts w:hint="eastAsia"/>
        </w:rPr>
        <w:t>。</w:t>
      </w:r>
      <w:r>
        <w:t>在随机服务过程定义中</w:t>
      </w:r>
      <w:r>
        <w:rPr>
          <w:rFonts w:hint="eastAsia"/>
        </w:rPr>
        <w:t>，</w:t>
      </w:r>
      <w:r w:rsidRPr="009F1A24">
        <w:rPr>
          <w:position w:val="-10"/>
        </w:rPr>
        <w:object w:dxaOrig="900" w:dyaOrig="320">
          <v:shape id="_x0000_i1348" type="#_x0000_t75" style="width:44.6pt;height:16.1pt" o:ole="">
            <v:imagedata r:id="rId581" o:title=""/>
          </v:shape>
          <o:OLEObject Type="Embed" ProgID="Equation.DSMT4" ShapeID="_x0000_i1348" DrawAspect="Content" ObjectID="_1616523199" r:id="rId582"/>
        </w:object>
      </w:r>
      <w:r>
        <w:t>表示服务的数据量是没有考虑误码率的</w:t>
      </w:r>
      <w:r>
        <w:rPr>
          <w:rFonts w:hint="eastAsia"/>
        </w:rPr>
        <w:t>，</w:t>
      </w:r>
      <w:r>
        <w:t>那么现在引入了</w:t>
      </w:r>
      <w:r w:rsidRPr="009F1A24">
        <w:rPr>
          <w:position w:val="-10"/>
        </w:rPr>
        <w:object w:dxaOrig="200" w:dyaOrig="260">
          <v:shape id="_x0000_i1349" type="#_x0000_t75" style="width:9.65pt;height:13.45pt" o:ole="">
            <v:imagedata r:id="rId578" o:title=""/>
          </v:shape>
          <o:OLEObject Type="Embed" ProgID="Equation.DSMT4" ShapeID="_x0000_i1349" DrawAspect="Content" ObjectID="_1616523200" r:id="rId583"/>
        </w:object>
      </w:r>
      <w:r>
        <w:t>来约束误码率的发生上界</w:t>
      </w:r>
      <w:r>
        <w:rPr>
          <w:rFonts w:hint="eastAsia"/>
        </w:rPr>
        <w:t>，</w:t>
      </w:r>
      <w:r w:rsidRPr="009F1A24">
        <w:rPr>
          <w:position w:val="-10"/>
        </w:rPr>
        <w:object w:dxaOrig="520" w:dyaOrig="320">
          <v:shape id="_x0000_i1350" type="#_x0000_t75" style="width:25.8pt;height:16.1pt" o:ole="">
            <v:imagedata r:id="rId584" o:title=""/>
          </v:shape>
          <o:OLEObject Type="Embed" ProgID="Equation.DSMT4" ShapeID="_x0000_i1350" DrawAspect="Content" ObjectID="_1616523201" r:id="rId585"/>
        </w:object>
      </w:r>
      <w:r>
        <w:t>就是排除了错误发生只留下正确处理的数据的比率</w:t>
      </w:r>
      <w:r>
        <w:rPr>
          <w:rFonts w:hint="eastAsia"/>
        </w:rPr>
        <w:t>，</w:t>
      </w:r>
      <w:r>
        <w:t>设</w:t>
      </w:r>
      <w:r w:rsidRPr="005E0743">
        <w:rPr>
          <w:position w:val="-10"/>
        </w:rPr>
        <w:object w:dxaOrig="480" w:dyaOrig="380">
          <v:shape id="_x0000_i1351" type="#_x0000_t75" style="width:24.7pt;height:18.8pt" o:ole="">
            <v:imagedata r:id="rId586" o:title=""/>
          </v:shape>
          <o:OLEObject Type="Embed" ProgID="Equation.DSMT4" ShapeID="_x0000_i1351" DrawAspect="Content" ObjectID="_1616523202" r:id="rId587"/>
        </w:object>
      </w:r>
      <w:r>
        <w:t>为不考虑误码率的系统服务率</w:t>
      </w:r>
      <w:r>
        <w:rPr>
          <w:rFonts w:hint="eastAsia"/>
        </w:rPr>
        <w:t>，</w:t>
      </w:r>
      <w:r>
        <w:t>那么</w:t>
      </w:r>
      <w:r w:rsidRPr="009F1A24">
        <w:rPr>
          <w:position w:val="-10"/>
        </w:rPr>
        <w:object w:dxaOrig="1820" w:dyaOrig="380">
          <v:shape id="_x0000_i1352" type="#_x0000_t75" style="width:90.8pt;height:18.8pt" o:ole="">
            <v:imagedata r:id="rId588" o:title=""/>
          </v:shape>
          <o:OLEObject Type="Embed" ProgID="Equation.DSMT4" ShapeID="_x0000_i1352" DrawAspect="Content" ObjectID="_1616523203" r:id="rId589"/>
        </w:object>
      </w:r>
      <w:r>
        <w:t>为考虑了误码率以后系统正确处理数据的能力</w:t>
      </w:r>
      <w:r>
        <w:rPr>
          <w:rFonts w:hint="eastAsia"/>
        </w:rPr>
        <w:t>，可以通过设置</w:t>
      </w:r>
      <w:r w:rsidRPr="005E0743">
        <w:rPr>
          <w:position w:val="-10"/>
        </w:rPr>
        <w:object w:dxaOrig="1780" w:dyaOrig="380">
          <v:shape id="_x0000_i1353" type="#_x0000_t75" style="width:89.2pt;height:18.8pt" o:ole="">
            <v:imagedata r:id="rId590" o:title=""/>
          </v:shape>
          <o:OLEObject Type="Embed" ProgID="Equation.DSMT4" ShapeID="_x0000_i1353" DrawAspect="Content" ObjectID="_1616523204" r:id="rId591"/>
        </w:object>
      </w:r>
      <w:r>
        <w:rPr>
          <w:rFonts w:hint="eastAsia"/>
        </w:rPr>
        <w:t>，</w:t>
      </w:r>
      <w:r>
        <w:t>将其简化为</w:t>
      </w:r>
      <w:r w:rsidRPr="009F1A24">
        <w:rPr>
          <w:position w:val="-10"/>
        </w:rPr>
        <w:object w:dxaOrig="900" w:dyaOrig="320">
          <v:shape id="_x0000_i1354" type="#_x0000_t75" style="width:44.6pt;height:16.1pt" o:ole="">
            <v:imagedata r:id="rId581" o:title=""/>
          </v:shape>
          <o:OLEObject Type="Embed" ProgID="Equation.DSMT4" ShapeID="_x0000_i1354" DrawAspect="Content" ObjectID="_1616523205" r:id="rId592"/>
        </w:object>
      </w:r>
      <w:r>
        <w:rPr>
          <w:rFonts w:hint="eastAsia"/>
        </w:rPr>
        <w:t>。</w:t>
      </w:r>
    </w:p>
    <w:p w:rsidR="00D13088" w:rsidRDefault="00D13088" w:rsidP="00D13088">
      <w:pPr>
        <w:ind w:firstLine="480"/>
      </w:pPr>
      <w:r>
        <w:lastRenderedPageBreak/>
        <w:t>在随机</w:t>
      </w:r>
      <w:r>
        <w:rPr>
          <w:rFonts w:hint="eastAsia"/>
        </w:rPr>
        <w:t>网络演算理论中，经常使用</w:t>
      </w:r>
      <w:r>
        <w:t>矩母函数来计算系统的性能边界</w:t>
      </w:r>
      <w:r>
        <w:rPr>
          <w:rFonts w:hint="eastAsia"/>
        </w:rPr>
        <w:t>。矩母函数由于其</w:t>
      </w:r>
      <w:proofErr w:type="gramStart"/>
      <w:r>
        <w:rPr>
          <w:rFonts w:hint="eastAsia"/>
        </w:rPr>
        <w:t>幂</w:t>
      </w:r>
      <w:proofErr w:type="gramEnd"/>
      <w:r>
        <w:rPr>
          <w:rFonts w:hint="eastAsia"/>
        </w:rPr>
        <w:t>指数的形式，可以很方便的用乘法的运算来表达随机过程的求和关系，本文对于误码率和随机差错过程的分析将采用矩母函数的方法，结合式</w:t>
      </w:r>
      <w:r>
        <w:rPr>
          <w:rFonts w:hint="eastAsia"/>
        </w:rPr>
        <w:t>(</w:t>
      </w:r>
      <w:r>
        <w:t>7)</w:t>
      </w:r>
      <w:r>
        <w:t>可得出</w:t>
      </w:r>
      <w:r>
        <w:rPr>
          <w:rFonts w:hint="eastAsia"/>
        </w:rPr>
        <w:t>当</w:t>
      </w:r>
      <w:r w:rsidRPr="00C618A5">
        <w:rPr>
          <w:position w:val="-6"/>
        </w:rPr>
        <w:object w:dxaOrig="560" w:dyaOrig="279">
          <v:shape id="_x0000_i1355" type="#_x0000_t75" style="width:27.95pt;height:14.5pt" o:ole="">
            <v:imagedata r:id="rId593" o:title=""/>
          </v:shape>
          <o:OLEObject Type="Embed" ProgID="Equation.DSMT4" ShapeID="_x0000_i1355" DrawAspect="Content" ObjectID="_1616523206" r:id="rId594"/>
        </w:object>
      </w:r>
      <w:r>
        <w:t>时</w:t>
      </w:r>
      <w:r>
        <w:rPr>
          <w:rFonts w:hint="eastAsia"/>
        </w:rPr>
        <w:t>，</w:t>
      </w:r>
      <w:r>
        <w:t>随机差错过程的矩母函数为</w:t>
      </w:r>
      <w:r>
        <w:rPr>
          <w:rFonts w:hint="eastAsia"/>
        </w:rPr>
        <w:t>：</w:t>
      </w:r>
    </w:p>
    <w:p w:rsidR="00D13088" w:rsidRPr="00333546" w:rsidRDefault="00D13088" w:rsidP="00D13088">
      <w:pPr>
        <w:ind w:firstLineChars="1300" w:firstLine="3120"/>
      </w:pPr>
      <w:r w:rsidRPr="00080C74">
        <w:rPr>
          <w:position w:val="-12"/>
        </w:rPr>
        <w:object w:dxaOrig="2280" w:dyaOrig="380">
          <v:shape id="_x0000_i1356" type="#_x0000_t75" style="width:113.9pt;height:18.8pt" o:ole="">
            <v:imagedata r:id="rId595" o:title=""/>
          </v:shape>
          <o:OLEObject Type="Embed" ProgID="Equation.DSMT4" ShapeID="_x0000_i1356" DrawAspect="Content" ObjectID="_1616523207" r:id="rId596"/>
        </w:object>
      </w:r>
      <w:r>
        <w:t xml:space="preserve">                     (34)</w:t>
      </w:r>
    </w:p>
    <w:p w:rsidR="00D13088" w:rsidRDefault="00D13088" w:rsidP="00D13088">
      <w:pPr>
        <w:ind w:firstLineChars="0" w:firstLine="0"/>
      </w:pPr>
      <w:r>
        <w:t>应用</w:t>
      </w:r>
      <w:r>
        <w:t>Chernoff</w:t>
      </w:r>
      <w:r>
        <w:t>边界理论</w:t>
      </w:r>
      <w:r>
        <w:rPr>
          <w:rFonts w:hint="eastAsia"/>
        </w:rPr>
        <w:t>可知随机差错边界为：</w:t>
      </w:r>
    </w:p>
    <w:p w:rsidR="00D13088" w:rsidRDefault="00D13088" w:rsidP="00D13088">
      <w:pPr>
        <w:ind w:firstLineChars="1200" w:firstLine="2880"/>
      </w:pPr>
      <w:r w:rsidRPr="00593C1A">
        <w:rPr>
          <w:position w:val="-10"/>
        </w:rPr>
        <w:object w:dxaOrig="2700" w:dyaOrig="360">
          <v:shape id="_x0000_i1357" type="#_x0000_t75" style="width:135.4pt;height:18.25pt" o:ole="">
            <v:imagedata r:id="rId597" o:title=""/>
          </v:shape>
          <o:OLEObject Type="Embed" ProgID="Equation.DSMT4" ShapeID="_x0000_i1357" DrawAspect="Content" ObjectID="_1616523208" r:id="rId598"/>
        </w:object>
      </w:r>
      <w:r>
        <w:t xml:space="preserve">                    (35)</w:t>
      </w:r>
    </w:p>
    <w:p w:rsidR="00D13088" w:rsidRDefault="00D13088" w:rsidP="00D13088">
      <w:pPr>
        <w:ind w:firstLine="480"/>
      </w:pPr>
      <w:r>
        <w:rPr>
          <w:rFonts w:hint="eastAsia"/>
        </w:rPr>
        <w:t>对于</w:t>
      </w:r>
      <w:r>
        <w:t>URLLC</w:t>
      </w:r>
      <w:r>
        <w:rPr>
          <w:rFonts w:hint="eastAsia"/>
        </w:rPr>
        <w:t>通信</w:t>
      </w:r>
      <w:r>
        <w:t>的可靠性分析，</w:t>
      </w:r>
      <w:r>
        <w:rPr>
          <w:rFonts w:hint="eastAsia"/>
        </w:rPr>
        <w:t>重点</w:t>
      </w:r>
      <w:r>
        <w:t>在于服务速率与</w:t>
      </w:r>
      <w:proofErr w:type="gramStart"/>
      <w:r>
        <w:t>误块率</w:t>
      </w:r>
      <w:proofErr w:type="gramEnd"/>
      <w:r>
        <w:t>的关系。</w:t>
      </w:r>
      <w:r>
        <w:rPr>
          <w:rFonts w:hint="eastAsia"/>
        </w:rPr>
        <w:t>假设</w:t>
      </w:r>
      <w:r>
        <w:t>系统的服务速率会受到</w:t>
      </w:r>
      <w:proofErr w:type="gramStart"/>
      <w:r>
        <w:t>误块率</w:t>
      </w:r>
      <w:proofErr w:type="gramEnd"/>
      <w:r>
        <w:t>的影响</w:t>
      </w:r>
      <w:r>
        <w:rPr>
          <w:rFonts w:hint="eastAsia"/>
        </w:rPr>
        <w:t>，应用</w:t>
      </w:r>
      <w:r>
        <w:t>文献</w:t>
      </w:r>
      <w:r>
        <w:rPr>
          <w:rFonts w:hint="eastAsia"/>
        </w:rPr>
        <w:t>[</w:t>
      </w:r>
      <w:r>
        <w:t>5</w:t>
      </w:r>
      <w:r>
        <w:rPr>
          <w:rFonts w:hint="eastAsia"/>
        </w:rPr>
        <w:t>]</w:t>
      </w:r>
      <w:r>
        <w:rPr>
          <w:rFonts w:hint="eastAsia"/>
        </w:rPr>
        <w:t>中</w:t>
      </w:r>
      <w:r>
        <w:t>包络模型</w:t>
      </w:r>
      <w:r>
        <w:rPr>
          <w:rFonts w:hint="eastAsia"/>
        </w:rPr>
        <w:t>的</w:t>
      </w:r>
      <w:r>
        <w:t>结论，将</w:t>
      </w:r>
      <w:r>
        <w:rPr>
          <w:rFonts w:hint="eastAsia"/>
        </w:rPr>
        <w:t>式</w:t>
      </w:r>
      <w:r>
        <w:rPr>
          <w:rFonts w:hint="eastAsia"/>
        </w:rPr>
        <w:t>(</w:t>
      </w:r>
      <w:r>
        <w:t>35</w:t>
      </w:r>
      <w:r>
        <w:rPr>
          <w:rFonts w:hint="eastAsia"/>
        </w:rPr>
        <w:t>)</w:t>
      </w:r>
      <w:r>
        <w:rPr>
          <w:rFonts w:hint="eastAsia"/>
        </w:rPr>
        <w:t>不等</w:t>
      </w:r>
      <w:r>
        <w:t>号右边</w:t>
      </w:r>
      <w:r>
        <w:rPr>
          <w:rFonts w:hint="eastAsia"/>
        </w:rPr>
        <w:t>转换</w:t>
      </w:r>
      <w:r>
        <w:t>为</w:t>
      </w:r>
      <w:r w:rsidRPr="002A38D1">
        <w:rPr>
          <w:position w:val="-10"/>
        </w:rPr>
        <w:object w:dxaOrig="1840" w:dyaOrig="360">
          <v:shape id="_x0000_i1358" type="#_x0000_t75" style="width:91.9pt;height:18.25pt" o:ole="">
            <v:imagedata r:id="rId599" o:title=""/>
          </v:shape>
          <o:OLEObject Type="Embed" ProgID="Equation.DSMT4" ShapeID="_x0000_i1358" DrawAspect="Content" ObjectID="_1616523209" r:id="rId600"/>
        </w:object>
      </w:r>
      <w:r>
        <w:rPr>
          <w:rFonts w:hint="eastAsia"/>
        </w:rPr>
        <w:t>，</w:t>
      </w:r>
      <w:r>
        <w:t>从而</w:t>
      </w:r>
      <w:r>
        <w:rPr>
          <w:rFonts w:hint="eastAsia"/>
        </w:rPr>
        <w:t>随机差错过程变</w:t>
      </w:r>
      <w:r>
        <w:t>为：</w:t>
      </w:r>
    </w:p>
    <w:p w:rsidR="00D13088" w:rsidRDefault="00D13088" w:rsidP="00D13088">
      <w:pPr>
        <w:ind w:firstLineChars="1100" w:firstLine="2640"/>
      </w:pPr>
      <w:r w:rsidRPr="00385464">
        <w:rPr>
          <w:position w:val="-10"/>
        </w:rPr>
        <w:object w:dxaOrig="2980" w:dyaOrig="360">
          <v:shape id="_x0000_i1359" type="#_x0000_t75" style="width:148.85pt;height:18.25pt" o:ole="">
            <v:imagedata r:id="rId601" o:title=""/>
          </v:shape>
          <o:OLEObject Type="Embed" ProgID="Equation.DSMT4" ShapeID="_x0000_i1359" DrawAspect="Content" ObjectID="_1616523210" r:id="rId602"/>
        </w:object>
      </w:r>
      <w:r>
        <w:t xml:space="preserve"> </w:t>
      </w:r>
    </w:p>
    <w:p w:rsidR="00D13088" w:rsidRDefault="00D13088" w:rsidP="00D13088">
      <w:pPr>
        <w:ind w:firstLineChars="1650" w:firstLine="3960"/>
      </w:pPr>
      <w:r w:rsidRPr="00385464">
        <w:rPr>
          <w:position w:val="-6"/>
        </w:rPr>
        <w:object w:dxaOrig="1340" w:dyaOrig="320">
          <v:shape id="_x0000_i1360" type="#_x0000_t75" style="width:67.15pt;height:16.1pt" o:ole="">
            <v:imagedata r:id="rId603" o:title=""/>
          </v:shape>
          <o:OLEObject Type="Embed" ProgID="Equation.DSMT4" ShapeID="_x0000_i1360" DrawAspect="Content" ObjectID="_1616523211" r:id="rId604"/>
        </w:object>
      </w:r>
      <w:r>
        <w:t xml:space="preserve">                      (40)</w:t>
      </w:r>
    </w:p>
    <w:p w:rsidR="00D13088" w:rsidRDefault="00D13088" w:rsidP="00D13088">
      <w:pPr>
        <w:ind w:firstLineChars="0" w:firstLine="0"/>
      </w:pPr>
      <w:r>
        <w:rPr>
          <w:rFonts w:hint="eastAsia"/>
        </w:rPr>
        <w:t>在</w:t>
      </w:r>
      <w:r>
        <w:t>考虑</w:t>
      </w:r>
      <w:proofErr w:type="gramStart"/>
      <w:r>
        <w:t>误块率</w:t>
      </w:r>
      <w:proofErr w:type="gramEnd"/>
      <w:r>
        <w:t>与时延的关系</w:t>
      </w:r>
      <w:r>
        <w:rPr>
          <w:rFonts w:hint="eastAsia"/>
        </w:rPr>
        <w:t>时</w:t>
      </w:r>
      <w:r>
        <w:t>，可以通过对服务率</w:t>
      </w:r>
      <w:r>
        <w:rPr>
          <w:rFonts w:hint="eastAsia"/>
        </w:rPr>
        <w:t>加</w:t>
      </w:r>
      <w:r>
        <w:t>上</w:t>
      </w:r>
      <w:proofErr w:type="gramStart"/>
      <w:r>
        <w:t>误块率</w:t>
      </w:r>
      <w:proofErr w:type="gramEnd"/>
      <w:r>
        <w:t>的影响来实现。</w:t>
      </w:r>
      <w:r>
        <w:rPr>
          <w:rFonts w:hint="eastAsia"/>
        </w:rPr>
        <w:t>设</w:t>
      </w:r>
    </w:p>
    <w:p w:rsidR="00D13088" w:rsidRDefault="00D13088" w:rsidP="00D13088">
      <w:pPr>
        <w:ind w:firstLineChars="0" w:firstLine="0"/>
      </w:pPr>
      <w:r>
        <w:rPr>
          <w:rFonts w:hint="eastAsia"/>
        </w:rPr>
        <w:t>未</w:t>
      </w:r>
      <w:r>
        <w:t>考虑</w:t>
      </w:r>
      <w:proofErr w:type="gramStart"/>
      <w:r>
        <w:t>误块率</w:t>
      </w:r>
      <w:proofErr w:type="gramEnd"/>
      <w:r>
        <w:rPr>
          <w:rFonts w:hint="eastAsia"/>
        </w:rPr>
        <w:t>情况</w:t>
      </w:r>
      <w:r>
        <w:t>的服务率为</w:t>
      </w:r>
      <w:r w:rsidRPr="005B5ACF">
        <w:rPr>
          <w:i/>
        </w:rPr>
        <w:t>C</w:t>
      </w:r>
      <w:r>
        <w:t>，</w:t>
      </w:r>
      <w:proofErr w:type="gramStart"/>
      <w:r>
        <w:t>误块率</w:t>
      </w:r>
      <w:proofErr w:type="gramEnd"/>
      <w:r>
        <w:t>为</w:t>
      </w:r>
      <w:r w:rsidRPr="005B5ACF">
        <w:rPr>
          <w:position w:val="-10"/>
        </w:rPr>
        <w:object w:dxaOrig="200" w:dyaOrig="260">
          <v:shape id="_x0000_i1361" type="#_x0000_t75" style="width:10.2pt;height:12.9pt" o:ole="">
            <v:imagedata r:id="rId605" o:title=""/>
          </v:shape>
          <o:OLEObject Type="Embed" ProgID="Equation.DSMT4" ShapeID="_x0000_i1361" DrawAspect="Content" ObjectID="_1616523212" r:id="rId606"/>
        </w:object>
      </w:r>
      <w:r>
        <w:rPr>
          <w:rFonts w:hint="eastAsia"/>
        </w:rPr>
        <w:t>，</w:t>
      </w:r>
      <w:r>
        <w:t>那么考虑了</w:t>
      </w:r>
      <w:proofErr w:type="gramStart"/>
      <w:r>
        <w:t>误块率</w:t>
      </w:r>
      <w:proofErr w:type="gramEnd"/>
      <w:r>
        <w:t>情况的服务率为</w:t>
      </w:r>
      <w:r w:rsidRPr="005B5ACF">
        <w:rPr>
          <w:position w:val="-10"/>
        </w:rPr>
        <w:object w:dxaOrig="1340" w:dyaOrig="380">
          <v:shape id="_x0000_i1362" type="#_x0000_t75" style="width:67.15pt;height:18.8pt" o:ole="">
            <v:imagedata r:id="rId607" o:title=""/>
          </v:shape>
          <o:OLEObject Type="Embed" ProgID="Equation.DSMT4" ShapeID="_x0000_i1362" DrawAspect="Content" ObjectID="_1616523213" r:id="rId608"/>
        </w:object>
      </w:r>
      <w:r>
        <w:rPr>
          <w:rFonts w:hint="eastAsia"/>
        </w:rPr>
        <w:t>，将</w:t>
      </w:r>
      <w:r>
        <w:t>其带入随机时延边界</w:t>
      </w:r>
      <w:r>
        <w:rPr>
          <w:rFonts w:hint="eastAsia"/>
        </w:rPr>
        <w:t>式</w:t>
      </w:r>
      <w:r>
        <w:rPr>
          <w:rFonts w:hint="eastAsia"/>
        </w:rPr>
        <w:t>(</w:t>
      </w:r>
      <w:r>
        <w:t>38</w:t>
      </w:r>
      <w:r>
        <w:rPr>
          <w:rFonts w:hint="eastAsia"/>
        </w:rPr>
        <w:t>)</w:t>
      </w:r>
      <w:r>
        <w:rPr>
          <w:rFonts w:hint="eastAsia"/>
        </w:rPr>
        <w:t>替换</w:t>
      </w:r>
      <w:r>
        <w:t>里面的服务率</w:t>
      </w:r>
      <w:r w:rsidRPr="005B5ACF">
        <w:rPr>
          <w:i/>
        </w:rPr>
        <w:t>C</w:t>
      </w:r>
      <w:r>
        <w:t>，就可以得到有误</w:t>
      </w:r>
      <w:proofErr w:type="gramStart"/>
      <w:r>
        <w:t>块率影响</w:t>
      </w:r>
      <w:proofErr w:type="gramEnd"/>
      <w:r>
        <w:t>的时延边界</w:t>
      </w:r>
      <w:r>
        <w:rPr>
          <w:rFonts w:hint="eastAsia"/>
        </w:rPr>
        <w:t>：</w:t>
      </w:r>
    </w:p>
    <w:p w:rsidR="00D13088" w:rsidRDefault="00D13088" w:rsidP="00D13088">
      <w:pPr>
        <w:spacing w:after="240"/>
        <w:ind w:firstLineChars="1100" w:firstLine="2640"/>
      </w:pPr>
      <w:r w:rsidRPr="00F83489">
        <w:rPr>
          <w:position w:val="-16"/>
        </w:rPr>
        <w:object w:dxaOrig="1359" w:dyaOrig="400">
          <v:shape id="_x0000_i1363" type="#_x0000_t75" style="width:67.7pt;height:20.4pt" o:ole="">
            <v:imagedata r:id="rId609" o:title=""/>
          </v:shape>
          <o:OLEObject Type="Embed" ProgID="Equation.DSMT4" ShapeID="_x0000_i1363" DrawAspect="Content" ObjectID="_1616523214" r:id="rId610"/>
        </w:object>
      </w:r>
      <w:r w:rsidRPr="00376F0B">
        <w:rPr>
          <w:position w:val="-10"/>
        </w:rPr>
        <w:object w:dxaOrig="1460" w:dyaOrig="400">
          <v:shape id="_x0000_i1364" type="#_x0000_t75" style="width:73.6pt;height:19.9pt" o:ole="">
            <v:imagedata r:id="rId611" o:title=""/>
          </v:shape>
          <o:OLEObject Type="Embed" ProgID="Equation.DSMT4" ShapeID="_x0000_i1364" DrawAspect="Content" ObjectID="_1616523215" r:id="rId612"/>
        </w:object>
      </w:r>
      <w:r>
        <w:t xml:space="preserve">                     </w:t>
      </w:r>
      <w:r>
        <w:rPr>
          <w:rFonts w:hint="eastAsia"/>
        </w:rPr>
        <w:t>(</w:t>
      </w:r>
      <w:r>
        <w:t>41</w:t>
      </w:r>
      <w:r>
        <w:rPr>
          <w:rFonts w:hint="eastAsia"/>
        </w:rPr>
        <w:t>)</w:t>
      </w:r>
    </w:p>
    <w:p w:rsidR="00D13088" w:rsidRPr="00342E0E" w:rsidRDefault="00D13088" w:rsidP="00D13088">
      <w:pPr>
        <w:ind w:firstLineChars="0" w:firstLine="0"/>
      </w:pPr>
    </w:p>
    <w:p w:rsidR="00DF6188" w:rsidRDefault="0070350D" w:rsidP="005866B3">
      <w:pPr>
        <w:pStyle w:val="2"/>
        <w:numPr>
          <w:ilvl w:val="0"/>
          <w:numId w:val="0"/>
        </w:numPr>
      </w:pPr>
      <w:bookmarkStart w:id="48" w:name="_Toc5905682"/>
      <w:r>
        <w:rPr>
          <w:rFonts w:hint="eastAsia"/>
        </w:rPr>
        <w:t>3.3</w:t>
      </w:r>
      <w:r w:rsidR="00DF6188">
        <w:rPr>
          <w:rFonts w:hint="eastAsia"/>
        </w:rPr>
        <w:t xml:space="preserve"> </w:t>
      </w:r>
      <w:r w:rsidR="00DF6188">
        <w:rPr>
          <w:rFonts w:hint="eastAsia"/>
        </w:rPr>
        <w:t>本章小结</w:t>
      </w:r>
      <w:bookmarkEnd w:id="48"/>
    </w:p>
    <w:p w:rsidR="00042716" w:rsidRDefault="00C618A5" w:rsidP="00DF6188">
      <w:pPr>
        <w:ind w:firstLine="480"/>
      </w:pPr>
      <w:r>
        <w:rPr>
          <w:rFonts w:hint="eastAsia"/>
        </w:rPr>
        <w:t>本章针对高可靠低延时网络的性能评价问题</w:t>
      </w:r>
      <w:r w:rsidR="00E34107">
        <w:rPr>
          <w:rFonts w:hint="eastAsia"/>
        </w:rPr>
        <w:t>从时延和可靠性两方面进行研究，分别求得这两个性能指标的概率边界。在时延分析方面，分析了</w:t>
      </w:r>
      <w:r w:rsidR="00E34107">
        <w:rPr>
          <w:rFonts w:hint="eastAsia"/>
        </w:rPr>
        <w:t>5G</w:t>
      </w:r>
      <w:r w:rsidR="00E34107">
        <w:rPr>
          <w:rFonts w:hint="eastAsia"/>
        </w:rPr>
        <w:t>网络</w:t>
      </w:r>
      <w:r w:rsidR="00E34107">
        <w:rPr>
          <w:rFonts w:hint="eastAsia"/>
        </w:rPr>
        <w:t>URLLC</w:t>
      </w:r>
      <w:r w:rsidR="00E34107">
        <w:rPr>
          <w:rFonts w:hint="eastAsia"/>
        </w:rPr>
        <w:t>通信的网络架构，分析其时延的构成，根据网络架构设计基于随机网络演算理论的分析模型。</w:t>
      </w:r>
      <w:r w:rsidR="00117A7A">
        <w:rPr>
          <w:rFonts w:hint="eastAsia"/>
        </w:rPr>
        <w:t>在此基础上</w:t>
      </w:r>
      <w:r w:rsidR="00E34107">
        <w:rPr>
          <w:rFonts w:hint="eastAsia"/>
        </w:rPr>
        <w:t>，</w:t>
      </w:r>
      <w:r w:rsidR="00117A7A">
        <w:rPr>
          <w:rFonts w:hint="eastAsia"/>
        </w:rPr>
        <w:t>从</w:t>
      </w:r>
      <w:r w:rsidR="00117A7A">
        <w:rPr>
          <w:rFonts w:hint="eastAsia"/>
        </w:rPr>
        <w:t>g</w:t>
      </w:r>
      <w:r w:rsidR="00117A7A">
        <w:t>NB</w:t>
      </w:r>
      <w:r w:rsidR="00117A7A">
        <w:t>子系统和整体网络两个视角分析了数据到达与服务</w:t>
      </w:r>
      <w:r w:rsidR="00117A7A">
        <w:rPr>
          <w:rFonts w:hint="eastAsia"/>
        </w:rPr>
        <w:t>，</w:t>
      </w:r>
      <w:r w:rsidR="00117A7A">
        <w:t>利用随机网络演算的串联特性</w:t>
      </w:r>
      <w:r w:rsidR="00117A7A">
        <w:rPr>
          <w:rFonts w:hint="eastAsia"/>
        </w:rPr>
        <w:t>，</w:t>
      </w:r>
      <w:r w:rsidR="00117A7A">
        <w:t>获得了系统的随机时延概率边界</w:t>
      </w:r>
      <w:r w:rsidR="00117A7A">
        <w:rPr>
          <w:rFonts w:hint="eastAsia"/>
        </w:rPr>
        <w:t>。</w:t>
      </w:r>
      <w:r w:rsidR="00117A7A">
        <w:t>在可靠性分析方面</w:t>
      </w:r>
      <w:r w:rsidR="00117A7A">
        <w:rPr>
          <w:rFonts w:hint="eastAsia"/>
        </w:rPr>
        <w:t>，</w:t>
      </w:r>
      <w:r w:rsidR="00593C1A">
        <w:rPr>
          <w:rFonts w:hint="eastAsia"/>
        </w:rPr>
        <w:t>引入</w:t>
      </w:r>
      <w:proofErr w:type="gramStart"/>
      <w:r w:rsidR="00593C1A">
        <w:rPr>
          <w:rFonts w:hint="eastAsia"/>
        </w:rPr>
        <w:t>误块率</w:t>
      </w:r>
      <w:proofErr w:type="gramEnd"/>
      <w:r w:rsidR="00593C1A">
        <w:t>这一性能指标，</w:t>
      </w:r>
      <w:r w:rsidR="00593C1A">
        <w:rPr>
          <w:rFonts w:hint="eastAsia"/>
        </w:rPr>
        <w:t>采用</w:t>
      </w:r>
      <w:r w:rsidR="00593C1A">
        <w:t>随机差错过程来表达系统出现错误的情况，</w:t>
      </w:r>
      <w:r w:rsidR="00593C1A">
        <w:rPr>
          <w:rFonts w:hint="eastAsia"/>
        </w:rPr>
        <w:t>并</w:t>
      </w:r>
      <w:r w:rsidR="00593C1A">
        <w:t>利用矩母函数</w:t>
      </w:r>
      <w:r w:rsidR="00593C1A">
        <w:rPr>
          <w:rFonts w:hint="eastAsia"/>
        </w:rPr>
        <w:t>及</w:t>
      </w:r>
      <w:r w:rsidR="00593C1A">
        <w:t>chernoff</w:t>
      </w:r>
      <w:r w:rsidR="00593C1A">
        <w:t>边界获得了</w:t>
      </w:r>
      <w:r w:rsidR="009B6FB9">
        <w:rPr>
          <w:rFonts w:hint="eastAsia"/>
        </w:rPr>
        <w:t>随机差</w:t>
      </w:r>
      <w:r w:rsidR="00593C1A">
        <w:rPr>
          <w:rFonts w:hint="eastAsia"/>
        </w:rPr>
        <w:t>错</w:t>
      </w:r>
      <w:r w:rsidR="00593C1A">
        <w:t>过程的概率边界。</w:t>
      </w:r>
    </w:p>
    <w:p w:rsidR="00C618A5" w:rsidRPr="009B6FB9" w:rsidRDefault="00C618A5" w:rsidP="00DF6188">
      <w:pPr>
        <w:ind w:firstLine="480"/>
        <w:sectPr w:rsidR="00C618A5" w:rsidRPr="009B6FB9" w:rsidSect="008A4F6D">
          <w:headerReference w:type="default" r:id="rId613"/>
          <w:endnotePr>
            <w:numFmt w:val="decimal"/>
          </w:endnotePr>
          <w:pgSz w:w="11906" w:h="16838"/>
          <w:pgMar w:top="1440" w:right="1797" w:bottom="1440" w:left="1797" w:header="851" w:footer="992" w:gutter="0"/>
          <w:pgNumType w:start="18"/>
          <w:cols w:space="720"/>
          <w:docGrid w:linePitch="312"/>
        </w:sectPr>
      </w:pPr>
    </w:p>
    <w:p w:rsidR="00042716" w:rsidRDefault="00042716" w:rsidP="00DF6188">
      <w:pPr>
        <w:ind w:firstLine="480"/>
        <w:sectPr w:rsidR="00042716" w:rsidSect="00042716">
          <w:endnotePr>
            <w:numFmt w:val="decimal"/>
          </w:endnotePr>
          <w:type w:val="continuous"/>
          <w:pgSz w:w="11906" w:h="16838"/>
          <w:pgMar w:top="1440" w:right="1797" w:bottom="1440" w:left="1797" w:header="851" w:footer="992" w:gutter="0"/>
          <w:pgNumType w:start="1"/>
          <w:cols w:space="720"/>
          <w:docGrid w:linePitch="312"/>
        </w:sectPr>
      </w:pPr>
    </w:p>
    <w:p w:rsidR="00DF6188" w:rsidRDefault="0070350D" w:rsidP="000537E4">
      <w:pPr>
        <w:pStyle w:val="1"/>
        <w:ind w:firstLine="883"/>
      </w:pPr>
      <w:bookmarkStart w:id="49" w:name="_Toc475092034"/>
      <w:bookmarkStart w:id="50" w:name="_Toc475092498"/>
      <w:bookmarkStart w:id="51" w:name="_Toc5905683"/>
      <w:r>
        <w:rPr>
          <w:rFonts w:hint="eastAsia"/>
        </w:rPr>
        <w:lastRenderedPageBreak/>
        <w:t>高可靠低时延</w:t>
      </w:r>
      <w:r>
        <w:t>网络资源分配策略研究</w:t>
      </w:r>
      <w:bookmarkEnd w:id="49"/>
      <w:bookmarkEnd w:id="50"/>
      <w:bookmarkEnd w:id="51"/>
    </w:p>
    <w:p w:rsidR="00DF6188" w:rsidRPr="0077716E" w:rsidRDefault="00945EDE" w:rsidP="00DF6188">
      <w:pPr>
        <w:ind w:firstLine="480"/>
      </w:pPr>
      <w:r>
        <w:rPr>
          <w:rFonts w:hint="eastAsia"/>
        </w:rPr>
        <w:t>为了</w:t>
      </w:r>
      <w:r w:rsidR="004F13BE">
        <w:t>满足复杂多样的通信</w:t>
      </w:r>
      <w:r w:rsidR="004F13BE">
        <w:rPr>
          <w:rFonts w:hint="eastAsia"/>
        </w:rPr>
        <w:t>业务</w:t>
      </w:r>
      <w:r>
        <w:t>，</w:t>
      </w:r>
      <w:r w:rsidR="004F13BE">
        <w:rPr>
          <w:rFonts w:hint="eastAsia"/>
        </w:rPr>
        <w:t>5</w:t>
      </w:r>
      <w:r w:rsidR="004F13BE">
        <w:t>G</w:t>
      </w:r>
      <w:r w:rsidR="004F13BE">
        <w:t>网络</w:t>
      </w:r>
      <w:r w:rsidR="004F13BE">
        <w:rPr>
          <w:rFonts w:hint="eastAsia"/>
        </w:rPr>
        <w:t>通过</w:t>
      </w:r>
      <w:r w:rsidR="004F13BE">
        <w:t>网络切片技术来满足不同的需求</w:t>
      </w:r>
      <w:r w:rsidR="004F13BE">
        <w:rPr>
          <w:rFonts w:hint="eastAsia"/>
        </w:rPr>
        <w:t>。</w:t>
      </w:r>
      <w:r w:rsidR="004635AF">
        <w:rPr>
          <w:rFonts w:hint="eastAsia"/>
        </w:rPr>
        <w:t>今年</w:t>
      </w:r>
      <w:r w:rsidR="004635AF">
        <w:t>来</w:t>
      </w:r>
      <w:r w:rsidR="004635AF">
        <w:rPr>
          <w:rFonts w:hint="eastAsia"/>
        </w:rPr>
        <w:t>随着</w:t>
      </w:r>
      <w:r w:rsidR="004635AF">
        <w:t>人工</w:t>
      </w:r>
      <w:r w:rsidR="004635AF">
        <w:rPr>
          <w:rFonts w:hint="eastAsia"/>
        </w:rPr>
        <w:t>智能</w:t>
      </w:r>
      <w:r w:rsidR="004635AF">
        <w:t>技术的</w:t>
      </w:r>
      <w:r w:rsidR="00927879">
        <w:rPr>
          <w:rFonts w:hint="eastAsia"/>
        </w:rPr>
        <w:t>发展</w:t>
      </w:r>
      <w:r w:rsidR="004635AF">
        <w:t>，</w:t>
      </w:r>
      <w:r w:rsidR="004635AF">
        <w:rPr>
          <w:rFonts w:hint="eastAsia"/>
        </w:rPr>
        <w:t>5</w:t>
      </w:r>
      <w:r w:rsidR="004635AF">
        <w:t>G</w:t>
      </w:r>
      <w:r w:rsidR="004635AF">
        <w:t>网络</w:t>
      </w:r>
      <w:r w:rsidR="00927879">
        <w:rPr>
          <w:rFonts w:hint="eastAsia"/>
        </w:rPr>
        <w:t>也向</w:t>
      </w:r>
      <w:r w:rsidR="00927879">
        <w:t>智能化</w:t>
      </w:r>
      <w:r w:rsidR="00422780">
        <w:rPr>
          <w:rFonts w:hint="eastAsia"/>
        </w:rPr>
        <w:t>演进</w:t>
      </w:r>
      <w:r w:rsidR="00927879">
        <w:rPr>
          <w:rFonts w:hint="eastAsia"/>
        </w:rPr>
        <w:t>。根据</w:t>
      </w:r>
      <w:r w:rsidR="004635AF">
        <w:t>第</w:t>
      </w:r>
      <w:r w:rsidR="004635AF">
        <w:rPr>
          <w:rFonts w:hint="eastAsia"/>
        </w:rPr>
        <w:t>3</w:t>
      </w:r>
      <w:r w:rsidR="004635AF">
        <w:rPr>
          <w:rFonts w:hint="eastAsia"/>
        </w:rPr>
        <w:t>章</w:t>
      </w:r>
      <w:r w:rsidR="004635AF">
        <w:t>性能</w:t>
      </w:r>
      <w:r w:rsidR="004635AF">
        <w:rPr>
          <w:rFonts w:hint="eastAsia"/>
        </w:rPr>
        <w:t>分析</w:t>
      </w:r>
      <w:r w:rsidR="00927879">
        <w:rPr>
          <w:rFonts w:hint="eastAsia"/>
        </w:rPr>
        <w:t>的</w:t>
      </w:r>
      <w:r w:rsidR="00927879">
        <w:t>结果</w:t>
      </w:r>
      <w:r w:rsidR="004635AF">
        <w:t>，本章提出了基于网络切片技术的网络资源分配策略</w:t>
      </w:r>
      <w:r w:rsidR="00927879">
        <w:rPr>
          <w:rFonts w:hint="eastAsia"/>
        </w:rPr>
        <w:t>，</w:t>
      </w:r>
      <w:r w:rsidR="00927879">
        <w:t>针对</w:t>
      </w:r>
      <w:r w:rsidR="00E57352">
        <w:rPr>
          <w:rFonts w:hint="eastAsia"/>
        </w:rPr>
        <w:t>5</w:t>
      </w:r>
      <w:r w:rsidR="00E57352">
        <w:t>G</w:t>
      </w:r>
      <w:r w:rsidR="00E57352">
        <w:t>三大类应用场景</w:t>
      </w:r>
      <w:r w:rsidR="00E57352">
        <w:rPr>
          <w:rFonts w:hint="eastAsia"/>
        </w:rPr>
        <w:t>，</w:t>
      </w:r>
      <w:r w:rsidR="00E57352">
        <w:t>尤其是</w:t>
      </w:r>
      <w:r w:rsidR="00E57352">
        <w:rPr>
          <w:rFonts w:hint="eastAsia"/>
        </w:rPr>
        <w:t>对</w:t>
      </w:r>
      <w:r w:rsidR="00E57352">
        <w:t>高可靠低时延通信</w:t>
      </w:r>
      <w:r w:rsidR="00E57352">
        <w:rPr>
          <w:rFonts w:hint="eastAsia"/>
        </w:rPr>
        <w:t>的</w:t>
      </w:r>
      <w:r w:rsidR="00E57352">
        <w:t>需求，</w:t>
      </w:r>
      <w:r w:rsidR="00927879">
        <w:rPr>
          <w:rFonts w:hint="eastAsia"/>
        </w:rPr>
        <w:t>利用强化</w:t>
      </w:r>
      <w:r w:rsidR="00927879">
        <w:t>学习</w:t>
      </w:r>
      <w:r w:rsidR="00927879">
        <w:rPr>
          <w:rFonts w:hint="eastAsia"/>
        </w:rPr>
        <w:t>智能方法</w:t>
      </w:r>
      <w:r w:rsidR="00927879">
        <w:t>实现了动态</w:t>
      </w:r>
      <w:r w:rsidR="00927879">
        <w:rPr>
          <w:rFonts w:hint="eastAsia"/>
        </w:rPr>
        <w:t>分配切片</w:t>
      </w:r>
      <w:r w:rsidR="00927879">
        <w:t>的</w:t>
      </w:r>
      <w:r w:rsidR="00927879">
        <w:rPr>
          <w:rFonts w:hint="eastAsia"/>
        </w:rPr>
        <w:t>策略</w:t>
      </w:r>
      <w:r w:rsidR="00927879">
        <w:t>。</w:t>
      </w:r>
    </w:p>
    <w:p w:rsidR="00DF6188" w:rsidRDefault="00DF6188" w:rsidP="00A142AD">
      <w:pPr>
        <w:pStyle w:val="2"/>
        <w:numPr>
          <w:ilvl w:val="0"/>
          <w:numId w:val="0"/>
        </w:numPr>
      </w:pPr>
      <w:bookmarkStart w:id="52" w:name="_Toc475092035"/>
      <w:bookmarkStart w:id="53" w:name="_Toc475092499"/>
      <w:bookmarkStart w:id="54" w:name="_Toc5905684"/>
      <w:r w:rsidRPr="00D44A55">
        <w:rPr>
          <w:rFonts w:hint="eastAsia"/>
        </w:rPr>
        <w:t>4</w:t>
      </w:r>
      <w:r>
        <w:rPr>
          <w:rFonts w:hint="eastAsia"/>
        </w:rPr>
        <w:t>.</w:t>
      </w:r>
      <w:r w:rsidRPr="00D44A55">
        <w:rPr>
          <w:rFonts w:hint="eastAsia"/>
        </w:rPr>
        <w:t xml:space="preserve">1 </w:t>
      </w:r>
      <w:bookmarkEnd w:id="52"/>
      <w:bookmarkEnd w:id="53"/>
      <w:r w:rsidR="0070350D">
        <w:rPr>
          <w:rFonts w:hint="eastAsia"/>
        </w:rPr>
        <w:t>高可靠</w:t>
      </w:r>
      <w:r w:rsidR="0070350D">
        <w:t>低时延网络切片模型</w:t>
      </w:r>
      <w:bookmarkEnd w:id="54"/>
    </w:p>
    <w:p w:rsidR="001402D7" w:rsidRDefault="001402D7" w:rsidP="00DF6188">
      <w:pPr>
        <w:ind w:firstLine="480"/>
      </w:pPr>
      <w:r>
        <w:rPr>
          <w:rFonts w:hint="eastAsia"/>
        </w:rPr>
        <w:t>在网络切片</w:t>
      </w:r>
      <w:r>
        <w:t>模型中，</w:t>
      </w:r>
      <w:r>
        <w:rPr>
          <w:rFonts w:hint="eastAsia"/>
        </w:rPr>
        <w:t>假设系统</w:t>
      </w:r>
      <w:r>
        <w:t>分配切片的</w:t>
      </w:r>
      <w:r>
        <w:rPr>
          <w:rFonts w:hint="eastAsia"/>
        </w:rPr>
        <w:t>管理</w:t>
      </w:r>
      <w:r>
        <w:t>周期为</w:t>
      </w:r>
      <w:r w:rsidRPr="005A68DF">
        <w:rPr>
          <w:i/>
        </w:rPr>
        <w:t>T</w:t>
      </w:r>
      <w:r>
        <w:t>，当</w:t>
      </w:r>
      <w:r>
        <w:rPr>
          <w:rFonts w:hint="eastAsia"/>
        </w:rPr>
        <w:t>过</w:t>
      </w:r>
      <w:r>
        <w:t>了</w:t>
      </w:r>
      <w:r w:rsidRPr="005A68DF">
        <w:rPr>
          <w:i/>
        </w:rPr>
        <w:t>T</w:t>
      </w:r>
      <w:r>
        <w:t>时间以后，</w:t>
      </w:r>
      <w:r>
        <w:rPr>
          <w:rFonts w:hint="eastAsia"/>
        </w:rPr>
        <w:t>对</w:t>
      </w:r>
      <w:r>
        <w:t>已分配的切片</w:t>
      </w:r>
      <w:r>
        <w:rPr>
          <w:rFonts w:hint="eastAsia"/>
        </w:rPr>
        <w:t>按照</w:t>
      </w:r>
      <w:r>
        <w:t>需要进行</w:t>
      </w:r>
      <w:r>
        <w:rPr>
          <w:rFonts w:hint="eastAsia"/>
        </w:rPr>
        <w:t>重</w:t>
      </w:r>
      <w:r>
        <w:t>分配或回收</w:t>
      </w:r>
      <w:r>
        <w:rPr>
          <w:rFonts w:hint="eastAsia"/>
        </w:rPr>
        <w:t>。在</w:t>
      </w:r>
      <w:r w:rsidRPr="005A68DF">
        <w:rPr>
          <w:i/>
        </w:rPr>
        <w:t>T</w:t>
      </w:r>
      <w:r>
        <w:t>时间</w:t>
      </w:r>
      <w:r>
        <w:rPr>
          <w:rFonts w:hint="eastAsia"/>
        </w:rPr>
        <w:t>内将</w:t>
      </w:r>
      <w:r>
        <w:t>有</w:t>
      </w:r>
      <w:r>
        <w:rPr>
          <w:rFonts w:hint="eastAsia"/>
        </w:rPr>
        <w:t>m</w:t>
      </w:r>
      <w:proofErr w:type="gramStart"/>
      <w:r>
        <w:rPr>
          <w:rFonts w:hint="eastAsia"/>
        </w:rPr>
        <w:t>个</w:t>
      </w:r>
      <w:proofErr w:type="gramEnd"/>
      <w:r>
        <w:rPr>
          <w:rFonts w:hint="eastAsia"/>
        </w:rPr>
        <w:t>待</w:t>
      </w:r>
      <w:r>
        <w:t>分配的切片任务，</w:t>
      </w:r>
      <w:r>
        <w:rPr>
          <w:rFonts w:ascii="Cambria Math" w:hAnsi="Cambria Math" w:hint="eastAsia"/>
        </w:rPr>
        <w:t>系统分配</w:t>
      </w:r>
      <w:r>
        <w:rPr>
          <w:rFonts w:ascii="Cambria Math" w:hAnsi="Cambria Math"/>
        </w:rPr>
        <w:t>一个切片任务，</w:t>
      </w:r>
      <w:r>
        <w:rPr>
          <w:rFonts w:ascii="Cambria Math" w:hAnsi="Cambria Math" w:hint="eastAsia"/>
        </w:rPr>
        <w:t>就</w:t>
      </w:r>
      <w:r>
        <w:rPr>
          <w:rFonts w:ascii="Cambria Math" w:hAnsi="Cambria Math"/>
        </w:rPr>
        <w:t>会得到相应的一个奖励</w:t>
      </w:r>
      <w:r>
        <w:rPr>
          <w:rFonts w:ascii="Cambria Math" w:hAnsi="Cambria Math" w:hint="eastAsia"/>
        </w:rPr>
        <w:t>，</w:t>
      </w:r>
      <w:r>
        <w:rPr>
          <w:rFonts w:hint="eastAsia"/>
        </w:rPr>
        <w:t>由于</w:t>
      </w:r>
      <w:r>
        <w:t>系统资源有限，系统从</w:t>
      </w:r>
      <w:r>
        <w:t>m</w:t>
      </w:r>
      <w:proofErr w:type="gramStart"/>
      <w:r>
        <w:t>个</w:t>
      </w:r>
      <w:proofErr w:type="gramEnd"/>
      <w:r>
        <w:t>任务中选择</w:t>
      </w:r>
      <w:r>
        <w:t>n</w:t>
      </w:r>
      <w:proofErr w:type="gramStart"/>
      <w:r>
        <w:t>个</w:t>
      </w:r>
      <w:proofErr w:type="gramEnd"/>
      <w:r>
        <w:t>任务进行分配</w:t>
      </w:r>
      <w:r>
        <w:rPr>
          <w:rFonts w:hint="eastAsia"/>
        </w:rPr>
        <w:t>(</w:t>
      </w:r>
      <w:r>
        <w:t>n&lt;m</w:t>
      </w:r>
      <w:r>
        <w:rPr>
          <w:rFonts w:hint="eastAsia"/>
        </w:rPr>
        <w:t>)</w:t>
      </w:r>
      <w:r>
        <w:t>，使得系统</w:t>
      </w:r>
      <w:r>
        <w:rPr>
          <w:rFonts w:hint="eastAsia"/>
        </w:rPr>
        <w:t>总</w:t>
      </w:r>
      <w:r>
        <w:t>的</w:t>
      </w:r>
      <w:r>
        <w:rPr>
          <w:rFonts w:hint="eastAsia"/>
        </w:rPr>
        <w:t>收益</w:t>
      </w:r>
      <w:r>
        <w:t>最大</w:t>
      </w:r>
      <w:r>
        <w:rPr>
          <w:rFonts w:hint="eastAsia"/>
        </w:rPr>
        <w:t>。</w:t>
      </w:r>
      <w:r>
        <w:t xml:space="preserve"> </w:t>
      </w:r>
    </w:p>
    <w:p w:rsidR="00F54351" w:rsidRDefault="00F54351" w:rsidP="00DF6188">
      <w:pPr>
        <w:ind w:firstLine="480"/>
      </w:pPr>
      <w:r>
        <w:rPr>
          <w:rFonts w:hint="eastAsia"/>
        </w:rPr>
        <w:t>在</w:t>
      </w:r>
      <w:r w:rsidR="005A68DF">
        <w:rPr>
          <w:rFonts w:hint="eastAsia"/>
        </w:rPr>
        <w:t>网络切片</w:t>
      </w:r>
      <w:r w:rsidR="005A68DF">
        <w:t>模型</w:t>
      </w:r>
      <w:r>
        <w:t>中，将资源抽象为三大类</w:t>
      </w:r>
      <w:r>
        <w:rPr>
          <w:rFonts w:hint="eastAsia"/>
        </w:rPr>
        <w:t>：带宽</w:t>
      </w:r>
      <w:r>
        <w:t>资源，存储资源和计算资源。</w:t>
      </w:r>
      <w:r w:rsidR="005010ED">
        <w:rPr>
          <w:rFonts w:hint="eastAsia"/>
        </w:rPr>
        <w:t>设</w:t>
      </w:r>
      <w:r w:rsidR="005010ED">
        <w:t>网络系统的总</w:t>
      </w:r>
      <w:r w:rsidR="005010ED">
        <w:rPr>
          <w:rFonts w:hint="eastAsia"/>
        </w:rPr>
        <w:t>的</w:t>
      </w:r>
      <w:r w:rsidR="005010ED">
        <w:t>带宽资源为</w:t>
      </w:r>
      <w:r w:rsidR="005010ED" w:rsidRPr="00F8121E">
        <w:rPr>
          <w:rFonts w:hint="eastAsia"/>
          <w:i/>
        </w:rPr>
        <w:t>B</w:t>
      </w:r>
      <w:r w:rsidR="005010ED">
        <w:rPr>
          <w:rFonts w:hint="eastAsia"/>
        </w:rPr>
        <w:t>，</w:t>
      </w:r>
      <w:r w:rsidR="005010ED">
        <w:t>总的</w:t>
      </w:r>
      <w:r w:rsidR="005010ED">
        <w:rPr>
          <w:rFonts w:hint="eastAsia"/>
        </w:rPr>
        <w:t>存储</w:t>
      </w:r>
      <w:r w:rsidR="005010ED">
        <w:t>资源为</w:t>
      </w:r>
      <w:r w:rsidR="005010ED" w:rsidRPr="00F8121E">
        <w:rPr>
          <w:i/>
        </w:rPr>
        <w:t>S</w:t>
      </w:r>
      <w:r w:rsidR="005010ED">
        <w:t>，总的计算资源为</w:t>
      </w:r>
      <w:r w:rsidR="005010ED" w:rsidRPr="00F8121E">
        <w:rPr>
          <w:i/>
        </w:rPr>
        <w:t>C</w:t>
      </w:r>
      <w:r w:rsidR="005A68DF">
        <w:rPr>
          <w:rFonts w:hint="eastAsia"/>
        </w:rPr>
        <w:t>，</w:t>
      </w:r>
      <w:r w:rsidR="005010ED">
        <w:rPr>
          <w:rFonts w:hint="eastAsia"/>
        </w:rPr>
        <w:t>那么</w:t>
      </w:r>
      <w:r w:rsidR="005010ED">
        <w:t>一个切片任务对资源的需求定</w:t>
      </w:r>
      <w:r w:rsidR="005010ED">
        <w:rPr>
          <w:rFonts w:hint="eastAsia"/>
        </w:rPr>
        <w:t>义</w:t>
      </w:r>
      <w:r w:rsidR="0032729D">
        <w:t>为</w:t>
      </w:r>
      <w:r w:rsidR="001402D7">
        <w:rPr>
          <w:rFonts w:hint="eastAsia"/>
        </w:rPr>
        <w:t>四</w:t>
      </w:r>
      <w:r w:rsidR="005010ED">
        <w:t>元组</w:t>
      </w:r>
      <w:r w:rsidR="005010ED" w:rsidRPr="00F8121E">
        <w:rPr>
          <w:i/>
        </w:rPr>
        <w:t>NS</w:t>
      </w:r>
      <w:r w:rsidR="005010ED" w:rsidRPr="00F8121E">
        <w:rPr>
          <w:i/>
          <w:vertAlign w:val="subscript"/>
        </w:rPr>
        <w:t>i</w:t>
      </w:r>
      <w:r w:rsidR="005010ED" w:rsidRPr="00F8121E">
        <w:rPr>
          <w:i/>
        </w:rPr>
        <w:t>=</w:t>
      </w:r>
      <w:r w:rsidR="005010ED" w:rsidRPr="00F8121E">
        <w:rPr>
          <w:rFonts w:hint="eastAsia"/>
          <w:i/>
        </w:rPr>
        <w:t>&lt;</w:t>
      </w:r>
      <w:r w:rsidR="005010ED" w:rsidRPr="00F8121E">
        <w:rPr>
          <w:i/>
        </w:rPr>
        <w:t>b</w:t>
      </w:r>
      <w:r w:rsidR="005010ED" w:rsidRPr="00F8121E">
        <w:rPr>
          <w:i/>
          <w:vertAlign w:val="subscript"/>
        </w:rPr>
        <w:t>i</w:t>
      </w:r>
      <w:r w:rsidR="005010ED" w:rsidRPr="00F8121E">
        <w:rPr>
          <w:i/>
        </w:rPr>
        <w:t>,s</w:t>
      </w:r>
      <w:r w:rsidR="005010ED" w:rsidRPr="00F8121E">
        <w:rPr>
          <w:i/>
          <w:vertAlign w:val="subscript"/>
        </w:rPr>
        <w:t>i</w:t>
      </w:r>
      <w:r w:rsidR="005010ED" w:rsidRPr="00F8121E">
        <w:rPr>
          <w:i/>
        </w:rPr>
        <w:t>,c</w:t>
      </w:r>
      <w:r w:rsidR="005010ED" w:rsidRPr="00F8121E">
        <w:rPr>
          <w:i/>
          <w:vertAlign w:val="subscript"/>
        </w:rPr>
        <w:t>i</w:t>
      </w:r>
      <w:r w:rsidR="005010ED" w:rsidRPr="00F8121E">
        <w:rPr>
          <w:i/>
        </w:rPr>
        <w:t>,d</w:t>
      </w:r>
      <w:r w:rsidR="005010ED" w:rsidRPr="00F8121E">
        <w:rPr>
          <w:i/>
          <w:vertAlign w:val="subscript"/>
        </w:rPr>
        <w:t>i</w:t>
      </w:r>
      <w:r w:rsidR="001402D7" w:rsidRPr="00F8121E">
        <w:rPr>
          <w:rFonts w:hint="eastAsia"/>
          <w:i/>
        </w:rPr>
        <w:t xml:space="preserve"> </w:t>
      </w:r>
      <w:r w:rsidR="005010ED" w:rsidRPr="00F8121E">
        <w:rPr>
          <w:rFonts w:hint="eastAsia"/>
          <w:i/>
        </w:rPr>
        <w:t>&gt;</w:t>
      </w:r>
      <w:r w:rsidR="005010ED">
        <w:rPr>
          <w:rFonts w:hint="eastAsia"/>
        </w:rPr>
        <w:t>，</w:t>
      </w:r>
      <w:r w:rsidR="005010ED">
        <w:t>其中</w:t>
      </w:r>
      <w:r w:rsidR="005010ED">
        <w:rPr>
          <w:rFonts w:hint="eastAsia"/>
        </w:rPr>
        <w:t>：</w:t>
      </w:r>
    </w:p>
    <w:p w:rsidR="005010ED" w:rsidRDefault="005010ED" w:rsidP="00DF6188">
      <w:pPr>
        <w:ind w:firstLine="480"/>
      </w:pPr>
      <w:r w:rsidRPr="00F8121E">
        <w:rPr>
          <w:i/>
        </w:rPr>
        <w:t>NS</w:t>
      </w:r>
      <w:r w:rsidRPr="00F8121E">
        <w:rPr>
          <w:i/>
          <w:vertAlign w:val="subscript"/>
        </w:rPr>
        <w:t>i</w:t>
      </w:r>
      <w:r>
        <w:rPr>
          <w:rFonts w:hint="eastAsia"/>
        </w:rPr>
        <w:t>为</w:t>
      </w:r>
      <w:r>
        <w:t>第</w:t>
      </w:r>
      <w:r w:rsidRPr="00F8121E">
        <w:rPr>
          <w:i/>
        </w:rPr>
        <w:t>i</w:t>
      </w:r>
      <w:proofErr w:type="gramStart"/>
      <w:r>
        <w:t>个</w:t>
      </w:r>
      <w:proofErr w:type="gramEnd"/>
      <w:r>
        <w:t>切片任务；</w:t>
      </w:r>
    </w:p>
    <w:p w:rsidR="005010ED" w:rsidRDefault="005010ED" w:rsidP="00DF6188">
      <w:pPr>
        <w:ind w:firstLine="480"/>
      </w:pPr>
      <w:r w:rsidRPr="00F8121E">
        <w:rPr>
          <w:i/>
        </w:rPr>
        <w:t>b</w:t>
      </w:r>
      <w:r w:rsidRPr="00F8121E">
        <w:rPr>
          <w:i/>
          <w:vertAlign w:val="subscript"/>
        </w:rPr>
        <w:t>i</w:t>
      </w:r>
      <w:r>
        <w:rPr>
          <w:rFonts w:hint="eastAsia"/>
        </w:rPr>
        <w:t>为第</w:t>
      </w:r>
      <w:r w:rsidRPr="00F8121E">
        <w:rPr>
          <w:i/>
        </w:rPr>
        <w:t>i</w:t>
      </w:r>
      <w:proofErr w:type="gramStart"/>
      <w:r>
        <w:t>个</w:t>
      </w:r>
      <w:proofErr w:type="gramEnd"/>
      <w:r>
        <w:t>切片需要的带宽资源</w:t>
      </w:r>
      <w:r w:rsidR="00F8121E">
        <w:rPr>
          <w:rFonts w:hint="eastAsia"/>
        </w:rPr>
        <w:t>；</w:t>
      </w:r>
    </w:p>
    <w:p w:rsidR="00F8121E" w:rsidRPr="00F8121E" w:rsidRDefault="00F8121E" w:rsidP="00DF6188">
      <w:pPr>
        <w:ind w:firstLine="480"/>
      </w:pPr>
      <w:r w:rsidRPr="00F8121E">
        <w:rPr>
          <w:i/>
        </w:rPr>
        <w:t>s</w:t>
      </w:r>
      <w:r w:rsidRPr="00F8121E">
        <w:rPr>
          <w:i/>
          <w:vertAlign w:val="subscript"/>
        </w:rPr>
        <w:t>i</w:t>
      </w:r>
      <w:r>
        <w:rPr>
          <w:rFonts w:hint="eastAsia"/>
        </w:rPr>
        <w:t>为</w:t>
      </w:r>
      <w:r>
        <w:t>第</w:t>
      </w:r>
      <w:r w:rsidRPr="00F8121E">
        <w:rPr>
          <w:i/>
        </w:rPr>
        <w:t>i</w:t>
      </w:r>
      <w:proofErr w:type="gramStart"/>
      <w:r>
        <w:t>个</w:t>
      </w:r>
      <w:proofErr w:type="gramEnd"/>
      <w:r>
        <w:t>切片需要的</w:t>
      </w:r>
      <w:r>
        <w:rPr>
          <w:rFonts w:hint="eastAsia"/>
        </w:rPr>
        <w:t>存储</w:t>
      </w:r>
      <w:r>
        <w:t>资源；</w:t>
      </w:r>
    </w:p>
    <w:p w:rsidR="00DF6188" w:rsidRPr="00F8121E" w:rsidRDefault="00F8121E" w:rsidP="00DF6188">
      <w:pPr>
        <w:ind w:firstLine="480"/>
        <w:rPr>
          <w:rFonts w:ascii="Cambria Math" w:hAnsi="Cambria Math" w:hint="eastAsia"/>
        </w:rPr>
      </w:pPr>
      <w:r w:rsidRPr="00F8121E">
        <w:rPr>
          <w:i/>
        </w:rPr>
        <w:t>c</w:t>
      </w:r>
      <w:r w:rsidRPr="00F8121E">
        <w:rPr>
          <w:i/>
          <w:vertAlign w:val="subscript"/>
        </w:rPr>
        <w:t>i</w:t>
      </w:r>
      <w:r>
        <w:rPr>
          <w:rFonts w:ascii="Cambria Math" w:hAnsi="Cambria Math" w:hint="eastAsia"/>
        </w:rPr>
        <w:t>为</w:t>
      </w:r>
      <w:r>
        <w:rPr>
          <w:rFonts w:ascii="Cambria Math" w:hAnsi="Cambria Math"/>
        </w:rPr>
        <w:t>第</w:t>
      </w:r>
      <w:r>
        <w:rPr>
          <w:rFonts w:ascii="Cambria Math" w:hAnsi="Cambria Math"/>
        </w:rPr>
        <w:t>i</w:t>
      </w:r>
      <w:proofErr w:type="gramStart"/>
      <w:r>
        <w:rPr>
          <w:rFonts w:ascii="Cambria Math" w:hAnsi="Cambria Math"/>
        </w:rPr>
        <w:t>个</w:t>
      </w:r>
      <w:proofErr w:type="gramEnd"/>
      <w:r>
        <w:rPr>
          <w:rFonts w:ascii="Cambria Math" w:hAnsi="Cambria Math"/>
        </w:rPr>
        <w:t>切片</w:t>
      </w:r>
      <w:r>
        <w:rPr>
          <w:rFonts w:ascii="Cambria Math" w:hAnsi="Cambria Math" w:hint="eastAsia"/>
        </w:rPr>
        <w:t>需要</w:t>
      </w:r>
      <w:r>
        <w:rPr>
          <w:rFonts w:ascii="Cambria Math" w:hAnsi="Cambria Math"/>
        </w:rPr>
        <w:t>的计算资源；</w:t>
      </w:r>
    </w:p>
    <w:p w:rsidR="00BE660D" w:rsidRPr="00413C13" w:rsidRDefault="00F8121E" w:rsidP="00DF6188">
      <w:pPr>
        <w:ind w:firstLine="480"/>
      </w:pPr>
      <w:r w:rsidRPr="00DB3F0B">
        <w:rPr>
          <w:i/>
        </w:rPr>
        <w:t>di</w:t>
      </w:r>
      <w:r w:rsidRPr="00413C13">
        <w:rPr>
          <w:rFonts w:hint="eastAsia"/>
        </w:rPr>
        <w:t>为</w:t>
      </w:r>
      <w:r w:rsidRPr="00413C13">
        <w:t>第</w:t>
      </w:r>
      <w:r w:rsidRPr="00413C13">
        <w:t>i</w:t>
      </w:r>
      <w:proofErr w:type="gramStart"/>
      <w:r w:rsidRPr="00413C13">
        <w:t>个</w:t>
      </w:r>
      <w:proofErr w:type="gramEnd"/>
      <w:r w:rsidRPr="00413C13">
        <w:t>切片</w:t>
      </w:r>
      <w:r w:rsidRPr="00413C13">
        <w:rPr>
          <w:rFonts w:hint="eastAsia"/>
        </w:rPr>
        <w:t>要</w:t>
      </w:r>
      <w:r w:rsidRPr="00413C13">
        <w:t>满足的时延要求</w:t>
      </w:r>
      <w:r w:rsidR="00640D86" w:rsidRPr="00413C13">
        <w:rPr>
          <w:rFonts w:hint="eastAsia"/>
        </w:rPr>
        <w:t>；</w:t>
      </w:r>
    </w:p>
    <w:p w:rsidR="00413C13" w:rsidRPr="00413C13" w:rsidRDefault="00BC68FD" w:rsidP="00413C13">
      <w:pPr>
        <w:spacing w:line="400" w:lineRule="atLeast"/>
        <w:ind w:firstLineChars="0" w:firstLine="0"/>
      </w:pPr>
      <w:r w:rsidRPr="00413C13">
        <w:tab/>
      </w:r>
      <w:r w:rsidRPr="00413C13">
        <w:rPr>
          <w:rFonts w:hint="eastAsia"/>
        </w:rPr>
        <w:t>所有</w:t>
      </w:r>
      <w:r w:rsidRPr="00413C13">
        <w:t>切片</w:t>
      </w:r>
      <w:r w:rsidRPr="00413C13">
        <w:rPr>
          <w:rFonts w:hint="eastAsia"/>
        </w:rPr>
        <w:t>占用</w:t>
      </w:r>
      <w:r w:rsidRPr="00413C13">
        <w:t>的带宽资源要小于系统的总带宽：</w:t>
      </w:r>
    </w:p>
    <w:p w:rsidR="00413C13" w:rsidRPr="00413C13" w:rsidRDefault="00BC68FD" w:rsidP="00413C13">
      <w:pPr>
        <w:spacing w:line="240" w:lineRule="auto"/>
        <w:ind w:firstLineChars="1533" w:firstLine="3679"/>
      </w:pPr>
      <w:r w:rsidRPr="00413C13">
        <w:object w:dxaOrig="1120" w:dyaOrig="460">
          <v:shape id="_x0000_i1365" type="#_x0000_t75" style="width:55.9pt;height:23.1pt" o:ole="">
            <v:imagedata r:id="rId614" o:title=""/>
          </v:shape>
          <o:OLEObject Type="Embed" ProgID="Equation.DSMT4" ShapeID="_x0000_i1365" DrawAspect="Content" ObjectID="_1616523216" r:id="rId615"/>
        </w:object>
      </w:r>
    </w:p>
    <w:p w:rsidR="00413C13" w:rsidRPr="00413C13" w:rsidRDefault="00BC68FD" w:rsidP="00413C13">
      <w:pPr>
        <w:spacing w:line="240" w:lineRule="auto"/>
        <w:ind w:firstLineChars="0" w:firstLine="0"/>
      </w:pPr>
      <w:r w:rsidRPr="00413C13">
        <w:rPr>
          <w:rFonts w:hint="eastAsia"/>
        </w:rPr>
        <w:t>所有切片占用</w:t>
      </w:r>
      <w:r w:rsidRPr="00413C13">
        <w:t>的存储资源要小于系统能提供的总的存储空间：</w:t>
      </w:r>
    </w:p>
    <w:p w:rsidR="00BC68FD" w:rsidRPr="00413C13" w:rsidRDefault="00413C13" w:rsidP="00413C13">
      <w:pPr>
        <w:spacing w:line="240" w:lineRule="auto"/>
        <w:ind w:firstLineChars="0" w:firstLine="0"/>
      </w:pPr>
      <w:r w:rsidRPr="00413C13">
        <w:t xml:space="preserve">                               </w:t>
      </w:r>
      <w:r w:rsidR="00BC68FD" w:rsidRPr="00413C13">
        <w:object w:dxaOrig="1100" w:dyaOrig="460">
          <v:shape id="_x0000_i1366" type="#_x0000_t75" style="width:54.8pt;height:23.1pt" o:ole="">
            <v:imagedata r:id="rId616" o:title=""/>
          </v:shape>
          <o:OLEObject Type="Embed" ProgID="Equation.DSMT4" ShapeID="_x0000_i1366" DrawAspect="Content" ObjectID="_1616523217" r:id="rId617"/>
        </w:object>
      </w:r>
    </w:p>
    <w:p w:rsidR="00BC68FD" w:rsidRDefault="00BC68FD" w:rsidP="00413C13">
      <w:pPr>
        <w:ind w:firstLineChars="0" w:firstLine="0"/>
        <w:rPr>
          <w:rFonts w:ascii="Cambria Math" w:hAnsi="Cambria Math" w:hint="eastAsia"/>
        </w:rPr>
      </w:pPr>
      <w:r>
        <w:rPr>
          <w:rFonts w:ascii="Cambria Math" w:hAnsi="Cambria Math"/>
        </w:rPr>
        <w:tab/>
      </w:r>
      <w:r>
        <w:rPr>
          <w:rFonts w:ascii="Cambria Math" w:hAnsi="Cambria Math" w:hint="eastAsia"/>
        </w:rPr>
        <w:t>所有</w:t>
      </w:r>
      <w:r>
        <w:rPr>
          <w:rFonts w:ascii="Cambria Math" w:hAnsi="Cambria Math"/>
        </w:rPr>
        <w:t>的切片占用的计算资源</w:t>
      </w:r>
      <w:r>
        <w:rPr>
          <w:rFonts w:ascii="Cambria Math" w:hAnsi="Cambria Math" w:hint="eastAsia"/>
        </w:rPr>
        <w:t>要</w:t>
      </w:r>
      <w:r>
        <w:rPr>
          <w:rFonts w:ascii="Cambria Math" w:hAnsi="Cambria Math"/>
        </w:rPr>
        <w:t>小于系统能提供的总的计算能力：</w:t>
      </w:r>
    </w:p>
    <w:p w:rsidR="00C15F44" w:rsidRDefault="00BC68FD" w:rsidP="00651F22">
      <w:pPr>
        <w:spacing w:line="240" w:lineRule="auto"/>
        <w:ind w:firstLineChars="0" w:firstLine="0"/>
        <w:rPr>
          <w:rFonts w:ascii="Cambria Math" w:hAnsi="Cambria Math" w:hint="eastAsia"/>
        </w:rPr>
      </w:pPr>
      <w:r>
        <w:rPr>
          <w:rFonts w:ascii="Cambria Math" w:hAnsi="Cambria Math"/>
        </w:rPr>
        <w:tab/>
      </w:r>
      <w:r w:rsidR="00413C13">
        <w:rPr>
          <w:rFonts w:ascii="Cambria Math" w:hAnsi="Cambria Math"/>
        </w:rPr>
        <w:t xml:space="preserve">                           </w:t>
      </w:r>
      <w:r w:rsidRPr="00BC68FD">
        <w:rPr>
          <w:rFonts w:ascii="Cambria Math" w:hAnsi="Cambria Math"/>
          <w:position w:val="-16"/>
        </w:rPr>
        <w:object w:dxaOrig="1120" w:dyaOrig="460">
          <v:shape id="_x0000_i1367" type="#_x0000_t75" style="width:55.9pt;height:23.1pt" o:ole="">
            <v:imagedata r:id="rId618" o:title=""/>
          </v:shape>
          <o:OLEObject Type="Embed" ProgID="Equation.DSMT4" ShapeID="_x0000_i1367" DrawAspect="Content" ObjectID="_1616523218" r:id="rId619"/>
        </w:object>
      </w:r>
      <w:r w:rsidR="00C15F44">
        <w:rPr>
          <w:rFonts w:ascii="Cambria Math" w:hAnsi="Cambria Math"/>
        </w:rPr>
        <w:tab/>
      </w:r>
    </w:p>
    <w:p w:rsidR="00413C13" w:rsidRDefault="00BC68FD" w:rsidP="00413C13">
      <w:pPr>
        <w:ind w:firstLineChars="0" w:firstLine="0"/>
        <w:rPr>
          <w:rFonts w:ascii="Cambria Math" w:hAnsi="Cambria Math" w:hint="eastAsia"/>
        </w:rPr>
      </w:pPr>
      <w:r>
        <w:rPr>
          <w:rFonts w:ascii="Cambria Math" w:hAnsi="Cambria Math"/>
        </w:rPr>
        <w:tab/>
      </w:r>
      <w:r w:rsidRPr="00BC68FD">
        <w:rPr>
          <w:rFonts w:ascii="Cambria Math" w:hAnsi="Cambria Math" w:hint="eastAsia"/>
        </w:rPr>
        <w:t>假设切片任务需要的存储资源</w:t>
      </w:r>
      <w:r w:rsidRPr="00F8121E">
        <w:rPr>
          <w:i/>
        </w:rPr>
        <w:t>s</w:t>
      </w:r>
      <w:r w:rsidRPr="00F8121E">
        <w:rPr>
          <w:i/>
          <w:vertAlign w:val="subscript"/>
        </w:rPr>
        <w:t>i</w:t>
      </w:r>
      <w:r w:rsidRPr="00BC68FD">
        <w:rPr>
          <w:rFonts w:ascii="Cambria Math" w:hAnsi="Cambria Math" w:hint="eastAsia"/>
        </w:rPr>
        <w:t>就是</w:t>
      </w:r>
      <w:r w:rsidR="00651F22">
        <w:rPr>
          <w:rFonts w:ascii="Cambria Math" w:hAnsi="Cambria Math" w:hint="eastAsia"/>
        </w:rPr>
        <w:t>要处理</w:t>
      </w:r>
      <w:r w:rsidR="00651F22">
        <w:rPr>
          <w:rFonts w:ascii="Cambria Math" w:hAnsi="Cambria Math"/>
        </w:rPr>
        <w:t>的</w:t>
      </w:r>
      <w:r w:rsidRPr="00BC68FD">
        <w:rPr>
          <w:rFonts w:ascii="Cambria Math" w:hAnsi="Cambria Math" w:hint="eastAsia"/>
        </w:rPr>
        <w:t>任务的数据量大小，那么时延要求</w:t>
      </w:r>
      <w:r w:rsidRPr="00F8121E">
        <w:rPr>
          <w:i/>
        </w:rPr>
        <w:t>d</w:t>
      </w:r>
      <w:r w:rsidRPr="00F8121E">
        <w:rPr>
          <w:i/>
          <w:vertAlign w:val="subscript"/>
        </w:rPr>
        <w:t>i</w:t>
      </w:r>
      <w:r w:rsidRPr="00BC68FD">
        <w:rPr>
          <w:rFonts w:ascii="Cambria Math" w:hAnsi="Cambria Math" w:hint="eastAsia"/>
        </w:rPr>
        <w:t>与切片的带宽资源有关。</w:t>
      </w:r>
      <w:r w:rsidR="00651F22">
        <w:rPr>
          <w:rFonts w:ascii="Cambria Math" w:hAnsi="Cambria Math" w:hint="eastAsia"/>
        </w:rPr>
        <w:t>要求满足</w:t>
      </w:r>
      <w:r w:rsidR="00413C13">
        <w:rPr>
          <w:rFonts w:ascii="Cambria Math" w:hAnsi="Cambria Math" w:hint="eastAsia"/>
        </w:rPr>
        <w:t>：</w:t>
      </w:r>
    </w:p>
    <w:p w:rsidR="00BC68FD" w:rsidRPr="00BC68FD" w:rsidRDefault="00913163" w:rsidP="00413C13">
      <w:pPr>
        <w:spacing w:line="240" w:lineRule="auto"/>
        <w:ind w:firstLineChars="1550" w:firstLine="3720"/>
        <w:rPr>
          <w:rFonts w:ascii="Cambria Math" w:hAnsi="Cambria Math" w:hint="eastAsia"/>
        </w:rPr>
      </w:pPr>
      <w:r w:rsidRPr="00651F22">
        <w:rPr>
          <w:rFonts w:ascii="Cambria Math" w:hAnsi="Cambria Math"/>
          <w:position w:val="-16"/>
        </w:rPr>
        <w:object w:dxaOrig="639" w:dyaOrig="440">
          <v:shape id="_x0000_i1368" type="#_x0000_t75" style="width:31.7pt;height:21.5pt" o:ole="">
            <v:imagedata r:id="rId620" o:title=""/>
          </v:shape>
          <o:OLEObject Type="Embed" ProgID="Equation.DSMT4" ShapeID="_x0000_i1368" DrawAspect="Content" ObjectID="_1616523219" r:id="rId621"/>
        </w:object>
      </w:r>
      <w:r w:rsidR="00651F22">
        <w:rPr>
          <w:rFonts w:ascii="Cambria Math" w:hAnsi="Cambria Math"/>
        </w:rPr>
        <w:t xml:space="preserve"> </w:t>
      </w:r>
    </w:p>
    <w:p w:rsidR="00F548E2" w:rsidRDefault="0032729D" w:rsidP="00F548E2">
      <w:pPr>
        <w:ind w:firstLineChars="0" w:firstLine="0"/>
        <w:rPr>
          <w:rFonts w:ascii="Cambria Math" w:hAnsi="Cambria Math" w:hint="eastAsia"/>
        </w:rPr>
      </w:pPr>
      <w:r>
        <w:rPr>
          <w:rFonts w:ascii="Cambria Math" w:hAnsi="Cambria Math" w:hint="eastAsia"/>
        </w:rPr>
        <w:lastRenderedPageBreak/>
        <w:t>设奖励</w:t>
      </w:r>
      <w:r>
        <w:rPr>
          <w:rFonts w:ascii="Cambria Math" w:hAnsi="Cambria Math"/>
        </w:rPr>
        <w:t>函数为</w:t>
      </w:r>
      <w:r w:rsidRPr="0032729D">
        <w:rPr>
          <w:rFonts w:ascii="Cambria Math" w:hAnsi="Cambria Math" w:hint="eastAsia"/>
          <w:i/>
        </w:rPr>
        <w:t>R</w:t>
      </w:r>
      <w:r>
        <w:rPr>
          <w:rFonts w:ascii="Cambria Math" w:hAnsi="Cambria Math" w:hint="eastAsia"/>
        </w:rPr>
        <w:t>(</w:t>
      </w:r>
      <w:r w:rsidRPr="00F8121E">
        <w:rPr>
          <w:i/>
        </w:rPr>
        <w:t>NS</w:t>
      </w:r>
      <w:r w:rsidRPr="00F8121E">
        <w:rPr>
          <w:i/>
          <w:vertAlign w:val="subscript"/>
        </w:rPr>
        <w:t>i</w:t>
      </w:r>
      <w:r>
        <w:rPr>
          <w:rFonts w:ascii="Cambria Math" w:hAnsi="Cambria Math" w:hint="eastAsia"/>
        </w:rPr>
        <w:t>)</w:t>
      </w:r>
      <w:r>
        <w:rPr>
          <w:rFonts w:ascii="Cambria Math" w:hAnsi="Cambria Math" w:hint="eastAsia"/>
        </w:rPr>
        <w:t>，</w:t>
      </w:r>
      <w:r>
        <w:rPr>
          <w:rFonts w:ascii="Cambria Math" w:hAnsi="Cambria Math"/>
        </w:rPr>
        <w:t>参数为切片任务</w:t>
      </w:r>
      <w:r>
        <w:rPr>
          <w:rFonts w:ascii="Cambria Math" w:hAnsi="Cambria Math" w:hint="eastAsia"/>
        </w:rPr>
        <w:t>，</w:t>
      </w:r>
      <w:r>
        <w:rPr>
          <w:rFonts w:ascii="Cambria Math" w:hAnsi="Cambria Math"/>
        </w:rPr>
        <w:t>奖励函数将与切片任务的参数相关</w:t>
      </w:r>
      <w:r w:rsidR="00CC54EF">
        <w:rPr>
          <w:rFonts w:ascii="Cambria Math" w:hAnsi="Cambria Math" w:hint="eastAsia"/>
        </w:rPr>
        <w:t>，</w:t>
      </w:r>
      <w:r w:rsidR="00D924B4">
        <w:rPr>
          <w:rFonts w:ascii="Cambria Math" w:hAnsi="Cambria Math" w:hint="eastAsia"/>
        </w:rPr>
        <w:t>其</w:t>
      </w:r>
      <w:r w:rsidR="00D924B4">
        <w:rPr>
          <w:rFonts w:ascii="Cambria Math" w:hAnsi="Cambria Math"/>
        </w:rPr>
        <w:t>函数表达式为：</w:t>
      </w:r>
    </w:p>
    <w:p w:rsidR="00BC68FD" w:rsidRPr="00CC54EF" w:rsidRDefault="00D924B4" w:rsidP="00D924B4">
      <w:pPr>
        <w:spacing w:line="240" w:lineRule="auto"/>
        <w:ind w:firstLineChars="1150" w:firstLine="2760"/>
        <w:rPr>
          <w:rFonts w:ascii="Cambria Math" w:hAnsi="Cambria Math" w:hint="eastAsia"/>
        </w:rPr>
      </w:pPr>
      <w:r w:rsidRPr="00CC54EF">
        <w:rPr>
          <w:rFonts w:ascii="Cambria Math" w:hAnsi="Cambria Math"/>
          <w:position w:val="-16"/>
        </w:rPr>
        <w:object w:dxaOrig="3060" w:dyaOrig="440">
          <v:shape id="_x0000_i1369" type="#_x0000_t75" style="width:152.6pt;height:21.5pt" o:ole="">
            <v:imagedata r:id="rId622" o:title=""/>
          </v:shape>
          <o:OLEObject Type="Embed" ProgID="Equation.DSMT4" ShapeID="_x0000_i1369" DrawAspect="Content" ObjectID="_1616523220" r:id="rId623"/>
        </w:object>
      </w:r>
      <w:r w:rsidR="00CC54EF">
        <w:rPr>
          <w:rFonts w:ascii="Cambria Math" w:hAnsi="Cambria Math"/>
        </w:rPr>
        <w:t xml:space="preserve"> </w:t>
      </w:r>
    </w:p>
    <w:p w:rsidR="00297046" w:rsidRPr="00D924B4" w:rsidRDefault="00D924B4" w:rsidP="00DF6188">
      <w:pPr>
        <w:ind w:firstLine="480"/>
        <w:rPr>
          <w:rFonts w:ascii="Cambria Math" w:hAnsi="Cambria Math" w:hint="eastAsia"/>
        </w:rPr>
      </w:pPr>
      <w:r>
        <w:rPr>
          <w:rFonts w:ascii="Cambria Math" w:hAnsi="Cambria Math" w:hint="eastAsia"/>
        </w:rPr>
        <w:t>对于</w:t>
      </w:r>
      <w:r>
        <w:rPr>
          <w:rFonts w:ascii="Cambria Math" w:hAnsi="Cambria Math"/>
        </w:rPr>
        <w:t>是否进行分配用变量</w:t>
      </w:r>
      <w:r w:rsidRPr="00D924B4">
        <w:rPr>
          <w:rFonts w:ascii="Cambria Math" w:hAnsi="Cambria Math"/>
          <w:position w:val="-12"/>
        </w:rPr>
        <w:object w:dxaOrig="240" w:dyaOrig="360">
          <v:shape id="_x0000_i1370" type="#_x0000_t75" style="width:11.8pt;height:18.25pt" o:ole="">
            <v:imagedata r:id="rId624" o:title=""/>
          </v:shape>
          <o:OLEObject Type="Embed" ProgID="Equation.DSMT4" ShapeID="_x0000_i1370" DrawAspect="Content" ObjectID="_1616523221" r:id="rId625"/>
        </w:object>
      </w:r>
      <w:r>
        <w:rPr>
          <w:rFonts w:ascii="Cambria Math" w:hAnsi="Cambria Math" w:hint="eastAsia"/>
        </w:rPr>
        <w:t>来</w:t>
      </w:r>
      <w:r>
        <w:rPr>
          <w:rFonts w:ascii="Cambria Math" w:hAnsi="Cambria Math"/>
        </w:rPr>
        <w:t>表示，</w:t>
      </w:r>
      <w:r w:rsidRPr="00D924B4">
        <w:rPr>
          <w:rFonts w:ascii="Cambria Math" w:hAnsi="Cambria Math"/>
          <w:position w:val="-12"/>
        </w:rPr>
        <w:object w:dxaOrig="240" w:dyaOrig="360">
          <v:shape id="_x0000_i1371" type="#_x0000_t75" style="width:11.8pt;height:18.25pt" o:ole="">
            <v:imagedata r:id="rId624" o:title=""/>
          </v:shape>
          <o:OLEObject Type="Embed" ProgID="Equation.DSMT4" ShapeID="_x0000_i1371" DrawAspect="Content" ObjectID="_1616523222" r:id="rId626"/>
        </w:object>
      </w:r>
      <w:r>
        <w:rPr>
          <w:rFonts w:ascii="Cambria Math" w:hAnsi="Cambria Math" w:hint="eastAsia"/>
        </w:rPr>
        <w:t>为</w:t>
      </w:r>
      <w:r>
        <w:rPr>
          <w:rFonts w:ascii="Cambria Math" w:hAnsi="Cambria Math" w:hint="eastAsia"/>
        </w:rPr>
        <w:t>0,1</w:t>
      </w:r>
      <w:r>
        <w:rPr>
          <w:rFonts w:ascii="Cambria Math" w:hAnsi="Cambria Math" w:hint="eastAsia"/>
        </w:rPr>
        <w:t>变量，</w:t>
      </w:r>
      <w:r>
        <w:rPr>
          <w:rFonts w:ascii="Cambria Math" w:hAnsi="Cambria Math"/>
        </w:rPr>
        <w:t>其</w:t>
      </w:r>
      <w:r>
        <w:rPr>
          <w:rFonts w:ascii="Cambria Math" w:hAnsi="Cambria Math" w:hint="eastAsia"/>
        </w:rPr>
        <w:t>定义</w:t>
      </w:r>
      <w:r>
        <w:rPr>
          <w:rFonts w:ascii="Cambria Math" w:hAnsi="Cambria Math"/>
        </w:rPr>
        <w:t>为：</w:t>
      </w:r>
    </w:p>
    <w:p w:rsidR="00D924B4" w:rsidRDefault="00AE4496" w:rsidP="00AE4496">
      <w:pPr>
        <w:spacing w:line="240" w:lineRule="auto"/>
        <w:ind w:firstLineChars="1350" w:firstLine="3240"/>
        <w:rPr>
          <w:rFonts w:ascii="Cambria Math" w:hAnsi="Cambria Math" w:hint="eastAsia"/>
        </w:rPr>
      </w:pPr>
      <w:r w:rsidRPr="00AE4496">
        <w:rPr>
          <w:rFonts w:ascii="Cambria Math" w:hAnsi="Cambria Math"/>
          <w:position w:val="-32"/>
        </w:rPr>
        <w:object w:dxaOrig="2140" w:dyaOrig="760">
          <v:shape id="_x0000_i1372" type="#_x0000_t75" style="width:107.45pt;height:38.15pt" o:ole="">
            <v:imagedata r:id="rId627" o:title=""/>
          </v:shape>
          <o:OLEObject Type="Embed" ProgID="Equation.DSMT4" ShapeID="_x0000_i1372" DrawAspect="Content" ObjectID="_1616523223" r:id="rId628"/>
        </w:object>
      </w:r>
      <w:r>
        <w:rPr>
          <w:rFonts w:ascii="Cambria Math" w:hAnsi="Cambria Math"/>
        </w:rPr>
        <w:t xml:space="preserve"> </w:t>
      </w:r>
    </w:p>
    <w:p w:rsidR="00AE4496" w:rsidRDefault="001C669F" w:rsidP="00AE4496">
      <w:pPr>
        <w:pStyle w:val="MTDisplayEquation"/>
      </w:pPr>
      <w:r>
        <w:rPr>
          <w:rFonts w:hint="eastAsia"/>
        </w:rPr>
        <w:t>则基于</w:t>
      </w:r>
      <w:r>
        <w:t>网络切片技术的资源分配模型可表示为：</w:t>
      </w:r>
    </w:p>
    <w:p w:rsidR="001C669F" w:rsidRPr="001C669F" w:rsidRDefault="001C669F" w:rsidP="004938DD">
      <w:pPr>
        <w:pStyle w:val="MTDisplayEquation"/>
        <w:spacing w:line="240" w:lineRule="auto"/>
      </w:pPr>
      <w:r>
        <w:tab/>
      </w:r>
      <w:r w:rsidR="004938DD" w:rsidRPr="001C669F">
        <w:rPr>
          <w:position w:val="-16"/>
        </w:rPr>
        <w:object w:dxaOrig="2299" w:dyaOrig="460">
          <v:shape id="_x0000_i1373" type="#_x0000_t75" style="width:115pt;height:23.1pt" o:ole="">
            <v:imagedata r:id="rId629" o:title=""/>
          </v:shape>
          <o:OLEObject Type="Embed" ProgID="Equation.DSMT4" ShapeID="_x0000_i1373" DrawAspect="Content" ObjectID="_1616523224" r:id="rId630"/>
        </w:object>
      </w:r>
      <w:r>
        <w:t xml:space="preserve"> </w:t>
      </w:r>
    </w:p>
    <w:p w:rsidR="00D924B4" w:rsidRDefault="004938DD" w:rsidP="004938DD">
      <w:pPr>
        <w:spacing w:line="240" w:lineRule="auto"/>
        <w:ind w:firstLineChars="1383" w:firstLine="3319"/>
        <w:rPr>
          <w:rFonts w:ascii="Cambria Math" w:hAnsi="Cambria Math" w:hint="eastAsia"/>
        </w:rPr>
      </w:pPr>
      <w:r>
        <w:t xml:space="preserve">s.t </w:t>
      </w:r>
      <w:r w:rsidRPr="00413C13">
        <w:object w:dxaOrig="1120" w:dyaOrig="460">
          <v:shape id="_x0000_i1374" type="#_x0000_t75" style="width:55.9pt;height:23.1pt" o:ole="">
            <v:imagedata r:id="rId614" o:title=""/>
          </v:shape>
          <o:OLEObject Type="Embed" ProgID="Equation.DSMT4" ShapeID="_x0000_i1374" DrawAspect="Content" ObjectID="_1616523225" r:id="rId631"/>
        </w:object>
      </w:r>
    </w:p>
    <w:p w:rsidR="004938DD" w:rsidRDefault="00E75AC1" w:rsidP="00E75AC1">
      <w:pPr>
        <w:spacing w:line="240" w:lineRule="auto"/>
        <w:ind w:firstLineChars="1500" w:firstLine="3600"/>
        <w:rPr>
          <w:rFonts w:ascii="Cambria Math" w:hAnsi="Cambria Math" w:hint="eastAsia"/>
        </w:rPr>
      </w:pPr>
      <w:r w:rsidRPr="00413C13">
        <w:object w:dxaOrig="1100" w:dyaOrig="460">
          <v:shape id="_x0000_i1375" type="#_x0000_t75" style="width:54.8pt;height:23.1pt" o:ole="">
            <v:imagedata r:id="rId616" o:title=""/>
          </v:shape>
          <o:OLEObject Type="Embed" ProgID="Equation.DSMT4" ShapeID="_x0000_i1375" DrawAspect="Content" ObjectID="_1616523226" r:id="rId632"/>
        </w:object>
      </w:r>
    </w:p>
    <w:p w:rsidR="00E75AC1" w:rsidRDefault="00E75AC1" w:rsidP="00E75AC1">
      <w:pPr>
        <w:ind w:firstLineChars="1500" w:firstLine="3600"/>
        <w:rPr>
          <w:rFonts w:ascii="Cambria Math" w:hAnsi="Cambria Math" w:hint="eastAsia"/>
        </w:rPr>
      </w:pPr>
      <w:r w:rsidRPr="00BC68FD">
        <w:rPr>
          <w:rFonts w:ascii="Cambria Math" w:hAnsi="Cambria Math"/>
          <w:position w:val="-16"/>
        </w:rPr>
        <w:object w:dxaOrig="1120" w:dyaOrig="460">
          <v:shape id="_x0000_i1376" type="#_x0000_t75" style="width:55.9pt;height:23.1pt" o:ole="">
            <v:imagedata r:id="rId618" o:title=""/>
          </v:shape>
          <o:OLEObject Type="Embed" ProgID="Equation.DSMT4" ShapeID="_x0000_i1376" DrawAspect="Content" ObjectID="_1616523227" r:id="rId633"/>
        </w:object>
      </w:r>
    </w:p>
    <w:p w:rsidR="004938DD" w:rsidRDefault="00E75AC1" w:rsidP="00E75AC1">
      <w:pPr>
        <w:spacing w:line="240" w:lineRule="auto"/>
        <w:ind w:firstLine="480"/>
        <w:rPr>
          <w:rFonts w:ascii="Cambria Math" w:hAnsi="Cambria Math" w:hint="eastAsia"/>
        </w:rPr>
      </w:pPr>
      <w:r>
        <w:rPr>
          <w:rFonts w:ascii="Cambria Math" w:hAnsi="Cambria Math" w:hint="eastAsia"/>
        </w:rPr>
        <w:t xml:space="preserve">                          </w:t>
      </w:r>
      <w:r w:rsidR="003B7431">
        <w:rPr>
          <w:rFonts w:ascii="Cambria Math" w:hAnsi="Cambria Math"/>
        </w:rPr>
        <w:t xml:space="preserve">  </w:t>
      </w:r>
      <w:r w:rsidR="003B7431" w:rsidRPr="00651F22">
        <w:rPr>
          <w:rFonts w:ascii="Cambria Math" w:hAnsi="Cambria Math"/>
          <w:position w:val="-16"/>
        </w:rPr>
        <w:object w:dxaOrig="639" w:dyaOrig="440">
          <v:shape id="_x0000_i1377" type="#_x0000_t75" style="width:31.7pt;height:21.5pt" o:ole="">
            <v:imagedata r:id="rId634" o:title=""/>
          </v:shape>
          <o:OLEObject Type="Embed" ProgID="Equation.DSMT4" ShapeID="_x0000_i1377" DrawAspect="Content" ObjectID="_1616523228" r:id="rId635"/>
        </w:object>
      </w:r>
    </w:p>
    <w:p w:rsidR="00601FA5" w:rsidRDefault="00601FA5" w:rsidP="00601FA5">
      <w:pPr>
        <w:ind w:firstLine="480"/>
      </w:pPr>
      <w:r>
        <w:rPr>
          <w:rFonts w:hint="eastAsia"/>
        </w:rPr>
        <w:t>在</w:t>
      </w:r>
      <w:r>
        <w:rPr>
          <w:rFonts w:hint="eastAsia"/>
        </w:rPr>
        <w:t>5</w:t>
      </w:r>
      <w:r>
        <w:t>G</w:t>
      </w:r>
      <w:r>
        <w:t>通信网络中，主要的应用</w:t>
      </w:r>
      <w:r>
        <w:rPr>
          <w:rFonts w:hint="eastAsia"/>
        </w:rPr>
        <w:t>场景</w:t>
      </w:r>
      <w:r>
        <w:t>有三大类，对于</w:t>
      </w:r>
      <w:r>
        <w:t>mMTC</w:t>
      </w:r>
      <w:r>
        <w:t>通信，</w:t>
      </w:r>
      <w:r>
        <w:rPr>
          <w:rFonts w:hint="eastAsia"/>
        </w:rPr>
        <w:t>其</w:t>
      </w:r>
      <w:r>
        <w:t>通信的特点是对带宽要求不高，传输数据量不</w:t>
      </w:r>
      <w:r>
        <w:rPr>
          <w:rFonts w:hint="eastAsia"/>
        </w:rPr>
        <w:t>大</w:t>
      </w:r>
      <w:r>
        <w:t>，时延要求不高，但是连接数量大，连接时间长</w:t>
      </w:r>
      <w:r>
        <w:rPr>
          <w:rFonts w:hint="eastAsia"/>
        </w:rPr>
        <w:t>；</w:t>
      </w:r>
      <w:r>
        <w:t>对于</w:t>
      </w:r>
      <w:r>
        <w:t>eMBB</w:t>
      </w:r>
      <w:r>
        <w:t>通信，</w:t>
      </w:r>
      <w:r>
        <w:rPr>
          <w:rFonts w:hint="eastAsia"/>
        </w:rPr>
        <w:t>其</w:t>
      </w:r>
      <w:r>
        <w:t>特点是对带宽要求大，对时延要求不高，</w:t>
      </w:r>
      <w:r>
        <w:rPr>
          <w:rFonts w:hint="eastAsia"/>
        </w:rPr>
        <w:t>传输</w:t>
      </w:r>
      <w:r>
        <w:t>的数据量大。对于</w:t>
      </w:r>
      <w:r>
        <w:rPr>
          <w:rFonts w:hint="eastAsia"/>
        </w:rPr>
        <w:t>URLLC</w:t>
      </w:r>
      <w:r>
        <w:t>通信，其特点是对时延要求特别高，对带宽的要求相对较高</w:t>
      </w:r>
      <w:r>
        <w:rPr>
          <w:rFonts w:hint="eastAsia"/>
        </w:rPr>
        <w:t>。</w:t>
      </w:r>
    </w:p>
    <w:p w:rsidR="00601FA5" w:rsidRPr="002E22EB" w:rsidRDefault="00601FA5" w:rsidP="00DF6188">
      <w:pPr>
        <w:ind w:firstLine="480"/>
        <w:rPr>
          <w:rFonts w:ascii="Cambria Math" w:hAnsi="Cambria Math" w:hint="eastAsia"/>
        </w:rPr>
      </w:pPr>
      <w:r>
        <w:rPr>
          <w:rFonts w:ascii="Cambria Math" w:hAnsi="Cambria Math" w:hint="eastAsia"/>
        </w:rPr>
        <w:t>通过</w:t>
      </w:r>
      <w:r>
        <w:rPr>
          <w:rFonts w:ascii="Cambria Math" w:hAnsi="Cambria Math"/>
        </w:rPr>
        <w:t>对切片任务中的参数大小的设置，就可以将切片分为</w:t>
      </w:r>
      <w:r>
        <w:rPr>
          <w:rFonts w:ascii="Cambria Math" w:hAnsi="Cambria Math" w:hint="eastAsia"/>
        </w:rPr>
        <w:t>定义</w:t>
      </w:r>
      <w:r>
        <w:rPr>
          <w:rFonts w:ascii="Cambria Math" w:hAnsi="Cambria Math"/>
        </w:rPr>
        <w:t>的三类切片。对</w:t>
      </w:r>
      <w:r>
        <w:rPr>
          <w:rFonts w:ascii="Cambria Math" w:hAnsi="Cambria Math" w:hint="eastAsia"/>
        </w:rPr>
        <w:t>带宽参数</w:t>
      </w:r>
      <w:r>
        <w:rPr>
          <w:rFonts w:ascii="Cambria Math" w:hAnsi="Cambria Math" w:hint="eastAsia"/>
        </w:rPr>
        <w:t>b</w:t>
      </w:r>
      <w:r w:rsidR="000A5A01">
        <w:rPr>
          <w:rFonts w:ascii="Cambria Math" w:hAnsi="Cambria Math" w:hint="eastAsia"/>
        </w:rPr>
        <w:t>和</w:t>
      </w:r>
      <w:r w:rsidR="000A5A01">
        <w:rPr>
          <w:rFonts w:ascii="Cambria Math" w:hAnsi="Cambria Math"/>
        </w:rPr>
        <w:t>存储</w:t>
      </w:r>
      <w:r w:rsidR="000A5A01">
        <w:rPr>
          <w:rFonts w:ascii="Cambria Math" w:hAnsi="Cambria Math" w:hint="eastAsia"/>
        </w:rPr>
        <w:t>参数</w:t>
      </w:r>
      <w:r w:rsidR="000A5A01">
        <w:rPr>
          <w:rFonts w:ascii="Cambria Math" w:hAnsi="Cambria Math" w:hint="eastAsia"/>
        </w:rPr>
        <w:t>s</w:t>
      </w:r>
      <w:r>
        <w:rPr>
          <w:rFonts w:ascii="Cambria Math" w:hAnsi="Cambria Math" w:hint="eastAsia"/>
        </w:rPr>
        <w:t>需求</w:t>
      </w:r>
      <w:r>
        <w:rPr>
          <w:rFonts w:ascii="Cambria Math" w:hAnsi="Cambria Math"/>
        </w:rPr>
        <w:t>特别大的是</w:t>
      </w:r>
      <w:r>
        <w:rPr>
          <w:rFonts w:ascii="Cambria Math" w:hAnsi="Cambria Math"/>
        </w:rPr>
        <w:t>eMBB</w:t>
      </w:r>
      <w:r>
        <w:rPr>
          <w:rFonts w:ascii="Cambria Math" w:hAnsi="Cambria Math" w:hint="eastAsia"/>
        </w:rPr>
        <w:t>通信</w:t>
      </w:r>
      <w:r>
        <w:rPr>
          <w:rFonts w:ascii="Cambria Math" w:hAnsi="Cambria Math"/>
        </w:rPr>
        <w:t>，对</w:t>
      </w:r>
      <w:r>
        <w:rPr>
          <w:rFonts w:ascii="Cambria Math" w:hAnsi="Cambria Math" w:hint="eastAsia"/>
        </w:rPr>
        <w:t>时延</w:t>
      </w:r>
      <w:r>
        <w:rPr>
          <w:rFonts w:ascii="Cambria Math" w:hAnsi="Cambria Math"/>
        </w:rPr>
        <w:t>参数</w:t>
      </w:r>
      <w:r>
        <w:rPr>
          <w:rFonts w:ascii="Cambria Math" w:hAnsi="Cambria Math" w:hint="eastAsia"/>
        </w:rPr>
        <w:t>d</w:t>
      </w:r>
      <w:r>
        <w:rPr>
          <w:rFonts w:ascii="Cambria Math" w:hAnsi="Cambria Math" w:hint="eastAsia"/>
        </w:rPr>
        <w:t>要求</w:t>
      </w:r>
      <w:r>
        <w:rPr>
          <w:rFonts w:ascii="Cambria Math" w:hAnsi="Cambria Math"/>
        </w:rPr>
        <w:t>特别</w:t>
      </w:r>
      <w:r>
        <w:rPr>
          <w:rFonts w:ascii="Cambria Math" w:hAnsi="Cambria Math" w:hint="eastAsia"/>
        </w:rPr>
        <w:t>小</w:t>
      </w:r>
      <w:r>
        <w:rPr>
          <w:rFonts w:ascii="Cambria Math" w:hAnsi="Cambria Math"/>
        </w:rPr>
        <w:t>的是</w:t>
      </w:r>
      <w:r>
        <w:rPr>
          <w:rFonts w:ascii="Cambria Math" w:hAnsi="Cambria Math"/>
        </w:rPr>
        <w:t>URLLC</w:t>
      </w:r>
      <w:r>
        <w:rPr>
          <w:rFonts w:ascii="Cambria Math" w:hAnsi="Cambria Math"/>
        </w:rPr>
        <w:t>通信，对</w:t>
      </w:r>
      <w:r>
        <w:rPr>
          <w:rFonts w:ascii="Cambria Math" w:hAnsi="Cambria Math" w:hint="eastAsia"/>
        </w:rPr>
        <w:t>这</w:t>
      </w:r>
      <w:r>
        <w:rPr>
          <w:rFonts w:ascii="Cambria Math" w:hAnsi="Cambria Math"/>
        </w:rPr>
        <w:t>两个参数</w:t>
      </w:r>
      <w:r>
        <w:rPr>
          <w:rFonts w:ascii="Cambria Math" w:hAnsi="Cambria Math" w:hint="eastAsia"/>
        </w:rPr>
        <w:t>要求</w:t>
      </w:r>
      <w:r>
        <w:rPr>
          <w:rFonts w:ascii="Cambria Math" w:hAnsi="Cambria Math"/>
        </w:rPr>
        <w:t>都不是特别严格，但是切片请求数量较多的，就</w:t>
      </w:r>
      <w:r>
        <w:rPr>
          <w:rFonts w:ascii="Cambria Math" w:hAnsi="Cambria Math" w:hint="eastAsia"/>
        </w:rPr>
        <w:t>可以</w:t>
      </w:r>
      <w:r>
        <w:rPr>
          <w:rFonts w:ascii="Cambria Math" w:hAnsi="Cambria Math"/>
        </w:rPr>
        <w:t>归类为</w:t>
      </w:r>
      <w:r>
        <w:rPr>
          <w:rFonts w:ascii="Cambria Math" w:hAnsi="Cambria Math"/>
        </w:rPr>
        <w:t>mMTC</w:t>
      </w:r>
      <w:r>
        <w:rPr>
          <w:rFonts w:ascii="Cambria Math" w:hAnsi="Cambria Math" w:hint="eastAsia"/>
        </w:rPr>
        <w:t>通信</w:t>
      </w:r>
      <w:r>
        <w:rPr>
          <w:rFonts w:ascii="Cambria Math" w:hAnsi="Cambria Math"/>
        </w:rPr>
        <w:t>。</w:t>
      </w:r>
      <w:r w:rsidR="003C45B5">
        <w:rPr>
          <w:rFonts w:ascii="Cambria Math" w:hAnsi="Cambria Math" w:hint="eastAsia"/>
        </w:rPr>
        <w:t>根据切片</w:t>
      </w:r>
      <w:r w:rsidR="003C45B5">
        <w:rPr>
          <w:rFonts w:ascii="Cambria Math" w:hAnsi="Cambria Math"/>
        </w:rPr>
        <w:t>任务的特点，就可以指定策略对优化问题进行</w:t>
      </w:r>
      <w:r w:rsidR="003C45B5">
        <w:rPr>
          <w:rFonts w:ascii="Cambria Math" w:hAnsi="Cambria Math" w:hint="eastAsia"/>
        </w:rPr>
        <w:t>求解</w:t>
      </w:r>
      <w:r w:rsidR="003C45B5">
        <w:rPr>
          <w:rFonts w:ascii="Cambria Math" w:hAnsi="Cambria Math"/>
        </w:rPr>
        <w:t>。</w:t>
      </w:r>
    </w:p>
    <w:p w:rsidR="00DF6188" w:rsidRDefault="00DF6188" w:rsidP="00A142AD">
      <w:pPr>
        <w:pStyle w:val="2"/>
        <w:numPr>
          <w:ilvl w:val="0"/>
          <w:numId w:val="0"/>
        </w:numPr>
      </w:pPr>
      <w:bookmarkStart w:id="55" w:name="_Toc475092036"/>
      <w:bookmarkStart w:id="56" w:name="_Toc475092500"/>
      <w:bookmarkStart w:id="57" w:name="_Toc5905685"/>
      <w:r w:rsidRPr="00D44A55">
        <w:rPr>
          <w:rFonts w:hint="eastAsia"/>
        </w:rPr>
        <w:t>4</w:t>
      </w:r>
      <w:r>
        <w:rPr>
          <w:rFonts w:hint="eastAsia"/>
        </w:rPr>
        <w:t>.</w:t>
      </w:r>
      <w:r w:rsidRPr="00D44A55">
        <w:rPr>
          <w:rFonts w:hint="eastAsia"/>
        </w:rPr>
        <w:t>2</w:t>
      </w:r>
      <w:bookmarkEnd w:id="55"/>
      <w:bookmarkEnd w:id="56"/>
      <w:r>
        <w:rPr>
          <w:rFonts w:hint="eastAsia"/>
        </w:rPr>
        <w:t xml:space="preserve"> </w:t>
      </w:r>
      <w:r w:rsidR="0070350D">
        <w:rPr>
          <w:rFonts w:hint="eastAsia"/>
        </w:rPr>
        <w:t>基于</w:t>
      </w:r>
      <w:r w:rsidR="0070350D">
        <w:t>强化学习方法的网络切片优化策略</w:t>
      </w:r>
      <w:bookmarkEnd w:id="57"/>
    </w:p>
    <w:p w:rsidR="00E5599A" w:rsidRDefault="00E5599A" w:rsidP="00CB5CE8">
      <w:pPr>
        <w:ind w:firstLine="480"/>
        <w:rPr>
          <w:rStyle w:val="Charb"/>
          <w:rFonts w:asciiTheme="minorEastAsia" w:eastAsiaTheme="minorEastAsia" w:hAnsiTheme="minorEastAsia"/>
          <w:b w:val="0"/>
          <w:kern w:val="2"/>
          <w:sz w:val="24"/>
          <w:szCs w:val="24"/>
        </w:rPr>
      </w:pPr>
      <w:bookmarkStart w:id="58" w:name="_Toc5905686"/>
      <w:r>
        <w:rPr>
          <w:rStyle w:val="Charb"/>
          <w:rFonts w:asciiTheme="minorEastAsia" w:eastAsiaTheme="minorEastAsia" w:hAnsiTheme="minorEastAsia" w:hint="eastAsia"/>
          <w:b w:val="0"/>
          <w:kern w:val="2"/>
          <w:sz w:val="24"/>
          <w:szCs w:val="24"/>
        </w:rPr>
        <w:t>通过4.1节对网络</w:t>
      </w:r>
      <w:r>
        <w:rPr>
          <w:rStyle w:val="Charb"/>
          <w:rFonts w:asciiTheme="minorEastAsia" w:eastAsiaTheme="minorEastAsia" w:hAnsiTheme="minorEastAsia"/>
          <w:b w:val="0"/>
          <w:kern w:val="2"/>
          <w:sz w:val="24"/>
          <w:szCs w:val="24"/>
        </w:rPr>
        <w:t>切片问题的描述，可知该问题</w:t>
      </w:r>
      <w:r w:rsidR="00B5528F">
        <w:rPr>
          <w:rStyle w:val="Charb"/>
          <w:rFonts w:asciiTheme="minorEastAsia" w:eastAsiaTheme="minorEastAsia" w:hAnsiTheme="minorEastAsia" w:hint="eastAsia"/>
          <w:b w:val="0"/>
          <w:kern w:val="2"/>
          <w:sz w:val="24"/>
          <w:szCs w:val="24"/>
        </w:rPr>
        <w:t>是</w:t>
      </w:r>
      <w:r>
        <w:rPr>
          <w:rStyle w:val="Charb"/>
          <w:rFonts w:asciiTheme="minorEastAsia" w:eastAsiaTheme="minorEastAsia" w:hAnsiTheme="minorEastAsia"/>
          <w:b w:val="0"/>
          <w:kern w:val="2"/>
          <w:sz w:val="24"/>
          <w:szCs w:val="24"/>
        </w:rPr>
        <w:t>具有时序特点的</w:t>
      </w:r>
      <w:r w:rsidR="00B5528F">
        <w:rPr>
          <w:rStyle w:val="Charb"/>
          <w:rFonts w:asciiTheme="minorEastAsia" w:eastAsiaTheme="minorEastAsia" w:hAnsiTheme="minorEastAsia" w:hint="eastAsia"/>
          <w:b w:val="0"/>
          <w:kern w:val="2"/>
          <w:sz w:val="24"/>
          <w:szCs w:val="24"/>
        </w:rPr>
        <w:t>序贯</w:t>
      </w:r>
      <w:r w:rsidR="00B5528F">
        <w:rPr>
          <w:rStyle w:val="Charb"/>
          <w:rFonts w:asciiTheme="minorEastAsia" w:eastAsiaTheme="minorEastAsia" w:hAnsiTheme="minorEastAsia"/>
          <w:b w:val="0"/>
          <w:kern w:val="2"/>
          <w:sz w:val="24"/>
          <w:szCs w:val="24"/>
        </w:rPr>
        <w:t>决策</w:t>
      </w:r>
      <w:r>
        <w:rPr>
          <w:rStyle w:val="Charb"/>
          <w:rFonts w:asciiTheme="minorEastAsia" w:eastAsiaTheme="minorEastAsia" w:hAnsiTheme="minorEastAsia"/>
          <w:b w:val="0"/>
          <w:kern w:val="2"/>
          <w:sz w:val="24"/>
          <w:szCs w:val="24"/>
        </w:rPr>
        <w:t>优化问题。</w:t>
      </w:r>
      <w:r>
        <w:rPr>
          <w:rStyle w:val="Charb"/>
          <w:rFonts w:asciiTheme="minorEastAsia" w:eastAsiaTheme="minorEastAsia" w:hAnsiTheme="minorEastAsia" w:hint="eastAsia"/>
          <w:b w:val="0"/>
          <w:kern w:val="2"/>
          <w:sz w:val="24"/>
          <w:szCs w:val="24"/>
        </w:rPr>
        <w:t>即当前分配</w:t>
      </w:r>
      <w:r>
        <w:rPr>
          <w:rStyle w:val="Charb"/>
          <w:rFonts w:asciiTheme="minorEastAsia" w:eastAsiaTheme="minorEastAsia" w:hAnsiTheme="minorEastAsia"/>
          <w:b w:val="0"/>
          <w:kern w:val="2"/>
          <w:sz w:val="24"/>
          <w:szCs w:val="24"/>
        </w:rPr>
        <w:t>的网络切片会影响系统的资源剩余量，从而</w:t>
      </w:r>
      <w:r>
        <w:rPr>
          <w:rStyle w:val="Charb"/>
          <w:rFonts w:asciiTheme="minorEastAsia" w:eastAsiaTheme="minorEastAsia" w:hAnsiTheme="minorEastAsia" w:hint="eastAsia"/>
          <w:b w:val="0"/>
          <w:kern w:val="2"/>
          <w:sz w:val="24"/>
          <w:szCs w:val="24"/>
        </w:rPr>
        <w:t>影响</w:t>
      </w:r>
      <w:r>
        <w:rPr>
          <w:rStyle w:val="Charb"/>
          <w:rFonts w:asciiTheme="minorEastAsia" w:eastAsiaTheme="minorEastAsia" w:hAnsiTheme="minorEastAsia"/>
          <w:b w:val="0"/>
          <w:kern w:val="2"/>
          <w:sz w:val="24"/>
          <w:szCs w:val="24"/>
        </w:rPr>
        <w:t>下一个切片的选择</w:t>
      </w:r>
      <w:r>
        <w:rPr>
          <w:rStyle w:val="Charb"/>
          <w:rFonts w:asciiTheme="minorEastAsia" w:eastAsiaTheme="minorEastAsia" w:hAnsiTheme="minorEastAsia" w:hint="eastAsia"/>
          <w:b w:val="0"/>
          <w:kern w:val="2"/>
          <w:sz w:val="24"/>
          <w:szCs w:val="24"/>
        </w:rPr>
        <w:t>。</w:t>
      </w:r>
      <w:r w:rsidR="00402B29">
        <w:rPr>
          <w:rStyle w:val="Charb"/>
          <w:rFonts w:asciiTheme="minorEastAsia" w:eastAsiaTheme="minorEastAsia" w:hAnsiTheme="minorEastAsia" w:hint="eastAsia"/>
          <w:b w:val="0"/>
          <w:kern w:val="2"/>
          <w:sz w:val="24"/>
          <w:szCs w:val="24"/>
        </w:rPr>
        <w:t>如何</w:t>
      </w:r>
      <w:r w:rsidR="00402B29">
        <w:rPr>
          <w:rStyle w:val="Charb"/>
          <w:rFonts w:asciiTheme="minorEastAsia" w:eastAsiaTheme="minorEastAsia" w:hAnsiTheme="minorEastAsia"/>
          <w:b w:val="0"/>
          <w:kern w:val="2"/>
          <w:sz w:val="24"/>
          <w:szCs w:val="24"/>
        </w:rPr>
        <w:t>在现有的资源总量不变的前提下，</w:t>
      </w:r>
      <w:r w:rsidR="00B5528F">
        <w:rPr>
          <w:rStyle w:val="Charb"/>
          <w:rFonts w:asciiTheme="minorEastAsia" w:eastAsiaTheme="minorEastAsia" w:hAnsiTheme="minorEastAsia" w:hint="eastAsia"/>
          <w:b w:val="0"/>
          <w:kern w:val="2"/>
          <w:sz w:val="24"/>
          <w:szCs w:val="24"/>
        </w:rPr>
        <w:t>在</w:t>
      </w:r>
      <w:r w:rsidR="00B5528F">
        <w:rPr>
          <w:rStyle w:val="Charb"/>
          <w:rFonts w:asciiTheme="minorEastAsia" w:eastAsiaTheme="minorEastAsia" w:hAnsiTheme="minorEastAsia"/>
          <w:b w:val="0"/>
          <w:kern w:val="2"/>
          <w:sz w:val="24"/>
          <w:szCs w:val="24"/>
        </w:rPr>
        <w:t>任务队列中</w:t>
      </w:r>
      <w:r w:rsidR="00FB3A5E">
        <w:rPr>
          <w:rStyle w:val="Charb"/>
          <w:rFonts w:asciiTheme="minorEastAsia" w:eastAsiaTheme="minorEastAsia" w:hAnsiTheme="minorEastAsia" w:hint="eastAsia"/>
          <w:b w:val="0"/>
          <w:kern w:val="2"/>
          <w:sz w:val="24"/>
          <w:szCs w:val="24"/>
        </w:rPr>
        <w:t>决定</w:t>
      </w:r>
      <w:r w:rsidR="00FB3A5E">
        <w:rPr>
          <w:rStyle w:val="Charb"/>
          <w:rFonts w:asciiTheme="minorEastAsia" w:eastAsiaTheme="minorEastAsia" w:hAnsiTheme="minorEastAsia"/>
          <w:b w:val="0"/>
          <w:kern w:val="2"/>
          <w:sz w:val="24"/>
          <w:szCs w:val="24"/>
        </w:rPr>
        <w:t>对</w:t>
      </w:r>
      <w:r w:rsidR="00FB3A5E">
        <w:rPr>
          <w:rStyle w:val="Charb"/>
          <w:rFonts w:asciiTheme="minorEastAsia" w:eastAsiaTheme="minorEastAsia" w:hAnsiTheme="minorEastAsia" w:hint="eastAsia"/>
          <w:b w:val="0"/>
          <w:kern w:val="2"/>
          <w:sz w:val="24"/>
          <w:szCs w:val="24"/>
        </w:rPr>
        <w:t>到</w:t>
      </w:r>
      <w:r w:rsidR="00FB3A5E">
        <w:rPr>
          <w:rStyle w:val="Charb"/>
          <w:rFonts w:asciiTheme="minorEastAsia" w:eastAsiaTheme="minorEastAsia" w:hAnsiTheme="minorEastAsia"/>
          <w:b w:val="0"/>
          <w:kern w:val="2"/>
          <w:sz w:val="24"/>
          <w:szCs w:val="24"/>
        </w:rPr>
        <w:t>达的</w:t>
      </w:r>
      <w:r w:rsidR="00402B29">
        <w:rPr>
          <w:rStyle w:val="Charb"/>
          <w:rFonts w:asciiTheme="minorEastAsia" w:eastAsiaTheme="minorEastAsia" w:hAnsiTheme="minorEastAsia"/>
          <w:b w:val="0"/>
          <w:kern w:val="2"/>
          <w:sz w:val="24"/>
          <w:szCs w:val="24"/>
        </w:rPr>
        <w:t>切片任务</w:t>
      </w:r>
      <w:r w:rsidR="00FB3A5E">
        <w:rPr>
          <w:rStyle w:val="Charb"/>
          <w:rFonts w:asciiTheme="minorEastAsia" w:eastAsiaTheme="minorEastAsia" w:hAnsiTheme="minorEastAsia" w:hint="eastAsia"/>
          <w:b w:val="0"/>
          <w:kern w:val="2"/>
          <w:sz w:val="24"/>
          <w:szCs w:val="24"/>
        </w:rPr>
        <w:t>是否</w:t>
      </w:r>
      <w:r w:rsidR="00B5528F">
        <w:rPr>
          <w:rStyle w:val="Charb"/>
          <w:rFonts w:asciiTheme="minorEastAsia" w:eastAsiaTheme="minorEastAsia" w:hAnsiTheme="minorEastAsia" w:hint="eastAsia"/>
          <w:b w:val="0"/>
          <w:kern w:val="2"/>
          <w:sz w:val="24"/>
          <w:szCs w:val="24"/>
        </w:rPr>
        <w:t>进行</w:t>
      </w:r>
      <w:r w:rsidR="00B5528F">
        <w:rPr>
          <w:rStyle w:val="Charb"/>
          <w:rFonts w:asciiTheme="minorEastAsia" w:eastAsiaTheme="minorEastAsia" w:hAnsiTheme="minorEastAsia"/>
          <w:b w:val="0"/>
          <w:kern w:val="2"/>
          <w:sz w:val="24"/>
          <w:szCs w:val="24"/>
        </w:rPr>
        <w:t>分配，</w:t>
      </w:r>
      <w:r w:rsidR="00402B29">
        <w:rPr>
          <w:rStyle w:val="Charb"/>
          <w:rFonts w:asciiTheme="minorEastAsia" w:eastAsiaTheme="minorEastAsia" w:hAnsiTheme="minorEastAsia"/>
          <w:b w:val="0"/>
          <w:kern w:val="2"/>
          <w:sz w:val="24"/>
          <w:szCs w:val="24"/>
        </w:rPr>
        <w:t>使得</w:t>
      </w:r>
      <w:r w:rsidR="00FB3A5E">
        <w:rPr>
          <w:rStyle w:val="Charb"/>
          <w:rFonts w:asciiTheme="minorEastAsia" w:eastAsiaTheme="minorEastAsia" w:hAnsiTheme="minorEastAsia" w:hint="eastAsia"/>
          <w:b w:val="0"/>
          <w:kern w:val="2"/>
          <w:sz w:val="24"/>
          <w:szCs w:val="24"/>
        </w:rPr>
        <w:t>已分配</w:t>
      </w:r>
      <w:r w:rsidR="00FB3A5E">
        <w:rPr>
          <w:rStyle w:val="Charb"/>
          <w:rFonts w:asciiTheme="minorEastAsia" w:eastAsiaTheme="minorEastAsia" w:hAnsiTheme="minorEastAsia"/>
          <w:b w:val="0"/>
          <w:kern w:val="2"/>
          <w:sz w:val="24"/>
          <w:szCs w:val="24"/>
        </w:rPr>
        <w:t>的</w:t>
      </w:r>
      <w:r w:rsidR="00402B29">
        <w:rPr>
          <w:rStyle w:val="Charb"/>
          <w:rFonts w:asciiTheme="minorEastAsia" w:eastAsiaTheme="minorEastAsia" w:hAnsiTheme="minorEastAsia"/>
          <w:b w:val="0"/>
          <w:kern w:val="2"/>
          <w:sz w:val="24"/>
          <w:szCs w:val="24"/>
        </w:rPr>
        <w:t>切片任务</w:t>
      </w:r>
      <w:r w:rsidR="00402B29">
        <w:rPr>
          <w:rStyle w:val="Charb"/>
          <w:rFonts w:asciiTheme="minorEastAsia" w:eastAsiaTheme="minorEastAsia" w:hAnsiTheme="minorEastAsia" w:hint="eastAsia"/>
          <w:b w:val="0"/>
          <w:kern w:val="2"/>
          <w:sz w:val="24"/>
          <w:szCs w:val="24"/>
        </w:rPr>
        <w:t>所</w:t>
      </w:r>
      <w:r w:rsidR="00402B29">
        <w:rPr>
          <w:rStyle w:val="Charb"/>
          <w:rFonts w:asciiTheme="minorEastAsia" w:eastAsiaTheme="minorEastAsia" w:hAnsiTheme="minorEastAsia"/>
          <w:b w:val="0"/>
          <w:kern w:val="2"/>
          <w:sz w:val="24"/>
          <w:szCs w:val="24"/>
        </w:rPr>
        <w:t>得到的</w:t>
      </w:r>
      <w:r w:rsidR="00402B29">
        <w:rPr>
          <w:rStyle w:val="Charb"/>
          <w:rFonts w:asciiTheme="minorEastAsia" w:eastAsiaTheme="minorEastAsia" w:hAnsiTheme="minorEastAsia" w:hint="eastAsia"/>
          <w:b w:val="0"/>
          <w:kern w:val="2"/>
          <w:sz w:val="24"/>
          <w:szCs w:val="24"/>
        </w:rPr>
        <w:t>总</w:t>
      </w:r>
      <w:r w:rsidR="00402B29">
        <w:rPr>
          <w:rStyle w:val="Charb"/>
          <w:rFonts w:asciiTheme="minorEastAsia" w:eastAsiaTheme="minorEastAsia" w:hAnsiTheme="minorEastAsia"/>
          <w:b w:val="0"/>
          <w:kern w:val="2"/>
          <w:sz w:val="24"/>
          <w:szCs w:val="24"/>
        </w:rPr>
        <w:t>收益</w:t>
      </w:r>
      <w:r w:rsidR="00402B29">
        <w:rPr>
          <w:rStyle w:val="Charb"/>
          <w:rFonts w:asciiTheme="minorEastAsia" w:eastAsiaTheme="minorEastAsia" w:hAnsiTheme="minorEastAsia" w:hint="eastAsia"/>
          <w:b w:val="0"/>
          <w:kern w:val="2"/>
          <w:sz w:val="24"/>
          <w:szCs w:val="24"/>
        </w:rPr>
        <w:t>最</w:t>
      </w:r>
      <w:r w:rsidR="00402B29">
        <w:rPr>
          <w:rStyle w:val="Charb"/>
          <w:rFonts w:asciiTheme="minorEastAsia" w:eastAsiaTheme="minorEastAsia" w:hAnsiTheme="minorEastAsia"/>
          <w:b w:val="0"/>
          <w:kern w:val="2"/>
          <w:sz w:val="24"/>
          <w:szCs w:val="24"/>
        </w:rPr>
        <w:t>大</w:t>
      </w:r>
      <w:r w:rsidR="00B5528F">
        <w:rPr>
          <w:rStyle w:val="Charb"/>
          <w:rFonts w:asciiTheme="minorEastAsia" w:eastAsiaTheme="minorEastAsia" w:hAnsiTheme="minorEastAsia" w:hint="eastAsia"/>
          <w:b w:val="0"/>
          <w:kern w:val="2"/>
          <w:sz w:val="24"/>
          <w:szCs w:val="24"/>
        </w:rPr>
        <w:t>，</w:t>
      </w:r>
      <w:r w:rsidR="00FB3A5E">
        <w:rPr>
          <w:rStyle w:val="Charb"/>
          <w:rFonts w:asciiTheme="minorEastAsia" w:eastAsiaTheme="minorEastAsia" w:hAnsiTheme="minorEastAsia" w:hint="eastAsia"/>
          <w:b w:val="0"/>
          <w:kern w:val="2"/>
          <w:sz w:val="24"/>
          <w:szCs w:val="24"/>
        </w:rPr>
        <w:t>从而</w:t>
      </w:r>
      <w:r w:rsidR="00FB3A5E">
        <w:rPr>
          <w:rStyle w:val="Charb"/>
          <w:rFonts w:asciiTheme="minorEastAsia" w:eastAsiaTheme="minorEastAsia" w:hAnsiTheme="minorEastAsia"/>
          <w:b w:val="0"/>
          <w:kern w:val="2"/>
          <w:sz w:val="24"/>
          <w:szCs w:val="24"/>
        </w:rPr>
        <w:t>达到</w:t>
      </w:r>
      <w:r w:rsidR="00FB3A5E">
        <w:rPr>
          <w:rStyle w:val="Charb"/>
          <w:rFonts w:asciiTheme="minorEastAsia" w:eastAsiaTheme="minorEastAsia" w:hAnsiTheme="minorEastAsia" w:hint="eastAsia"/>
          <w:b w:val="0"/>
          <w:kern w:val="2"/>
          <w:sz w:val="24"/>
          <w:szCs w:val="24"/>
        </w:rPr>
        <w:t>网络资源</w:t>
      </w:r>
      <w:r w:rsidR="00FB3A5E">
        <w:rPr>
          <w:rStyle w:val="Charb"/>
          <w:rFonts w:asciiTheme="minorEastAsia" w:eastAsiaTheme="minorEastAsia" w:hAnsiTheme="minorEastAsia"/>
          <w:b w:val="0"/>
          <w:kern w:val="2"/>
          <w:sz w:val="24"/>
          <w:szCs w:val="24"/>
        </w:rPr>
        <w:t>充分利用的目的</w:t>
      </w:r>
      <w:r w:rsidR="00195BD3">
        <w:rPr>
          <w:rStyle w:val="Charb"/>
          <w:rFonts w:asciiTheme="minorEastAsia" w:eastAsiaTheme="minorEastAsia" w:hAnsiTheme="minorEastAsia"/>
          <w:b w:val="0"/>
          <w:kern w:val="2"/>
          <w:sz w:val="24"/>
          <w:szCs w:val="24"/>
        </w:rPr>
        <w:t>。</w:t>
      </w:r>
      <w:bookmarkEnd w:id="58"/>
    </w:p>
    <w:p w:rsidR="00BE660D" w:rsidRPr="00640F7A" w:rsidRDefault="00216347" w:rsidP="00CB5CE8">
      <w:pPr>
        <w:ind w:firstLine="480"/>
        <w:rPr>
          <w:rStyle w:val="Charb"/>
          <w:rFonts w:asciiTheme="minorEastAsia" w:eastAsiaTheme="minorEastAsia" w:hAnsiTheme="minorEastAsia"/>
          <w:b w:val="0"/>
          <w:kern w:val="2"/>
          <w:sz w:val="24"/>
          <w:szCs w:val="24"/>
        </w:rPr>
      </w:pPr>
      <w:bookmarkStart w:id="59" w:name="_Toc5905687"/>
      <w:r>
        <w:rPr>
          <w:rStyle w:val="Charb"/>
          <w:rFonts w:asciiTheme="minorEastAsia" w:eastAsiaTheme="minorEastAsia" w:hAnsiTheme="minorEastAsia" w:hint="eastAsia"/>
          <w:b w:val="0"/>
          <w:kern w:val="2"/>
          <w:sz w:val="24"/>
          <w:szCs w:val="24"/>
        </w:rPr>
        <w:t>对于求解基于网络</w:t>
      </w:r>
      <w:r>
        <w:rPr>
          <w:rStyle w:val="Charb"/>
          <w:rFonts w:asciiTheme="minorEastAsia" w:eastAsiaTheme="minorEastAsia" w:hAnsiTheme="minorEastAsia"/>
          <w:b w:val="0"/>
          <w:kern w:val="2"/>
          <w:sz w:val="24"/>
          <w:szCs w:val="24"/>
        </w:rPr>
        <w:t>切片</w:t>
      </w:r>
      <w:r>
        <w:rPr>
          <w:rStyle w:val="Charb"/>
          <w:rFonts w:asciiTheme="minorEastAsia" w:eastAsiaTheme="minorEastAsia" w:hAnsiTheme="minorEastAsia" w:hint="eastAsia"/>
          <w:b w:val="0"/>
          <w:kern w:val="2"/>
          <w:sz w:val="24"/>
          <w:szCs w:val="24"/>
        </w:rPr>
        <w:t>的</w:t>
      </w:r>
      <w:r>
        <w:rPr>
          <w:rStyle w:val="Charb"/>
          <w:rFonts w:asciiTheme="minorEastAsia" w:eastAsiaTheme="minorEastAsia" w:hAnsiTheme="minorEastAsia"/>
          <w:b w:val="0"/>
          <w:kern w:val="2"/>
          <w:sz w:val="24"/>
          <w:szCs w:val="24"/>
        </w:rPr>
        <w:t>资源分配序贯决策的优化问题</w:t>
      </w:r>
      <w:r>
        <w:rPr>
          <w:rStyle w:val="Charb"/>
          <w:rFonts w:asciiTheme="minorEastAsia" w:eastAsiaTheme="minorEastAsia" w:hAnsiTheme="minorEastAsia" w:hint="eastAsia"/>
          <w:b w:val="0"/>
          <w:kern w:val="2"/>
          <w:sz w:val="24"/>
          <w:szCs w:val="24"/>
        </w:rPr>
        <w:t>，</w:t>
      </w:r>
      <w:r w:rsidR="00640F7A">
        <w:rPr>
          <w:rStyle w:val="Charb"/>
          <w:rFonts w:asciiTheme="minorEastAsia" w:eastAsiaTheme="minorEastAsia" w:hAnsiTheme="minorEastAsia" w:hint="eastAsia"/>
          <w:b w:val="0"/>
          <w:kern w:val="2"/>
          <w:sz w:val="24"/>
          <w:szCs w:val="24"/>
        </w:rPr>
        <w:t>强化</w:t>
      </w:r>
      <w:r w:rsidR="00640F7A">
        <w:rPr>
          <w:rStyle w:val="Charb"/>
          <w:rFonts w:asciiTheme="minorEastAsia" w:eastAsiaTheme="minorEastAsia" w:hAnsiTheme="minorEastAsia"/>
          <w:b w:val="0"/>
          <w:kern w:val="2"/>
          <w:sz w:val="24"/>
          <w:szCs w:val="24"/>
        </w:rPr>
        <w:t>学习方法</w:t>
      </w:r>
      <w:r>
        <w:rPr>
          <w:rStyle w:val="Charb"/>
          <w:rFonts w:asciiTheme="minorEastAsia" w:eastAsiaTheme="minorEastAsia" w:hAnsiTheme="minorEastAsia" w:hint="eastAsia"/>
          <w:b w:val="0"/>
          <w:kern w:val="2"/>
          <w:sz w:val="24"/>
          <w:szCs w:val="24"/>
        </w:rPr>
        <w:t>是</w:t>
      </w:r>
      <w:r>
        <w:rPr>
          <w:rStyle w:val="Charb"/>
          <w:rFonts w:asciiTheme="minorEastAsia" w:eastAsiaTheme="minorEastAsia" w:hAnsiTheme="minorEastAsia"/>
          <w:b w:val="0"/>
          <w:kern w:val="2"/>
          <w:sz w:val="24"/>
          <w:szCs w:val="24"/>
        </w:rPr>
        <w:t>非常</w:t>
      </w:r>
      <w:r w:rsidR="00640F7A">
        <w:rPr>
          <w:rStyle w:val="Charb"/>
          <w:rFonts w:asciiTheme="minorEastAsia" w:eastAsiaTheme="minorEastAsia" w:hAnsiTheme="minorEastAsia"/>
          <w:b w:val="0"/>
          <w:kern w:val="2"/>
          <w:sz w:val="24"/>
          <w:szCs w:val="24"/>
        </w:rPr>
        <w:t>适用</w:t>
      </w:r>
      <w:r>
        <w:rPr>
          <w:rStyle w:val="Charb"/>
          <w:rFonts w:asciiTheme="minorEastAsia" w:eastAsiaTheme="minorEastAsia" w:hAnsiTheme="minorEastAsia" w:hint="eastAsia"/>
          <w:b w:val="0"/>
          <w:kern w:val="2"/>
          <w:sz w:val="24"/>
          <w:szCs w:val="24"/>
        </w:rPr>
        <w:t>的</w:t>
      </w:r>
      <w:r>
        <w:rPr>
          <w:rStyle w:val="Charb"/>
          <w:rFonts w:asciiTheme="minorEastAsia" w:eastAsiaTheme="minorEastAsia" w:hAnsiTheme="minorEastAsia"/>
          <w:b w:val="0"/>
          <w:kern w:val="2"/>
          <w:sz w:val="24"/>
          <w:szCs w:val="24"/>
        </w:rPr>
        <w:t>。首先，</w:t>
      </w:r>
      <w:r>
        <w:rPr>
          <w:rStyle w:val="Charb"/>
          <w:rFonts w:asciiTheme="minorEastAsia" w:eastAsiaTheme="minorEastAsia" w:hAnsiTheme="minorEastAsia" w:hint="eastAsia"/>
          <w:b w:val="0"/>
          <w:kern w:val="2"/>
          <w:sz w:val="24"/>
          <w:szCs w:val="24"/>
        </w:rPr>
        <w:t>5</w:t>
      </w:r>
      <w:r>
        <w:rPr>
          <w:rStyle w:val="Charb"/>
          <w:rFonts w:asciiTheme="minorEastAsia" w:eastAsiaTheme="minorEastAsia" w:hAnsiTheme="minorEastAsia"/>
          <w:b w:val="0"/>
          <w:kern w:val="2"/>
          <w:sz w:val="24"/>
          <w:szCs w:val="24"/>
        </w:rPr>
        <w:t>G</w:t>
      </w:r>
      <w:r>
        <w:rPr>
          <w:rStyle w:val="Charb"/>
          <w:rFonts w:asciiTheme="minorEastAsia" w:eastAsiaTheme="minorEastAsia" w:hAnsiTheme="minorEastAsia" w:hint="eastAsia"/>
          <w:b w:val="0"/>
          <w:kern w:val="2"/>
          <w:sz w:val="24"/>
          <w:szCs w:val="24"/>
        </w:rPr>
        <w:t>网络尚未</w:t>
      </w:r>
      <w:r>
        <w:rPr>
          <w:rStyle w:val="Charb"/>
          <w:rFonts w:asciiTheme="minorEastAsia" w:eastAsiaTheme="minorEastAsia" w:hAnsiTheme="minorEastAsia"/>
          <w:b w:val="0"/>
          <w:kern w:val="2"/>
          <w:sz w:val="24"/>
          <w:szCs w:val="24"/>
        </w:rPr>
        <w:t>大规模商用，对</w:t>
      </w:r>
      <w:r>
        <w:rPr>
          <w:rStyle w:val="Charb"/>
          <w:rFonts w:asciiTheme="minorEastAsia" w:eastAsiaTheme="minorEastAsia" w:hAnsiTheme="minorEastAsia" w:hint="eastAsia"/>
          <w:b w:val="0"/>
          <w:kern w:val="2"/>
          <w:sz w:val="24"/>
          <w:szCs w:val="24"/>
        </w:rPr>
        <w:t>与网络</w:t>
      </w:r>
      <w:r>
        <w:rPr>
          <w:rStyle w:val="Charb"/>
          <w:rFonts w:asciiTheme="minorEastAsia" w:eastAsiaTheme="minorEastAsia" w:hAnsiTheme="minorEastAsia"/>
          <w:b w:val="0"/>
          <w:kern w:val="2"/>
          <w:sz w:val="24"/>
          <w:szCs w:val="24"/>
        </w:rPr>
        <w:t>切片技术</w:t>
      </w:r>
      <w:r>
        <w:rPr>
          <w:rStyle w:val="Charb"/>
          <w:rFonts w:asciiTheme="minorEastAsia" w:eastAsiaTheme="minorEastAsia" w:hAnsiTheme="minorEastAsia" w:hint="eastAsia"/>
          <w:b w:val="0"/>
          <w:kern w:val="2"/>
          <w:sz w:val="24"/>
          <w:szCs w:val="24"/>
        </w:rPr>
        <w:t>在</w:t>
      </w:r>
      <w:r>
        <w:rPr>
          <w:rStyle w:val="Charb"/>
          <w:rFonts w:asciiTheme="minorEastAsia" w:eastAsiaTheme="minorEastAsia" w:hAnsiTheme="minorEastAsia"/>
          <w:b w:val="0"/>
          <w:kern w:val="2"/>
          <w:sz w:val="24"/>
          <w:szCs w:val="24"/>
        </w:rPr>
        <w:t>行业内</w:t>
      </w:r>
      <w:r>
        <w:rPr>
          <w:rStyle w:val="Charb"/>
          <w:rFonts w:asciiTheme="minorEastAsia" w:eastAsiaTheme="minorEastAsia" w:hAnsiTheme="minorEastAsia" w:hint="eastAsia"/>
          <w:b w:val="0"/>
          <w:kern w:val="2"/>
          <w:sz w:val="24"/>
          <w:szCs w:val="24"/>
        </w:rPr>
        <w:t>并</w:t>
      </w:r>
      <w:r>
        <w:rPr>
          <w:rStyle w:val="Charb"/>
          <w:rFonts w:asciiTheme="minorEastAsia" w:eastAsiaTheme="minorEastAsia" w:hAnsiTheme="minorEastAsia"/>
          <w:b w:val="0"/>
          <w:kern w:val="2"/>
          <w:sz w:val="24"/>
          <w:szCs w:val="24"/>
        </w:rPr>
        <w:t>没有</w:t>
      </w:r>
      <w:r>
        <w:rPr>
          <w:rStyle w:val="Charb"/>
          <w:rFonts w:asciiTheme="minorEastAsia" w:eastAsiaTheme="minorEastAsia" w:hAnsiTheme="minorEastAsia" w:hint="eastAsia"/>
          <w:b w:val="0"/>
          <w:kern w:val="2"/>
          <w:sz w:val="24"/>
          <w:szCs w:val="24"/>
        </w:rPr>
        <w:t>大量的</w:t>
      </w:r>
      <w:r>
        <w:rPr>
          <w:rStyle w:val="Charb"/>
          <w:rFonts w:asciiTheme="minorEastAsia" w:eastAsiaTheme="minorEastAsia" w:hAnsiTheme="minorEastAsia"/>
          <w:b w:val="0"/>
          <w:kern w:val="2"/>
          <w:sz w:val="24"/>
          <w:szCs w:val="24"/>
        </w:rPr>
        <w:t>实用数据，</w:t>
      </w:r>
      <w:r>
        <w:rPr>
          <w:rStyle w:val="Charb"/>
          <w:rFonts w:asciiTheme="minorEastAsia" w:eastAsiaTheme="minorEastAsia" w:hAnsiTheme="minorEastAsia" w:hint="eastAsia"/>
          <w:b w:val="0"/>
          <w:kern w:val="2"/>
          <w:sz w:val="24"/>
          <w:szCs w:val="24"/>
        </w:rPr>
        <w:t>所以对</w:t>
      </w:r>
      <w:r>
        <w:rPr>
          <w:rStyle w:val="Charb"/>
          <w:rFonts w:asciiTheme="minorEastAsia" w:eastAsiaTheme="minorEastAsia" w:hAnsiTheme="minorEastAsia"/>
          <w:b w:val="0"/>
          <w:kern w:val="2"/>
          <w:sz w:val="24"/>
          <w:szCs w:val="24"/>
        </w:rPr>
        <w:t>于</w:t>
      </w:r>
      <w:r>
        <w:rPr>
          <w:rStyle w:val="Charb"/>
          <w:rFonts w:asciiTheme="minorEastAsia" w:eastAsiaTheme="minorEastAsia" w:hAnsiTheme="minorEastAsia" w:hint="eastAsia"/>
          <w:b w:val="0"/>
          <w:kern w:val="2"/>
          <w:sz w:val="24"/>
          <w:szCs w:val="24"/>
        </w:rPr>
        <w:t>采用大量标注</w:t>
      </w:r>
      <w:r>
        <w:rPr>
          <w:rStyle w:val="Charb"/>
          <w:rFonts w:asciiTheme="minorEastAsia" w:eastAsiaTheme="minorEastAsia" w:hAnsiTheme="minorEastAsia"/>
          <w:b w:val="0"/>
          <w:kern w:val="2"/>
          <w:sz w:val="24"/>
          <w:szCs w:val="24"/>
        </w:rPr>
        <w:t>数据</w:t>
      </w:r>
      <w:r>
        <w:rPr>
          <w:rStyle w:val="Charb"/>
          <w:rFonts w:asciiTheme="minorEastAsia" w:eastAsiaTheme="minorEastAsia" w:hAnsiTheme="minorEastAsia" w:hint="eastAsia"/>
          <w:b w:val="0"/>
          <w:kern w:val="2"/>
          <w:sz w:val="24"/>
          <w:szCs w:val="24"/>
        </w:rPr>
        <w:t>来进行</w:t>
      </w:r>
      <w:r>
        <w:rPr>
          <w:rStyle w:val="Charb"/>
          <w:rFonts w:asciiTheme="minorEastAsia" w:eastAsiaTheme="minorEastAsia" w:hAnsiTheme="minorEastAsia"/>
          <w:b w:val="0"/>
          <w:kern w:val="2"/>
          <w:sz w:val="24"/>
          <w:szCs w:val="24"/>
        </w:rPr>
        <w:t>训练的监督学习智能方法</w:t>
      </w:r>
      <w:r>
        <w:rPr>
          <w:rStyle w:val="Charb"/>
          <w:rFonts w:asciiTheme="minorEastAsia" w:eastAsiaTheme="minorEastAsia" w:hAnsiTheme="minorEastAsia" w:hint="eastAsia"/>
          <w:b w:val="0"/>
          <w:kern w:val="2"/>
          <w:sz w:val="24"/>
          <w:szCs w:val="24"/>
        </w:rPr>
        <w:t>来说</w:t>
      </w:r>
      <w:r>
        <w:rPr>
          <w:rStyle w:val="Charb"/>
          <w:rFonts w:asciiTheme="minorEastAsia" w:eastAsiaTheme="minorEastAsia" w:hAnsiTheme="minorEastAsia"/>
          <w:b w:val="0"/>
          <w:kern w:val="2"/>
          <w:sz w:val="24"/>
          <w:szCs w:val="24"/>
        </w:rPr>
        <w:t>，</w:t>
      </w:r>
      <w:r>
        <w:rPr>
          <w:rStyle w:val="Charb"/>
          <w:rFonts w:asciiTheme="minorEastAsia" w:eastAsiaTheme="minorEastAsia" w:hAnsiTheme="minorEastAsia"/>
          <w:b w:val="0"/>
          <w:kern w:val="2"/>
          <w:sz w:val="24"/>
          <w:szCs w:val="24"/>
        </w:rPr>
        <w:lastRenderedPageBreak/>
        <w:t>并不是很</w:t>
      </w:r>
      <w:r>
        <w:rPr>
          <w:rStyle w:val="Charb"/>
          <w:rFonts w:asciiTheme="minorEastAsia" w:eastAsiaTheme="minorEastAsia" w:hAnsiTheme="minorEastAsia" w:hint="eastAsia"/>
          <w:b w:val="0"/>
          <w:kern w:val="2"/>
          <w:sz w:val="24"/>
          <w:szCs w:val="24"/>
        </w:rPr>
        <w:t>适用，</w:t>
      </w:r>
      <w:r w:rsidR="004919C1">
        <w:rPr>
          <w:rStyle w:val="Charb"/>
          <w:rFonts w:asciiTheme="minorEastAsia" w:eastAsiaTheme="minorEastAsia" w:hAnsiTheme="minorEastAsia" w:hint="eastAsia"/>
          <w:b w:val="0"/>
          <w:kern w:val="2"/>
          <w:sz w:val="24"/>
          <w:szCs w:val="24"/>
        </w:rPr>
        <w:t>因为</w:t>
      </w:r>
      <w:r w:rsidR="004919C1">
        <w:rPr>
          <w:rStyle w:val="Charb"/>
          <w:rFonts w:asciiTheme="minorEastAsia" w:eastAsiaTheme="minorEastAsia" w:hAnsiTheme="minorEastAsia"/>
          <w:b w:val="0"/>
          <w:kern w:val="2"/>
          <w:sz w:val="24"/>
          <w:szCs w:val="24"/>
        </w:rPr>
        <w:t>缺乏</w:t>
      </w:r>
      <w:r>
        <w:rPr>
          <w:rStyle w:val="Charb"/>
          <w:rFonts w:asciiTheme="minorEastAsia" w:eastAsiaTheme="minorEastAsia" w:hAnsiTheme="minorEastAsia"/>
          <w:b w:val="0"/>
          <w:kern w:val="2"/>
          <w:sz w:val="24"/>
          <w:szCs w:val="24"/>
        </w:rPr>
        <w:t>可用的训练数据</w:t>
      </w:r>
      <w:r w:rsidR="00CB5CE8">
        <w:rPr>
          <w:rStyle w:val="Charb"/>
          <w:rFonts w:asciiTheme="minorEastAsia" w:eastAsiaTheme="minorEastAsia" w:hAnsiTheme="minorEastAsia" w:hint="eastAsia"/>
          <w:b w:val="0"/>
          <w:kern w:val="2"/>
          <w:sz w:val="24"/>
          <w:szCs w:val="24"/>
        </w:rPr>
        <w:t>，然而</w:t>
      </w:r>
      <w:r w:rsidR="00CB5CE8">
        <w:rPr>
          <w:rStyle w:val="Charb"/>
          <w:rFonts w:asciiTheme="minorEastAsia" w:eastAsiaTheme="minorEastAsia" w:hAnsiTheme="minorEastAsia"/>
          <w:b w:val="0"/>
          <w:kern w:val="2"/>
          <w:sz w:val="24"/>
          <w:szCs w:val="24"/>
        </w:rPr>
        <w:t>强化</w:t>
      </w:r>
      <w:r w:rsidR="00CB5CE8">
        <w:rPr>
          <w:rStyle w:val="Charb"/>
          <w:rFonts w:asciiTheme="minorEastAsia" w:eastAsiaTheme="minorEastAsia" w:hAnsiTheme="minorEastAsia" w:hint="eastAsia"/>
          <w:b w:val="0"/>
          <w:kern w:val="2"/>
          <w:sz w:val="24"/>
          <w:szCs w:val="24"/>
        </w:rPr>
        <w:t>学习</w:t>
      </w:r>
      <w:r w:rsidR="00CB5CE8">
        <w:rPr>
          <w:rStyle w:val="Charb"/>
          <w:rFonts w:asciiTheme="minorEastAsia" w:eastAsiaTheme="minorEastAsia" w:hAnsiTheme="minorEastAsia"/>
          <w:b w:val="0"/>
          <w:kern w:val="2"/>
          <w:sz w:val="24"/>
          <w:szCs w:val="24"/>
        </w:rPr>
        <w:t>则没有</w:t>
      </w:r>
      <w:r w:rsidR="00CB5CE8">
        <w:rPr>
          <w:rStyle w:val="Charb"/>
          <w:rFonts w:asciiTheme="minorEastAsia" w:eastAsiaTheme="minorEastAsia" w:hAnsiTheme="minorEastAsia" w:hint="eastAsia"/>
          <w:b w:val="0"/>
          <w:kern w:val="2"/>
          <w:sz w:val="24"/>
          <w:szCs w:val="24"/>
        </w:rPr>
        <w:t>受到训练</w:t>
      </w:r>
      <w:r w:rsidR="00CB5CE8">
        <w:rPr>
          <w:rStyle w:val="Charb"/>
          <w:rFonts w:asciiTheme="minorEastAsia" w:eastAsiaTheme="minorEastAsia" w:hAnsiTheme="minorEastAsia"/>
          <w:b w:val="0"/>
          <w:kern w:val="2"/>
          <w:sz w:val="24"/>
          <w:szCs w:val="24"/>
        </w:rPr>
        <w:t>数据限制</w:t>
      </w:r>
      <w:r w:rsidR="00CB5CE8">
        <w:rPr>
          <w:rStyle w:val="Charb"/>
          <w:rFonts w:asciiTheme="minorEastAsia" w:eastAsiaTheme="minorEastAsia" w:hAnsiTheme="minorEastAsia" w:hint="eastAsia"/>
          <w:b w:val="0"/>
          <w:kern w:val="2"/>
          <w:sz w:val="24"/>
          <w:szCs w:val="24"/>
        </w:rPr>
        <w:t>的</w:t>
      </w:r>
      <w:r w:rsidR="00CB5CE8">
        <w:rPr>
          <w:rStyle w:val="Charb"/>
          <w:rFonts w:asciiTheme="minorEastAsia" w:eastAsiaTheme="minorEastAsia" w:hAnsiTheme="minorEastAsia"/>
          <w:b w:val="0"/>
          <w:kern w:val="2"/>
          <w:sz w:val="24"/>
          <w:szCs w:val="24"/>
        </w:rPr>
        <w:t>问题</w:t>
      </w:r>
      <w:r w:rsidR="00CB5CE8">
        <w:rPr>
          <w:rStyle w:val="Charb"/>
          <w:rFonts w:asciiTheme="minorEastAsia" w:eastAsiaTheme="minorEastAsia" w:hAnsiTheme="minorEastAsia" w:hint="eastAsia"/>
          <w:b w:val="0"/>
          <w:kern w:val="2"/>
          <w:sz w:val="24"/>
          <w:szCs w:val="24"/>
        </w:rPr>
        <w:t>。</w:t>
      </w:r>
      <w:r w:rsidR="00CB5CE8">
        <w:rPr>
          <w:rStyle w:val="Charb"/>
          <w:rFonts w:asciiTheme="minorEastAsia" w:eastAsiaTheme="minorEastAsia" w:hAnsiTheme="minorEastAsia"/>
          <w:b w:val="0"/>
          <w:kern w:val="2"/>
          <w:sz w:val="24"/>
          <w:szCs w:val="24"/>
        </w:rPr>
        <w:t>其次</w:t>
      </w:r>
      <w:r w:rsidR="00CB5CE8">
        <w:rPr>
          <w:rStyle w:val="Charb"/>
          <w:rFonts w:asciiTheme="minorEastAsia" w:eastAsiaTheme="minorEastAsia" w:hAnsiTheme="minorEastAsia" w:hint="eastAsia"/>
          <w:b w:val="0"/>
          <w:kern w:val="2"/>
          <w:sz w:val="24"/>
          <w:szCs w:val="24"/>
        </w:rPr>
        <w:t>，强化</w:t>
      </w:r>
      <w:r w:rsidR="00CB5CE8">
        <w:rPr>
          <w:rStyle w:val="Charb"/>
          <w:rFonts w:asciiTheme="minorEastAsia" w:eastAsiaTheme="minorEastAsia" w:hAnsiTheme="minorEastAsia"/>
          <w:b w:val="0"/>
          <w:kern w:val="2"/>
          <w:sz w:val="24"/>
          <w:szCs w:val="24"/>
        </w:rPr>
        <w:t>学习</w:t>
      </w:r>
      <w:r w:rsidR="00CB5CE8">
        <w:rPr>
          <w:rStyle w:val="Charb"/>
          <w:rFonts w:asciiTheme="minorEastAsia" w:eastAsiaTheme="minorEastAsia" w:hAnsiTheme="minorEastAsia" w:hint="eastAsia"/>
          <w:b w:val="0"/>
          <w:kern w:val="2"/>
          <w:sz w:val="24"/>
          <w:szCs w:val="24"/>
        </w:rPr>
        <w:t>很</w:t>
      </w:r>
      <w:r w:rsidR="00CB5CE8">
        <w:rPr>
          <w:rStyle w:val="Charb"/>
          <w:rFonts w:asciiTheme="minorEastAsia" w:eastAsiaTheme="minorEastAsia" w:hAnsiTheme="minorEastAsia"/>
          <w:b w:val="0"/>
          <w:kern w:val="2"/>
          <w:sz w:val="24"/>
          <w:szCs w:val="24"/>
        </w:rPr>
        <w:t>适合处理</w:t>
      </w:r>
      <w:r w:rsidR="00CB5CE8">
        <w:rPr>
          <w:rStyle w:val="Charb"/>
          <w:rFonts w:asciiTheme="minorEastAsia" w:eastAsiaTheme="minorEastAsia" w:hAnsiTheme="minorEastAsia" w:hint="eastAsia"/>
          <w:b w:val="0"/>
          <w:kern w:val="2"/>
          <w:sz w:val="24"/>
          <w:szCs w:val="24"/>
        </w:rPr>
        <w:t>这种具有</w:t>
      </w:r>
      <w:r w:rsidR="00CB5CE8">
        <w:rPr>
          <w:rStyle w:val="Charb"/>
          <w:rFonts w:asciiTheme="minorEastAsia" w:eastAsiaTheme="minorEastAsia" w:hAnsiTheme="minorEastAsia"/>
          <w:b w:val="0"/>
          <w:kern w:val="2"/>
          <w:sz w:val="24"/>
          <w:szCs w:val="24"/>
        </w:rPr>
        <w:t>马尔科夫性质的状态</w:t>
      </w:r>
      <w:r w:rsidR="00CB5CE8">
        <w:rPr>
          <w:rStyle w:val="Charb"/>
          <w:rFonts w:asciiTheme="minorEastAsia" w:eastAsiaTheme="minorEastAsia" w:hAnsiTheme="minorEastAsia" w:hint="eastAsia"/>
          <w:b w:val="0"/>
          <w:kern w:val="2"/>
          <w:sz w:val="24"/>
          <w:szCs w:val="24"/>
        </w:rPr>
        <w:t>时变</w:t>
      </w:r>
      <w:r w:rsidR="00CB5CE8">
        <w:rPr>
          <w:rStyle w:val="Charb"/>
          <w:rFonts w:asciiTheme="minorEastAsia" w:eastAsiaTheme="minorEastAsia" w:hAnsiTheme="minorEastAsia"/>
          <w:b w:val="0"/>
          <w:kern w:val="2"/>
          <w:sz w:val="24"/>
          <w:szCs w:val="24"/>
        </w:rPr>
        <w:t>系统的优化问题</w:t>
      </w:r>
      <w:r w:rsidR="00CB5CE8">
        <w:rPr>
          <w:rStyle w:val="Charb"/>
          <w:rFonts w:asciiTheme="minorEastAsia" w:eastAsiaTheme="minorEastAsia" w:hAnsiTheme="minorEastAsia" w:hint="eastAsia"/>
          <w:b w:val="0"/>
          <w:kern w:val="2"/>
          <w:sz w:val="24"/>
          <w:szCs w:val="24"/>
        </w:rPr>
        <w:t>，通过智能体</w:t>
      </w:r>
      <w:r w:rsidR="00CB5CE8">
        <w:rPr>
          <w:rStyle w:val="Charb"/>
          <w:rFonts w:asciiTheme="minorEastAsia" w:eastAsiaTheme="minorEastAsia" w:hAnsiTheme="minorEastAsia"/>
          <w:b w:val="0"/>
          <w:kern w:val="2"/>
          <w:sz w:val="24"/>
          <w:szCs w:val="24"/>
        </w:rPr>
        <w:t>和环境不断交互，</w:t>
      </w:r>
      <w:r w:rsidR="0031011A">
        <w:rPr>
          <w:rStyle w:val="Charb"/>
          <w:rFonts w:asciiTheme="minorEastAsia" w:eastAsiaTheme="minorEastAsia" w:hAnsiTheme="minorEastAsia" w:hint="eastAsia"/>
          <w:b w:val="0"/>
          <w:kern w:val="2"/>
          <w:sz w:val="24"/>
          <w:szCs w:val="24"/>
        </w:rPr>
        <w:t>选择动作，</w:t>
      </w:r>
      <w:r w:rsidR="0031011A">
        <w:rPr>
          <w:rStyle w:val="Charb"/>
          <w:rFonts w:asciiTheme="minorEastAsia" w:eastAsiaTheme="minorEastAsia" w:hAnsiTheme="minorEastAsia"/>
          <w:b w:val="0"/>
          <w:kern w:val="2"/>
          <w:sz w:val="24"/>
          <w:szCs w:val="24"/>
        </w:rPr>
        <w:t>得到反馈</w:t>
      </w:r>
      <w:r w:rsidR="0031011A">
        <w:rPr>
          <w:rStyle w:val="Charb"/>
          <w:rFonts w:asciiTheme="minorEastAsia" w:eastAsiaTheme="minorEastAsia" w:hAnsiTheme="minorEastAsia" w:hint="eastAsia"/>
          <w:b w:val="0"/>
          <w:kern w:val="2"/>
          <w:sz w:val="24"/>
          <w:szCs w:val="24"/>
        </w:rPr>
        <w:t>并</w:t>
      </w:r>
      <w:r w:rsidR="0031011A">
        <w:rPr>
          <w:rStyle w:val="Charb"/>
          <w:rFonts w:asciiTheme="minorEastAsia" w:eastAsiaTheme="minorEastAsia" w:hAnsiTheme="minorEastAsia"/>
          <w:b w:val="0"/>
          <w:kern w:val="2"/>
          <w:sz w:val="24"/>
          <w:szCs w:val="24"/>
        </w:rPr>
        <w:t>进行评估修正</w:t>
      </w:r>
      <w:r w:rsidR="0031011A">
        <w:rPr>
          <w:rStyle w:val="Charb"/>
          <w:rFonts w:asciiTheme="minorEastAsia" w:eastAsiaTheme="minorEastAsia" w:hAnsiTheme="minorEastAsia" w:hint="eastAsia"/>
          <w:b w:val="0"/>
          <w:kern w:val="2"/>
          <w:sz w:val="24"/>
          <w:szCs w:val="24"/>
        </w:rPr>
        <w:t>，</w:t>
      </w:r>
      <w:r w:rsidR="0031011A">
        <w:rPr>
          <w:rStyle w:val="Charb"/>
          <w:rFonts w:asciiTheme="minorEastAsia" w:eastAsiaTheme="minorEastAsia" w:hAnsiTheme="minorEastAsia"/>
          <w:b w:val="0"/>
          <w:kern w:val="2"/>
          <w:sz w:val="24"/>
          <w:szCs w:val="24"/>
        </w:rPr>
        <w:t>进而不断优化</w:t>
      </w:r>
      <w:r w:rsidR="0031011A">
        <w:rPr>
          <w:rStyle w:val="Charb"/>
          <w:rFonts w:asciiTheme="minorEastAsia" w:eastAsiaTheme="minorEastAsia" w:hAnsiTheme="minorEastAsia" w:hint="eastAsia"/>
          <w:b w:val="0"/>
          <w:kern w:val="2"/>
          <w:sz w:val="24"/>
          <w:szCs w:val="24"/>
        </w:rPr>
        <w:t>，</w:t>
      </w:r>
      <w:r w:rsidR="0031011A">
        <w:rPr>
          <w:rStyle w:val="Charb"/>
          <w:rFonts w:asciiTheme="minorEastAsia" w:eastAsiaTheme="minorEastAsia" w:hAnsiTheme="minorEastAsia"/>
          <w:b w:val="0"/>
          <w:kern w:val="2"/>
          <w:sz w:val="24"/>
          <w:szCs w:val="24"/>
        </w:rPr>
        <w:t>结合了</w:t>
      </w:r>
      <w:r w:rsidR="0031011A">
        <w:rPr>
          <w:rStyle w:val="Charb"/>
          <w:rFonts w:asciiTheme="minorEastAsia" w:eastAsiaTheme="minorEastAsia" w:hAnsiTheme="minorEastAsia" w:hint="eastAsia"/>
          <w:b w:val="0"/>
          <w:kern w:val="2"/>
          <w:sz w:val="24"/>
          <w:szCs w:val="24"/>
        </w:rPr>
        <w:t>神经</w:t>
      </w:r>
      <w:r w:rsidR="0031011A">
        <w:rPr>
          <w:rStyle w:val="Charb"/>
          <w:rFonts w:asciiTheme="minorEastAsia" w:eastAsiaTheme="minorEastAsia" w:hAnsiTheme="minorEastAsia"/>
          <w:b w:val="0"/>
          <w:kern w:val="2"/>
          <w:sz w:val="24"/>
          <w:szCs w:val="24"/>
        </w:rPr>
        <w:t>网络的</w:t>
      </w:r>
      <w:r w:rsidR="0031011A">
        <w:rPr>
          <w:rStyle w:val="Charb"/>
          <w:rFonts w:asciiTheme="minorEastAsia" w:eastAsiaTheme="minorEastAsia" w:hAnsiTheme="minorEastAsia" w:hint="eastAsia"/>
          <w:b w:val="0"/>
          <w:kern w:val="2"/>
          <w:sz w:val="24"/>
          <w:szCs w:val="24"/>
        </w:rPr>
        <w:t>强化</w:t>
      </w:r>
      <w:r w:rsidR="0031011A">
        <w:rPr>
          <w:rStyle w:val="Charb"/>
          <w:rFonts w:asciiTheme="minorEastAsia" w:eastAsiaTheme="minorEastAsia" w:hAnsiTheme="minorEastAsia"/>
          <w:b w:val="0"/>
          <w:kern w:val="2"/>
          <w:sz w:val="24"/>
          <w:szCs w:val="24"/>
        </w:rPr>
        <w:t>学习方法DQN更</w:t>
      </w:r>
      <w:r w:rsidR="00533106">
        <w:rPr>
          <w:rStyle w:val="Charb"/>
          <w:rFonts w:asciiTheme="minorEastAsia" w:eastAsiaTheme="minorEastAsia" w:hAnsiTheme="minorEastAsia" w:hint="eastAsia"/>
          <w:b w:val="0"/>
          <w:kern w:val="2"/>
          <w:sz w:val="24"/>
          <w:szCs w:val="24"/>
        </w:rPr>
        <w:t>是</w:t>
      </w:r>
      <w:r w:rsidR="0031011A">
        <w:rPr>
          <w:rStyle w:val="Charb"/>
          <w:rFonts w:asciiTheme="minorEastAsia" w:eastAsiaTheme="minorEastAsia" w:hAnsiTheme="minorEastAsia"/>
          <w:b w:val="0"/>
          <w:kern w:val="2"/>
          <w:sz w:val="24"/>
          <w:szCs w:val="24"/>
        </w:rPr>
        <w:t>能支持状态空间</w:t>
      </w:r>
      <w:r w:rsidR="00533106">
        <w:rPr>
          <w:rStyle w:val="Charb"/>
          <w:rFonts w:asciiTheme="minorEastAsia" w:eastAsiaTheme="minorEastAsia" w:hAnsiTheme="minorEastAsia" w:hint="eastAsia"/>
          <w:b w:val="0"/>
          <w:kern w:val="2"/>
          <w:sz w:val="24"/>
          <w:szCs w:val="24"/>
        </w:rPr>
        <w:t>爆炸</w:t>
      </w:r>
      <w:r w:rsidR="00533106">
        <w:rPr>
          <w:rStyle w:val="Charb"/>
          <w:rFonts w:asciiTheme="minorEastAsia" w:eastAsiaTheme="minorEastAsia" w:hAnsiTheme="minorEastAsia"/>
          <w:b w:val="0"/>
          <w:kern w:val="2"/>
          <w:sz w:val="24"/>
          <w:szCs w:val="24"/>
        </w:rPr>
        <w:t>的</w:t>
      </w:r>
      <w:r w:rsidR="00533106">
        <w:rPr>
          <w:rStyle w:val="Charb"/>
          <w:rFonts w:asciiTheme="minorEastAsia" w:eastAsiaTheme="minorEastAsia" w:hAnsiTheme="minorEastAsia" w:hint="eastAsia"/>
          <w:b w:val="0"/>
          <w:kern w:val="2"/>
          <w:sz w:val="24"/>
          <w:szCs w:val="24"/>
        </w:rPr>
        <w:t>复杂</w:t>
      </w:r>
      <w:r w:rsidR="00533106">
        <w:rPr>
          <w:rStyle w:val="Charb"/>
          <w:rFonts w:asciiTheme="minorEastAsia" w:eastAsiaTheme="minorEastAsia" w:hAnsiTheme="minorEastAsia"/>
          <w:b w:val="0"/>
          <w:kern w:val="2"/>
          <w:sz w:val="24"/>
          <w:szCs w:val="24"/>
        </w:rPr>
        <w:t>问题</w:t>
      </w:r>
      <w:r w:rsidR="00533106">
        <w:rPr>
          <w:rStyle w:val="Charb"/>
          <w:rFonts w:asciiTheme="minorEastAsia" w:eastAsiaTheme="minorEastAsia" w:hAnsiTheme="minorEastAsia" w:hint="eastAsia"/>
          <w:b w:val="0"/>
          <w:kern w:val="2"/>
          <w:sz w:val="24"/>
          <w:szCs w:val="24"/>
        </w:rPr>
        <w:t>优化</w:t>
      </w:r>
      <w:r w:rsidR="00533106">
        <w:rPr>
          <w:rStyle w:val="Charb"/>
          <w:rFonts w:asciiTheme="minorEastAsia" w:eastAsiaTheme="minorEastAsia" w:hAnsiTheme="minorEastAsia"/>
          <w:b w:val="0"/>
          <w:kern w:val="2"/>
          <w:sz w:val="24"/>
          <w:szCs w:val="24"/>
        </w:rPr>
        <w:t>。</w:t>
      </w:r>
      <w:r w:rsidR="00533106">
        <w:rPr>
          <w:rStyle w:val="Charb"/>
          <w:rFonts w:asciiTheme="minorEastAsia" w:eastAsiaTheme="minorEastAsia" w:hAnsiTheme="minorEastAsia" w:hint="eastAsia"/>
          <w:b w:val="0"/>
          <w:kern w:val="2"/>
          <w:sz w:val="24"/>
          <w:szCs w:val="24"/>
        </w:rPr>
        <w:t>因此选用</w:t>
      </w:r>
      <w:r w:rsidR="00533106">
        <w:rPr>
          <w:rStyle w:val="Charb"/>
          <w:rFonts w:asciiTheme="minorEastAsia" w:eastAsiaTheme="minorEastAsia" w:hAnsiTheme="minorEastAsia"/>
          <w:b w:val="0"/>
          <w:kern w:val="2"/>
          <w:sz w:val="24"/>
          <w:szCs w:val="24"/>
        </w:rPr>
        <w:t>强化学习</w:t>
      </w:r>
      <w:r w:rsidR="00533106">
        <w:rPr>
          <w:rStyle w:val="Charb"/>
          <w:rFonts w:asciiTheme="minorEastAsia" w:eastAsiaTheme="minorEastAsia" w:hAnsiTheme="minorEastAsia" w:hint="eastAsia"/>
          <w:b w:val="0"/>
          <w:kern w:val="2"/>
          <w:sz w:val="24"/>
          <w:szCs w:val="24"/>
        </w:rPr>
        <w:t>方法来</w:t>
      </w:r>
      <w:r w:rsidR="00533106">
        <w:rPr>
          <w:rStyle w:val="Charb"/>
          <w:rFonts w:asciiTheme="minorEastAsia" w:eastAsiaTheme="minorEastAsia" w:hAnsiTheme="minorEastAsia"/>
          <w:b w:val="0"/>
          <w:kern w:val="2"/>
          <w:sz w:val="24"/>
          <w:szCs w:val="24"/>
        </w:rPr>
        <w:t>对基于网络切片</w:t>
      </w:r>
      <w:r w:rsidR="00533106">
        <w:rPr>
          <w:rStyle w:val="Charb"/>
          <w:rFonts w:asciiTheme="minorEastAsia" w:eastAsiaTheme="minorEastAsia" w:hAnsiTheme="minorEastAsia" w:hint="eastAsia"/>
          <w:b w:val="0"/>
          <w:kern w:val="2"/>
          <w:sz w:val="24"/>
          <w:szCs w:val="24"/>
        </w:rPr>
        <w:t>的</w:t>
      </w:r>
      <w:r w:rsidR="00533106">
        <w:rPr>
          <w:rStyle w:val="Charb"/>
          <w:rFonts w:asciiTheme="minorEastAsia" w:eastAsiaTheme="minorEastAsia" w:hAnsiTheme="minorEastAsia"/>
          <w:b w:val="0"/>
          <w:kern w:val="2"/>
          <w:sz w:val="24"/>
          <w:szCs w:val="24"/>
        </w:rPr>
        <w:t>资源分配问题进行优化。</w:t>
      </w:r>
      <w:bookmarkEnd w:id="59"/>
    </w:p>
    <w:p w:rsidR="002E22EB" w:rsidRDefault="00404FEF" w:rsidP="002E22EB">
      <w:pPr>
        <w:ind w:firstLineChars="0" w:firstLine="0"/>
        <w:jc w:val="left"/>
        <w:rPr>
          <w:bCs/>
        </w:rPr>
      </w:pPr>
      <w:r>
        <w:rPr>
          <w:rFonts w:hint="eastAsia"/>
          <w:bCs/>
        </w:rPr>
        <w:t xml:space="preserve">    </w:t>
      </w:r>
      <w:r>
        <w:rPr>
          <w:rFonts w:hint="eastAsia"/>
          <w:bCs/>
        </w:rPr>
        <w:t>为了使用</w:t>
      </w:r>
      <w:r>
        <w:rPr>
          <w:bCs/>
        </w:rPr>
        <w:t>强化学习的训练模式，需要对</w:t>
      </w:r>
      <w:r>
        <w:rPr>
          <w:rFonts w:hint="eastAsia"/>
          <w:bCs/>
        </w:rPr>
        <w:t>已</w:t>
      </w:r>
      <w:r>
        <w:rPr>
          <w:bCs/>
        </w:rPr>
        <w:t>定义的</w:t>
      </w:r>
      <w:r>
        <w:rPr>
          <w:rFonts w:hint="eastAsia"/>
          <w:bCs/>
        </w:rPr>
        <w:t>网络</w:t>
      </w:r>
      <w:r>
        <w:rPr>
          <w:bCs/>
        </w:rPr>
        <w:t>切片</w:t>
      </w:r>
      <w:r>
        <w:rPr>
          <w:rFonts w:hint="eastAsia"/>
          <w:bCs/>
        </w:rPr>
        <w:t>模型</w:t>
      </w:r>
      <w:r>
        <w:rPr>
          <w:bCs/>
        </w:rPr>
        <w:t>进行转化。强化学习</w:t>
      </w:r>
      <w:r>
        <w:rPr>
          <w:rFonts w:hint="eastAsia"/>
          <w:bCs/>
        </w:rPr>
        <w:t>方法</w:t>
      </w:r>
      <w:r>
        <w:rPr>
          <w:bCs/>
        </w:rPr>
        <w:t>需要</w:t>
      </w:r>
      <w:r>
        <w:rPr>
          <w:rFonts w:hint="eastAsia"/>
          <w:bCs/>
        </w:rPr>
        <w:t>明确</w:t>
      </w:r>
      <w:r>
        <w:rPr>
          <w:bCs/>
        </w:rPr>
        <w:t>状态</w:t>
      </w:r>
      <w:r>
        <w:rPr>
          <w:rFonts w:hint="eastAsia"/>
          <w:bCs/>
        </w:rPr>
        <w:t>空间</w:t>
      </w:r>
      <w:r>
        <w:rPr>
          <w:bCs/>
        </w:rPr>
        <w:t>，动作</w:t>
      </w:r>
      <w:r>
        <w:rPr>
          <w:rFonts w:hint="eastAsia"/>
          <w:bCs/>
        </w:rPr>
        <w:t>空间和回报函数等</w:t>
      </w:r>
      <w:r>
        <w:rPr>
          <w:bCs/>
        </w:rPr>
        <w:t>元素</w:t>
      </w:r>
      <w:r>
        <w:rPr>
          <w:rFonts w:hint="eastAsia"/>
          <w:bCs/>
        </w:rPr>
        <w:t>，结合</w:t>
      </w:r>
      <w:r>
        <w:rPr>
          <w:bCs/>
        </w:rPr>
        <w:t>网络切片</w:t>
      </w:r>
      <w:r>
        <w:rPr>
          <w:rFonts w:hint="eastAsia"/>
          <w:bCs/>
        </w:rPr>
        <w:t>资源</w:t>
      </w:r>
      <w:r>
        <w:rPr>
          <w:bCs/>
        </w:rPr>
        <w:t>分配模型分</w:t>
      </w:r>
      <w:r>
        <w:rPr>
          <w:rFonts w:hint="eastAsia"/>
          <w:bCs/>
        </w:rPr>
        <w:t>别</w:t>
      </w:r>
      <w:r>
        <w:rPr>
          <w:bCs/>
        </w:rPr>
        <w:t>对这</w:t>
      </w:r>
      <w:proofErr w:type="gramStart"/>
      <w:r>
        <w:rPr>
          <w:bCs/>
        </w:rPr>
        <w:t>这</w:t>
      </w:r>
      <w:proofErr w:type="gramEnd"/>
      <w:r>
        <w:rPr>
          <w:bCs/>
        </w:rPr>
        <w:t>三种元素进行定义。</w:t>
      </w:r>
    </w:p>
    <w:p w:rsidR="002E22EB" w:rsidRDefault="00DB3F0B" w:rsidP="00DB3F0B">
      <w:pPr>
        <w:ind w:firstLineChars="0" w:firstLine="480"/>
        <w:jc w:val="left"/>
        <w:rPr>
          <w:bCs/>
          <w:i/>
        </w:rPr>
      </w:pPr>
      <w:r w:rsidRPr="00DB3F0B">
        <w:rPr>
          <w:bCs/>
          <w:i/>
        </w:rPr>
        <w:t xml:space="preserve">State = </w:t>
      </w:r>
      <w:r w:rsidRPr="00DB3F0B">
        <w:rPr>
          <w:rFonts w:hint="eastAsia"/>
          <w:bCs/>
        </w:rPr>
        <w:t>[</w:t>
      </w:r>
      <w:r w:rsidRPr="00DB3F0B">
        <w:rPr>
          <w:bCs/>
          <w:i/>
        </w:rPr>
        <w:t>B, S, C, L</w:t>
      </w:r>
      <w:r w:rsidRPr="00DB3F0B">
        <w:rPr>
          <w:rFonts w:hint="eastAsia"/>
          <w:bCs/>
        </w:rPr>
        <w:t>]</w:t>
      </w:r>
    </w:p>
    <w:p w:rsidR="00DB3F0B" w:rsidRDefault="00DB3F0B" w:rsidP="00DB3F0B">
      <w:pPr>
        <w:ind w:firstLineChars="0" w:firstLine="480"/>
        <w:jc w:val="left"/>
        <w:rPr>
          <w:bCs/>
        </w:rPr>
      </w:pPr>
      <w:r>
        <w:rPr>
          <w:rFonts w:hint="eastAsia"/>
          <w:bCs/>
        </w:rPr>
        <w:t>其中</w:t>
      </w:r>
      <w:r w:rsidRPr="0039673D">
        <w:rPr>
          <w:bCs/>
          <w:i/>
        </w:rPr>
        <w:t>State</w:t>
      </w:r>
      <w:r>
        <w:rPr>
          <w:bCs/>
        </w:rPr>
        <w:t>为状态空间，其中包</w:t>
      </w:r>
      <w:r>
        <w:rPr>
          <w:rFonts w:hint="eastAsia"/>
          <w:bCs/>
        </w:rPr>
        <w:t>含四个</w:t>
      </w:r>
      <w:r>
        <w:rPr>
          <w:bCs/>
        </w:rPr>
        <w:t>变量</w:t>
      </w:r>
      <w:r>
        <w:rPr>
          <w:rFonts w:hint="eastAsia"/>
          <w:bCs/>
        </w:rPr>
        <w:t>，</w:t>
      </w:r>
      <w:r w:rsidRPr="0039673D">
        <w:rPr>
          <w:bCs/>
          <w:i/>
        </w:rPr>
        <w:t>B</w:t>
      </w:r>
      <w:r>
        <w:rPr>
          <w:bCs/>
        </w:rPr>
        <w:t>为</w:t>
      </w:r>
      <w:r>
        <w:rPr>
          <w:rFonts w:hint="eastAsia"/>
          <w:bCs/>
        </w:rPr>
        <w:t>网络</w:t>
      </w:r>
      <w:r>
        <w:rPr>
          <w:bCs/>
        </w:rPr>
        <w:t>系统中当前</w:t>
      </w:r>
      <w:r>
        <w:rPr>
          <w:rFonts w:hint="eastAsia"/>
          <w:bCs/>
        </w:rPr>
        <w:t>可用</w:t>
      </w:r>
      <w:r>
        <w:rPr>
          <w:bCs/>
        </w:rPr>
        <w:t>的带宽资源</w:t>
      </w:r>
      <w:r>
        <w:rPr>
          <w:rFonts w:hint="eastAsia"/>
          <w:bCs/>
        </w:rPr>
        <w:t>(</w:t>
      </w:r>
      <w:r>
        <w:rPr>
          <w:bCs/>
        </w:rPr>
        <w:t>Bandwidth</w:t>
      </w:r>
      <w:r>
        <w:rPr>
          <w:rFonts w:hint="eastAsia"/>
          <w:bCs/>
        </w:rPr>
        <w:t>)</w:t>
      </w:r>
      <w:r>
        <w:rPr>
          <w:bCs/>
        </w:rPr>
        <w:t>，</w:t>
      </w:r>
      <w:r w:rsidRPr="0039673D">
        <w:rPr>
          <w:bCs/>
          <w:i/>
        </w:rPr>
        <w:t>S</w:t>
      </w:r>
      <w:r>
        <w:rPr>
          <w:rFonts w:hint="eastAsia"/>
          <w:bCs/>
        </w:rPr>
        <w:t>为</w:t>
      </w:r>
      <w:r>
        <w:rPr>
          <w:bCs/>
        </w:rPr>
        <w:t>当前可用的存</w:t>
      </w:r>
      <w:r>
        <w:rPr>
          <w:rFonts w:hint="eastAsia"/>
          <w:bCs/>
        </w:rPr>
        <w:t>储</w:t>
      </w:r>
      <w:r>
        <w:rPr>
          <w:bCs/>
        </w:rPr>
        <w:t>资源</w:t>
      </w:r>
      <w:r>
        <w:rPr>
          <w:rFonts w:hint="eastAsia"/>
          <w:bCs/>
        </w:rPr>
        <w:t>(</w:t>
      </w:r>
      <w:r>
        <w:rPr>
          <w:bCs/>
        </w:rPr>
        <w:t>Storage</w:t>
      </w:r>
      <w:r>
        <w:rPr>
          <w:rFonts w:hint="eastAsia"/>
          <w:bCs/>
        </w:rPr>
        <w:t>)</w:t>
      </w:r>
      <w:r>
        <w:rPr>
          <w:rFonts w:hint="eastAsia"/>
          <w:bCs/>
        </w:rPr>
        <w:t>，</w:t>
      </w:r>
      <w:r w:rsidRPr="0039673D">
        <w:rPr>
          <w:bCs/>
          <w:i/>
        </w:rPr>
        <w:t>C</w:t>
      </w:r>
      <w:r>
        <w:rPr>
          <w:bCs/>
        </w:rPr>
        <w:t>为当前可用的计算资源</w:t>
      </w:r>
      <w:r>
        <w:rPr>
          <w:rFonts w:hint="eastAsia"/>
          <w:bCs/>
        </w:rPr>
        <w:t>，</w:t>
      </w:r>
      <w:r w:rsidRPr="0039673D">
        <w:rPr>
          <w:bCs/>
          <w:i/>
        </w:rPr>
        <w:t>L</w:t>
      </w:r>
      <w:r>
        <w:rPr>
          <w:bCs/>
        </w:rPr>
        <w:t>为当前</w:t>
      </w:r>
      <w:r>
        <w:rPr>
          <w:rFonts w:hint="eastAsia"/>
          <w:bCs/>
        </w:rPr>
        <w:t>任务</w:t>
      </w:r>
      <w:r>
        <w:rPr>
          <w:bCs/>
        </w:rPr>
        <w:t>队列的长度</w:t>
      </w:r>
      <w:r>
        <w:rPr>
          <w:rFonts w:hint="eastAsia"/>
          <w:bCs/>
        </w:rPr>
        <w:t>(</w:t>
      </w:r>
      <w:r>
        <w:rPr>
          <w:bCs/>
        </w:rPr>
        <w:t>Length of Queue</w:t>
      </w:r>
      <w:r>
        <w:rPr>
          <w:rFonts w:hint="eastAsia"/>
          <w:bCs/>
        </w:rPr>
        <w:t>)</w:t>
      </w:r>
      <w:r w:rsidR="00223F3A">
        <w:rPr>
          <w:rFonts w:hint="eastAsia"/>
          <w:bCs/>
        </w:rPr>
        <w:t>，</w:t>
      </w:r>
      <w:r w:rsidR="00223F3A">
        <w:rPr>
          <w:bCs/>
        </w:rPr>
        <w:t>就是还有多少待分配的切片任务。</w:t>
      </w:r>
    </w:p>
    <w:p w:rsidR="00223F3A" w:rsidRDefault="00223F3A" w:rsidP="00DB3F0B">
      <w:pPr>
        <w:ind w:firstLineChars="0" w:firstLine="480"/>
        <w:jc w:val="left"/>
        <w:rPr>
          <w:bCs/>
        </w:rPr>
      </w:pPr>
      <w:r w:rsidRPr="00E80248">
        <w:rPr>
          <w:bCs/>
          <w:i/>
        </w:rPr>
        <w:t>Task</w:t>
      </w:r>
      <w:r>
        <w:rPr>
          <w:bCs/>
        </w:rPr>
        <w:t xml:space="preserve"> = </w:t>
      </w:r>
      <w:r>
        <w:rPr>
          <w:rFonts w:hint="eastAsia"/>
          <w:bCs/>
        </w:rPr>
        <w:t>[</w:t>
      </w:r>
      <w:r w:rsidRPr="00E80248">
        <w:rPr>
          <w:bCs/>
          <w:i/>
        </w:rPr>
        <w:t>b, s, c, d</w:t>
      </w:r>
      <w:r>
        <w:rPr>
          <w:rFonts w:hint="eastAsia"/>
          <w:bCs/>
        </w:rPr>
        <w:t>]</w:t>
      </w:r>
    </w:p>
    <w:p w:rsidR="00E80248" w:rsidRDefault="00E80248" w:rsidP="00DB3F0B">
      <w:pPr>
        <w:ind w:firstLineChars="0" w:firstLine="480"/>
        <w:jc w:val="left"/>
        <w:rPr>
          <w:rFonts w:ascii="Cambria Math" w:hAnsi="Cambria Math" w:hint="eastAsia"/>
        </w:rPr>
      </w:pPr>
      <w:r w:rsidRPr="0039673D">
        <w:rPr>
          <w:bCs/>
          <w:i/>
        </w:rPr>
        <w:t>Task</w:t>
      </w:r>
      <w:r>
        <w:rPr>
          <w:bCs/>
        </w:rPr>
        <w:t>为切片任务，其中</w:t>
      </w:r>
      <w:r w:rsidRPr="0039673D">
        <w:rPr>
          <w:bCs/>
          <w:i/>
        </w:rPr>
        <w:t>b</w:t>
      </w:r>
      <w:r>
        <w:rPr>
          <w:bCs/>
        </w:rPr>
        <w:t>为切片</w:t>
      </w:r>
      <w:r>
        <w:rPr>
          <w:rFonts w:hint="eastAsia"/>
          <w:bCs/>
        </w:rPr>
        <w:t>对</w:t>
      </w:r>
      <w:r>
        <w:rPr>
          <w:bCs/>
        </w:rPr>
        <w:t>带宽</w:t>
      </w:r>
      <w:r>
        <w:rPr>
          <w:rFonts w:hint="eastAsia"/>
          <w:bCs/>
        </w:rPr>
        <w:t>的</w:t>
      </w:r>
      <w:r>
        <w:rPr>
          <w:bCs/>
        </w:rPr>
        <w:t>需求，</w:t>
      </w:r>
      <w:r>
        <w:rPr>
          <w:bCs/>
        </w:rPr>
        <w:t>s</w:t>
      </w:r>
      <w:r>
        <w:rPr>
          <w:bCs/>
        </w:rPr>
        <w:t>为对存储空间的需求，</w:t>
      </w:r>
      <w:r>
        <w:rPr>
          <w:bCs/>
        </w:rPr>
        <w:t>c</w:t>
      </w:r>
      <w:r>
        <w:rPr>
          <w:bCs/>
        </w:rPr>
        <w:t>为对计算资源的需求，</w:t>
      </w:r>
      <w:r w:rsidR="0039673D" w:rsidRPr="0039673D">
        <w:rPr>
          <w:rFonts w:hint="eastAsia"/>
          <w:bCs/>
          <w:i/>
        </w:rPr>
        <w:t>d</w:t>
      </w:r>
      <w:r w:rsidR="0039673D">
        <w:rPr>
          <w:rFonts w:hint="eastAsia"/>
          <w:bCs/>
        </w:rPr>
        <w:t>是</w:t>
      </w:r>
      <w:r w:rsidR="0039673D">
        <w:rPr>
          <w:bCs/>
        </w:rPr>
        <w:t>对时延的需求，其中</w:t>
      </w:r>
      <w:r w:rsidR="0039673D">
        <w:rPr>
          <w:rFonts w:hint="eastAsia"/>
          <w:bCs/>
        </w:rPr>
        <w:t>时延</w:t>
      </w:r>
      <w:r w:rsidR="0039673D">
        <w:rPr>
          <w:bCs/>
        </w:rPr>
        <w:t>d</w:t>
      </w:r>
      <w:r w:rsidR="0039673D">
        <w:rPr>
          <w:bCs/>
        </w:rPr>
        <w:t>可以根据模型的中的约束条件</w:t>
      </w:r>
      <w:r w:rsidR="0039673D" w:rsidRPr="00651F22">
        <w:rPr>
          <w:rFonts w:ascii="Cambria Math" w:hAnsi="Cambria Math"/>
          <w:position w:val="-16"/>
        </w:rPr>
        <w:object w:dxaOrig="639" w:dyaOrig="440">
          <v:shape id="_x0000_i1378" type="#_x0000_t75" style="width:31.7pt;height:21.5pt" o:ole="">
            <v:imagedata r:id="rId634" o:title=""/>
          </v:shape>
          <o:OLEObject Type="Embed" ProgID="Equation.DSMT4" ShapeID="_x0000_i1378" DrawAspect="Content" ObjectID="_1616523229" r:id="rId636"/>
        </w:object>
      </w:r>
      <w:r w:rsidR="0039673D">
        <w:rPr>
          <w:rFonts w:ascii="Cambria Math" w:hAnsi="Cambria Math" w:hint="eastAsia"/>
        </w:rPr>
        <w:t>来</w:t>
      </w:r>
      <w:r w:rsidR="0039673D">
        <w:rPr>
          <w:rFonts w:ascii="Cambria Math" w:hAnsi="Cambria Math"/>
        </w:rPr>
        <w:t>计算获得。</w:t>
      </w:r>
    </w:p>
    <w:p w:rsidR="0039673D" w:rsidRDefault="0039673D" w:rsidP="00DB3F0B">
      <w:pPr>
        <w:ind w:firstLineChars="0" w:firstLine="480"/>
        <w:jc w:val="left"/>
        <w:rPr>
          <w:rFonts w:ascii="Cambria Math" w:hAnsi="Cambria Math" w:hint="eastAsia"/>
        </w:rPr>
      </w:pPr>
      <w:r>
        <w:rPr>
          <w:rFonts w:ascii="Cambria Math" w:hAnsi="Cambria Math" w:hint="eastAsia"/>
        </w:rPr>
        <w:t>Action</w:t>
      </w:r>
      <w:r>
        <w:rPr>
          <w:rFonts w:ascii="Cambria Math" w:hAnsi="Cambria Math"/>
        </w:rPr>
        <w:t xml:space="preserve"> </w:t>
      </w:r>
      <w:r>
        <w:rPr>
          <w:rFonts w:ascii="Cambria Math" w:hAnsi="Cambria Math" w:hint="eastAsia"/>
        </w:rPr>
        <w:t>=</w:t>
      </w:r>
      <w:r>
        <w:rPr>
          <w:rFonts w:ascii="Cambria Math" w:hAnsi="Cambria Math"/>
        </w:rPr>
        <w:t xml:space="preserve"> </w:t>
      </w:r>
      <w:r>
        <w:rPr>
          <w:rFonts w:ascii="Cambria Math" w:hAnsi="Cambria Math" w:hint="eastAsia"/>
        </w:rPr>
        <w:t>[</w:t>
      </w:r>
      <w:r>
        <w:rPr>
          <w:rFonts w:ascii="Cambria Math" w:hAnsi="Cambria Math"/>
        </w:rPr>
        <w:t>0, 1</w:t>
      </w:r>
      <w:r>
        <w:rPr>
          <w:rFonts w:ascii="Cambria Math" w:hAnsi="Cambria Math" w:hint="eastAsia"/>
        </w:rPr>
        <w:t>]</w:t>
      </w:r>
    </w:p>
    <w:p w:rsidR="0039673D" w:rsidRDefault="0039673D" w:rsidP="00DB3F0B">
      <w:pPr>
        <w:ind w:firstLineChars="0" w:firstLine="480"/>
        <w:jc w:val="left"/>
        <w:rPr>
          <w:rFonts w:ascii="Cambria Math" w:hAnsi="Cambria Math" w:hint="eastAsia"/>
        </w:rPr>
      </w:pPr>
      <w:r>
        <w:rPr>
          <w:rFonts w:ascii="Cambria Math" w:hAnsi="Cambria Math"/>
        </w:rPr>
        <w:t>Action</w:t>
      </w:r>
      <w:r>
        <w:rPr>
          <w:rFonts w:ascii="Cambria Math" w:hAnsi="Cambria Math"/>
        </w:rPr>
        <w:t>为动作</w:t>
      </w:r>
      <w:r>
        <w:rPr>
          <w:rFonts w:ascii="Cambria Math" w:hAnsi="Cambria Math" w:hint="eastAsia"/>
        </w:rPr>
        <w:t>空间</w:t>
      </w:r>
      <w:r>
        <w:rPr>
          <w:rFonts w:ascii="Cambria Math" w:hAnsi="Cambria Math"/>
        </w:rPr>
        <w:t>，其中</w:t>
      </w:r>
      <w:r>
        <w:rPr>
          <w:rFonts w:ascii="Cambria Math" w:hAnsi="Cambria Math" w:hint="eastAsia"/>
        </w:rPr>
        <w:t>0</w:t>
      </w:r>
      <w:r>
        <w:rPr>
          <w:rFonts w:ascii="Cambria Math" w:hAnsi="Cambria Math" w:hint="eastAsia"/>
        </w:rPr>
        <w:t>表示不</w:t>
      </w:r>
      <w:r>
        <w:rPr>
          <w:rFonts w:ascii="Cambria Math" w:hAnsi="Cambria Math"/>
        </w:rPr>
        <w:t>对当前切片</w:t>
      </w:r>
      <w:r>
        <w:rPr>
          <w:rFonts w:ascii="Cambria Math" w:hAnsi="Cambria Math" w:hint="eastAsia"/>
        </w:rPr>
        <w:t>任务</w:t>
      </w:r>
      <w:r>
        <w:rPr>
          <w:rFonts w:ascii="Cambria Math" w:hAnsi="Cambria Math"/>
        </w:rPr>
        <w:t>进行分配，</w:t>
      </w:r>
      <w:r>
        <w:rPr>
          <w:rFonts w:ascii="Cambria Math" w:hAnsi="Cambria Math" w:hint="eastAsia"/>
        </w:rPr>
        <w:t>1</w:t>
      </w:r>
      <w:r>
        <w:rPr>
          <w:rFonts w:ascii="Cambria Math" w:hAnsi="Cambria Math" w:hint="eastAsia"/>
        </w:rPr>
        <w:t>表示</w:t>
      </w:r>
      <w:r>
        <w:rPr>
          <w:rFonts w:ascii="Cambria Math" w:hAnsi="Cambria Math"/>
        </w:rPr>
        <w:t>对当前切片任务进行分配</w:t>
      </w:r>
      <w:r>
        <w:rPr>
          <w:rFonts w:ascii="Cambria Math" w:hAnsi="Cambria Math" w:hint="eastAsia"/>
        </w:rPr>
        <w:t>。</w:t>
      </w:r>
    </w:p>
    <w:p w:rsidR="0039673D" w:rsidRDefault="0039673D" w:rsidP="00DB3F0B">
      <w:pPr>
        <w:ind w:firstLineChars="0" w:firstLine="480"/>
        <w:jc w:val="left"/>
        <w:rPr>
          <w:rFonts w:ascii="Cambria Math" w:hAnsi="Cambria Math" w:hint="eastAsia"/>
        </w:rPr>
      </w:pPr>
      <w:r w:rsidRPr="0082429D">
        <w:rPr>
          <w:rFonts w:ascii="Cambria Math" w:hAnsi="Cambria Math" w:hint="eastAsia"/>
          <w:i/>
        </w:rPr>
        <w:t>R</w:t>
      </w:r>
      <w:r w:rsidRPr="0082429D">
        <w:rPr>
          <w:rFonts w:ascii="Cambria Math" w:hAnsi="Cambria Math"/>
          <w:i/>
        </w:rPr>
        <w:t>eward</w:t>
      </w:r>
      <w:r>
        <w:rPr>
          <w:rFonts w:ascii="Cambria Math" w:hAnsi="Cambria Math"/>
        </w:rPr>
        <w:t xml:space="preserve"> = </w:t>
      </w:r>
      <w:r w:rsidRPr="0082429D">
        <w:rPr>
          <w:rFonts w:ascii="Cambria Math" w:hAnsi="Cambria Math"/>
          <w:i/>
        </w:rPr>
        <w:t>b + s + c + 1/d</w:t>
      </w:r>
    </w:p>
    <w:p w:rsidR="0039673D" w:rsidRDefault="0082429D" w:rsidP="00DB3F0B">
      <w:pPr>
        <w:ind w:firstLineChars="0" w:firstLine="480"/>
        <w:jc w:val="left"/>
        <w:rPr>
          <w:rFonts w:ascii="Cambria Math" w:hAnsi="Cambria Math" w:hint="eastAsia"/>
        </w:rPr>
      </w:pPr>
      <w:r>
        <w:rPr>
          <w:rFonts w:ascii="Cambria Math" w:hAnsi="Cambria Math"/>
        </w:rPr>
        <w:t>Reward</w:t>
      </w:r>
      <w:r>
        <w:rPr>
          <w:rFonts w:ascii="Cambria Math" w:hAnsi="Cambria Math" w:hint="eastAsia"/>
        </w:rPr>
        <w:t>为</w:t>
      </w:r>
      <w:r>
        <w:rPr>
          <w:rFonts w:ascii="Cambria Math" w:hAnsi="Cambria Math"/>
        </w:rPr>
        <w:t>回报函数</w:t>
      </w:r>
      <w:r>
        <w:rPr>
          <w:rFonts w:ascii="Cambria Math" w:hAnsi="Cambria Math" w:hint="eastAsia"/>
        </w:rPr>
        <w:t>，回报函数</w:t>
      </w:r>
      <w:r>
        <w:rPr>
          <w:rFonts w:ascii="Cambria Math" w:hAnsi="Cambria Math"/>
        </w:rPr>
        <w:t>的设计主要体现两个思</w:t>
      </w:r>
      <w:r>
        <w:rPr>
          <w:rFonts w:ascii="Cambria Math" w:hAnsi="Cambria Math" w:hint="eastAsia"/>
        </w:rPr>
        <w:t>路</w:t>
      </w:r>
      <w:r>
        <w:rPr>
          <w:rFonts w:ascii="Cambria Math" w:hAnsi="Cambria Math"/>
        </w:rPr>
        <w:t>，一个是消耗的资源约大，回报要越高</w:t>
      </w:r>
      <w:r>
        <w:rPr>
          <w:rFonts w:ascii="Cambria Math" w:hAnsi="Cambria Math" w:hint="eastAsia"/>
        </w:rPr>
        <w:t>；</w:t>
      </w:r>
      <w:r>
        <w:rPr>
          <w:rFonts w:ascii="Cambria Math" w:hAnsi="Cambria Math"/>
        </w:rPr>
        <w:t>另一个思路是时延越小的任务，说明越紧迫，回报</w:t>
      </w:r>
      <w:r>
        <w:rPr>
          <w:rFonts w:ascii="Cambria Math" w:hAnsi="Cambria Math" w:hint="eastAsia"/>
        </w:rPr>
        <w:t>也</w:t>
      </w:r>
      <w:r w:rsidR="00B92426">
        <w:rPr>
          <w:rFonts w:ascii="Cambria Math" w:hAnsi="Cambria Math"/>
        </w:rPr>
        <w:t>相应越高</w:t>
      </w:r>
      <w:r w:rsidR="009C1FA7">
        <w:rPr>
          <w:rFonts w:ascii="Cambria Math" w:hAnsi="Cambria Math" w:hint="eastAsia"/>
        </w:rPr>
        <w:t>。</w:t>
      </w:r>
      <w:r w:rsidR="00B92426">
        <w:rPr>
          <w:rFonts w:ascii="Cambria Math" w:hAnsi="Cambria Math"/>
        </w:rPr>
        <w:t>就是在时延</w:t>
      </w:r>
      <w:r w:rsidR="00B92426">
        <w:rPr>
          <w:rFonts w:ascii="Cambria Math" w:hAnsi="Cambria Math" w:hint="eastAsia"/>
        </w:rPr>
        <w:t>上</w:t>
      </w:r>
      <w:r w:rsidR="00B92426">
        <w:rPr>
          <w:rFonts w:ascii="Cambria Math" w:hAnsi="Cambria Math"/>
        </w:rPr>
        <w:t>体现了</w:t>
      </w:r>
      <w:r w:rsidR="00B92426">
        <w:rPr>
          <w:rFonts w:ascii="Cambria Math" w:hAnsi="Cambria Math" w:hint="eastAsia"/>
        </w:rPr>
        <w:t>高</w:t>
      </w:r>
      <w:r w:rsidR="00B92426">
        <w:rPr>
          <w:rFonts w:ascii="Cambria Math" w:hAnsi="Cambria Math"/>
        </w:rPr>
        <w:t>可靠低时延网络的特点，对</w:t>
      </w:r>
      <w:r w:rsidR="00B92426">
        <w:rPr>
          <w:rFonts w:ascii="Cambria Math" w:hAnsi="Cambria Math" w:hint="eastAsia"/>
        </w:rPr>
        <w:t>于</w:t>
      </w:r>
      <w:r w:rsidR="00B92426">
        <w:rPr>
          <w:rFonts w:ascii="Cambria Math" w:hAnsi="Cambria Math"/>
        </w:rPr>
        <w:t>时延任务要求高的切片</w:t>
      </w:r>
      <w:r w:rsidR="00B92426">
        <w:rPr>
          <w:rFonts w:ascii="Cambria Math" w:hAnsi="Cambria Math" w:hint="eastAsia"/>
        </w:rPr>
        <w:t>，</w:t>
      </w:r>
      <w:r w:rsidR="00B92426">
        <w:rPr>
          <w:rFonts w:ascii="Cambria Math" w:hAnsi="Cambria Math"/>
        </w:rPr>
        <w:t>将其回报</w:t>
      </w:r>
      <w:r w:rsidR="00B92426">
        <w:rPr>
          <w:rFonts w:ascii="Cambria Math" w:hAnsi="Cambria Math" w:hint="eastAsia"/>
        </w:rPr>
        <w:t>设置</w:t>
      </w:r>
      <w:r w:rsidR="00B92426">
        <w:rPr>
          <w:rFonts w:ascii="Cambria Math" w:hAnsi="Cambria Math"/>
        </w:rPr>
        <w:t>较高，有利于模型</w:t>
      </w:r>
      <w:r w:rsidR="00B92426">
        <w:rPr>
          <w:rFonts w:ascii="Cambria Math" w:hAnsi="Cambria Math" w:hint="eastAsia"/>
        </w:rPr>
        <w:t>优先</w:t>
      </w:r>
      <w:r w:rsidR="00B92426">
        <w:rPr>
          <w:rFonts w:ascii="Cambria Math" w:hAnsi="Cambria Math"/>
        </w:rPr>
        <w:t>分配此类高可靠低时延切片任务</w:t>
      </w:r>
      <w:r w:rsidR="00B92426">
        <w:rPr>
          <w:rFonts w:ascii="Cambria Math" w:hAnsi="Cambria Math" w:hint="eastAsia"/>
        </w:rPr>
        <w:t>。</w:t>
      </w:r>
    </w:p>
    <w:p w:rsidR="008537E6" w:rsidRDefault="008537E6" w:rsidP="00DB3F0B">
      <w:pPr>
        <w:ind w:firstLineChars="0" w:firstLine="480"/>
        <w:jc w:val="left"/>
        <w:rPr>
          <w:rFonts w:ascii="宋体" w:hAnsi="宋体"/>
        </w:rPr>
      </w:pPr>
      <w:r>
        <w:rPr>
          <w:rFonts w:ascii="Cambria Math" w:hAnsi="Cambria Math" w:hint="eastAsia"/>
        </w:rPr>
        <w:t>在</w:t>
      </w:r>
      <w:r>
        <w:rPr>
          <w:rFonts w:ascii="Cambria Math" w:hAnsi="Cambria Math"/>
        </w:rPr>
        <w:t>算法中</w:t>
      </w:r>
      <w:r>
        <w:rPr>
          <w:rFonts w:ascii="Cambria Math" w:hAnsi="Cambria Math" w:hint="eastAsia"/>
        </w:rPr>
        <w:t>涉及</w:t>
      </w:r>
      <w:r>
        <w:rPr>
          <w:rFonts w:ascii="Cambria Math" w:hAnsi="Cambria Math"/>
        </w:rPr>
        <w:t>到选取动作的策略</w:t>
      </w:r>
      <w:r>
        <w:rPr>
          <w:rFonts w:ascii="Cambria Math" w:hAnsi="Cambria Math" w:hint="eastAsia"/>
        </w:rPr>
        <w:t>，有</w:t>
      </w:r>
      <w:r>
        <w:rPr>
          <w:rFonts w:ascii="Cambria Math" w:hAnsi="Cambria Math"/>
        </w:rPr>
        <w:t>基于贪心算法的</w:t>
      </w:r>
      <w:r>
        <w:rPr>
          <w:rFonts w:ascii="Cambria Math" w:hAnsi="Cambria Math" w:hint="eastAsia"/>
        </w:rPr>
        <w:t>策略</w:t>
      </w:r>
      <w:r>
        <w:rPr>
          <w:rFonts w:ascii="Cambria Math" w:hAnsi="Cambria Math"/>
        </w:rPr>
        <w:t>，但这种策略</w:t>
      </w:r>
      <w:r>
        <w:rPr>
          <w:rFonts w:ascii="Cambria Math" w:hAnsi="Cambria Math" w:hint="eastAsia"/>
        </w:rPr>
        <w:t>容易</w:t>
      </w:r>
      <w:r>
        <w:rPr>
          <w:rFonts w:ascii="Cambria Math" w:hAnsi="Cambria Math"/>
        </w:rPr>
        <w:t>陷入局部最优，所以本算法</w:t>
      </w:r>
      <w:r>
        <w:rPr>
          <w:rFonts w:ascii="Cambria Math" w:hAnsi="Cambria Math" w:hint="eastAsia"/>
        </w:rPr>
        <w:t>的</w:t>
      </w:r>
      <w:r>
        <w:rPr>
          <w:rFonts w:ascii="Cambria Math" w:hAnsi="Cambria Math"/>
        </w:rPr>
        <w:t>选取动作</w:t>
      </w:r>
      <w:r>
        <w:rPr>
          <w:rFonts w:ascii="Cambria Math" w:hAnsi="Cambria Math" w:hint="eastAsia"/>
        </w:rPr>
        <w:t>的</w:t>
      </w:r>
      <w:r>
        <w:rPr>
          <w:rFonts w:ascii="Cambria Math" w:hAnsi="Cambria Math"/>
        </w:rPr>
        <w:t>策略使用了</w:t>
      </w:r>
      <w:r>
        <w:rPr>
          <w:rFonts w:ascii="宋体" w:hAnsi="宋体" w:hint="eastAsia"/>
        </w:rPr>
        <w:t>ε-greedy策略</w:t>
      </w:r>
      <w:r>
        <w:rPr>
          <w:rFonts w:ascii="宋体" w:hAnsi="宋体"/>
        </w:rPr>
        <w:t>，</w:t>
      </w:r>
      <w:r>
        <w:rPr>
          <w:rFonts w:ascii="宋体" w:hAnsi="宋体" w:hint="eastAsia"/>
        </w:rPr>
        <w:t>这种</w:t>
      </w:r>
      <w:r>
        <w:rPr>
          <w:rFonts w:ascii="宋体" w:hAnsi="宋体"/>
        </w:rPr>
        <w:t>策略可以很好的</w:t>
      </w:r>
      <w:r w:rsidR="00523FDF">
        <w:rPr>
          <w:rFonts w:ascii="宋体" w:hAnsi="宋体" w:hint="eastAsia"/>
        </w:rPr>
        <w:t>平衡</w:t>
      </w:r>
      <w:r w:rsidR="00523FDF">
        <w:rPr>
          <w:rFonts w:ascii="宋体" w:hAnsi="宋体"/>
        </w:rPr>
        <w:t>算法中</w:t>
      </w:r>
      <w:r>
        <w:rPr>
          <w:rFonts w:ascii="宋体" w:hAnsi="宋体"/>
        </w:rPr>
        <w:t>利用</w:t>
      </w:r>
      <w:r w:rsidR="00523FDF">
        <w:rPr>
          <w:rFonts w:ascii="宋体" w:hAnsi="宋体" w:hint="eastAsia"/>
        </w:rPr>
        <w:t>(</w:t>
      </w:r>
      <w:r w:rsidR="00523FDF">
        <w:rPr>
          <w:rFonts w:ascii="宋体" w:hAnsi="宋体"/>
        </w:rPr>
        <w:t>exploitaion</w:t>
      </w:r>
      <w:r w:rsidR="00523FDF">
        <w:rPr>
          <w:rFonts w:ascii="宋体" w:hAnsi="宋体" w:hint="eastAsia"/>
        </w:rPr>
        <w:t>)</w:t>
      </w:r>
      <w:r>
        <w:rPr>
          <w:rFonts w:ascii="宋体" w:hAnsi="宋体"/>
        </w:rPr>
        <w:t>和探索</w:t>
      </w:r>
      <w:r w:rsidR="00523FDF">
        <w:rPr>
          <w:rFonts w:ascii="宋体" w:hAnsi="宋体" w:hint="eastAsia"/>
        </w:rPr>
        <w:t>(</w:t>
      </w:r>
      <w:r w:rsidR="00523FDF">
        <w:rPr>
          <w:rFonts w:ascii="宋体" w:hAnsi="宋体"/>
        </w:rPr>
        <w:t>exploration</w:t>
      </w:r>
      <w:r w:rsidR="00523FDF">
        <w:rPr>
          <w:rFonts w:ascii="宋体" w:hAnsi="宋体" w:hint="eastAsia"/>
        </w:rPr>
        <w:t>)</w:t>
      </w:r>
      <w:r>
        <w:rPr>
          <w:rFonts w:ascii="宋体" w:hAnsi="宋体"/>
        </w:rPr>
        <w:t>的关系，</w:t>
      </w:r>
      <w:r w:rsidR="00523FDF">
        <w:rPr>
          <w:rFonts w:ascii="宋体" w:hAnsi="宋体" w:hint="eastAsia"/>
        </w:rPr>
        <w:t>策略</w:t>
      </w:r>
      <w:r w:rsidR="00523FDF">
        <w:rPr>
          <w:rFonts w:ascii="宋体" w:hAnsi="宋体"/>
        </w:rPr>
        <w:t>可以表示为：</w:t>
      </w:r>
    </w:p>
    <w:p w:rsidR="00523FDF" w:rsidRPr="00523FDF" w:rsidRDefault="005C25C5" w:rsidP="0088764E">
      <w:pPr>
        <w:spacing w:line="240" w:lineRule="auto"/>
        <w:ind w:firstLineChars="800" w:firstLine="1920"/>
        <w:jc w:val="left"/>
        <w:rPr>
          <w:rFonts w:ascii="Cambria Math" w:hAnsi="Cambria Math" w:hint="eastAsia"/>
        </w:rPr>
      </w:pPr>
      <w:r w:rsidRPr="0088764E">
        <w:rPr>
          <w:rFonts w:ascii="宋体" w:hAnsi="宋体"/>
          <w:position w:val="-36"/>
        </w:rPr>
        <w:object w:dxaOrig="5780" w:dyaOrig="840">
          <v:shape id="_x0000_i1379" type="#_x0000_t75" style="width:288.55pt;height:41.9pt" o:ole="">
            <v:imagedata r:id="rId637" o:title=""/>
          </v:shape>
          <o:OLEObject Type="Embed" ProgID="Equation.DSMT4" ShapeID="_x0000_i1379" DrawAspect="Content" ObjectID="_1616523230" r:id="rId638"/>
        </w:object>
      </w:r>
      <w:r w:rsidR="00523FDF">
        <w:rPr>
          <w:rFonts w:ascii="宋体" w:hAnsi="宋体"/>
        </w:rPr>
        <w:t xml:space="preserve"> </w:t>
      </w:r>
    </w:p>
    <w:p w:rsidR="0082429D" w:rsidRDefault="008537E6" w:rsidP="00DB3F0B">
      <w:pPr>
        <w:ind w:firstLineChars="0" w:firstLine="480"/>
        <w:jc w:val="left"/>
        <w:rPr>
          <w:bCs/>
        </w:rPr>
      </w:pPr>
      <w:r>
        <w:rPr>
          <w:rFonts w:hint="eastAsia"/>
          <w:bCs/>
        </w:rPr>
        <w:lastRenderedPageBreak/>
        <w:t>有</w:t>
      </w:r>
      <w:r>
        <w:rPr>
          <w:bCs/>
        </w:rPr>
        <w:t>了状态</w:t>
      </w:r>
      <w:r>
        <w:rPr>
          <w:rFonts w:hint="eastAsia"/>
          <w:bCs/>
        </w:rPr>
        <w:t>空间</w:t>
      </w:r>
      <w:r>
        <w:rPr>
          <w:bCs/>
        </w:rPr>
        <w:t>、动作空间</w:t>
      </w:r>
      <w:r w:rsidR="006F0AC8">
        <w:rPr>
          <w:rFonts w:hint="eastAsia"/>
          <w:bCs/>
        </w:rPr>
        <w:t>，</w:t>
      </w:r>
      <w:r>
        <w:rPr>
          <w:bCs/>
        </w:rPr>
        <w:t>回报函数</w:t>
      </w:r>
      <w:r w:rsidR="006F0AC8">
        <w:rPr>
          <w:rFonts w:hint="eastAsia"/>
          <w:bCs/>
        </w:rPr>
        <w:t>以及动词</w:t>
      </w:r>
      <w:r w:rsidR="006F0AC8">
        <w:rPr>
          <w:bCs/>
        </w:rPr>
        <w:t>选择策略</w:t>
      </w:r>
      <w:r>
        <w:rPr>
          <w:bCs/>
        </w:rPr>
        <w:t>的定义</w:t>
      </w:r>
      <w:r w:rsidR="006F0AC8">
        <w:rPr>
          <w:rFonts w:hint="eastAsia"/>
          <w:bCs/>
        </w:rPr>
        <w:t>，</w:t>
      </w:r>
      <w:r w:rsidR="006F0AC8">
        <w:rPr>
          <w:bCs/>
        </w:rPr>
        <w:t>就可以写出</w:t>
      </w:r>
      <w:r w:rsidR="006F0AC8">
        <w:rPr>
          <w:rFonts w:hint="eastAsia"/>
          <w:bCs/>
        </w:rPr>
        <w:t>资源</w:t>
      </w:r>
      <w:r w:rsidR="006F0AC8">
        <w:rPr>
          <w:bCs/>
        </w:rPr>
        <w:t>分配问题</w:t>
      </w:r>
      <w:r w:rsidR="006F0AC8">
        <w:rPr>
          <w:rFonts w:hint="eastAsia"/>
          <w:bCs/>
        </w:rPr>
        <w:t>的贝尔</w:t>
      </w:r>
      <w:proofErr w:type="gramStart"/>
      <w:r w:rsidR="006F0AC8">
        <w:rPr>
          <w:rFonts w:hint="eastAsia"/>
          <w:bCs/>
        </w:rPr>
        <w:t>曼</w:t>
      </w:r>
      <w:proofErr w:type="gramEnd"/>
      <w:r w:rsidR="006F0AC8">
        <w:rPr>
          <w:bCs/>
        </w:rPr>
        <w:t>最优方程</w:t>
      </w:r>
      <w:r w:rsidR="006F0AC8">
        <w:rPr>
          <w:rFonts w:hint="eastAsia"/>
          <w:bCs/>
        </w:rPr>
        <w:t>：</w:t>
      </w:r>
    </w:p>
    <w:p w:rsidR="004528B3" w:rsidRDefault="004528B3" w:rsidP="004A6F3D">
      <w:pPr>
        <w:spacing w:line="240" w:lineRule="auto"/>
        <w:ind w:firstLineChars="0" w:firstLine="480"/>
        <w:jc w:val="left"/>
        <w:rPr>
          <w:bCs/>
        </w:rPr>
      </w:pPr>
    </w:p>
    <w:p w:rsidR="009666E1" w:rsidRDefault="005C25C5" w:rsidP="009666E1">
      <w:pPr>
        <w:spacing w:line="240" w:lineRule="auto"/>
        <w:ind w:firstLineChars="0" w:firstLine="0"/>
        <w:jc w:val="left"/>
        <w:rPr>
          <w:bCs/>
        </w:rPr>
      </w:pPr>
      <w:r w:rsidRPr="009666E1">
        <w:rPr>
          <w:bCs/>
          <w:position w:val="-18"/>
        </w:rPr>
        <w:object w:dxaOrig="6660" w:dyaOrig="480">
          <v:shape id="_x0000_i1380" type="#_x0000_t75" style="width:333.15pt;height:24.7pt" o:ole="">
            <v:imagedata r:id="rId639" o:title=""/>
          </v:shape>
          <o:OLEObject Type="Embed" ProgID="Equation.DSMT4" ShapeID="_x0000_i1380" DrawAspect="Content" ObjectID="_1616523231" r:id="rId640"/>
        </w:object>
      </w:r>
      <w:r w:rsidR="009666E1">
        <w:rPr>
          <w:bCs/>
        </w:rPr>
        <w:t xml:space="preserve"> </w:t>
      </w:r>
    </w:p>
    <w:p w:rsidR="009666E1" w:rsidRDefault="009666E1" w:rsidP="009666E1">
      <w:pPr>
        <w:spacing w:line="240" w:lineRule="auto"/>
        <w:ind w:firstLineChars="0" w:firstLine="0"/>
        <w:jc w:val="left"/>
        <w:rPr>
          <w:bCs/>
        </w:rPr>
      </w:pPr>
      <w:r w:rsidRPr="004528B3">
        <w:rPr>
          <w:bCs/>
          <w:position w:val="-16"/>
        </w:rPr>
        <w:object w:dxaOrig="7000" w:dyaOrig="420">
          <v:shape id="_x0000_i1381" type="#_x0000_t75" style="width:349.8pt;height:20.95pt" o:ole="">
            <v:imagedata r:id="rId641" o:title=""/>
          </v:shape>
          <o:OLEObject Type="Embed" ProgID="Equation.DSMT4" ShapeID="_x0000_i1381" DrawAspect="Content" ObjectID="_1616523232" r:id="rId642"/>
        </w:object>
      </w:r>
    </w:p>
    <w:p w:rsidR="00E80248" w:rsidRPr="00223F3A" w:rsidRDefault="00390794" w:rsidP="009666E1">
      <w:pPr>
        <w:ind w:firstLineChars="0" w:firstLine="0"/>
        <w:jc w:val="left"/>
        <w:rPr>
          <w:bCs/>
        </w:rPr>
      </w:pPr>
      <w:r>
        <w:rPr>
          <w:rFonts w:hint="eastAsia"/>
          <w:bCs/>
        </w:rPr>
        <w:t>通过</w:t>
      </w:r>
      <w:r>
        <w:rPr>
          <w:bCs/>
        </w:rPr>
        <w:t>不断的迭代训练，就</w:t>
      </w:r>
      <w:r>
        <w:rPr>
          <w:rFonts w:hint="eastAsia"/>
          <w:bCs/>
        </w:rPr>
        <w:t>可以</w:t>
      </w:r>
      <w:r>
        <w:rPr>
          <w:bCs/>
        </w:rPr>
        <w:t>得到</w:t>
      </w:r>
      <w:r>
        <w:rPr>
          <w:rFonts w:hint="eastAsia"/>
          <w:bCs/>
        </w:rPr>
        <w:t>相对</w:t>
      </w:r>
      <w:r>
        <w:rPr>
          <w:bCs/>
        </w:rPr>
        <w:t>优化的</w:t>
      </w:r>
      <w:r>
        <w:rPr>
          <w:rFonts w:hint="eastAsia"/>
          <w:bCs/>
        </w:rPr>
        <w:t>资源</w:t>
      </w:r>
      <w:r>
        <w:rPr>
          <w:bCs/>
        </w:rPr>
        <w:t>分配方案。</w:t>
      </w:r>
    </w:p>
    <w:p w:rsidR="00DF6188" w:rsidRPr="00A142AD" w:rsidRDefault="00DF6188" w:rsidP="00A142AD">
      <w:pPr>
        <w:pStyle w:val="2"/>
        <w:numPr>
          <w:ilvl w:val="0"/>
          <w:numId w:val="0"/>
        </w:numPr>
        <w:rPr>
          <w:rStyle w:val="Charb"/>
          <w:rFonts w:ascii="Cambria" w:hAnsi="Cambria"/>
          <w:b/>
          <w:bCs/>
          <w:kern w:val="2"/>
        </w:rPr>
      </w:pPr>
      <w:bookmarkStart w:id="60" w:name="_Toc5905688"/>
      <w:r w:rsidRPr="00A142AD">
        <w:rPr>
          <w:rStyle w:val="Charb"/>
          <w:rFonts w:ascii="Cambria" w:hAnsi="Cambria" w:hint="eastAsia"/>
          <w:b/>
          <w:bCs/>
          <w:kern w:val="2"/>
        </w:rPr>
        <w:t xml:space="preserve">4.3 </w:t>
      </w:r>
      <w:r w:rsidR="0070350D">
        <w:rPr>
          <w:rStyle w:val="Charb"/>
          <w:rFonts w:ascii="Cambria" w:hAnsi="Cambria" w:hint="eastAsia"/>
          <w:b/>
          <w:bCs/>
          <w:kern w:val="2"/>
        </w:rPr>
        <w:t>网络</w:t>
      </w:r>
      <w:r w:rsidR="0070350D">
        <w:rPr>
          <w:rStyle w:val="Charb"/>
          <w:rFonts w:ascii="Cambria" w:hAnsi="Cambria"/>
          <w:b/>
          <w:bCs/>
          <w:kern w:val="2"/>
        </w:rPr>
        <w:t>切片算法实现</w:t>
      </w:r>
      <w:bookmarkEnd w:id="60"/>
    </w:p>
    <w:p w:rsidR="00DF6188" w:rsidRPr="00B537FE" w:rsidRDefault="00DF6188" w:rsidP="00DF6188">
      <w:pPr>
        <w:ind w:firstLine="480"/>
      </w:pPr>
    </w:p>
    <w:p w:rsidR="00BE660D" w:rsidRDefault="009666E1" w:rsidP="00DF6188">
      <w:pPr>
        <w:ind w:firstLine="480"/>
      </w:pPr>
      <w:r>
        <w:rPr>
          <w:rFonts w:hint="eastAsia"/>
        </w:rPr>
        <w:t>-</w:t>
      </w:r>
      <w:r>
        <w:t>-------------------------------------------------------------</w:t>
      </w:r>
    </w:p>
    <w:p w:rsidR="00AC5E00" w:rsidRDefault="009666E1" w:rsidP="00DF6188">
      <w:pPr>
        <w:ind w:firstLine="480"/>
      </w:pPr>
      <w:r>
        <w:rPr>
          <w:rFonts w:hint="eastAsia"/>
        </w:rPr>
        <w:t>算法</w:t>
      </w:r>
      <w:r>
        <w:rPr>
          <w:rFonts w:hint="eastAsia"/>
        </w:rPr>
        <w:t xml:space="preserve">4.1 </w:t>
      </w:r>
      <w:r>
        <w:rPr>
          <w:rFonts w:hint="eastAsia"/>
        </w:rPr>
        <w:t>基于</w:t>
      </w:r>
      <w:r>
        <w:t>网络切片的资源分配算法</w:t>
      </w:r>
    </w:p>
    <w:p w:rsidR="00AC5E00" w:rsidRDefault="009666E1" w:rsidP="00DF6188">
      <w:pPr>
        <w:ind w:firstLine="480"/>
      </w:pPr>
      <w:r>
        <w:rPr>
          <w:rFonts w:hint="eastAsia"/>
        </w:rPr>
        <w:t>-</w:t>
      </w:r>
      <w:r>
        <w:t>--------------------------------------------------------------</w:t>
      </w:r>
    </w:p>
    <w:p w:rsidR="00AC5E00" w:rsidRDefault="009666E1" w:rsidP="00DF6188">
      <w:pPr>
        <w:ind w:firstLine="480"/>
      </w:pPr>
      <w:r>
        <w:rPr>
          <w:rFonts w:hint="eastAsia"/>
        </w:rPr>
        <w:t>输入</w:t>
      </w:r>
      <w:r>
        <w:t>：</w:t>
      </w:r>
      <w:r>
        <w:rPr>
          <w:rFonts w:hint="eastAsia"/>
        </w:rPr>
        <w:t>B</w:t>
      </w:r>
      <w:r>
        <w:t xml:space="preserve">, S, C, </w:t>
      </w:r>
      <w:r w:rsidR="002D15C0">
        <w:t>T</w:t>
      </w:r>
      <w:proofErr w:type="gramStart"/>
      <w:r w:rsidR="002D15C0">
        <w:t>,</w:t>
      </w:r>
      <w:r w:rsidR="00A4201D">
        <w:rPr>
          <w:rFonts w:ascii="Cambria Math" w:hAnsi="Cambria Math"/>
        </w:rPr>
        <w:t>γ</w:t>
      </w:r>
      <w:r w:rsidR="00A4201D">
        <w:rPr>
          <w:rFonts w:hint="eastAsia"/>
        </w:rPr>
        <w:t>,</w:t>
      </w:r>
      <w:r w:rsidR="00CA6B3A">
        <w:t>Episode</w:t>
      </w:r>
      <w:proofErr w:type="gramEnd"/>
    </w:p>
    <w:p w:rsidR="00BE660D" w:rsidRDefault="00A4201D" w:rsidP="00DF6188">
      <w:pPr>
        <w:ind w:firstLine="480"/>
      </w:pPr>
      <w:r>
        <w:rPr>
          <w:rFonts w:hint="eastAsia"/>
        </w:rPr>
        <w:t>输出</w:t>
      </w:r>
      <w:r>
        <w:t>：</w:t>
      </w:r>
      <w:r>
        <w:rPr>
          <w:rFonts w:hint="eastAsia"/>
        </w:rPr>
        <w:t>决策序列</w:t>
      </w:r>
      <w:r>
        <w:t>D</w:t>
      </w:r>
      <w:r w:rsidR="002D15C0">
        <w:t>,</w:t>
      </w:r>
      <w:r w:rsidR="000B50DE">
        <w:t xml:space="preserve"> </w:t>
      </w:r>
      <w:r w:rsidR="000B50DE">
        <w:rPr>
          <w:rFonts w:hint="eastAsia"/>
        </w:rPr>
        <w:t>总</w:t>
      </w:r>
      <w:r w:rsidR="002D15C0">
        <w:t>收益</w:t>
      </w:r>
      <w:r w:rsidR="002D15C0">
        <w:t>E</w:t>
      </w:r>
    </w:p>
    <w:p w:rsidR="00DF6188" w:rsidRDefault="002D15C0" w:rsidP="00DF6188">
      <w:pPr>
        <w:ind w:firstLine="480"/>
      </w:pPr>
      <w:r>
        <w:rPr>
          <w:rFonts w:hint="eastAsia"/>
        </w:rPr>
        <w:t>1</w:t>
      </w:r>
      <w:r>
        <w:rPr>
          <w:rFonts w:hint="eastAsia"/>
        </w:rPr>
        <w:t>：初始化</w:t>
      </w:r>
      <w:r>
        <w:rPr>
          <w:rFonts w:hint="eastAsia"/>
        </w:rPr>
        <w:t>B,S,C</w:t>
      </w:r>
      <w:r>
        <w:rPr>
          <w:rFonts w:hint="eastAsia"/>
        </w:rPr>
        <w:t>为</w:t>
      </w:r>
      <w:r>
        <w:t>系统能够提供最大资源</w:t>
      </w:r>
      <w:r w:rsidR="00CA6B3A">
        <w:rPr>
          <w:rFonts w:hint="eastAsia"/>
        </w:rPr>
        <w:t>，</w:t>
      </w:r>
      <w:r w:rsidR="00CA6B3A">
        <w:t>Episode</w:t>
      </w:r>
      <w:r w:rsidR="00CA6B3A">
        <w:t>为训练回合数</w:t>
      </w:r>
    </w:p>
    <w:p w:rsidR="002D15C0" w:rsidRDefault="002D15C0" w:rsidP="00DF6188">
      <w:pPr>
        <w:ind w:firstLine="480"/>
      </w:pPr>
      <w:r>
        <w:rPr>
          <w:rFonts w:hint="eastAsia"/>
        </w:rPr>
        <w:t>2</w:t>
      </w:r>
      <w:r>
        <w:rPr>
          <w:rFonts w:hint="eastAsia"/>
        </w:rPr>
        <w:t>：初始化</w:t>
      </w:r>
      <w:r>
        <w:t>T</w:t>
      </w:r>
      <w:r>
        <w:t>任务队列，</w:t>
      </w:r>
      <w:r>
        <w:rPr>
          <w:rFonts w:hint="eastAsia"/>
        </w:rPr>
        <w:t>确定</w:t>
      </w:r>
      <w:r>
        <w:t>各个切片的资源需求量</w:t>
      </w:r>
    </w:p>
    <w:p w:rsidR="002D15C0" w:rsidRDefault="002D15C0" w:rsidP="00DF6188">
      <w:pPr>
        <w:ind w:firstLine="480"/>
      </w:pPr>
      <w:r>
        <w:rPr>
          <w:rFonts w:hint="eastAsia"/>
        </w:rPr>
        <w:t>3</w:t>
      </w:r>
      <w:r>
        <w:rPr>
          <w:rFonts w:hint="eastAsia"/>
        </w:rPr>
        <w:t>：</w:t>
      </w:r>
      <w:r>
        <w:rPr>
          <w:rFonts w:hint="eastAsia"/>
        </w:rPr>
        <w:t>Repeat</w:t>
      </w:r>
    </w:p>
    <w:p w:rsidR="002D15C0" w:rsidRDefault="002D15C0" w:rsidP="00DF6188">
      <w:pPr>
        <w:ind w:firstLine="480"/>
      </w:pPr>
      <w:r>
        <w:t>4</w:t>
      </w:r>
      <w:r>
        <w:rPr>
          <w:rFonts w:hint="eastAsia"/>
        </w:rPr>
        <w:t>：</w:t>
      </w:r>
      <w:r>
        <w:rPr>
          <w:rFonts w:hint="eastAsia"/>
        </w:rPr>
        <w:t xml:space="preserve">    </w:t>
      </w:r>
      <w:r>
        <w:t>E=0</w:t>
      </w:r>
      <w:r>
        <w:rPr>
          <w:rFonts w:hint="eastAsia"/>
        </w:rPr>
        <w:t>，</w:t>
      </w:r>
      <w:r>
        <w:t>设置结束状态</w:t>
      </w:r>
      <w:r w:rsidR="00FB10FF">
        <w:rPr>
          <w:rFonts w:hint="eastAsia"/>
        </w:rPr>
        <w:t>为</w:t>
      </w:r>
      <w:r w:rsidR="00FB10FF">
        <w:rPr>
          <w:rFonts w:hint="eastAsia"/>
        </w:rPr>
        <w:t>0</w:t>
      </w:r>
    </w:p>
    <w:p w:rsidR="002D15C0" w:rsidRDefault="002D15C0" w:rsidP="00DF6188">
      <w:pPr>
        <w:ind w:firstLine="480"/>
      </w:pPr>
      <w:r>
        <w:t>5</w:t>
      </w:r>
      <w:r>
        <w:rPr>
          <w:rFonts w:hint="eastAsia"/>
        </w:rPr>
        <w:t>：</w:t>
      </w:r>
      <w:r>
        <w:rPr>
          <w:rFonts w:hint="eastAsia"/>
        </w:rPr>
        <w:t xml:space="preserve">    </w:t>
      </w:r>
      <w:proofErr w:type="gramStart"/>
      <w:r>
        <w:t>state</w:t>
      </w:r>
      <w:proofErr w:type="gramEnd"/>
      <w:r>
        <w:t xml:space="preserve"> = [B,S,C,len(T)]</w:t>
      </w:r>
    </w:p>
    <w:p w:rsidR="002D15C0" w:rsidRDefault="002D15C0" w:rsidP="00DF6188">
      <w:pPr>
        <w:ind w:firstLine="480"/>
      </w:pPr>
      <w:r>
        <w:t>6</w:t>
      </w:r>
      <w:r>
        <w:rPr>
          <w:rFonts w:hint="eastAsia"/>
        </w:rPr>
        <w:t>：</w:t>
      </w:r>
      <w:r>
        <w:rPr>
          <w:rFonts w:hint="eastAsia"/>
        </w:rPr>
        <w:t xml:space="preserve">    </w:t>
      </w:r>
      <w:r>
        <w:t>Repeat</w:t>
      </w:r>
    </w:p>
    <w:p w:rsidR="002D15C0" w:rsidRDefault="002D15C0" w:rsidP="00DF6188">
      <w:pPr>
        <w:ind w:firstLine="480"/>
      </w:pPr>
      <w:r>
        <w:t>7</w:t>
      </w:r>
      <w:r>
        <w:rPr>
          <w:rFonts w:hint="eastAsia"/>
        </w:rPr>
        <w:t>：</w:t>
      </w:r>
      <w:r>
        <w:rPr>
          <w:rFonts w:hint="eastAsia"/>
        </w:rPr>
        <w:t xml:space="preserve">        </w:t>
      </w:r>
      <w:r>
        <w:rPr>
          <w:rFonts w:hint="eastAsia"/>
        </w:rPr>
        <w:t>根据</w:t>
      </w:r>
      <w:r>
        <w:t>生成的</w:t>
      </w:r>
      <w:r>
        <w:t>state</w:t>
      </w:r>
      <w:r>
        <w:t>选择动作</w:t>
      </w:r>
      <w:r>
        <w:t>action</w:t>
      </w:r>
      <w:r w:rsidR="00CA6B3A">
        <w:rPr>
          <w:rFonts w:hint="eastAsia"/>
        </w:rPr>
        <w:t>，</w:t>
      </w:r>
      <w:r w:rsidR="00CA6B3A">
        <w:t>利用策略</w:t>
      </w:r>
      <w:r w:rsidR="00CA6B3A">
        <w:rPr>
          <w:rFonts w:ascii="Cambria Math" w:hAnsi="Cambria Math"/>
        </w:rPr>
        <w:t>π</w:t>
      </w:r>
      <w:r w:rsidR="00CA6B3A">
        <w:rPr>
          <w:rFonts w:hint="eastAsia"/>
        </w:rPr>
        <w:t>(</w:t>
      </w:r>
      <w:r w:rsidR="00CA6B3A">
        <w:t>action|state</w:t>
      </w:r>
      <w:r w:rsidR="00CA6B3A">
        <w:rPr>
          <w:rFonts w:hint="eastAsia"/>
        </w:rPr>
        <w:t>)</w:t>
      </w:r>
    </w:p>
    <w:p w:rsidR="00FB10FF" w:rsidRDefault="002D15C0" w:rsidP="00DF6188">
      <w:pPr>
        <w:ind w:firstLine="480"/>
      </w:pPr>
      <w:r>
        <w:t>8</w:t>
      </w:r>
      <w:r>
        <w:rPr>
          <w:rFonts w:hint="eastAsia"/>
        </w:rPr>
        <w:t>：</w:t>
      </w:r>
      <w:r>
        <w:rPr>
          <w:rFonts w:hint="eastAsia"/>
        </w:rPr>
        <w:t xml:space="preserve">        </w:t>
      </w:r>
      <w:proofErr w:type="gramStart"/>
      <w:r w:rsidR="00FB10FF">
        <w:t>if</w:t>
      </w:r>
      <w:proofErr w:type="gramEnd"/>
      <w:r w:rsidR="00FB10FF">
        <w:t xml:space="preserve"> B&lt;=0 or S&lt;=0 or C&lt;=0 or T=</w:t>
      </w:r>
      <w:r w:rsidR="00FB10FF">
        <w:rPr>
          <w:rFonts w:ascii="Cambria Math" w:hAnsi="Cambria Math"/>
        </w:rPr>
        <w:t>∅</w:t>
      </w:r>
      <w:r w:rsidR="00FB10FF">
        <w:t xml:space="preserve"> then</w:t>
      </w:r>
    </w:p>
    <w:p w:rsidR="002D15C0" w:rsidRDefault="00FB10FF" w:rsidP="00DF6188">
      <w:pPr>
        <w:ind w:firstLine="480"/>
      </w:pPr>
      <w:r>
        <w:rPr>
          <w:rFonts w:hint="eastAsia"/>
        </w:rPr>
        <w:t>9</w:t>
      </w:r>
      <w:r>
        <w:rPr>
          <w:rFonts w:hint="eastAsia"/>
        </w:rPr>
        <w:t>：</w:t>
      </w:r>
      <w:r>
        <w:rPr>
          <w:rFonts w:hint="eastAsia"/>
        </w:rPr>
        <w:t xml:space="preserve">             </w:t>
      </w:r>
      <w:r>
        <w:rPr>
          <w:rFonts w:hint="eastAsia"/>
        </w:rPr>
        <w:t>设置</w:t>
      </w:r>
      <w:r>
        <w:t>结束状态为</w:t>
      </w:r>
      <w:r>
        <w:rPr>
          <w:rFonts w:hint="eastAsia"/>
        </w:rPr>
        <w:t>1</w:t>
      </w:r>
    </w:p>
    <w:p w:rsidR="00FB10FF" w:rsidRDefault="00FB10FF" w:rsidP="00DF6188">
      <w:pPr>
        <w:ind w:firstLine="480"/>
      </w:pPr>
      <w:r>
        <w:t>10</w:t>
      </w:r>
      <w:r>
        <w:rPr>
          <w:rFonts w:hint="eastAsia"/>
        </w:rPr>
        <w:t>：</w:t>
      </w:r>
      <w:r>
        <w:rPr>
          <w:rFonts w:hint="eastAsia"/>
        </w:rPr>
        <w:t xml:space="preserve">            </w:t>
      </w:r>
      <w:proofErr w:type="gramStart"/>
      <w:r>
        <w:t>break</w:t>
      </w:r>
      <w:proofErr w:type="gramEnd"/>
    </w:p>
    <w:p w:rsidR="00E5142F" w:rsidRDefault="00FB10FF" w:rsidP="00DF6188">
      <w:pPr>
        <w:ind w:firstLine="480"/>
      </w:pPr>
      <w:r>
        <w:t>11</w:t>
      </w:r>
      <w:r>
        <w:rPr>
          <w:rFonts w:hint="eastAsia"/>
        </w:rPr>
        <w:t>：</w:t>
      </w:r>
      <w:r>
        <w:rPr>
          <w:rFonts w:hint="eastAsia"/>
        </w:rPr>
        <w:t xml:space="preserve">       </w:t>
      </w:r>
      <w:proofErr w:type="gramStart"/>
      <w:r>
        <w:t>end</w:t>
      </w:r>
      <w:proofErr w:type="gramEnd"/>
      <w:r>
        <w:t xml:space="preserve"> if</w:t>
      </w:r>
    </w:p>
    <w:p w:rsidR="00FB10FF" w:rsidRDefault="00FB10FF" w:rsidP="00DF6188">
      <w:pPr>
        <w:ind w:firstLine="480"/>
      </w:pPr>
      <w:r>
        <w:t>12</w:t>
      </w:r>
      <w:r>
        <w:rPr>
          <w:rFonts w:hint="eastAsia"/>
        </w:rPr>
        <w:t>：</w:t>
      </w:r>
      <w:r>
        <w:rPr>
          <w:rFonts w:hint="eastAsia"/>
        </w:rPr>
        <w:t xml:space="preserve">       </w:t>
      </w:r>
      <w:r w:rsidR="00E5142F">
        <w:t xml:space="preserve">NS = </w:t>
      </w:r>
      <w:r w:rsidR="00E5142F">
        <w:rPr>
          <w:rFonts w:hint="eastAsia"/>
        </w:rPr>
        <w:t>T</w:t>
      </w:r>
      <w:r w:rsidR="00E5142F">
        <w:t>.pop</w:t>
      </w:r>
      <w:r w:rsidR="00E5142F">
        <w:rPr>
          <w:rFonts w:hint="eastAsia"/>
        </w:rPr>
        <w:t>()</w:t>
      </w:r>
      <w:r w:rsidR="00E5142F">
        <w:t xml:space="preserve"> </w:t>
      </w:r>
      <w:r w:rsidR="00E5142F">
        <w:rPr>
          <w:rFonts w:hint="eastAsia"/>
        </w:rPr>
        <w:t>获取</w:t>
      </w:r>
      <w:r w:rsidR="00E5142F">
        <w:t>当前任务</w:t>
      </w:r>
    </w:p>
    <w:p w:rsidR="00FB10FF" w:rsidRDefault="00FB10FF" w:rsidP="00DF6188">
      <w:pPr>
        <w:ind w:firstLine="480"/>
      </w:pPr>
      <w:r>
        <w:t>13</w:t>
      </w:r>
      <w:r>
        <w:rPr>
          <w:rFonts w:hint="eastAsia"/>
        </w:rPr>
        <w:t>：</w:t>
      </w:r>
      <w:r>
        <w:rPr>
          <w:rFonts w:hint="eastAsia"/>
        </w:rPr>
        <w:t xml:space="preserve">       </w:t>
      </w:r>
      <w:proofErr w:type="gramStart"/>
      <w:r w:rsidR="00E5142F">
        <w:t>if</w:t>
      </w:r>
      <w:proofErr w:type="gramEnd"/>
      <w:r w:rsidR="00E5142F">
        <w:t xml:space="preserve"> action==0 then</w:t>
      </w:r>
      <w:r>
        <w:rPr>
          <w:rFonts w:hint="eastAsia"/>
        </w:rPr>
        <w:t xml:space="preserve">    </w:t>
      </w:r>
    </w:p>
    <w:p w:rsidR="00FB10FF" w:rsidRDefault="00FB10FF" w:rsidP="00DF6188">
      <w:pPr>
        <w:ind w:firstLine="480"/>
      </w:pPr>
      <w:r>
        <w:t>14</w:t>
      </w:r>
      <w:r>
        <w:rPr>
          <w:rFonts w:hint="eastAsia"/>
        </w:rPr>
        <w:t>：</w:t>
      </w:r>
      <w:r>
        <w:rPr>
          <w:rFonts w:hint="eastAsia"/>
        </w:rPr>
        <w:t xml:space="preserve">           </w:t>
      </w:r>
      <w:r w:rsidR="00E5142F">
        <w:rPr>
          <w:rFonts w:hint="eastAsia"/>
        </w:rPr>
        <w:t>未</w:t>
      </w:r>
      <w:r w:rsidR="00E5142F">
        <w:t>分配，收益为</w:t>
      </w:r>
      <w:r w:rsidR="00E5142F">
        <w:rPr>
          <w:rFonts w:hint="eastAsia"/>
        </w:rPr>
        <w:t>0</w:t>
      </w:r>
      <w:r w:rsidR="00E5142F">
        <w:rPr>
          <w:rFonts w:hint="eastAsia"/>
        </w:rPr>
        <w:t>，系统</w:t>
      </w:r>
      <w:r w:rsidR="00E5142F">
        <w:t>资源</w:t>
      </w:r>
      <w:r w:rsidR="00E5142F">
        <w:rPr>
          <w:rFonts w:hint="eastAsia"/>
        </w:rPr>
        <w:t>保持</w:t>
      </w:r>
      <w:r w:rsidR="00E5142F">
        <w:t>不变</w:t>
      </w:r>
    </w:p>
    <w:p w:rsidR="00FB10FF" w:rsidRDefault="00FB10FF" w:rsidP="00DF6188">
      <w:pPr>
        <w:ind w:firstLine="480"/>
      </w:pPr>
      <w:r>
        <w:t>15</w:t>
      </w:r>
      <w:r>
        <w:rPr>
          <w:rFonts w:hint="eastAsia"/>
        </w:rPr>
        <w:t>：</w:t>
      </w:r>
      <w:r>
        <w:rPr>
          <w:rFonts w:hint="eastAsia"/>
        </w:rPr>
        <w:t xml:space="preserve">       </w:t>
      </w:r>
      <w:proofErr w:type="gramStart"/>
      <w:r>
        <w:t>else</w:t>
      </w:r>
      <w:proofErr w:type="gramEnd"/>
    </w:p>
    <w:p w:rsidR="00FB10FF" w:rsidRDefault="00FB10FF" w:rsidP="00DF6188">
      <w:pPr>
        <w:ind w:firstLine="480"/>
      </w:pPr>
      <w:r>
        <w:t>16</w:t>
      </w:r>
      <w:r>
        <w:rPr>
          <w:rFonts w:hint="eastAsia"/>
        </w:rPr>
        <w:t>：</w:t>
      </w:r>
      <w:r>
        <w:rPr>
          <w:rFonts w:hint="eastAsia"/>
        </w:rPr>
        <w:t xml:space="preserve">       </w:t>
      </w:r>
      <w:r>
        <w:t xml:space="preserve">    </w:t>
      </w:r>
      <w:proofErr w:type="gramStart"/>
      <w:r>
        <w:t>if</w:t>
      </w:r>
      <w:proofErr w:type="gramEnd"/>
      <w:r>
        <w:t xml:space="preserve"> </w:t>
      </w:r>
      <w:r w:rsidR="00E5142F">
        <w:t>B&gt;=NS.</w:t>
      </w:r>
      <w:r w:rsidR="00E5142F">
        <w:rPr>
          <w:rFonts w:hint="eastAsia"/>
        </w:rPr>
        <w:t>b</w:t>
      </w:r>
      <w:r w:rsidR="00E5142F">
        <w:t xml:space="preserve"> and C&gt;=NS.c and S&gt;=NS.s then</w:t>
      </w:r>
    </w:p>
    <w:p w:rsidR="00FB10FF" w:rsidRDefault="00FB10FF" w:rsidP="00DF6188">
      <w:pPr>
        <w:ind w:firstLine="480"/>
      </w:pPr>
      <w:r>
        <w:t>17</w:t>
      </w:r>
      <w:r>
        <w:rPr>
          <w:rFonts w:hint="eastAsia"/>
        </w:rPr>
        <w:t>：</w:t>
      </w:r>
      <w:r>
        <w:rPr>
          <w:rFonts w:hint="eastAsia"/>
        </w:rPr>
        <w:t xml:space="preserve">           </w:t>
      </w:r>
      <w:r w:rsidR="00E5142F">
        <w:t xml:space="preserve">    B=B-</w:t>
      </w:r>
      <w:r w:rsidR="00E5142F" w:rsidRPr="00E5142F">
        <w:t xml:space="preserve"> </w:t>
      </w:r>
      <w:r w:rsidR="00E5142F">
        <w:t>NS.</w:t>
      </w:r>
      <w:r w:rsidR="00E5142F">
        <w:rPr>
          <w:rFonts w:hint="eastAsia"/>
        </w:rPr>
        <w:t>b</w:t>
      </w:r>
      <w:r w:rsidR="00E5142F">
        <w:t xml:space="preserve">, C=C-NS.c, S=-NS.s </w:t>
      </w:r>
      <w:r w:rsidR="00E5142F">
        <w:rPr>
          <w:rFonts w:hint="eastAsia"/>
        </w:rPr>
        <w:t>分配</w:t>
      </w:r>
      <w:r w:rsidR="00E5142F">
        <w:t>资源</w:t>
      </w:r>
    </w:p>
    <w:p w:rsidR="00E5142F" w:rsidRDefault="00E5142F" w:rsidP="00DF6188">
      <w:pPr>
        <w:ind w:firstLine="480"/>
      </w:pPr>
      <w:r>
        <w:rPr>
          <w:rFonts w:hint="eastAsia"/>
        </w:rPr>
        <w:t>18</w:t>
      </w:r>
      <w:r>
        <w:rPr>
          <w:rFonts w:hint="eastAsia"/>
        </w:rPr>
        <w:t>：</w:t>
      </w:r>
      <w:r>
        <w:rPr>
          <w:rFonts w:hint="eastAsia"/>
        </w:rPr>
        <w:t xml:space="preserve">               </w:t>
      </w:r>
      <w:proofErr w:type="gramStart"/>
      <w:r>
        <w:t>reward(</w:t>
      </w:r>
      <w:proofErr w:type="gramEnd"/>
      <w:r>
        <w:t>NS.</w:t>
      </w:r>
      <w:r>
        <w:rPr>
          <w:rFonts w:hint="eastAsia"/>
        </w:rPr>
        <w:t>b</w:t>
      </w:r>
      <w:r>
        <w:t>,</w:t>
      </w:r>
      <w:r w:rsidRPr="00E5142F">
        <w:t xml:space="preserve"> </w:t>
      </w:r>
      <w:r>
        <w:t>NS.</w:t>
      </w:r>
      <w:r>
        <w:rPr>
          <w:rFonts w:hint="eastAsia"/>
        </w:rPr>
        <w:t>c,</w:t>
      </w:r>
      <w:r w:rsidRPr="00E5142F">
        <w:t xml:space="preserve"> </w:t>
      </w:r>
      <w:r>
        <w:t>NS.</w:t>
      </w:r>
      <w:r>
        <w:rPr>
          <w:rFonts w:hint="eastAsia"/>
        </w:rPr>
        <w:t>s,NS.d</w:t>
      </w:r>
      <w:r>
        <w:t>)</w:t>
      </w:r>
    </w:p>
    <w:p w:rsidR="00E5142F" w:rsidRDefault="00E5142F" w:rsidP="00DF6188">
      <w:pPr>
        <w:ind w:firstLine="480"/>
      </w:pPr>
      <w:r>
        <w:t>19</w:t>
      </w:r>
      <w:r>
        <w:rPr>
          <w:rFonts w:hint="eastAsia"/>
        </w:rPr>
        <w:t>：</w:t>
      </w:r>
      <w:r>
        <w:rPr>
          <w:rFonts w:hint="eastAsia"/>
        </w:rPr>
        <w:t xml:space="preserve">               </w:t>
      </w:r>
      <w:r>
        <w:t xml:space="preserve">state=[B,S,C,len(T)] </w:t>
      </w:r>
      <w:r>
        <w:rPr>
          <w:rFonts w:hint="eastAsia"/>
        </w:rPr>
        <w:t>生成</w:t>
      </w:r>
      <w:r>
        <w:t>新的状态</w:t>
      </w:r>
    </w:p>
    <w:p w:rsidR="00E5142F" w:rsidRDefault="00E5142F" w:rsidP="00DF6188">
      <w:pPr>
        <w:ind w:firstLine="480"/>
      </w:pPr>
      <w:r>
        <w:rPr>
          <w:rFonts w:hint="eastAsia"/>
        </w:rPr>
        <w:lastRenderedPageBreak/>
        <w:t>20</w:t>
      </w:r>
      <w:r>
        <w:rPr>
          <w:rFonts w:hint="eastAsia"/>
        </w:rPr>
        <w:t>：</w:t>
      </w:r>
      <w:r>
        <w:rPr>
          <w:rFonts w:hint="eastAsia"/>
        </w:rPr>
        <w:t xml:space="preserve">               </w:t>
      </w:r>
      <w:r>
        <w:t>return state</w:t>
      </w:r>
      <w:r>
        <w:t>，</w:t>
      </w:r>
      <w:r>
        <w:t>reward</w:t>
      </w:r>
      <w:r>
        <w:t>，</w:t>
      </w:r>
      <w:r>
        <w:rPr>
          <w:rFonts w:hint="eastAsia"/>
        </w:rPr>
        <w:t>结束</w:t>
      </w:r>
      <w:r>
        <w:t>状态</w:t>
      </w:r>
    </w:p>
    <w:p w:rsidR="00E5142F" w:rsidRDefault="00E5142F" w:rsidP="00DF6188">
      <w:pPr>
        <w:ind w:firstLine="480"/>
      </w:pPr>
      <w:r>
        <w:rPr>
          <w:rFonts w:hint="eastAsia"/>
        </w:rPr>
        <w:t>21</w:t>
      </w:r>
      <w:r>
        <w:rPr>
          <w:rFonts w:hint="eastAsia"/>
        </w:rPr>
        <w:t>：</w:t>
      </w:r>
      <w:r>
        <w:rPr>
          <w:rFonts w:hint="eastAsia"/>
        </w:rPr>
        <w:t xml:space="preserve">           </w:t>
      </w:r>
      <w:proofErr w:type="gramStart"/>
      <w:r>
        <w:t>else</w:t>
      </w:r>
      <w:proofErr w:type="gramEnd"/>
    </w:p>
    <w:p w:rsidR="00E5142F" w:rsidRDefault="00E5142F" w:rsidP="00DF6188">
      <w:pPr>
        <w:ind w:firstLine="480"/>
      </w:pPr>
      <w:r>
        <w:t>22</w:t>
      </w:r>
      <w:r>
        <w:rPr>
          <w:rFonts w:hint="eastAsia"/>
        </w:rPr>
        <w:t>：</w:t>
      </w:r>
      <w:r>
        <w:rPr>
          <w:rFonts w:hint="eastAsia"/>
        </w:rPr>
        <w:t xml:space="preserve">               </w:t>
      </w:r>
      <w:r>
        <w:rPr>
          <w:rFonts w:hint="eastAsia"/>
        </w:rPr>
        <w:t>系统</w:t>
      </w:r>
      <w:r>
        <w:t>剩余资源</w:t>
      </w:r>
      <w:r>
        <w:rPr>
          <w:rFonts w:hint="eastAsia"/>
        </w:rPr>
        <w:t>不</w:t>
      </w:r>
      <w:r>
        <w:t>满足当前切片的需求</w:t>
      </w:r>
    </w:p>
    <w:p w:rsidR="00E5142F" w:rsidRDefault="00E5142F" w:rsidP="00DF6188">
      <w:pPr>
        <w:ind w:firstLine="480"/>
      </w:pPr>
      <w:r>
        <w:t>23</w:t>
      </w:r>
      <w:r>
        <w:rPr>
          <w:rFonts w:hint="eastAsia"/>
        </w:rPr>
        <w:t>：</w:t>
      </w:r>
      <w:r>
        <w:rPr>
          <w:rFonts w:hint="eastAsia"/>
        </w:rPr>
        <w:t xml:space="preserve">               </w:t>
      </w:r>
      <w:r>
        <w:t>reward=</w:t>
      </w:r>
      <w:r>
        <w:t>惩罚收益，负值</w:t>
      </w:r>
    </w:p>
    <w:p w:rsidR="00E5142F" w:rsidRDefault="00E5142F" w:rsidP="00DF6188">
      <w:pPr>
        <w:ind w:firstLine="480"/>
      </w:pPr>
      <w:r>
        <w:rPr>
          <w:rFonts w:hint="eastAsia"/>
        </w:rPr>
        <w:t>24</w:t>
      </w:r>
      <w:r>
        <w:rPr>
          <w:rFonts w:hint="eastAsia"/>
        </w:rPr>
        <w:t>：</w:t>
      </w:r>
      <w:r>
        <w:rPr>
          <w:rFonts w:hint="eastAsia"/>
        </w:rPr>
        <w:t xml:space="preserve">               </w:t>
      </w:r>
      <w:r>
        <w:t>return state</w:t>
      </w:r>
      <w:r>
        <w:t>，</w:t>
      </w:r>
      <w:r>
        <w:t>reward</w:t>
      </w:r>
      <w:r>
        <w:t>，结束状态</w:t>
      </w:r>
    </w:p>
    <w:p w:rsidR="00CA6B3A" w:rsidRDefault="00CA6B3A" w:rsidP="00DF6188">
      <w:pPr>
        <w:ind w:firstLine="480"/>
      </w:pPr>
      <w:r>
        <w:rPr>
          <w:rFonts w:hint="eastAsia"/>
        </w:rPr>
        <w:t>25</w:t>
      </w:r>
      <w:r>
        <w:rPr>
          <w:rFonts w:hint="eastAsia"/>
        </w:rPr>
        <w:t>：</w:t>
      </w:r>
      <w:r>
        <w:rPr>
          <w:rFonts w:hint="eastAsia"/>
        </w:rPr>
        <w:t xml:space="preserve">           </w:t>
      </w:r>
      <w:proofErr w:type="gramStart"/>
      <w:r>
        <w:t>end</w:t>
      </w:r>
      <w:proofErr w:type="gramEnd"/>
      <w:r>
        <w:t xml:space="preserve"> if</w:t>
      </w:r>
    </w:p>
    <w:p w:rsidR="00CA6B3A" w:rsidRDefault="00CA6B3A" w:rsidP="00DF6188">
      <w:pPr>
        <w:ind w:firstLine="480"/>
      </w:pPr>
      <w:r>
        <w:t>26</w:t>
      </w:r>
      <w:r>
        <w:rPr>
          <w:rFonts w:hint="eastAsia"/>
        </w:rPr>
        <w:t>：</w:t>
      </w:r>
      <w:r>
        <w:rPr>
          <w:rFonts w:hint="eastAsia"/>
        </w:rPr>
        <w:t xml:space="preserve">        </w:t>
      </w:r>
      <w:r>
        <w:rPr>
          <w:rFonts w:hint="eastAsia"/>
        </w:rPr>
        <w:t>保存</w:t>
      </w:r>
      <w:r>
        <w:t>state,action,reward,</w:t>
      </w:r>
      <w:r>
        <w:rPr>
          <w:rFonts w:hint="eastAsia"/>
        </w:rPr>
        <w:t>新</w:t>
      </w:r>
      <w:r>
        <w:t>的</w:t>
      </w:r>
      <w:r>
        <w:t>state</w:t>
      </w:r>
      <w:r>
        <w:rPr>
          <w:rFonts w:hint="eastAsia"/>
        </w:rPr>
        <w:t>等</w:t>
      </w:r>
      <w:r>
        <w:t>记录数据</w:t>
      </w:r>
    </w:p>
    <w:p w:rsidR="000B50DE" w:rsidRDefault="000B50DE" w:rsidP="00DF6188">
      <w:pPr>
        <w:ind w:firstLine="480"/>
      </w:pPr>
      <w:r>
        <w:rPr>
          <w:rFonts w:hint="eastAsia"/>
        </w:rPr>
        <w:t>27</w:t>
      </w:r>
      <w:r>
        <w:rPr>
          <w:rFonts w:hint="eastAsia"/>
        </w:rPr>
        <w:t>：</w:t>
      </w:r>
      <w:r>
        <w:rPr>
          <w:rFonts w:hint="eastAsia"/>
        </w:rPr>
        <w:t xml:space="preserve">        E</w:t>
      </w:r>
      <w:r>
        <w:t>=E+ reward</w:t>
      </w:r>
      <w:r>
        <w:rPr>
          <w:rFonts w:hint="eastAsia"/>
        </w:rPr>
        <w:t>，保存决策</w:t>
      </w:r>
      <w:r>
        <w:t>序列</w:t>
      </w:r>
      <w:r>
        <w:t>D</w:t>
      </w:r>
    </w:p>
    <w:p w:rsidR="00CA6B3A" w:rsidRDefault="00CA6B3A" w:rsidP="00DF6188">
      <w:pPr>
        <w:ind w:firstLine="480"/>
      </w:pPr>
      <w:r>
        <w:t>27</w:t>
      </w:r>
      <w:r>
        <w:rPr>
          <w:rFonts w:hint="eastAsia"/>
        </w:rPr>
        <w:t>：</w:t>
      </w:r>
      <w:r>
        <w:rPr>
          <w:rFonts w:hint="eastAsia"/>
        </w:rPr>
        <w:t xml:space="preserve">        </w:t>
      </w:r>
      <w:r>
        <w:rPr>
          <w:rFonts w:hint="eastAsia"/>
        </w:rPr>
        <w:t>检查已</w:t>
      </w:r>
      <w:r>
        <w:t>保存数据的</w:t>
      </w:r>
      <w:r>
        <w:rPr>
          <w:rFonts w:hint="eastAsia"/>
        </w:rPr>
        <w:t>数量</w:t>
      </w:r>
      <w:r>
        <w:t>，通过计算</w:t>
      </w:r>
      <w:r>
        <w:rPr>
          <w:rFonts w:hint="eastAsia"/>
        </w:rPr>
        <w:t>q*(</w:t>
      </w:r>
      <w:r>
        <w:t>s,a</w:t>
      </w:r>
      <w:r>
        <w:rPr>
          <w:rFonts w:hint="eastAsia"/>
        </w:rPr>
        <w:t>)</w:t>
      </w:r>
      <w:r>
        <w:rPr>
          <w:rFonts w:hint="eastAsia"/>
        </w:rPr>
        <w:t>来</w:t>
      </w:r>
      <w:r>
        <w:t>调整参数</w:t>
      </w:r>
    </w:p>
    <w:p w:rsidR="00CA6B3A" w:rsidRDefault="00CA6B3A" w:rsidP="00DF6188">
      <w:pPr>
        <w:ind w:firstLine="480"/>
      </w:pPr>
      <w:r>
        <w:t>28</w:t>
      </w:r>
      <w:r>
        <w:rPr>
          <w:rFonts w:hint="eastAsia"/>
        </w:rPr>
        <w:t>：</w:t>
      </w:r>
      <w:r>
        <w:rPr>
          <w:rFonts w:hint="eastAsia"/>
        </w:rPr>
        <w:t xml:space="preserve">        </w:t>
      </w:r>
      <w:r>
        <w:t xml:space="preserve">if </w:t>
      </w:r>
      <w:r>
        <w:rPr>
          <w:rFonts w:hint="eastAsia"/>
        </w:rPr>
        <w:t>结束</w:t>
      </w:r>
      <w:r>
        <w:t>状态</w:t>
      </w:r>
      <w:r>
        <w:rPr>
          <w:rFonts w:hint="eastAsia"/>
        </w:rPr>
        <w:t>=</w:t>
      </w:r>
      <w:r>
        <w:t>=True then</w:t>
      </w:r>
    </w:p>
    <w:p w:rsidR="00CA6B3A" w:rsidRDefault="00CA6B3A" w:rsidP="00DF6188">
      <w:pPr>
        <w:ind w:firstLine="480"/>
      </w:pPr>
      <w:r>
        <w:t>29</w:t>
      </w:r>
      <w:r>
        <w:rPr>
          <w:rFonts w:hint="eastAsia"/>
        </w:rPr>
        <w:t>：</w:t>
      </w:r>
      <w:r>
        <w:rPr>
          <w:rFonts w:hint="eastAsia"/>
        </w:rPr>
        <w:t xml:space="preserve">            </w:t>
      </w:r>
      <w:proofErr w:type="gramStart"/>
      <w:r>
        <w:t>break</w:t>
      </w:r>
      <w:proofErr w:type="gramEnd"/>
    </w:p>
    <w:p w:rsidR="00CA6B3A" w:rsidRDefault="00CA6B3A" w:rsidP="00DF6188">
      <w:pPr>
        <w:ind w:firstLine="480"/>
      </w:pPr>
      <w:r>
        <w:t>30</w:t>
      </w:r>
      <w:r>
        <w:rPr>
          <w:rFonts w:hint="eastAsia"/>
        </w:rPr>
        <w:t>：</w:t>
      </w:r>
      <w:r>
        <w:rPr>
          <w:rFonts w:hint="eastAsia"/>
        </w:rPr>
        <w:t xml:space="preserve">        </w:t>
      </w:r>
      <w:proofErr w:type="gramStart"/>
      <w:r>
        <w:t>end</w:t>
      </w:r>
      <w:proofErr w:type="gramEnd"/>
      <w:r>
        <w:t xml:space="preserve"> if</w:t>
      </w:r>
    </w:p>
    <w:p w:rsidR="00CA6B3A" w:rsidRDefault="00CA6B3A" w:rsidP="00DF6188">
      <w:pPr>
        <w:ind w:firstLine="480"/>
      </w:pPr>
      <w:r>
        <w:t>31</w:t>
      </w:r>
      <w:r>
        <w:rPr>
          <w:rFonts w:hint="eastAsia"/>
        </w:rPr>
        <w:t>：</w:t>
      </w:r>
      <w:r>
        <w:rPr>
          <w:rFonts w:hint="eastAsia"/>
        </w:rPr>
        <w:t xml:space="preserve">    </w:t>
      </w:r>
      <w:proofErr w:type="gramStart"/>
      <w:r>
        <w:t>until</w:t>
      </w:r>
      <w:proofErr w:type="gramEnd"/>
      <w:r>
        <w:t xml:space="preserve"> </w:t>
      </w:r>
      <w:r>
        <w:rPr>
          <w:rFonts w:hint="eastAsia"/>
        </w:rPr>
        <w:t>T=</w:t>
      </w:r>
      <w:r>
        <w:rPr>
          <w:rFonts w:ascii="Cambria Math" w:hAnsi="Cambria Math"/>
        </w:rPr>
        <w:t>∅</w:t>
      </w:r>
    </w:p>
    <w:p w:rsidR="00CA6B3A" w:rsidRDefault="00CA6B3A" w:rsidP="00DF6188">
      <w:pPr>
        <w:ind w:firstLine="480"/>
      </w:pPr>
      <w:r>
        <w:t>32</w:t>
      </w:r>
      <w:r>
        <w:rPr>
          <w:rFonts w:hint="eastAsia"/>
        </w:rPr>
        <w:t>：</w:t>
      </w:r>
      <w:r>
        <w:rPr>
          <w:rFonts w:hint="eastAsia"/>
        </w:rPr>
        <w:t xml:space="preserve"> </w:t>
      </w:r>
      <w:proofErr w:type="gramStart"/>
      <w:r>
        <w:t>until</w:t>
      </w:r>
      <w:proofErr w:type="gramEnd"/>
      <w:r>
        <w:t xml:space="preserve"> episode=0</w:t>
      </w:r>
    </w:p>
    <w:p w:rsidR="00344D33" w:rsidRPr="00CA6B3A" w:rsidRDefault="00344D33" w:rsidP="00DF6188">
      <w:pPr>
        <w:ind w:firstLine="480"/>
      </w:pPr>
      <w:r>
        <w:t>33</w:t>
      </w:r>
      <w:r>
        <w:rPr>
          <w:rFonts w:hint="eastAsia"/>
        </w:rPr>
        <w:t>：</w:t>
      </w:r>
      <w:r>
        <w:rPr>
          <w:rFonts w:hint="eastAsia"/>
        </w:rPr>
        <w:t xml:space="preserve"> </w:t>
      </w:r>
      <w:r w:rsidR="000B50DE">
        <w:rPr>
          <w:rFonts w:hint="eastAsia"/>
        </w:rPr>
        <w:t>输出决策</w:t>
      </w:r>
      <w:r w:rsidR="000B50DE">
        <w:t>序列</w:t>
      </w:r>
      <w:r w:rsidR="000B50DE">
        <w:t>D</w:t>
      </w:r>
      <w:r w:rsidR="000B50DE">
        <w:t>，</w:t>
      </w:r>
      <w:r w:rsidR="000B50DE">
        <w:rPr>
          <w:rFonts w:hint="eastAsia"/>
        </w:rPr>
        <w:t>总</w:t>
      </w:r>
      <w:r w:rsidR="000B50DE">
        <w:t>收益</w:t>
      </w:r>
      <w:r w:rsidR="000B50DE">
        <w:t>E</w:t>
      </w:r>
    </w:p>
    <w:p w:rsidR="00DF6188" w:rsidRDefault="00DF6188" w:rsidP="00A142AD">
      <w:pPr>
        <w:pStyle w:val="2"/>
        <w:numPr>
          <w:ilvl w:val="0"/>
          <w:numId w:val="0"/>
        </w:numPr>
      </w:pPr>
      <w:bookmarkStart w:id="61" w:name="_Toc475092038"/>
      <w:bookmarkStart w:id="62" w:name="_Toc475092502"/>
      <w:bookmarkStart w:id="63" w:name="_Toc5905689"/>
      <w:r w:rsidRPr="00D44A55">
        <w:rPr>
          <w:rFonts w:hint="eastAsia"/>
        </w:rPr>
        <w:t>4</w:t>
      </w:r>
      <w:r>
        <w:rPr>
          <w:rFonts w:hint="eastAsia"/>
        </w:rPr>
        <w:t>.</w:t>
      </w:r>
      <w:r w:rsidRPr="00D44A55">
        <w:rPr>
          <w:rFonts w:hint="eastAsia"/>
        </w:rPr>
        <w:t xml:space="preserve">4 </w:t>
      </w:r>
      <w:bookmarkEnd w:id="61"/>
      <w:bookmarkEnd w:id="62"/>
      <w:r>
        <w:rPr>
          <w:rFonts w:hint="eastAsia"/>
        </w:rPr>
        <w:t>性能分析</w:t>
      </w:r>
      <w:bookmarkEnd w:id="63"/>
    </w:p>
    <w:p w:rsidR="004C6313" w:rsidRDefault="00D16E0A" w:rsidP="004C6313">
      <w:pPr>
        <w:pStyle w:val="a2"/>
        <w:ind w:firstLine="480"/>
      </w:pPr>
      <w:r>
        <w:rPr>
          <w:rFonts w:hint="eastAsia"/>
        </w:rPr>
        <w:t>影响算法</w:t>
      </w:r>
      <w:r>
        <w:rPr>
          <w:rFonts w:hint="eastAsia"/>
        </w:rPr>
        <w:t>4.1</w:t>
      </w:r>
      <w:r>
        <w:rPr>
          <w:rFonts w:hint="eastAsia"/>
        </w:rPr>
        <w:t>的</w:t>
      </w:r>
      <w:r>
        <w:t>时间复杂度的因素主要是算法中的两次循环，分</w:t>
      </w:r>
      <w:r>
        <w:rPr>
          <w:rFonts w:hint="eastAsia"/>
        </w:rPr>
        <w:t>别在第</w:t>
      </w:r>
      <w:r>
        <w:rPr>
          <w:rFonts w:hint="eastAsia"/>
        </w:rPr>
        <w:t>3</w:t>
      </w:r>
      <w:r>
        <w:rPr>
          <w:rFonts w:hint="eastAsia"/>
        </w:rPr>
        <w:t>行</w:t>
      </w:r>
      <w:r>
        <w:t>和第</w:t>
      </w:r>
      <w:r>
        <w:rPr>
          <w:rFonts w:hint="eastAsia"/>
        </w:rPr>
        <w:t>6</w:t>
      </w:r>
      <w:r>
        <w:rPr>
          <w:rFonts w:hint="eastAsia"/>
        </w:rPr>
        <w:t>行</w:t>
      </w:r>
      <w:r>
        <w:t>。第</w:t>
      </w:r>
      <w:r>
        <w:rPr>
          <w:rFonts w:hint="eastAsia"/>
        </w:rPr>
        <w:t>3</w:t>
      </w:r>
      <w:r>
        <w:rPr>
          <w:rFonts w:hint="eastAsia"/>
        </w:rPr>
        <w:t>行</w:t>
      </w:r>
      <w:r>
        <w:t>的循环</w:t>
      </w:r>
      <w:r>
        <w:rPr>
          <w:rFonts w:hint="eastAsia"/>
        </w:rPr>
        <w:t>次数</w:t>
      </w:r>
      <w:r>
        <w:t>是</w:t>
      </w:r>
      <w:r>
        <w:rPr>
          <w:rFonts w:hint="eastAsia"/>
        </w:rPr>
        <w:t>由</w:t>
      </w:r>
      <w:r>
        <w:t>训练的回合数</w:t>
      </w:r>
      <w:r>
        <w:rPr>
          <w:rFonts w:hint="eastAsia"/>
        </w:rPr>
        <w:t>决定</w:t>
      </w:r>
      <w:r>
        <w:t>的，第</w:t>
      </w:r>
      <w:r>
        <w:rPr>
          <w:rFonts w:hint="eastAsia"/>
        </w:rPr>
        <w:t>6</w:t>
      </w:r>
      <w:r>
        <w:rPr>
          <w:rFonts w:hint="eastAsia"/>
        </w:rPr>
        <w:t>行</w:t>
      </w:r>
      <w:r>
        <w:t>的循环次数是</w:t>
      </w:r>
      <w:r>
        <w:rPr>
          <w:rFonts w:hint="eastAsia"/>
        </w:rPr>
        <w:t>由</w:t>
      </w:r>
      <w:r>
        <w:t>切片</w:t>
      </w:r>
      <w:r>
        <w:rPr>
          <w:rFonts w:hint="eastAsia"/>
        </w:rPr>
        <w:t>任务</w:t>
      </w:r>
      <w:r>
        <w:t>队列的长度决定的。</w:t>
      </w:r>
      <w:r>
        <w:rPr>
          <w:rFonts w:hint="eastAsia"/>
        </w:rPr>
        <w:t>若将</w:t>
      </w:r>
      <w:r>
        <w:t>训练回合数</w:t>
      </w:r>
      <w:r>
        <w:rPr>
          <w:rFonts w:hint="eastAsia"/>
        </w:rPr>
        <w:t>记</w:t>
      </w:r>
      <w:r>
        <w:t>为</w:t>
      </w:r>
      <w:r>
        <w:t>E</w:t>
      </w:r>
      <w:r>
        <w:t>，</w:t>
      </w:r>
      <w:r>
        <w:rPr>
          <w:rFonts w:hint="eastAsia"/>
        </w:rPr>
        <w:t>切片</w:t>
      </w:r>
      <w:r>
        <w:t>任务对联的长度记为</w:t>
      </w:r>
      <w:r>
        <w:t>L</w:t>
      </w:r>
      <w:r>
        <w:t>，那么本算法的</w:t>
      </w:r>
      <w:r w:rsidR="000B50DE">
        <w:t>时间复杂度为</w:t>
      </w:r>
      <w:r w:rsidR="000B50DE">
        <w:t>O(</w:t>
      </w:r>
      <w:r>
        <w:t>|E||L|</w:t>
      </w:r>
      <w:r w:rsidR="000B50DE">
        <w:t>)</w:t>
      </w:r>
      <w:r w:rsidR="00BC481B">
        <w:t>。</w:t>
      </w:r>
    </w:p>
    <w:p w:rsidR="000B50DE" w:rsidRDefault="000B50DE" w:rsidP="004C6313">
      <w:pPr>
        <w:pStyle w:val="a2"/>
        <w:ind w:firstLine="480"/>
      </w:pPr>
    </w:p>
    <w:p w:rsidR="00BB6659" w:rsidRPr="00D16E0A" w:rsidRDefault="00BB6659" w:rsidP="004C6313">
      <w:pPr>
        <w:pStyle w:val="a2"/>
        <w:ind w:firstLine="480"/>
      </w:pPr>
    </w:p>
    <w:p w:rsidR="00E446B5" w:rsidRDefault="00E446B5" w:rsidP="00A142AD">
      <w:pPr>
        <w:pStyle w:val="2"/>
        <w:numPr>
          <w:ilvl w:val="0"/>
          <w:numId w:val="0"/>
        </w:numPr>
      </w:pPr>
      <w:bookmarkStart w:id="64" w:name="_Toc5905690"/>
      <w:r>
        <w:rPr>
          <w:rFonts w:hint="eastAsia"/>
        </w:rPr>
        <w:t xml:space="preserve">4.5 </w:t>
      </w:r>
      <w:r>
        <w:rPr>
          <w:rFonts w:hint="eastAsia"/>
        </w:rPr>
        <w:t>本章小结</w:t>
      </w:r>
      <w:bookmarkEnd w:id="64"/>
    </w:p>
    <w:p w:rsidR="00BE660D" w:rsidRDefault="00B92426" w:rsidP="00E446B5">
      <w:pPr>
        <w:ind w:firstLine="480"/>
        <w:rPr>
          <w:color w:val="000000"/>
        </w:rPr>
      </w:pPr>
      <w:r>
        <w:rPr>
          <w:rFonts w:hint="eastAsia"/>
          <w:color w:val="000000"/>
        </w:rPr>
        <w:t>本章围绕高可靠</w:t>
      </w:r>
      <w:r>
        <w:rPr>
          <w:color w:val="000000"/>
        </w:rPr>
        <w:t>低时延网络资源分配问题开展研究，</w:t>
      </w:r>
      <w:r w:rsidR="009C1FA7">
        <w:rPr>
          <w:rFonts w:hint="eastAsia"/>
          <w:color w:val="000000"/>
        </w:rPr>
        <w:t>以</w:t>
      </w:r>
      <w:r w:rsidR="009C1FA7">
        <w:rPr>
          <w:color w:val="000000"/>
        </w:rPr>
        <w:t>最大</w:t>
      </w:r>
      <w:r w:rsidR="009C1FA7">
        <w:rPr>
          <w:rFonts w:hint="eastAsia"/>
          <w:color w:val="000000"/>
        </w:rPr>
        <w:t>化</w:t>
      </w:r>
      <w:r w:rsidR="009C1FA7">
        <w:rPr>
          <w:color w:val="000000"/>
        </w:rPr>
        <w:t>系统收益为目标。首先</w:t>
      </w:r>
      <w:r w:rsidR="009C1FA7">
        <w:rPr>
          <w:rFonts w:hint="eastAsia"/>
          <w:color w:val="000000"/>
        </w:rPr>
        <w:t>将</w:t>
      </w:r>
      <w:r w:rsidR="009C1FA7">
        <w:rPr>
          <w:rFonts w:hint="eastAsia"/>
          <w:color w:val="000000"/>
        </w:rPr>
        <w:t>5</w:t>
      </w:r>
      <w:r w:rsidR="009C1FA7">
        <w:rPr>
          <w:color w:val="000000"/>
        </w:rPr>
        <w:t>G</w:t>
      </w:r>
      <w:r w:rsidR="009C1FA7">
        <w:rPr>
          <w:color w:val="000000"/>
        </w:rPr>
        <w:t>通信</w:t>
      </w:r>
      <w:r w:rsidR="009C1FA7">
        <w:rPr>
          <w:rFonts w:hint="eastAsia"/>
          <w:color w:val="000000"/>
        </w:rPr>
        <w:t>系统</w:t>
      </w:r>
      <w:r w:rsidR="009C1FA7">
        <w:rPr>
          <w:color w:val="000000"/>
        </w:rPr>
        <w:t>资源抽象为</w:t>
      </w:r>
      <w:r w:rsidR="009C1FA7">
        <w:rPr>
          <w:rFonts w:hint="eastAsia"/>
          <w:color w:val="000000"/>
        </w:rPr>
        <w:t>网络资源、</w:t>
      </w:r>
      <w:r w:rsidR="009C1FA7">
        <w:rPr>
          <w:color w:val="000000"/>
        </w:rPr>
        <w:t>计算资源和存储资源</w:t>
      </w:r>
      <w:r w:rsidR="009C1FA7">
        <w:rPr>
          <w:rFonts w:hint="eastAsia"/>
          <w:color w:val="000000"/>
        </w:rPr>
        <w:t>，</w:t>
      </w:r>
      <w:r w:rsidR="009C1FA7">
        <w:rPr>
          <w:color w:val="000000"/>
        </w:rPr>
        <w:t>并根据对这三类资源需求量的不同，</w:t>
      </w:r>
      <w:r w:rsidR="009C1FA7">
        <w:rPr>
          <w:rFonts w:hint="eastAsia"/>
          <w:color w:val="000000"/>
        </w:rPr>
        <w:t>设计</w:t>
      </w:r>
      <w:r w:rsidR="009C1FA7">
        <w:rPr>
          <w:color w:val="000000"/>
        </w:rPr>
        <w:t>了</w:t>
      </w:r>
      <w:r w:rsidR="009C1FA7">
        <w:rPr>
          <w:rFonts w:hint="eastAsia"/>
          <w:color w:val="000000"/>
        </w:rPr>
        <w:t>eMBB</w:t>
      </w:r>
      <w:r w:rsidR="009C1FA7">
        <w:rPr>
          <w:color w:val="000000"/>
        </w:rPr>
        <w:t>，</w:t>
      </w:r>
      <w:r w:rsidR="009C1FA7">
        <w:rPr>
          <w:color w:val="000000"/>
        </w:rPr>
        <w:t>URLLC</w:t>
      </w:r>
      <w:r w:rsidR="009C1FA7">
        <w:rPr>
          <w:color w:val="000000"/>
        </w:rPr>
        <w:t>和</w:t>
      </w:r>
      <w:r w:rsidR="009C1FA7">
        <w:rPr>
          <w:color w:val="000000"/>
        </w:rPr>
        <w:t>mMTC</w:t>
      </w:r>
      <w:r w:rsidR="009C1FA7">
        <w:rPr>
          <w:color w:val="000000"/>
        </w:rPr>
        <w:t>三大类应用场景的网络切片任务</w:t>
      </w:r>
      <w:r w:rsidR="009C1FA7">
        <w:rPr>
          <w:rFonts w:hint="eastAsia"/>
          <w:color w:val="000000"/>
        </w:rPr>
        <w:t>。</w:t>
      </w:r>
      <w:r w:rsidR="009C1FA7">
        <w:rPr>
          <w:color w:val="000000"/>
        </w:rPr>
        <w:t>其次</w:t>
      </w:r>
      <w:r w:rsidR="009C1FA7">
        <w:rPr>
          <w:rFonts w:hint="eastAsia"/>
          <w:color w:val="000000"/>
        </w:rPr>
        <w:t>，定义</w:t>
      </w:r>
      <w:r w:rsidR="009C1FA7">
        <w:rPr>
          <w:color w:val="000000"/>
        </w:rPr>
        <w:t>了基于网络切片的资源</w:t>
      </w:r>
      <w:r w:rsidR="009C1FA7">
        <w:rPr>
          <w:rFonts w:hint="eastAsia"/>
          <w:color w:val="000000"/>
        </w:rPr>
        <w:t>分配</w:t>
      </w:r>
      <w:r w:rsidR="009C1FA7">
        <w:rPr>
          <w:color w:val="000000"/>
        </w:rPr>
        <w:t>模型，</w:t>
      </w:r>
      <w:r w:rsidR="00BB6659">
        <w:rPr>
          <w:rFonts w:hint="eastAsia"/>
          <w:color w:val="000000"/>
        </w:rPr>
        <w:t>以</w:t>
      </w:r>
      <w:r w:rsidR="00BB6659">
        <w:rPr>
          <w:color w:val="000000"/>
        </w:rPr>
        <w:t>最大化系统收益为目标，专门针对高可靠低时延网络设计了切片任务，以保证此类任务能够优先处理。最后</w:t>
      </w:r>
      <w:r w:rsidR="00BB6659">
        <w:rPr>
          <w:rFonts w:hint="eastAsia"/>
          <w:color w:val="000000"/>
        </w:rPr>
        <w:t>，针对</w:t>
      </w:r>
      <w:r w:rsidR="00BB6659">
        <w:rPr>
          <w:color w:val="000000"/>
        </w:rPr>
        <w:t>建立的</w:t>
      </w:r>
      <w:r w:rsidR="00BB6659">
        <w:rPr>
          <w:rFonts w:hint="eastAsia"/>
          <w:color w:val="000000"/>
        </w:rPr>
        <w:t>优化</w:t>
      </w:r>
      <w:r w:rsidR="00BB6659">
        <w:rPr>
          <w:color w:val="000000"/>
        </w:rPr>
        <w:t>问题，利用强化学习的方法，</w:t>
      </w:r>
      <w:r w:rsidR="00BB6659">
        <w:rPr>
          <w:rFonts w:hint="eastAsia"/>
          <w:color w:val="000000"/>
        </w:rPr>
        <w:t>将网络</w:t>
      </w:r>
      <w:r w:rsidR="00BB6659">
        <w:rPr>
          <w:color w:val="000000"/>
        </w:rPr>
        <w:t>切片</w:t>
      </w:r>
      <w:r w:rsidR="00BB6659">
        <w:rPr>
          <w:rFonts w:hint="eastAsia"/>
          <w:color w:val="000000"/>
        </w:rPr>
        <w:t>问题的已知</w:t>
      </w:r>
      <w:r w:rsidR="00BB6659">
        <w:rPr>
          <w:color w:val="000000"/>
        </w:rPr>
        <w:t>条件转化为强化学习的状态空间、动作空间和回报函数</w:t>
      </w:r>
      <w:r w:rsidR="00BB6659">
        <w:rPr>
          <w:rFonts w:hint="eastAsia"/>
          <w:color w:val="000000"/>
        </w:rPr>
        <w:t>，</w:t>
      </w:r>
      <w:r w:rsidR="00BB6659">
        <w:rPr>
          <w:color w:val="000000"/>
        </w:rPr>
        <w:t>通过不断训练，逐步</w:t>
      </w:r>
      <w:r w:rsidR="00BB6659">
        <w:rPr>
          <w:color w:val="000000"/>
        </w:rPr>
        <w:lastRenderedPageBreak/>
        <w:t>优化模型，在</w:t>
      </w:r>
      <w:r w:rsidR="00BB6659">
        <w:rPr>
          <w:rFonts w:hint="eastAsia"/>
          <w:color w:val="000000"/>
        </w:rPr>
        <w:t>兼顾</w:t>
      </w:r>
      <w:r w:rsidR="00BB6659">
        <w:rPr>
          <w:color w:val="000000"/>
        </w:rPr>
        <w:t>高可靠低时延</w:t>
      </w:r>
      <w:r w:rsidR="00BB6659">
        <w:rPr>
          <w:rFonts w:hint="eastAsia"/>
          <w:color w:val="000000"/>
        </w:rPr>
        <w:t>通信</w:t>
      </w:r>
      <w:r w:rsidR="00BB6659">
        <w:rPr>
          <w:color w:val="000000"/>
        </w:rPr>
        <w:t>任务</w:t>
      </w:r>
      <w:r w:rsidR="00BB6659">
        <w:rPr>
          <w:rFonts w:hint="eastAsia"/>
          <w:color w:val="000000"/>
        </w:rPr>
        <w:t>的</w:t>
      </w:r>
      <w:r w:rsidR="00BB6659">
        <w:rPr>
          <w:color w:val="000000"/>
        </w:rPr>
        <w:t>情况下，最大化系统收益，从而</w:t>
      </w:r>
      <w:r w:rsidR="00BB6659">
        <w:rPr>
          <w:rFonts w:hint="eastAsia"/>
          <w:color w:val="000000"/>
        </w:rPr>
        <w:t>提高</w:t>
      </w:r>
      <w:r w:rsidR="00BB6659">
        <w:rPr>
          <w:color w:val="000000"/>
        </w:rPr>
        <w:t>了资源利用率。</w:t>
      </w:r>
    </w:p>
    <w:p w:rsidR="00BE660D" w:rsidRDefault="00BE660D" w:rsidP="00E446B5">
      <w:pPr>
        <w:ind w:firstLine="480"/>
        <w:rPr>
          <w:color w:val="000000"/>
        </w:rPr>
      </w:pPr>
    </w:p>
    <w:p w:rsidR="00BE660D" w:rsidRDefault="00BE660D" w:rsidP="00E446B5">
      <w:pPr>
        <w:ind w:firstLine="480"/>
        <w:rPr>
          <w:color w:val="000000"/>
        </w:rPr>
      </w:pPr>
    </w:p>
    <w:p w:rsidR="00BE660D" w:rsidRDefault="00BE660D" w:rsidP="00E446B5">
      <w:pPr>
        <w:ind w:firstLine="480"/>
        <w:rPr>
          <w:color w:val="000000"/>
        </w:rPr>
      </w:pPr>
    </w:p>
    <w:p w:rsidR="00042716" w:rsidRDefault="00042716" w:rsidP="00E446B5">
      <w:pPr>
        <w:ind w:firstLine="480"/>
        <w:rPr>
          <w:color w:val="000000"/>
        </w:rPr>
      </w:pPr>
    </w:p>
    <w:p w:rsidR="00BE660D" w:rsidRDefault="00BE660D" w:rsidP="00E446B5">
      <w:pPr>
        <w:ind w:firstLine="480"/>
        <w:rPr>
          <w:color w:val="000000"/>
        </w:rPr>
      </w:pPr>
    </w:p>
    <w:p w:rsidR="00BE660D" w:rsidRDefault="00BE660D" w:rsidP="00E446B5">
      <w:pPr>
        <w:ind w:firstLine="480"/>
        <w:rPr>
          <w:color w:val="000000"/>
        </w:rPr>
        <w:sectPr w:rsidR="00BE660D" w:rsidSect="008A4F6D">
          <w:headerReference w:type="default" r:id="rId643"/>
          <w:endnotePr>
            <w:numFmt w:val="decimal"/>
          </w:endnotePr>
          <w:pgSz w:w="11906" w:h="16838"/>
          <w:pgMar w:top="1440" w:right="1797" w:bottom="1440" w:left="1797" w:header="851" w:footer="992" w:gutter="0"/>
          <w:pgNumType w:start="31"/>
          <w:cols w:space="720"/>
          <w:docGrid w:linePitch="312"/>
        </w:sectPr>
      </w:pPr>
    </w:p>
    <w:p w:rsidR="00042716" w:rsidRDefault="00042716" w:rsidP="00E446B5">
      <w:pPr>
        <w:ind w:firstLine="480"/>
        <w:rPr>
          <w:color w:val="FF0000"/>
        </w:rPr>
        <w:sectPr w:rsidR="00042716" w:rsidSect="00042716">
          <w:endnotePr>
            <w:numFmt w:val="decimal"/>
          </w:endnotePr>
          <w:type w:val="continuous"/>
          <w:pgSz w:w="11906" w:h="16838"/>
          <w:pgMar w:top="1440" w:right="1797" w:bottom="1440" w:left="1797" w:header="851" w:footer="992" w:gutter="0"/>
          <w:pgNumType w:start="1"/>
          <w:cols w:space="720"/>
          <w:docGrid w:linePitch="312"/>
        </w:sectPr>
      </w:pPr>
    </w:p>
    <w:p w:rsidR="00F52B83" w:rsidRPr="0077716E" w:rsidRDefault="0070350D" w:rsidP="000537E4">
      <w:pPr>
        <w:pStyle w:val="1"/>
        <w:ind w:firstLine="883"/>
      </w:pPr>
      <w:bookmarkStart w:id="65" w:name="_Toc475092039"/>
      <w:bookmarkStart w:id="66" w:name="_Toc475092503"/>
      <w:bookmarkStart w:id="67" w:name="_Toc5905691"/>
      <w:r>
        <w:rPr>
          <w:rFonts w:hint="eastAsia"/>
        </w:rPr>
        <w:lastRenderedPageBreak/>
        <w:t>网络性能</w:t>
      </w:r>
      <w:bookmarkEnd w:id="65"/>
      <w:bookmarkEnd w:id="66"/>
      <w:r>
        <w:rPr>
          <w:rFonts w:hint="eastAsia"/>
        </w:rPr>
        <w:t>评价</w:t>
      </w:r>
      <w:r>
        <w:t>与算法仿真</w:t>
      </w:r>
      <w:bookmarkEnd w:id="67"/>
    </w:p>
    <w:p w:rsidR="00DE5FB9" w:rsidRDefault="00AB2AE7" w:rsidP="00F52B83">
      <w:pPr>
        <w:ind w:firstLine="480"/>
      </w:pPr>
      <w:r>
        <w:rPr>
          <w:rFonts w:hint="eastAsia"/>
        </w:rPr>
        <w:t>围着</w:t>
      </w:r>
      <w:r w:rsidR="00E4036C">
        <w:rPr>
          <w:rFonts w:hint="eastAsia"/>
        </w:rPr>
        <w:t>高可靠</w:t>
      </w:r>
      <w:r w:rsidR="00E4036C">
        <w:t>低时延</w:t>
      </w:r>
      <w:r w:rsidR="00E4036C">
        <w:rPr>
          <w:rFonts w:hint="eastAsia"/>
        </w:rPr>
        <w:t>网络</w:t>
      </w:r>
      <w:r w:rsidR="00E557A6">
        <w:rPr>
          <w:rFonts w:hint="eastAsia"/>
        </w:rPr>
        <w:t>通信</w:t>
      </w:r>
      <w:r>
        <w:rPr>
          <w:rFonts w:hint="eastAsia"/>
        </w:rPr>
        <w:t>的</w:t>
      </w:r>
      <w:r>
        <w:t>性能评价与资源分配问题，分别从高可靠低时延网络的时延和可靠性两方面对系统</w:t>
      </w:r>
      <w:r>
        <w:rPr>
          <w:rFonts w:hint="eastAsia"/>
        </w:rPr>
        <w:t>进行</w:t>
      </w:r>
      <w:r>
        <w:t>性能分析与评价，</w:t>
      </w:r>
      <w:r>
        <w:rPr>
          <w:rFonts w:hint="eastAsia"/>
        </w:rPr>
        <w:t>利用</w:t>
      </w:r>
      <w:r>
        <w:t>强化学习方法对基于网络切片</w:t>
      </w:r>
      <w:r>
        <w:rPr>
          <w:rFonts w:hint="eastAsia"/>
        </w:rPr>
        <w:t>的</w:t>
      </w:r>
      <w:r>
        <w:t>资源分配</w:t>
      </w:r>
      <w:r>
        <w:rPr>
          <w:rFonts w:hint="eastAsia"/>
        </w:rPr>
        <w:t>优化</w:t>
      </w:r>
      <w:r>
        <w:t>问题进行求解。</w:t>
      </w:r>
      <w:r>
        <w:rPr>
          <w:rFonts w:hint="eastAsia"/>
        </w:rPr>
        <w:t>在</w:t>
      </w:r>
      <w:r>
        <w:t>时延分析方面，</w:t>
      </w:r>
      <w:r>
        <w:rPr>
          <w:rFonts w:hint="eastAsia"/>
        </w:rPr>
        <w:t>联合考虑</w:t>
      </w:r>
      <w:r>
        <w:t>了数据到达速率、服务速率</w:t>
      </w:r>
      <w:r>
        <w:rPr>
          <w:rFonts w:hint="eastAsia"/>
        </w:rPr>
        <w:t>以及</w:t>
      </w:r>
      <w:r>
        <w:t>违背概率对时延的影响</w:t>
      </w:r>
      <w:r w:rsidR="00E557A6">
        <w:rPr>
          <w:rFonts w:hint="eastAsia"/>
        </w:rPr>
        <w:t>，在</w:t>
      </w:r>
      <w:r>
        <w:rPr>
          <w:rFonts w:hint="eastAsia"/>
        </w:rPr>
        <w:t>可靠</w:t>
      </w:r>
      <w:r>
        <w:t>性分析方面，研究了</w:t>
      </w:r>
      <w:proofErr w:type="gramStart"/>
      <w:r>
        <w:t>误块率</w:t>
      </w:r>
      <w:proofErr w:type="gramEnd"/>
      <w:r>
        <w:t>和违背概率的关系，并分析了可靠性</w:t>
      </w:r>
      <w:r>
        <w:rPr>
          <w:rFonts w:hint="eastAsia"/>
        </w:rPr>
        <w:t>与</w:t>
      </w:r>
      <w:r>
        <w:t>时延的相互关系。</w:t>
      </w:r>
      <w:r>
        <w:rPr>
          <w:rFonts w:hint="eastAsia"/>
        </w:rPr>
        <w:t>针对资源</w:t>
      </w:r>
      <w:r>
        <w:t>分配问题，</w:t>
      </w:r>
      <w:r w:rsidR="003E18C8">
        <w:rPr>
          <w:rFonts w:hint="eastAsia"/>
        </w:rPr>
        <w:t>分配</w:t>
      </w:r>
      <w:r w:rsidR="003E18C8">
        <w:t>采用先来先服务</w:t>
      </w:r>
      <w:r w:rsidR="003E18C8">
        <w:rPr>
          <w:rFonts w:hint="eastAsia"/>
        </w:rPr>
        <w:t>、</w:t>
      </w:r>
      <w:r w:rsidR="003E18C8">
        <w:t>随机分配</w:t>
      </w:r>
      <w:r w:rsidR="003E18C8">
        <w:rPr>
          <w:rFonts w:hint="eastAsia"/>
        </w:rPr>
        <w:t>和</w:t>
      </w:r>
      <w:r w:rsidR="003E18C8">
        <w:t>强化学习等策略模拟了</w:t>
      </w:r>
      <w:r w:rsidR="003E18C8">
        <w:rPr>
          <w:rFonts w:hint="eastAsia"/>
        </w:rPr>
        <w:t>基于</w:t>
      </w:r>
      <w:r w:rsidR="003E18C8">
        <w:t>网络切片的资源分配</w:t>
      </w:r>
      <w:r w:rsidR="003E18C8">
        <w:rPr>
          <w:rFonts w:hint="eastAsia"/>
        </w:rPr>
        <w:t>场景</w:t>
      </w:r>
      <w:r w:rsidR="003E18C8">
        <w:t>，</w:t>
      </w:r>
      <w:r w:rsidR="003E18C8">
        <w:rPr>
          <w:rFonts w:hint="eastAsia"/>
        </w:rPr>
        <w:t>并</w:t>
      </w:r>
      <w:r w:rsidR="003E18C8">
        <w:t>对</w:t>
      </w:r>
      <w:r w:rsidR="003E18C8">
        <w:rPr>
          <w:rFonts w:hint="eastAsia"/>
        </w:rPr>
        <w:t>三种</w:t>
      </w:r>
      <w:r w:rsidR="003E18C8">
        <w:t>策略进行了比较</w:t>
      </w:r>
      <w:r w:rsidR="003E18C8">
        <w:rPr>
          <w:rFonts w:hint="eastAsia"/>
        </w:rPr>
        <w:t>，证明</w:t>
      </w:r>
      <w:r w:rsidR="003E18C8">
        <w:t>了强化学习方法</w:t>
      </w:r>
      <w:r w:rsidR="003E18C8">
        <w:rPr>
          <w:rFonts w:hint="eastAsia"/>
        </w:rPr>
        <w:t>在</w:t>
      </w:r>
      <w:r w:rsidR="002D404E">
        <w:rPr>
          <w:rFonts w:hint="eastAsia"/>
        </w:rPr>
        <w:t>资源分配</w:t>
      </w:r>
      <w:r w:rsidR="002D404E">
        <w:t>优化</w:t>
      </w:r>
      <w:r w:rsidR="003E18C8">
        <w:t>问题中的优越性。</w:t>
      </w:r>
    </w:p>
    <w:p w:rsidR="00F52B83" w:rsidRPr="00AB2AE7" w:rsidRDefault="00F52B83" w:rsidP="00F52B83">
      <w:pPr>
        <w:ind w:firstLine="480"/>
      </w:pPr>
    </w:p>
    <w:p w:rsidR="00F52B83" w:rsidRDefault="00F52B83" w:rsidP="0064536B">
      <w:pPr>
        <w:pStyle w:val="2"/>
        <w:numPr>
          <w:ilvl w:val="0"/>
          <w:numId w:val="0"/>
        </w:numPr>
      </w:pPr>
      <w:bookmarkStart w:id="68" w:name="_Toc5905692"/>
      <w:r>
        <w:rPr>
          <w:rFonts w:hint="eastAsia"/>
        </w:rPr>
        <w:t xml:space="preserve">5.1 </w:t>
      </w:r>
      <w:r w:rsidR="0070350D">
        <w:rPr>
          <w:rFonts w:hint="eastAsia"/>
        </w:rPr>
        <w:t>随机</w:t>
      </w:r>
      <w:r w:rsidR="0070350D">
        <w:t>网络演算性能分析</w:t>
      </w:r>
      <w:bookmarkEnd w:id="68"/>
    </w:p>
    <w:p w:rsidR="00E24519" w:rsidRPr="00FF623B" w:rsidRDefault="00A27DBF" w:rsidP="00CD2211">
      <w:pPr>
        <w:ind w:firstLine="480"/>
      </w:pPr>
      <w:r>
        <w:rPr>
          <w:rFonts w:hint="eastAsia"/>
        </w:rPr>
        <w:t>在</w:t>
      </w:r>
      <w:r>
        <w:t>这一节，根据第三</w:t>
      </w:r>
      <w:r>
        <w:rPr>
          <w:rFonts w:hint="eastAsia"/>
        </w:rPr>
        <w:t>章</w:t>
      </w:r>
      <w:r>
        <w:t>得到</w:t>
      </w:r>
      <w:r>
        <w:rPr>
          <w:rFonts w:hint="eastAsia"/>
        </w:rPr>
        <w:t>的</w:t>
      </w:r>
      <w:r>
        <w:t>随机时延边界</w:t>
      </w:r>
      <w:r>
        <w:rPr>
          <w:rFonts w:hint="eastAsia"/>
        </w:rPr>
        <w:t>进行</w:t>
      </w:r>
      <w:r>
        <w:t>数值上的分析，</w:t>
      </w:r>
      <w:r w:rsidR="00734E3B">
        <w:rPr>
          <w:rFonts w:hint="eastAsia"/>
        </w:rPr>
        <w:t>得到</w:t>
      </w:r>
      <w:r w:rsidR="00734E3B">
        <w:t>影响</w:t>
      </w:r>
      <w:r>
        <w:t>高可靠低时延网络时延的参数。</w:t>
      </w:r>
      <w:r w:rsidR="00734E3B">
        <w:rPr>
          <w:rFonts w:hint="eastAsia"/>
        </w:rPr>
        <w:t>尽管</w:t>
      </w:r>
      <w:r w:rsidR="00734E3B">
        <w:rPr>
          <w:rFonts w:hint="eastAsia"/>
        </w:rPr>
        <w:t>3</w:t>
      </w:r>
      <w:r w:rsidR="00734E3B">
        <w:t>GPP</w:t>
      </w:r>
      <w:r w:rsidR="00734E3B">
        <w:t>尚未制定完成</w:t>
      </w:r>
      <w:r w:rsidR="00734E3B">
        <w:t>URLLC</w:t>
      </w:r>
      <w:r w:rsidR="00734E3B">
        <w:t>通信具体的实现标准，</w:t>
      </w:r>
      <w:r w:rsidR="00734E3B">
        <w:rPr>
          <w:rFonts w:hint="eastAsia"/>
        </w:rPr>
        <w:t>但是</w:t>
      </w:r>
      <w:r w:rsidR="00734E3B">
        <w:t>我们仍然可以通过随机网络演算理论，对系统的时延做</w:t>
      </w:r>
      <w:r w:rsidR="00734E3B">
        <w:rPr>
          <w:rFonts w:hint="eastAsia"/>
        </w:rPr>
        <w:t>数值</w:t>
      </w:r>
      <w:r w:rsidR="00734E3B">
        <w:t>上的分析。我们</w:t>
      </w:r>
      <w:r w:rsidR="00734E3B">
        <w:rPr>
          <w:rFonts w:hint="eastAsia"/>
        </w:rPr>
        <w:t>假设</w:t>
      </w:r>
      <w:r w:rsidR="00734E3B">
        <w:rPr>
          <w:rFonts w:hint="eastAsia"/>
        </w:rPr>
        <w:t>URLLC</w:t>
      </w:r>
      <w:r w:rsidR="00734E3B">
        <w:rPr>
          <w:rFonts w:hint="eastAsia"/>
        </w:rPr>
        <w:t>通信</w:t>
      </w:r>
      <w:r w:rsidR="00734E3B">
        <w:t>网络是采用</w:t>
      </w:r>
      <w:r w:rsidR="00734E3B">
        <w:rPr>
          <w:rFonts w:hint="eastAsia"/>
        </w:rPr>
        <w:t>5</w:t>
      </w:r>
      <w:r w:rsidR="00734E3B">
        <w:t>G</w:t>
      </w:r>
      <w:r w:rsidR="00734E3B">
        <w:t>独立</w:t>
      </w:r>
      <w:r w:rsidR="00734E3B">
        <w:rPr>
          <w:rFonts w:hint="eastAsia"/>
        </w:rPr>
        <w:t>组网</w:t>
      </w:r>
      <w:r w:rsidR="00734E3B">
        <w:t>模式，</w:t>
      </w:r>
      <w:r w:rsidR="00734E3B">
        <w:rPr>
          <w:rFonts w:hint="eastAsia"/>
        </w:rPr>
        <w:t>用户端的数据到达服从</w:t>
      </w:r>
      <w:r w:rsidR="00C50195">
        <w:rPr>
          <w:rFonts w:hint="eastAsia"/>
        </w:rPr>
        <w:t>泊松</w:t>
      </w:r>
      <w:r w:rsidR="00C50195">
        <w:t>分布</w:t>
      </w:r>
      <w:r w:rsidR="00C50195">
        <w:rPr>
          <w:rFonts w:hint="eastAsia"/>
        </w:rPr>
        <w:t>。</w:t>
      </w:r>
      <w:r w:rsidR="00C50195">
        <w:t>同时</w:t>
      </w:r>
      <w:r w:rsidR="00C50195">
        <w:rPr>
          <w:rFonts w:hint="eastAsia"/>
        </w:rPr>
        <w:t>，</w:t>
      </w:r>
      <w:r w:rsidR="00C50195">
        <w:t>我们</w:t>
      </w:r>
      <w:r w:rsidR="00C50195">
        <w:rPr>
          <w:rFonts w:hint="eastAsia"/>
        </w:rPr>
        <w:t>参考</w:t>
      </w:r>
      <w:r w:rsidR="00C50195">
        <w:rPr>
          <w:rFonts w:hint="eastAsia"/>
        </w:rPr>
        <w:t>3</w:t>
      </w:r>
      <w:r w:rsidR="00C50195">
        <w:t>GPP</w:t>
      </w:r>
      <w:r w:rsidR="00C50195">
        <w:t>中对</w:t>
      </w:r>
      <w:r w:rsidR="00C50195">
        <w:t>URLLC</w:t>
      </w:r>
      <w:r w:rsidR="00C50195">
        <w:t>通信的性能指标作为时延分析的</w:t>
      </w:r>
      <w:r w:rsidR="00C50195">
        <w:rPr>
          <w:rFonts w:hint="eastAsia"/>
        </w:rPr>
        <w:t>目标</w:t>
      </w:r>
      <w:r w:rsidR="00C50195">
        <w:t>和依据</w:t>
      </w:r>
      <w:r w:rsidR="00C50195">
        <w:rPr>
          <w:rFonts w:hint="eastAsia"/>
        </w:rPr>
        <w:t>，</w:t>
      </w:r>
      <w:r w:rsidR="00C50195">
        <w:t>在</w:t>
      </w:r>
      <w:r w:rsidR="00C50195">
        <w:rPr>
          <w:rFonts w:hint="eastAsia"/>
        </w:rPr>
        <w:t>3GPP</w:t>
      </w:r>
      <w:r w:rsidR="00C50195">
        <w:rPr>
          <w:rFonts w:hint="eastAsia"/>
        </w:rPr>
        <w:t>的</w:t>
      </w:r>
      <w:r w:rsidR="00C50195" w:rsidRPr="00C50195">
        <w:t>TR 38.913</w:t>
      </w:r>
      <w:r w:rsidR="00C50195">
        <w:rPr>
          <w:rFonts w:hint="eastAsia"/>
        </w:rPr>
        <w:t>标准</w:t>
      </w:r>
      <w:r w:rsidR="00C50195">
        <w:t>中规定，</w:t>
      </w:r>
      <w:r w:rsidR="00C50195">
        <w:rPr>
          <w:rFonts w:hint="eastAsia"/>
        </w:rPr>
        <w:t>URLLC</w:t>
      </w:r>
      <w:r w:rsidR="00C50195">
        <w:t>通信的用户平面</w:t>
      </w:r>
      <w:r w:rsidR="00C50195">
        <w:rPr>
          <w:rFonts w:hint="eastAsia"/>
        </w:rPr>
        <w:t>要</w:t>
      </w:r>
      <w:r w:rsidR="00FF623B">
        <w:rPr>
          <w:rFonts w:hint="eastAsia"/>
        </w:rPr>
        <w:t>能够在</w:t>
      </w:r>
      <w:r w:rsidR="00C50195">
        <w:rPr>
          <w:rFonts w:hint="eastAsia"/>
        </w:rPr>
        <w:t>传输</w:t>
      </w:r>
      <w:r w:rsidR="00C50195">
        <w:rPr>
          <w:rFonts w:hint="eastAsia"/>
        </w:rPr>
        <w:t>3</w:t>
      </w:r>
      <w:r w:rsidR="00C50195">
        <w:t>2</w:t>
      </w:r>
      <w:r w:rsidR="00C50195">
        <w:rPr>
          <w:rFonts w:hint="eastAsia"/>
        </w:rPr>
        <w:t>字节</w:t>
      </w:r>
      <w:r w:rsidR="00C50195">
        <w:t>小数据包</w:t>
      </w:r>
      <w:r w:rsidR="00C50195">
        <w:rPr>
          <w:rFonts w:hint="eastAsia"/>
        </w:rPr>
        <w:t>的</w:t>
      </w:r>
      <w:r w:rsidR="00FF623B">
        <w:rPr>
          <w:rFonts w:hint="eastAsia"/>
        </w:rPr>
        <w:t>情况</w:t>
      </w:r>
      <w:r w:rsidR="00FF623B">
        <w:t>下，</w:t>
      </w:r>
      <w:r w:rsidR="00FF623B">
        <w:rPr>
          <w:rFonts w:hint="eastAsia"/>
        </w:rPr>
        <w:t>将</w:t>
      </w:r>
      <w:r w:rsidR="00C50195">
        <w:t>时延</w:t>
      </w:r>
      <w:r w:rsidR="00FF623B">
        <w:rPr>
          <w:rFonts w:hint="eastAsia"/>
        </w:rPr>
        <w:t>控制</w:t>
      </w:r>
      <w:r w:rsidR="00C50195">
        <w:t>在</w:t>
      </w:r>
      <w:r w:rsidR="00C50195">
        <w:rPr>
          <w:rFonts w:hint="eastAsia"/>
        </w:rPr>
        <w:t>1</w:t>
      </w:r>
      <w:r w:rsidR="00C50195">
        <w:rPr>
          <w:rFonts w:hint="eastAsia"/>
        </w:rPr>
        <w:t>毫秒</w:t>
      </w:r>
      <w:r w:rsidR="00C50195">
        <w:t>以内，同时</w:t>
      </w:r>
      <w:r w:rsidR="00FF623B">
        <w:rPr>
          <w:rFonts w:hint="eastAsia"/>
        </w:rPr>
        <w:t>保证</w:t>
      </w:r>
      <w:proofErr w:type="gramStart"/>
      <w:r w:rsidR="00C50195">
        <w:t>误块率</w:t>
      </w:r>
      <w:proofErr w:type="gramEnd"/>
      <w:r w:rsidR="00C50195">
        <w:t>要低于</w:t>
      </w:r>
      <w:r w:rsidR="00FF623B">
        <w:rPr>
          <w:rFonts w:hint="eastAsia"/>
        </w:rPr>
        <w:t>1</w:t>
      </w:r>
      <w:r w:rsidR="00FF623B">
        <w:t>*10</w:t>
      </w:r>
      <w:r w:rsidR="00FF623B">
        <w:rPr>
          <w:vertAlign w:val="superscript"/>
        </w:rPr>
        <w:t>-5</w:t>
      </w:r>
      <w:r w:rsidR="00FF623B">
        <w:rPr>
          <w:rFonts w:hint="eastAsia"/>
        </w:rPr>
        <w:t>。</w:t>
      </w:r>
    </w:p>
    <w:p w:rsidR="00C50195" w:rsidRPr="00FF623B" w:rsidRDefault="00FF623B" w:rsidP="00513996">
      <w:pPr>
        <w:ind w:firstLineChars="0" w:firstLine="0"/>
      </w:pPr>
      <w:r>
        <w:t xml:space="preserve">    </w:t>
      </w:r>
      <w:r w:rsidR="00513996">
        <w:rPr>
          <w:rFonts w:hint="eastAsia"/>
        </w:rPr>
        <w:t>以随机</w:t>
      </w:r>
      <w:r w:rsidR="00513996">
        <w:t>时延</w:t>
      </w:r>
      <w:r w:rsidR="00513996">
        <w:rPr>
          <w:rFonts w:hint="eastAsia"/>
        </w:rPr>
        <w:t>边界为依据，利用</w:t>
      </w:r>
      <w:r w:rsidR="00DB5739">
        <w:rPr>
          <w:rFonts w:hint="eastAsia"/>
        </w:rPr>
        <w:t>在</w:t>
      </w:r>
      <w:r w:rsidR="00DB5739">
        <w:t>第三</w:t>
      </w:r>
      <w:proofErr w:type="gramStart"/>
      <w:r w:rsidR="00DB5739">
        <w:t>章</w:t>
      </w:r>
      <w:r w:rsidR="00513996">
        <w:rPr>
          <w:rFonts w:hint="eastAsia"/>
        </w:rPr>
        <w:t>所得</w:t>
      </w:r>
      <w:proofErr w:type="gramEnd"/>
      <w:r w:rsidR="00513996">
        <w:rPr>
          <w:rFonts w:hint="eastAsia"/>
        </w:rPr>
        <w:t>结论模拟了系统延迟与</w:t>
      </w:r>
      <w:r w:rsidR="00DB5739">
        <w:rPr>
          <w:rFonts w:hint="eastAsia"/>
        </w:rPr>
        <w:t>系统</w:t>
      </w:r>
      <w:r w:rsidR="00513996">
        <w:rPr>
          <w:rFonts w:hint="eastAsia"/>
        </w:rPr>
        <w:t>服务速率之间的关系</w:t>
      </w:r>
      <w:r w:rsidR="00DB5739">
        <w:rPr>
          <w:rFonts w:hint="eastAsia"/>
        </w:rPr>
        <w:t>。</w:t>
      </w:r>
    </w:p>
    <w:p w:rsidR="00923E84" w:rsidRDefault="00923E84" w:rsidP="00923E84">
      <w:pPr>
        <w:ind w:firstLine="480"/>
      </w:pPr>
      <w:r>
        <w:rPr>
          <w:noProof/>
        </w:rPr>
        <w:lastRenderedPageBreak/>
        <w:drawing>
          <wp:anchor distT="0" distB="0" distL="114300" distR="114300" simplePos="0" relativeHeight="251663872" behindDoc="0" locked="0" layoutInCell="1" allowOverlap="1" wp14:anchorId="4D877EFB" wp14:editId="621F3C89">
            <wp:simplePos x="0" y="0"/>
            <wp:positionH relativeFrom="margin">
              <wp:posOffset>1103630</wp:posOffset>
            </wp:positionH>
            <wp:positionV relativeFrom="paragraph">
              <wp:posOffset>520700</wp:posOffset>
            </wp:positionV>
            <wp:extent cx="3358515" cy="251904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2-delay_no_tandem.png"/>
                    <pic:cNvPicPr/>
                  </pic:nvPicPr>
                  <pic:blipFill>
                    <a:blip r:embed="rId644">
                      <a:extLst>
                        <a:ext uri="{28A0092B-C50C-407E-A947-70E740481C1C}">
                          <a14:useLocalDpi xmlns:a14="http://schemas.microsoft.com/office/drawing/2010/main" val="0"/>
                        </a:ext>
                      </a:extLst>
                    </a:blip>
                    <a:stretch>
                      <a:fillRect/>
                    </a:stretch>
                  </pic:blipFill>
                  <pic:spPr>
                    <a:xfrm>
                      <a:off x="0" y="0"/>
                      <a:ext cx="3358515" cy="2519045"/>
                    </a:xfrm>
                    <a:prstGeom prst="rect">
                      <a:avLst/>
                    </a:prstGeom>
                  </pic:spPr>
                </pic:pic>
              </a:graphicData>
            </a:graphic>
            <wp14:sizeRelH relativeFrom="margin">
              <wp14:pctWidth>0</wp14:pctWidth>
            </wp14:sizeRelH>
            <wp14:sizeRelV relativeFrom="margin">
              <wp14:pctHeight>0</wp14:pctHeight>
            </wp14:sizeRelV>
          </wp:anchor>
        </w:drawing>
      </w:r>
      <w:r w:rsidR="00DB5739">
        <w:rPr>
          <w:rFonts w:hint="eastAsia"/>
        </w:rPr>
        <w:t>图</w:t>
      </w:r>
      <w:r w:rsidR="00DB5739">
        <w:rPr>
          <w:rFonts w:hint="eastAsia"/>
        </w:rPr>
        <w:t>2</w:t>
      </w:r>
      <w:r w:rsidR="00DB5739">
        <w:rPr>
          <w:rFonts w:hint="eastAsia"/>
        </w:rPr>
        <w:t>显示</w:t>
      </w:r>
      <w:r w:rsidR="00DB5739">
        <w:t>了</w:t>
      </w:r>
      <w:r w:rsidR="00DB5739">
        <w:rPr>
          <w:rFonts w:hint="eastAsia"/>
        </w:rPr>
        <w:t>当</w:t>
      </w:r>
      <w:r w:rsidR="00DB5739">
        <w:t>违背概率</w:t>
      </w:r>
      <w:r w:rsidR="00DB5739">
        <w:rPr>
          <w:rFonts w:hint="eastAsia"/>
        </w:rPr>
        <w:t>在</w:t>
      </w:r>
      <w:r w:rsidR="00DB5739">
        <w:rPr>
          <w:rFonts w:hint="eastAsia"/>
        </w:rPr>
        <w:t>1</w:t>
      </w:r>
      <w:r w:rsidR="00DB5739">
        <w:t>*10</w:t>
      </w:r>
      <w:r w:rsidR="00DB5739">
        <w:rPr>
          <w:vertAlign w:val="superscript"/>
        </w:rPr>
        <w:t>-5</w:t>
      </w:r>
      <w:r w:rsidR="00DB5739">
        <w:rPr>
          <w:rFonts w:hint="eastAsia"/>
        </w:rPr>
        <w:t>附近</w:t>
      </w:r>
      <w:r w:rsidR="003F25F6">
        <w:rPr>
          <w:rFonts w:hint="eastAsia"/>
        </w:rPr>
        <w:t>时</w:t>
      </w:r>
      <w:r w:rsidR="00DB5739">
        <w:t>，</w:t>
      </w:r>
      <w:r w:rsidR="005F6199">
        <w:rPr>
          <w:rFonts w:hint="eastAsia"/>
        </w:rPr>
        <w:t>数据</w:t>
      </w:r>
      <w:r w:rsidR="005F6199">
        <w:t>到达</w:t>
      </w:r>
      <w:r w:rsidR="005F6199">
        <w:rPr>
          <w:rFonts w:hint="eastAsia"/>
        </w:rPr>
        <w:t>速率在</w:t>
      </w:r>
      <w:r w:rsidR="005F6199">
        <w:rPr>
          <w:rFonts w:hint="eastAsia"/>
        </w:rPr>
        <w:t>20</w:t>
      </w:r>
      <w:r w:rsidR="005F6199">
        <w:t>Gbit</w:t>
      </w:r>
      <w:r w:rsidR="005F6199">
        <w:rPr>
          <w:rFonts w:hint="eastAsia"/>
        </w:rPr>
        <w:t>/s</w:t>
      </w:r>
      <w:r w:rsidR="00C22C9F">
        <w:rPr>
          <w:rFonts w:hint="eastAsia"/>
        </w:rPr>
        <w:t>情况</w:t>
      </w:r>
      <w:r w:rsidR="00C22C9F">
        <w:t>下，</w:t>
      </w:r>
      <w:r>
        <w:rPr>
          <w:rFonts w:hint="eastAsia"/>
        </w:rPr>
        <w:t>系统</w:t>
      </w:r>
      <w:r>
        <w:t>服务速率对系统时延的影响</w:t>
      </w:r>
      <w:r>
        <w:rPr>
          <w:rFonts w:hint="eastAsia"/>
        </w:rPr>
        <w:t>。</w:t>
      </w:r>
    </w:p>
    <w:p w:rsidR="00E24519" w:rsidRPr="00C74F8D" w:rsidRDefault="00C74F8D" w:rsidP="00923E84">
      <w:pPr>
        <w:ind w:firstLine="420"/>
        <w:jc w:val="center"/>
        <w:rPr>
          <w:sz w:val="21"/>
          <w:szCs w:val="21"/>
        </w:rPr>
      </w:pPr>
      <w:r w:rsidRPr="00C74F8D">
        <w:rPr>
          <w:rFonts w:hint="eastAsia"/>
          <w:sz w:val="21"/>
          <w:szCs w:val="21"/>
        </w:rPr>
        <w:t>图</w:t>
      </w:r>
      <w:r w:rsidRPr="00C74F8D">
        <w:rPr>
          <w:rFonts w:hint="eastAsia"/>
          <w:sz w:val="21"/>
          <w:szCs w:val="21"/>
        </w:rPr>
        <w:t xml:space="preserve">2. </w:t>
      </w:r>
      <w:r w:rsidRPr="00C74F8D">
        <w:rPr>
          <w:rFonts w:hint="eastAsia"/>
          <w:sz w:val="21"/>
          <w:szCs w:val="21"/>
        </w:rPr>
        <w:t>系统</w:t>
      </w:r>
      <w:r w:rsidRPr="00C74F8D">
        <w:rPr>
          <w:sz w:val="21"/>
          <w:szCs w:val="21"/>
        </w:rPr>
        <w:t>服务速率对时延的影响</w:t>
      </w:r>
    </w:p>
    <w:p w:rsidR="00E24519" w:rsidRPr="00F20B8A" w:rsidRDefault="003F25F6" w:rsidP="00CD2211">
      <w:pPr>
        <w:ind w:firstLine="480"/>
      </w:pPr>
      <w:r>
        <w:rPr>
          <w:rFonts w:hint="eastAsia"/>
        </w:rPr>
        <w:t>在</w:t>
      </w:r>
      <w:r>
        <w:t>图</w:t>
      </w:r>
      <w:r>
        <w:rPr>
          <w:rFonts w:hint="eastAsia"/>
        </w:rPr>
        <w:t>2</w:t>
      </w:r>
      <w:r>
        <w:rPr>
          <w:rFonts w:hint="eastAsia"/>
        </w:rPr>
        <w:t>中</w:t>
      </w:r>
      <w:r>
        <w:t>，</w:t>
      </w:r>
      <w:r>
        <w:rPr>
          <w:rFonts w:hint="eastAsia"/>
        </w:rPr>
        <w:t>违背</w:t>
      </w:r>
      <w:r>
        <w:t>概率的值设定为从</w:t>
      </w:r>
      <w:r>
        <w:rPr>
          <w:rFonts w:hint="eastAsia"/>
        </w:rPr>
        <w:t>0.5</w:t>
      </w:r>
      <w:r>
        <w:t>*10</w:t>
      </w:r>
      <w:r>
        <w:rPr>
          <w:vertAlign w:val="superscript"/>
        </w:rPr>
        <w:t>-5</w:t>
      </w:r>
      <w:r>
        <w:rPr>
          <w:rFonts w:hint="eastAsia"/>
        </w:rPr>
        <w:t>到</w:t>
      </w:r>
      <w:r>
        <w:rPr>
          <w:rFonts w:hint="eastAsia"/>
        </w:rPr>
        <w:t>1</w:t>
      </w:r>
      <w:r>
        <w:t>.</w:t>
      </w:r>
      <w:r>
        <w:rPr>
          <w:rFonts w:hint="eastAsia"/>
        </w:rPr>
        <w:t>5</w:t>
      </w:r>
      <w:r>
        <w:t>*10</w:t>
      </w:r>
      <w:r>
        <w:rPr>
          <w:vertAlign w:val="superscript"/>
        </w:rPr>
        <w:t>-5</w:t>
      </w:r>
      <w:r>
        <w:t xml:space="preserve">, </w:t>
      </w:r>
      <w:r w:rsidR="00F20B8A">
        <w:rPr>
          <w:rFonts w:hint="eastAsia"/>
        </w:rPr>
        <w:t>在</w:t>
      </w:r>
      <w:r w:rsidR="00F20B8A">
        <w:t>这个相对小的概率范围内来研究</w:t>
      </w:r>
      <w:r w:rsidR="00F20B8A">
        <w:rPr>
          <w:rFonts w:hint="eastAsia"/>
        </w:rPr>
        <w:t>系统</w:t>
      </w:r>
      <w:r w:rsidR="00F20B8A">
        <w:t>服务速率对时延的影响。</w:t>
      </w:r>
      <w:r w:rsidR="00F20B8A">
        <w:rPr>
          <w:rFonts w:hint="eastAsia"/>
        </w:rPr>
        <w:t>为了</w:t>
      </w:r>
      <w:r w:rsidR="00F20B8A">
        <w:t>使系统的时延能</w:t>
      </w:r>
      <w:r w:rsidR="00F20B8A">
        <w:rPr>
          <w:rFonts w:hint="eastAsia"/>
        </w:rPr>
        <w:t>够</w:t>
      </w:r>
      <w:r w:rsidR="00F20B8A">
        <w:t>满足</w:t>
      </w:r>
      <w:r w:rsidR="00F20B8A">
        <w:rPr>
          <w:rFonts w:hint="eastAsia"/>
        </w:rPr>
        <w:t>3</w:t>
      </w:r>
      <w:r w:rsidR="00F20B8A">
        <w:t>GPP</w:t>
      </w:r>
      <w:r w:rsidR="00F20B8A">
        <w:t>标准</w:t>
      </w:r>
      <w:r w:rsidR="00F20B8A">
        <w:rPr>
          <w:rFonts w:hint="eastAsia"/>
        </w:rPr>
        <w:t>的要求</w:t>
      </w:r>
      <w:r w:rsidR="00F20B8A">
        <w:t>，也就是</w:t>
      </w:r>
      <w:r w:rsidR="00F20B8A">
        <w:rPr>
          <w:rFonts w:hint="eastAsia"/>
        </w:rPr>
        <w:t>用户</w:t>
      </w:r>
      <w:r w:rsidR="00F20B8A">
        <w:t>平面时延在</w:t>
      </w:r>
      <w:r w:rsidR="00F20B8A">
        <w:rPr>
          <w:rFonts w:hint="eastAsia"/>
        </w:rPr>
        <w:t>1</w:t>
      </w:r>
      <w:r w:rsidR="00F20B8A">
        <w:rPr>
          <w:rFonts w:hint="eastAsia"/>
        </w:rPr>
        <w:t>毫秒</w:t>
      </w:r>
      <w:r w:rsidR="00F20B8A">
        <w:t>范围内，</w:t>
      </w:r>
      <w:r w:rsidR="00F20B8A">
        <w:rPr>
          <w:rFonts w:hint="eastAsia"/>
        </w:rPr>
        <w:t>将</w:t>
      </w:r>
      <w:r w:rsidR="00F20B8A">
        <w:t>系统服务</w:t>
      </w:r>
      <w:r w:rsidR="005F6199">
        <w:rPr>
          <w:rFonts w:hint="eastAsia"/>
        </w:rPr>
        <w:t>速</w:t>
      </w:r>
      <w:r w:rsidR="00F20B8A">
        <w:t>率设置在</w:t>
      </w:r>
      <w:r w:rsidR="00F20B8A">
        <w:rPr>
          <w:rFonts w:hint="eastAsia"/>
        </w:rPr>
        <w:t>48Gbit/s</w:t>
      </w:r>
      <w:r w:rsidR="00F20B8A">
        <w:rPr>
          <w:rFonts w:hint="eastAsia"/>
        </w:rPr>
        <w:t>才</w:t>
      </w:r>
      <w:r w:rsidR="00F20B8A">
        <w:t>能让时延接近</w:t>
      </w:r>
      <w:r w:rsidR="005F6199">
        <w:rPr>
          <w:rFonts w:hint="eastAsia"/>
        </w:rPr>
        <w:t>标准</w:t>
      </w:r>
      <w:r w:rsidR="005F6199">
        <w:t>的</w:t>
      </w:r>
      <w:r w:rsidR="005F6199">
        <w:rPr>
          <w:rFonts w:hint="eastAsia"/>
        </w:rPr>
        <w:t>要求。从图</w:t>
      </w:r>
      <w:r w:rsidR="005F6199">
        <w:rPr>
          <w:rFonts w:hint="eastAsia"/>
        </w:rPr>
        <w:t>2</w:t>
      </w:r>
      <w:r w:rsidR="005F6199">
        <w:t>中</w:t>
      </w:r>
      <w:r w:rsidR="005F6199">
        <w:rPr>
          <w:rFonts w:hint="eastAsia"/>
        </w:rPr>
        <w:t>还</w:t>
      </w:r>
      <w:r w:rsidR="005F6199">
        <w:t>可以看出，随着</w:t>
      </w:r>
      <w:r w:rsidR="00B22E6B">
        <w:rPr>
          <w:rFonts w:hint="eastAsia"/>
        </w:rPr>
        <w:t>横坐标</w:t>
      </w:r>
      <w:r w:rsidR="005F6199">
        <w:t>违背概率的增加，</w:t>
      </w:r>
      <w:r w:rsidR="005F6199">
        <w:rPr>
          <w:rFonts w:hint="eastAsia"/>
        </w:rPr>
        <w:t>在</w:t>
      </w:r>
      <w:r w:rsidR="005F6199">
        <w:t>固定</w:t>
      </w:r>
      <w:r w:rsidR="005F6199">
        <w:rPr>
          <w:rFonts w:hint="eastAsia"/>
        </w:rPr>
        <w:t>系统</w:t>
      </w:r>
      <w:r w:rsidR="005F6199">
        <w:t>服务速率</w:t>
      </w:r>
      <w:r w:rsidR="005F6199">
        <w:rPr>
          <w:rFonts w:hint="eastAsia"/>
        </w:rPr>
        <w:t>下</w:t>
      </w:r>
      <w:r w:rsidR="005F6199">
        <w:t>，系统时延会缓慢的降低，这</w:t>
      </w:r>
      <w:r w:rsidR="005F6199">
        <w:rPr>
          <w:rFonts w:hint="eastAsia"/>
        </w:rPr>
        <w:t>验证</w:t>
      </w:r>
      <w:r w:rsidR="005F6199">
        <w:t>了多路复用</w:t>
      </w:r>
      <w:r w:rsidR="005F6199">
        <w:rPr>
          <w:rFonts w:hint="eastAsia"/>
        </w:rPr>
        <w:t>增益</w:t>
      </w:r>
      <w:r w:rsidR="005F6199">
        <w:t>的</w:t>
      </w:r>
      <w:r w:rsidR="005F6199">
        <w:rPr>
          <w:rFonts w:hint="eastAsia"/>
        </w:rPr>
        <w:t>效果</w:t>
      </w:r>
      <w:r w:rsidR="005F6199">
        <w:t>，但同时也说明了这种效果并不明显，通过增大违背概率，并不能</w:t>
      </w:r>
      <w:r w:rsidR="005F6199">
        <w:rPr>
          <w:rFonts w:hint="eastAsia"/>
        </w:rPr>
        <w:t>有效</w:t>
      </w:r>
      <w:r w:rsidR="005F6199">
        <w:t>的降低系统时延。</w:t>
      </w:r>
    </w:p>
    <w:p w:rsidR="00E24519" w:rsidRPr="005F6199" w:rsidRDefault="00481CB4" w:rsidP="00CD2211">
      <w:pPr>
        <w:ind w:firstLine="480"/>
      </w:pPr>
      <w:r>
        <w:rPr>
          <w:rFonts w:hint="eastAsia"/>
        </w:rPr>
        <w:t>从</w:t>
      </w:r>
      <w:r>
        <w:t>图</w:t>
      </w:r>
      <w:r>
        <w:rPr>
          <w:rFonts w:hint="eastAsia"/>
        </w:rPr>
        <w:t>2</w:t>
      </w:r>
      <w:r>
        <w:rPr>
          <w:rFonts w:hint="eastAsia"/>
        </w:rPr>
        <w:t>中</w:t>
      </w:r>
      <w:r>
        <w:t>可以看出，</w:t>
      </w:r>
      <w:r>
        <w:rPr>
          <w:rFonts w:hint="eastAsia"/>
        </w:rPr>
        <w:t>随着</w:t>
      </w:r>
      <w:r>
        <w:t>服务速率的增加，系统时延</w:t>
      </w:r>
      <w:r>
        <w:rPr>
          <w:rFonts w:hint="eastAsia"/>
        </w:rPr>
        <w:t>在</w:t>
      </w:r>
      <w:r>
        <w:t>降低</w:t>
      </w:r>
      <w:r>
        <w:rPr>
          <w:rFonts w:hint="eastAsia"/>
        </w:rPr>
        <w:t>。在</w:t>
      </w:r>
      <w:r>
        <w:t>违背概率为</w:t>
      </w:r>
      <w:r>
        <w:rPr>
          <w:rFonts w:hint="eastAsia"/>
        </w:rPr>
        <w:t>1.5</w:t>
      </w:r>
      <w:r>
        <w:t>*10</w:t>
      </w:r>
      <w:r>
        <w:rPr>
          <w:vertAlign w:val="superscript"/>
        </w:rPr>
        <w:t>-5</w:t>
      </w:r>
      <w:r>
        <w:rPr>
          <w:rFonts w:hint="eastAsia"/>
        </w:rPr>
        <w:t>时</w:t>
      </w:r>
      <w:r>
        <w:t>，</w:t>
      </w:r>
      <w:r>
        <w:rPr>
          <w:rFonts w:hint="eastAsia"/>
        </w:rPr>
        <w:t>系统</w:t>
      </w:r>
      <w:r>
        <w:t>服务</w:t>
      </w:r>
      <w:r>
        <w:rPr>
          <w:rFonts w:hint="eastAsia"/>
        </w:rPr>
        <w:t>速率</w:t>
      </w:r>
      <w:r>
        <w:t>大于</w:t>
      </w:r>
      <w:r>
        <w:rPr>
          <w:rFonts w:hint="eastAsia"/>
        </w:rPr>
        <w:t>46</w:t>
      </w:r>
      <w:r>
        <w:t>Gbit/s</w:t>
      </w:r>
      <w:r>
        <w:rPr>
          <w:rFonts w:hint="eastAsia"/>
        </w:rPr>
        <w:t>就</w:t>
      </w:r>
      <w:r>
        <w:t>可以使系统时延低于</w:t>
      </w:r>
      <w:r>
        <w:rPr>
          <w:rFonts w:hint="eastAsia"/>
        </w:rPr>
        <w:t>1</w:t>
      </w:r>
      <w:r>
        <w:rPr>
          <w:rFonts w:hint="eastAsia"/>
        </w:rPr>
        <w:t>毫秒</w:t>
      </w:r>
      <w:r>
        <w:t>。</w:t>
      </w:r>
      <w:r>
        <w:rPr>
          <w:rFonts w:hint="eastAsia"/>
        </w:rPr>
        <w:t>系统</w:t>
      </w:r>
      <w:r>
        <w:t>的服务速率从</w:t>
      </w:r>
      <w:r>
        <w:rPr>
          <w:rFonts w:hint="eastAsia"/>
        </w:rPr>
        <w:t>45</w:t>
      </w:r>
      <w:r>
        <w:t>Gbit/s</w:t>
      </w:r>
      <w:r>
        <w:rPr>
          <w:rFonts w:hint="eastAsia"/>
        </w:rPr>
        <w:t>增加</w:t>
      </w:r>
      <w:r>
        <w:t>到</w:t>
      </w:r>
      <w:r>
        <w:rPr>
          <w:rFonts w:hint="eastAsia"/>
        </w:rPr>
        <w:t>48Gbit/s</w:t>
      </w:r>
      <w:r>
        <w:rPr>
          <w:rFonts w:hint="eastAsia"/>
        </w:rPr>
        <w:t>才</w:t>
      </w:r>
      <w:r>
        <w:t>使得系统时延</w:t>
      </w:r>
      <w:r>
        <w:rPr>
          <w:rFonts w:hint="eastAsia"/>
        </w:rPr>
        <w:t>稳定</w:t>
      </w:r>
      <w:r>
        <w:t>的</w:t>
      </w:r>
      <w:r>
        <w:rPr>
          <w:rFonts w:hint="eastAsia"/>
        </w:rPr>
        <w:t>低于</w:t>
      </w:r>
      <w:r>
        <w:rPr>
          <w:rFonts w:hint="eastAsia"/>
        </w:rPr>
        <w:t>1</w:t>
      </w:r>
      <w:r>
        <w:rPr>
          <w:rFonts w:hint="eastAsia"/>
        </w:rPr>
        <w:t>毫秒，</w:t>
      </w:r>
      <w:r>
        <w:t>从而</w:t>
      </w:r>
      <w:r>
        <w:rPr>
          <w:rFonts w:hint="eastAsia"/>
        </w:rPr>
        <w:t>达到</w:t>
      </w:r>
      <w:r>
        <w:t>了</w:t>
      </w:r>
      <w:r>
        <w:rPr>
          <w:rFonts w:hint="eastAsia"/>
        </w:rPr>
        <w:t>3</w:t>
      </w:r>
      <w:r>
        <w:t>GPP</w:t>
      </w:r>
      <w:r>
        <w:t>标准的要求。</w:t>
      </w:r>
    </w:p>
    <w:p w:rsidR="00E24519" w:rsidRDefault="00F045C8" w:rsidP="00CD2211">
      <w:pPr>
        <w:ind w:firstLine="420"/>
      </w:pPr>
      <w:r w:rsidRPr="0026173A">
        <w:rPr>
          <w:noProof/>
          <w:sz w:val="21"/>
          <w:szCs w:val="21"/>
        </w:rPr>
        <w:lastRenderedPageBreak/>
        <w:drawing>
          <wp:anchor distT="0" distB="0" distL="114300" distR="114300" simplePos="0" relativeHeight="251664896" behindDoc="0" locked="0" layoutInCell="1" allowOverlap="1" wp14:anchorId="636231BA" wp14:editId="491AA43B">
            <wp:simplePos x="0" y="0"/>
            <wp:positionH relativeFrom="margin">
              <wp:align>center</wp:align>
            </wp:positionH>
            <wp:positionV relativeFrom="paragraph">
              <wp:posOffset>1552812</wp:posOffset>
            </wp:positionV>
            <wp:extent cx="3362400" cy="25200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3-BLER.png"/>
                    <pic:cNvPicPr/>
                  </pic:nvPicPr>
                  <pic:blipFill>
                    <a:blip r:embed="rId645">
                      <a:extLst>
                        <a:ext uri="{28A0092B-C50C-407E-A947-70E740481C1C}">
                          <a14:useLocalDpi xmlns:a14="http://schemas.microsoft.com/office/drawing/2010/main" val="0"/>
                        </a:ext>
                      </a:extLst>
                    </a:blip>
                    <a:stretch>
                      <a:fillRect/>
                    </a:stretch>
                  </pic:blipFill>
                  <pic:spPr>
                    <a:xfrm>
                      <a:off x="0" y="0"/>
                      <a:ext cx="3362400" cy="2520000"/>
                    </a:xfrm>
                    <a:prstGeom prst="rect">
                      <a:avLst/>
                    </a:prstGeom>
                  </pic:spPr>
                </pic:pic>
              </a:graphicData>
            </a:graphic>
            <wp14:sizeRelH relativeFrom="margin">
              <wp14:pctWidth>0</wp14:pctWidth>
            </wp14:sizeRelH>
            <wp14:sizeRelV relativeFrom="margin">
              <wp14:pctHeight>0</wp14:pctHeight>
            </wp14:sizeRelV>
          </wp:anchor>
        </w:drawing>
      </w:r>
      <w:r w:rsidR="00B22E6B">
        <w:rPr>
          <w:rFonts w:hint="eastAsia"/>
        </w:rPr>
        <w:t>为</w:t>
      </w:r>
      <w:r w:rsidR="00B22E6B">
        <w:t>了分析</w:t>
      </w:r>
      <w:r w:rsidR="00B22E6B" w:rsidRPr="00B22E6B">
        <w:rPr>
          <w:rFonts w:hint="eastAsia"/>
        </w:rPr>
        <w:t>URLLC</w:t>
      </w:r>
      <w:r w:rsidR="00B22E6B" w:rsidRPr="00B22E6B">
        <w:rPr>
          <w:rFonts w:hint="eastAsia"/>
        </w:rPr>
        <w:t>的可靠性，采用</w:t>
      </w:r>
      <w:r w:rsidR="00B22E6B">
        <w:rPr>
          <w:rFonts w:hint="eastAsia"/>
        </w:rPr>
        <w:t>随机</w:t>
      </w:r>
      <w:r w:rsidR="00B22E6B">
        <w:t>网络演算</w:t>
      </w:r>
      <w:r w:rsidR="00B22E6B" w:rsidRPr="00B22E6B">
        <w:rPr>
          <w:rFonts w:hint="eastAsia"/>
        </w:rPr>
        <w:t>理论研究了</w:t>
      </w:r>
      <w:proofErr w:type="gramStart"/>
      <w:r w:rsidR="00B22E6B" w:rsidRPr="00B22E6B">
        <w:rPr>
          <w:rFonts w:hint="eastAsia"/>
        </w:rPr>
        <w:t>误</w:t>
      </w:r>
      <w:r w:rsidR="00B22E6B">
        <w:rPr>
          <w:rFonts w:hint="eastAsia"/>
        </w:rPr>
        <w:t>块</w:t>
      </w:r>
      <w:r w:rsidR="00B22E6B" w:rsidRPr="00B22E6B">
        <w:rPr>
          <w:rFonts w:hint="eastAsia"/>
        </w:rPr>
        <w:t>率</w:t>
      </w:r>
      <w:proofErr w:type="gramEnd"/>
      <w:r w:rsidR="00B22E6B" w:rsidRPr="00B22E6B">
        <w:rPr>
          <w:rFonts w:hint="eastAsia"/>
        </w:rPr>
        <w:t>的随机</w:t>
      </w:r>
      <w:r w:rsidR="00B22E6B">
        <w:rPr>
          <w:rFonts w:hint="eastAsia"/>
        </w:rPr>
        <w:t>边</w:t>
      </w:r>
      <w:r w:rsidR="00B22E6B" w:rsidRPr="00B22E6B">
        <w:rPr>
          <w:rFonts w:hint="eastAsia"/>
        </w:rPr>
        <w:t>界。</w:t>
      </w:r>
      <w:r w:rsidR="00ED3F32">
        <w:rPr>
          <w:rFonts w:hint="eastAsia"/>
        </w:rPr>
        <w:t>图</w:t>
      </w:r>
      <w:r w:rsidR="00ED3F32">
        <w:rPr>
          <w:rFonts w:hint="eastAsia"/>
        </w:rPr>
        <w:t>3</w:t>
      </w:r>
      <w:r w:rsidR="00ED3F32">
        <w:rPr>
          <w:rFonts w:hint="eastAsia"/>
        </w:rPr>
        <w:t>显示</w:t>
      </w:r>
      <w:r w:rsidR="00ED3F32">
        <w:t>了在特定的违背概率范围</w:t>
      </w:r>
      <w:proofErr w:type="gramStart"/>
      <w:r w:rsidR="00ED3F32">
        <w:t>内误块率</w:t>
      </w:r>
      <w:proofErr w:type="gramEnd"/>
      <w:r w:rsidR="00ED3F32">
        <w:rPr>
          <w:rFonts w:hint="eastAsia"/>
        </w:rPr>
        <w:t>的随机</w:t>
      </w:r>
      <w:r w:rsidR="00ED3F32">
        <w:t>边界</w:t>
      </w:r>
      <w:r w:rsidR="008619FA">
        <w:rPr>
          <w:rFonts w:hint="eastAsia"/>
        </w:rPr>
        <w:t>，</w:t>
      </w:r>
      <w:r w:rsidR="00A84D00">
        <w:rPr>
          <w:rFonts w:hint="eastAsia"/>
        </w:rPr>
        <w:t>根据</w:t>
      </w:r>
      <w:r w:rsidR="00A84D00">
        <w:rPr>
          <w:rFonts w:hint="eastAsia"/>
        </w:rPr>
        <w:t>3</w:t>
      </w:r>
      <w:r w:rsidR="00A84D00">
        <w:t>GPP</w:t>
      </w:r>
      <w:r w:rsidR="00A84D00">
        <w:t>中对可靠性的要求</w:t>
      </w:r>
      <w:r w:rsidR="00A84D00">
        <w:rPr>
          <w:rFonts w:hint="eastAsia"/>
        </w:rPr>
        <w:t>，</w:t>
      </w:r>
      <w:r w:rsidR="008619FA">
        <w:t>设置了三个不同的</w:t>
      </w:r>
      <w:proofErr w:type="gramStart"/>
      <w:r w:rsidR="00A84D00">
        <w:rPr>
          <w:rFonts w:hint="eastAsia"/>
        </w:rPr>
        <w:t>误块</w:t>
      </w:r>
      <w:r w:rsidR="00A84D00">
        <w:t>率边界</w:t>
      </w:r>
      <w:proofErr w:type="gramEnd"/>
      <w:r w:rsidR="008619FA">
        <w:t>参数</w:t>
      </w:r>
      <w:r w:rsidR="00A84D00" w:rsidRPr="008619FA">
        <w:rPr>
          <w:position w:val="-10"/>
        </w:rPr>
        <w:object w:dxaOrig="200" w:dyaOrig="260">
          <v:shape id="_x0000_i1382" type="#_x0000_t75" style="width:10.2pt;height:12.9pt" o:ole="">
            <v:imagedata r:id="rId646" o:title=""/>
          </v:shape>
          <o:OLEObject Type="Embed" ProgID="Equation.DSMT4" ShapeID="_x0000_i1382" DrawAspect="Content" ObjectID="_1616523233" r:id="rId647"/>
        </w:object>
      </w:r>
      <w:r w:rsidR="00A84D00">
        <w:rPr>
          <w:rFonts w:hint="eastAsia"/>
        </w:rPr>
        <w:t>，</w:t>
      </w:r>
      <w:r w:rsidR="00A84D00">
        <w:t>从图</w:t>
      </w:r>
      <w:r w:rsidR="00A84D00">
        <w:t>3</w:t>
      </w:r>
      <w:r w:rsidR="00A84D00">
        <w:rPr>
          <w:rFonts w:hint="eastAsia"/>
        </w:rPr>
        <w:t>中</w:t>
      </w:r>
      <w:r w:rsidR="00A84D00">
        <w:t>可以看出</w:t>
      </w:r>
      <w:proofErr w:type="gramStart"/>
      <w:r w:rsidR="00A84D00">
        <w:rPr>
          <w:rFonts w:hint="eastAsia"/>
        </w:rPr>
        <w:t>误块</w:t>
      </w:r>
      <w:r w:rsidR="00A84D00">
        <w:t>率</w:t>
      </w:r>
      <w:proofErr w:type="gramEnd"/>
      <w:r w:rsidR="00A84D00">
        <w:t>会随着违背概率的增加而降低</w:t>
      </w:r>
      <w:r w:rsidR="00A84D00">
        <w:rPr>
          <w:rFonts w:hint="eastAsia"/>
        </w:rPr>
        <w:t>。当系统</w:t>
      </w:r>
      <w:r w:rsidR="00A84D00">
        <w:t>的边界参数</w:t>
      </w:r>
      <w:r w:rsidR="00A84D00" w:rsidRPr="008619FA">
        <w:rPr>
          <w:position w:val="-10"/>
        </w:rPr>
        <w:object w:dxaOrig="200" w:dyaOrig="260">
          <v:shape id="_x0000_i1383" type="#_x0000_t75" style="width:10.2pt;height:12.9pt" o:ole="">
            <v:imagedata r:id="rId646" o:title=""/>
          </v:shape>
          <o:OLEObject Type="Embed" ProgID="Equation.DSMT4" ShapeID="_x0000_i1383" DrawAspect="Content" ObjectID="_1616523234" r:id="rId648"/>
        </w:object>
      </w:r>
      <w:r w:rsidR="00A84D00">
        <w:rPr>
          <w:rFonts w:hint="eastAsia"/>
        </w:rPr>
        <w:t>设置</w:t>
      </w:r>
      <w:r w:rsidR="00A84D00">
        <w:t>为</w:t>
      </w:r>
      <w:r w:rsidR="00A84D00">
        <w:t>0.00001</w:t>
      </w:r>
      <w:r w:rsidR="00A84D00">
        <w:rPr>
          <w:rFonts w:hint="eastAsia"/>
        </w:rPr>
        <w:t>时</w:t>
      </w:r>
      <w:r w:rsidR="00A84D00">
        <w:t>，系统的</w:t>
      </w:r>
      <w:proofErr w:type="gramStart"/>
      <w:r w:rsidR="00A84D00">
        <w:t>误块率</w:t>
      </w:r>
      <w:proofErr w:type="gramEnd"/>
      <w:r w:rsidR="00A84D00">
        <w:t>也可以保证在</w:t>
      </w:r>
      <w:r w:rsidR="00A84D00">
        <w:rPr>
          <w:rFonts w:hint="eastAsia"/>
        </w:rPr>
        <w:t>1.5</w:t>
      </w:r>
      <w:r w:rsidR="00A84D00">
        <w:t>*10</w:t>
      </w:r>
      <w:r w:rsidR="00A84D00">
        <w:rPr>
          <w:vertAlign w:val="superscript"/>
        </w:rPr>
        <w:t>-5</w:t>
      </w:r>
      <w:r w:rsidR="00A84D00">
        <w:rPr>
          <w:rFonts w:hint="eastAsia"/>
        </w:rPr>
        <w:t>以内</w:t>
      </w:r>
      <w:r w:rsidR="00A84D00">
        <w:t>，</w:t>
      </w:r>
      <w:r w:rsidR="00A84D00">
        <w:rPr>
          <w:rFonts w:hint="eastAsia"/>
        </w:rPr>
        <w:t>这</w:t>
      </w:r>
      <w:r w:rsidR="00A84D00">
        <w:t>也就意味着</w:t>
      </w:r>
      <w:r w:rsidR="00A84D00">
        <w:rPr>
          <w:rFonts w:hint="eastAsia"/>
        </w:rPr>
        <w:t>99.999</w:t>
      </w:r>
      <w:r w:rsidR="00A84D00">
        <w:t>%</w:t>
      </w:r>
      <w:r w:rsidR="00A84D00">
        <w:t>的传输正确性，也就是满足</w:t>
      </w:r>
      <w:r w:rsidR="00A84D00">
        <w:rPr>
          <w:rFonts w:hint="eastAsia"/>
        </w:rPr>
        <w:t>了</w:t>
      </w:r>
      <w:r w:rsidR="00A84D00">
        <w:t>可靠性</w:t>
      </w:r>
      <w:r w:rsidR="00A84D00">
        <w:rPr>
          <w:rFonts w:hint="eastAsia"/>
        </w:rPr>
        <w:t>要求</w:t>
      </w:r>
      <w:r w:rsidR="00A84D00">
        <w:t>的情况。</w:t>
      </w:r>
    </w:p>
    <w:p w:rsidR="00F045C8" w:rsidRDefault="00F045C8" w:rsidP="00F045C8">
      <w:pPr>
        <w:ind w:firstLine="420"/>
        <w:jc w:val="center"/>
      </w:pPr>
      <w:r w:rsidRPr="0026173A">
        <w:rPr>
          <w:rFonts w:hint="eastAsia"/>
          <w:sz w:val="21"/>
          <w:szCs w:val="21"/>
        </w:rPr>
        <w:t>图</w:t>
      </w:r>
      <w:r w:rsidRPr="0026173A">
        <w:rPr>
          <w:rFonts w:hint="eastAsia"/>
          <w:sz w:val="21"/>
          <w:szCs w:val="21"/>
        </w:rPr>
        <w:t xml:space="preserve">3. </w:t>
      </w:r>
      <w:proofErr w:type="gramStart"/>
      <w:r w:rsidRPr="0026173A">
        <w:rPr>
          <w:rFonts w:hint="eastAsia"/>
          <w:sz w:val="21"/>
          <w:szCs w:val="21"/>
        </w:rPr>
        <w:t>误块率</w:t>
      </w:r>
      <w:proofErr w:type="gramEnd"/>
      <w:r w:rsidRPr="0026173A">
        <w:rPr>
          <w:sz w:val="21"/>
          <w:szCs w:val="21"/>
        </w:rPr>
        <w:t>随机边界</w:t>
      </w:r>
    </w:p>
    <w:p w:rsidR="00F045C8" w:rsidRDefault="00F045C8" w:rsidP="00CD2211">
      <w:pPr>
        <w:ind w:firstLine="480"/>
      </w:pPr>
      <w:r>
        <w:rPr>
          <w:rFonts w:hint="eastAsia"/>
        </w:rPr>
        <w:t>基于</w:t>
      </w:r>
      <w:r>
        <w:rPr>
          <w:rFonts w:hint="eastAsia"/>
        </w:rPr>
        <w:t>URLLC</w:t>
      </w:r>
      <w:r>
        <w:rPr>
          <w:rFonts w:hint="eastAsia"/>
        </w:rPr>
        <w:t>的可靠性需求，研究了</w:t>
      </w:r>
      <w:proofErr w:type="gramStart"/>
      <w:r>
        <w:rPr>
          <w:rFonts w:hint="eastAsia"/>
        </w:rPr>
        <w:t>误块率</w:t>
      </w:r>
      <w:proofErr w:type="gramEnd"/>
      <w:r>
        <w:rPr>
          <w:rFonts w:hint="eastAsia"/>
        </w:rPr>
        <w:t>对系统时延的影响。从图</w:t>
      </w:r>
      <w:r>
        <w:rPr>
          <w:rFonts w:hint="eastAsia"/>
        </w:rPr>
        <w:t>4</w:t>
      </w:r>
      <w:r>
        <w:rPr>
          <w:rFonts w:hint="eastAsia"/>
        </w:rPr>
        <w:t>可以看出，</w:t>
      </w:r>
      <w:proofErr w:type="gramStart"/>
      <w:r>
        <w:rPr>
          <w:rFonts w:hint="eastAsia"/>
        </w:rPr>
        <w:t>误块率</w:t>
      </w:r>
      <w:proofErr w:type="gramEnd"/>
      <w:r>
        <w:rPr>
          <w:rFonts w:hint="eastAsia"/>
        </w:rPr>
        <w:t>对系统时延的影响并不明显。</w:t>
      </w:r>
      <w:r>
        <w:rPr>
          <w:rFonts w:hint="eastAsia"/>
        </w:rPr>
        <w:t xml:space="preserve"> </w:t>
      </w:r>
      <w:proofErr w:type="gramStart"/>
      <w:r w:rsidRPr="009B4BEE">
        <w:rPr>
          <w:rFonts w:hint="eastAsia"/>
        </w:rPr>
        <w:t>当误块率</w:t>
      </w:r>
      <w:proofErr w:type="gramEnd"/>
      <w:r>
        <w:rPr>
          <w:rFonts w:hint="eastAsia"/>
        </w:rPr>
        <w:t>的</w:t>
      </w:r>
      <w:r w:rsidRPr="009B4BEE">
        <w:rPr>
          <w:rFonts w:hint="eastAsia"/>
        </w:rPr>
        <w:t>边界值从</w:t>
      </w:r>
      <w:r w:rsidRPr="009B4BEE">
        <w:rPr>
          <w:rFonts w:hint="eastAsia"/>
        </w:rPr>
        <w:t>1*10</w:t>
      </w:r>
      <w:r w:rsidRPr="009B4BEE">
        <w:rPr>
          <w:rFonts w:hint="eastAsia"/>
          <w:vertAlign w:val="superscript"/>
        </w:rPr>
        <w:t>-5</w:t>
      </w:r>
      <w:r w:rsidRPr="009B4BEE">
        <w:rPr>
          <w:rFonts w:hint="eastAsia"/>
        </w:rPr>
        <w:t>增加到</w:t>
      </w:r>
      <w:r>
        <w:rPr>
          <w:rFonts w:hint="eastAsia"/>
        </w:rPr>
        <w:t xml:space="preserve"> 5</w:t>
      </w:r>
      <w:r w:rsidRPr="009B4BEE">
        <w:rPr>
          <w:rFonts w:hint="eastAsia"/>
        </w:rPr>
        <w:t>*10</w:t>
      </w:r>
      <w:r w:rsidRPr="0026173A">
        <w:rPr>
          <w:rFonts w:hint="eastAsia"/>
          <w:vertAlign w:val="superscript"/>
        </w:rPr>
        <w:t>-</w:t>
      </w:r>
      <w:r>
        <w:rPr>
          <w:rFonts w:hint="eastAsia"/>
          <w:vertAlign w:val="superscript"/>
        </w:rPr>
        <w:t>2</w:t>
      </w:r>
      <w:r>
        <w:rPr>
          <w:rFonts w:hint="eastAsia"/>
        </w:rPr>
        <w:t>时，系统时延的变化很</w:t>
      </w:r>
      <w:r>
        <w:t>小</w:t>
      </w:r>
      <w:r w:rsidRPr="009B4BEE">
        <w:rPr>
          <w:rFonts w:hint="eastAsia"/>
        </w:rPr>
        <w:t>。可靠性要求</w:t>
      </w:r>
      <w:proofErr w:type="gramStart"/>
      <w:r>
        <w:rPr>
          <w:rFonts w:hint="eastAsia"/>
        </w:rPr>
        <w:t>误块率</w:t>
      </w:r>
      <w:proofErr w:type="gramEnd"/>
      <w:r w:rsidRPr="009B4BEE">
        <w:rPr>
          <w:rFonts w:hint="eastAsia"/>
        </w:rPr>
        <w:t>不超过</w:t>
      </w:r>
      <w:r w:rsidRPr="009B4BEE">
        <w:rPr>
          <w:rFonts w:hint="eastAsia"/>
        </w:rPr>
        <w:t>1*10</w:t>
      </w:r>
      <w:r w:rsidRPr="009B4BEE">
        <w:rPr>
          <w:rFonts w:hint="eastAsia"/>
          <w:vertAlign w:val="superscript"/>
        </w:rPr>
        <w:t>-5</w:t>
      </w:r>
      <w:r>
        <w:rPr>
          <w:rFonts w:hint="eastAsia"/>
        </w:rPr>
        <w:t>，</w:t>
      </w:r>
      <w:r w:rsidRPr="009B4BEE">
        <w:rPr>
          <w:rFonts w:hint="eastAsia"/>
        </w:rPr>
        <w:t>如此小的</w:t>
      </w:r>
      <w:proofErr w:type="gramStart"/>
      <w:r w:rsidRPr="009B4BEE">
        <w:rPr>
          <w:rFonts w:hint="eastAsia"/>
        </w:rPr>
        <w:t>值很难</w:t>
      </w:r>
      <w:proofErr w:type="gramEnd"/>
      <w:r w:rsidRPr="009B4BEE">
        <w:rPr>
          <w:rFonts w:hint="eastAsia"/>
        </w:rPr>
        <w:t>对</w:t>
      </w:r>
      <w:r>
        <w:rPr>
          <w:rFonts w:hint="eastAsia"/>
        </w:rPr>
        <w:t>系统</w:t>
      </w:r>
      <w:r w:rsidRPr="009B4BEE">
        <w:rPr>
          <w:rFonts w:hint="eastAsia"/>
        </w:rPr>
        <w:t>服务速率产生大的影响</w:t>
      </w:r>
      <w:r>
        <w:rPr>
          <w:rFonts w:hint="eastAsia"/>
        </w:rPr>
        <w:t>，</w:t>
      </w:r>
      <w:r>
        <w:t>系统服务速率</w:t>
      </w:r>
      <w:r>
        <w:rPr>
          <w:rFonts w:hint="eastAsia"/>
        </w:rPr>
        <w:t>相对</w:t>
      </w:r>
      <w:r>
        <w:t>稳定</w:t>
      </w:r>
      <w:r>
        <w:rPr>
          <w:rFonts w:hint="eastAsia"/>
        </w:rPr>
        <w:t>，</w:t>
      </w:r>
      <w:r>
        <w:t>从而系统</w:t>
      </w:r>
      <w:r>
        <w:rPr>
          <w:rFonts w:hint="eastAsia"/>
        </w:rPr>
        <w:t>时延</w:t>
      </w:r>
      <w:r>
        <w:t>也相对稳定</w:t>
      </w:r>
      <w:r>
        <w:rPr>
          <w:rFonts w:hint="eastAsia"/>
        </w:rPr>
        <w:t>，</w:t>
      </w:r>
      <w:r>
        <w:t>因此系统的可靠性得到了保证</w:t>
      </w:r>
      <w:r w:rsidRPr="009B4BEE">
        <w:rPr>
          <w:rFonts w:hint="eastAsia"/>
        </w:rPr>
        <w:t>。</w:t>
      </w:r>
    </w:p>
    <w:p w:rsidR="00F045C8" w:rsidRDefault="00F045C8" w:rsidP="00CD2211">
      <w:pPr>
        <w:ind w:firstLine="480"/>
      </w:pPr>
    </w:p>
    <w:p w:rsidR="00F045C8" w:rsidRDefault="003319AD" w:rsidP="00F045C8">
      <w:pPr>
        <w:ind w:firstLine="480"/>
        <w:jc w:val="center"/>
      </w:pPr>
      <w:r>
        <w:rPr>
          <w:noProof/>
        </w:rPr>
        <w:drawing>
          <wp:anchor distT="0" distB="0" distL="114300" distR="114300" simplePos="0" relativeHeight="251665920" behindDoc="0" locked="0" layoutInCell="1" allowOverlap="1" wp14:anchorId="19128C95" wp14:editId="77A7FE93">
            <wp:simplePos x="0" y="0"/>
            <wp:positionH relativeFrom="margin">
              <wp:align>center</wp:align>
            </wp:positionH>
            <wp:positionV relativeFrom="paragraph">
              <wp:posOffset>1242</wp:posOffset>
            </wp:positionV>
            <wp:extent cx="3358515" cy="251904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4-Delay_BLER.png"/>
                    <pic:cNvPicPr/>
                  </pic:nvPicPr>
                  <pic:blipFill>
                    <a:blip r:embed="rId649">
                      <a:extLst>
                        <a:ext uri="{28A0092B-C50C-407E-A947-70E740481C1C}">
                          <a14:useLocalDpi xmlns:a14="http://schemas.microsoft.com/office/drawing/2010/main" val="0"/>
                        </a:ext>
                      </a:extLst>
                    </a:blip>
                    <a:stretch>
                      <a:fillRect/>
                    </a:stretch>
                  </pic:blipFill>
                  <pic:spPr>
                    <a:xfrm>
                      <a:off x="0" y="0"/>
                      <a:ext cx="3358800" cy="2519100"/>
                    </a:xfrm>
                    <a:prstGeom prst="rect">
                      <a:avLst/>
                    </a:prstGeom>
                  </pic:spPr>
                </pic:pic>
              </a:graphicData>
            </a:graphic>
          </wp:anchor>
        </w:drawing>
      </w:r>
      <w:r w:rsidR="00F045C8" w:rsidRPr="0026173A">
        <w:rPr>
          <w:rFonts w:hint="eastAsia"/>
          <w:sz w:val="21"/>
          <w:szCs w:val="21"/>
        </w:rPr>
        <w:t>图</w:t>
      </w:r>
      <w:r w:rsidR="00F045C8" w:rsidRPr="0026173A">
        <w:rPr>
          <w:rFonts w:hint="eastAsia"/>
          <w:sz w:val="21"/>
          <w:szCs w:val="21"/>
        </w:rPr>
        <w:t xml:space="preserve">4. </w:t>
      </w:r>
      <w:proofErr w:type="gramStart"/>
      <w:r w:rsidR="00F045C8" w:rsidRPr="0026173A">
        <w:rPr>
          <w:rFonts w:hint="eastAsia"/>
          <w:sz w:val="21"/>
          <w:szCs w:val="21"/>
        </w:rPr>
        <w:t>误块率</w:t>
      </w:r>
      <w:proofErr w:type="gramEnd"/>
      <w:r w:rsidR="00F045C8" w:rsidRPr="0026173A">
        <w:rPr>
          <w:sz w:val="21"/>
          <w:szCs w:val="21"/>
        </w:rPr>
        <w:t>对时延的影响</w:t>
      </w:r>
    </w:p>
    <w:p w:rsidR="00F045C8" w:rsidRDefault="00F045C8" w:rsidP="00CD2211">
      <w:pPr>
        <w:ind w:firstLine="480"/>
      </w:pPr>
      <w:r>
        <w:rPr>
          <w:noProof/>
        </w:rPr>
        <w:lastRenderedPageBreak/>
        <w:drawing>
          <wp:anchor distT="0" distB="0" distL="114300" distR="114300" simplePos="0" relativeHeight="251666944" behindDoc="0" locked="0" layoutInCell="1" allowOverlap="1" wp14:anchorId="51E3945A" wp14:editId="22BF1E48">
            <wp:simplePos x="0" y="0"/>
            <wp:positionH relativeFrom="margin">
              <wp:align>center</wp:align>
            </wp:positionH>
            <wp:positionV relativeFrom="paragraph">
              <wp:posOffset>1103923</wp:posOffset>
            </wp:positionV>
            <wp:extent cx="3358515" cy="251841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5-Delay_arrival.png"/>
                    <pic:cNvPicPr/>
                  </pic:nvPicPr>
                  <pic:blipFill>
                    <a:blip r:embed="rId650">
                      <a:extLst>
                        <a:ext uri="{28A0092B-C50C-407E-A947-70E740481C1C}">
                          <a14:useLocalDpi xmlns:a14="http://schemas.microsoft.com/office/drawing/2010/main" val="0"/>
                        </a:ext>
                      </a:extLst>
                    </a:blip>
                    <a:stretch>
                      <a:fillRect/>
                    </a:stretch>
                  </pic:blipFill>
                  <pic:spPr>
                    <a:xfrm>
                      <a:off x="0" y="0"/>
                      <a:ext cx="3358515" cy="2518886"/>
                    </a:xfrm>
                    <a:prstGeom prst="rect">
                      <a:avLst/>
                    </a:prstGeom>
                  </pic:spPr>
                </pic:pic>
              </a:graphicData>
            </a:graphic>
          </wp:anchor>
        </w:drawing>
      </w:r>
      <w:r w:rsidR="0031146E" w:rsidRPr="0031146E">
        <w:rPr>
          <w:rFonts w:hint="eastAsia"/>
        </w:rPr>
        <w:t>图</w:t>
      </w:r>
      <w:r w:rsidR="0031146E" w:rsidRPr="0031146E">
        <w:rPr>
          <w:rFonts w:hint="eastAsia"/>
        </w:rPr>
        <w:t>5</w:t>
      </w:r>
      <w:r w:rsidR="0031146E" w:rsidRPr="0031146E">
        <w:rPr>
          <w:rFonts w:hint="eastAsia"/>
        </w:rPr>
        <w:t>阐释了系统时延和系统数据到达速率的关系。在图</w:t>
      </w:r>
      <w:r w:rsidR="0031146E" w:rsidRPr="0031146E">
        <w:rPr>
          <w:rFonts w:hint="eastAsia"/>
        </w:rPr>
        <w:t>5</w:t>
      </w:r>
      <w:r w:rsidR="0031146E" w:rsidRPr="0031146E">
        <w:rPr>
          <w:rFonts w:hint="eastAsia"/>
        </w:rPr>
        <w:t>中，系统时延随着数据到达率的增加而增加。</w:t>
      </w:r>
      <w:r w:rsidR="0031146E" w:rsidRPr="0031146E">
        <w:rPr>
          <w:rFonts w:hint="eastAsia"/>
        </w:rPr>
        <w:t>URLLC</w:t>
      </w:r>
      <w:r w:rsidR="0031146E" w:rsidRPr="0031146E">
        <w:rPr>
          <w:rFonts w:hint="eastAsia"/>
        </w:rPr>
        <w:t>的标准要求当系统的数据到达速率为</w:t>
      </w:r>
      <w:r w:rsidR="0031146E" w:rsidRPr="0031146E">
        <w:rPr>
          <w:rFonts w:hint="eastAsia"/>
        </w:rPr>
        <w:t>20Gbit/s</w:t>
      </w:r>
      <w:r w:rsidR="0031146E" w:rsidRPr="0031146E">
        <w:rPr>
          <w:rFonts w:hint="eastAsia"/>
        </w:rPr>
        <w:t>时，用户平面的系统时延要在</w:t>
      </w:r>
      <w:r w:rsidR="0031146E" w:rsidRPr="0031146E">
        <w:rPr>
          <w:rFonts w:hint="eastAsia"/>
        </w:rPr>
        <w:t>1</w:t>
      </w:r>
      <w:r w:rsidR="0031146E" w:rsidRPr="0031146E">
        <w:rPr>
          <w:rFonts w:hint="eastAsia"/>
        </w:rPr>
        <w:t>毫秒以内。随着系统服务速率的增加，系统时延会随之降低，而且会低于</w:t>
      </w:r>
      <w:r w:rsidR="0031146E" w:rsidRPr="0031146E">
        <w:rPr>
          <w:rFonts w:hint="eastAsia"/>
        </w:rPr>
        <w:t>1</w:t>
      </w:r>
      <w:r w:rsidR="0031146E" w:rsidRPr="0031146E">
        <w:rPr>
          <w:rFonts w:hint="eastAsia"/>
        </w:rPr>
        <w:t>毫秒。但是当数据到达速率也增加的时候，系统时延</w:t>
      </w:r>
    </w:p>
    <w:p w:rsidR="00F045C8" w:rsidRDefault="00F045C8" w:rsidP="00F045C8">
      <w:pPr>
        <w:ind w:firstLineChars="300" w:firstLine="630"/>
        <w:jc w:val="center"/>
      </w:pPr>
      <w:r w:rsidRPr="0031146E">
        <w:rPr>
          <w:rFonts w:hint="eastAsia"/>
          <w:sz w:val="21"/>
          <w:szCs w:val="21"/>
        </w:rPr>
        <w:t>图</w:t>
      </w:r>
      <w:r w:rsidRPr="0031146E">
        <w:rPr>
          <w:rFonts w:hint="eastAsia"/>
          <w:sz w:val="21"/>
          <w:szCs w:val="21"/>
        </w:rPr>
        <w:t xml:space="preserve">5. </w:t>
      </w:r>
      <w:r w:rsidRPr="0031146E">
        <w:rPr>
          <w:rFonts w:hint="eastAsia"/>
          <w:sz w:val="21"/>
          <w:szCs w:val="21"/>
        </w:rPr>
        <w:t>时延</w:t>
      </w:r>
      <w:r w:rsidRPr="0031146E">
        <w:rPr>
          <w:sz w:val="21"/>
          <w:szCs w:val="21"/>
        </w:rPr>
        <w:t>与数据到达速率的关系</w:t>
      </w:r>
    </w:p>
    <w:p w:rsidR="00C74F8D" w:rsidRDefault="00F045C8" w:rsidP="00F045C8">
      <w:pPr>
        <w:ind w:firstLineChars="0" w:firstLine="0"/>
      </w:pPr>
      <w:r>
        <w:rPr>
          <w:rFonts w:hint="eastAsia"/>
        </w:rPr>
        <w:t>又</w:t>
      </w:r>
      <w:r w:rsidR="0031146E" w:rsidRPr="0031146E">
        <w:rPr>
          <w:rFonts w:hint="eastAsia"/>
        </w:rPr>
        <w:t>会超出标准的要求。通过定性分析可以可知，系统的时延和服务速率成反比，与数据的到达速率成正比。由于系统资源的是有限的，不可能无限制的增加，所以系统的服务速率是有范围的，为了降低时延，应该制定资源分配策略，提高资源利用率，尽可能的提高系统服务速率，同时也应该安排好任务调度策略，降低数据到达速率的峰值，从而有效的降低系统时延。</w:t>
      </w:r>
    </w:p>
    <w:p w:rsidR="00B22E6B" w:rsidRDefault="0039043C" w:rsidP="00CD2211">
      <w:pPr>
        <w:ind w:firstLine="480"/>
      </w:pPr>
      <w:r>
        <w:rPr>
          <w:rFonts w:hint="eastAsia"/>
        </w:rPr>
        <w:t>图</w:t>
      </w:r>
      <w:r>
        <w:rPr>
          <w:rFonts w:hint="eastAsia"/>
        </w:rPr>
        <w:t>6</w:t>
      </w:r>
      <w:r>
        <w:rPr>
          <w:rFonts w:hint="eastAsia"/>
        </w:rPr>
        <w:t>展示</w:t>
      </w:r>
      <w:r>
        <w:t>了系统时延、服务速率与串联服务节点</w:t>
      </w:r>
      <w:r>
        <w:rPr>
          <w:rFonts w:hint="eastAsia"/>
        </w:rPr>
        <w:t>数量</w:t>
      </w:r>
      <w:r>
        <w:t>之间的关系。</w:t>
      </w:r>
      <w:r>
        <w:rPr>
          <w:rFonts w:hint="eastAsia"/>
        </w:rPr>
        <w:t>图</w:t>
      </w:r>
      <w:r>
        <w:t>中将</w:t>
      </w:r>
      <w:r>
        <w:rPr>
          <w:rFonts w:hint="eastAsia"/>
        </w:rPr>
        <w:t>数据</w:t>
      </w:r>
      <w:r>
        <w:t>的到达速率恒定的设为</w:t>
      </w:r>
      <w:r>
        <w:rPr>
          <w:rFonts w:hint="eastAsia"/>
        </w:rPr>
        <w:t>20</w:t>
      </w:r>
      <w:r>
        <w:t>Gbit/s</w:t>
      </w:r>
      <w:r>
        <w:rPr>
          <w:rFonts w:hint="eastAsia"/>
        </w:rPr>
        <w:t>，时延</w:t>
      </w:r>
      <w:r>
        <w:t>的</w:t>
      </w:r>
      <w:r>
        <w:rPr>
          <w:rFonts w:hint="eastAsia"/>
        </w:rPr>
        <w:t>违背</w:t>
      </w:r>
      <w:r>
        <w:t>概率</w:t>
      </w:r>
      <w:r>
        <w:rPr>
          <w:rFonts w:hint="eastAsia"/>
        </w:rPr>
        <w:t>设置</w:t>
      </w:r>
      <w:r>
        <w:t>为</w:t>
      </w:r>
      <w:r>
        <w:rPr>
          <w:rFonts w:hint="eastAsia"/>
        </w:rPr>
        <w:t>1*10</w:t>
      </w:r>
      <w:r>
        <w:rPr>
          <w:vertAlign w:val="superscript"/>
        </w:rPr>
        <w:t>-5</w:t>
      </w:r>
      <w:r>
        <w:rPr>
          <w:rFonts w:hint="eastAsia"/>
        </w:rPr>
        <w:t>，</w:t>
      </w:r>
      <w:r>
        <w:t>在此基础上可以得出，系统</w:t>
      </w:r>
      <w:r>
        <w:rPr>
          <w:rFonts w:hint="eastAsia"/>
        </w:rPr>
        <w:t>时延</w:t>
      </w:r>
      <w:r>
        <w:t>对串联服务节点的数量较为敏感。串联</w:t>
      </w:r>
      <w:r>
        <w:rPr>
          <w:rFonts w:hint="eastAsia"/>
        </w:rPr>
        <w:t>服务</w:t>
      </w:r>
      <w:r>
        <w:t>节点的</w:t>
      </w:r>
      <w:r>
        <w:rPr>
          <w:rFonts w:hint="eastAsia"/>
        </w:rPr>
        <w:t>数量</w:t>
      </w:r>
      <w:r>
        <w:t>多，说明网路部署中数据经过的服务器数量</w:t>
      </w:r>
      <w:r>
        <w:rPr>
          <w:rFonts w:hint="eastAsia"/>
        </w:rPr>
        <w:t>较</w:t>
      </w:r>
      <w:r>
        <w:t>多，路由次数多，串联服务节点的数量少则说明网络的路由次数较少，</w:t>
      </w:r>
      <w:r>
        <w:rPr>
          <w:rFonts w:hint="eastAsia"/>
        </w:rPr>
        <w:t>数据</w:t>
      </w:r>
      <w:r>
        <w:t>传输路径较短，</w:t>
      </w:r>
      <w:r w:rsidR="00AA27B2">
        <w:rPr>
          <w:rFonts w:hint="eastAsia"/>
        </w:rPr>
        <w:t>要</w:t>
      </w:r>
      <w:r w:rsidR="00AA27B2">
        <w:t>访问的</w:t>
      </w:r>
      <w:r>
        <w:t>目的地址</w:t>
      </w:r>
      <w:r w:rsidR="00AA27B2">
        <w:rPr>
          <w:rFonts w:hint="eastAsia"/>
        </w:rPr>
        <w:t>靠</w:t>
      </w:r>
      <w:r>
        <w:t>近用户</w:t>
      </w:r>
      <w:r>
        <w:rPr>
          <w:rFonts w:hint="eastAsia"/>
        </w:rPr>
        <w:t>侧</w:t>
      </w:r>
      <w:r w:rsidR="00AA27B2">
        <w:rPr>
          <w:rFonts w:hint="eastAsia"/>
        </w:rPr>
        <w:t>。为了保证低延迟的通信，有必要减少部署中串联服务器的数量</w:t>
      </w:r>
      <w:r>
        <w:t>。</w:t>
      </w:r>
      <w:r w:rsidR="00AA27B2" w:rsidRPr="00AA27B2">
        <w:rPr>
          <w:rFonts w:hint="eastAsia"/>
        </w:rPr>
        <w:t>边缘计算是</w:t>
      </w:r>
      <w:r w:rsidR="00AA27B2" w:rsidRPr="00AA27B2">
        <w:rPr>
          <w:rFonts w:hint="eastAsia"/>
        </w:rPr>
        <w:t>5G</w:t>
      </w:r>
      <w:r w:rsidR="00AA27B2" w:rsidRPr="00AA27B2">
        <w:rPr>
          <w:rFonts w:hint="eastAsia"/>
        </w:rPr>
        <w:t>网络中的一种流行部署。这是减少传输路径中服务器数量的一个典型例子。</w:t>
      </w:r>
      <w:r w:rsidR="002119A9" w:rsidRPr="002119A9">
        <w:rPr>
          <w:rFonts w:hint="eastAsia"/>
        </w:rPr>
        <w:t>从图</w:t>
      </w:r>
      <w:r w:rsidR="002119A9" w:rsidRPr="002119A9">
        <w:rPr>
          <w:rFonts w:hint="eastAsia"/>
        </w:rPr>
        <w:t>6</w:t>
      </w:r>
      <w:r w:rsidR="002119A9" w:rsidRPr="002119A9">
        <w:rPr>
          <w:rFonts w:hint="eastAsia"/>
        </w:rPr>
        <w:t>可以看出，由串联</w:t>
      </w:r>
      <w:r w:rsidR="002119A9">
        <w:rPr>
          <w:rFonts w:hint="eastAsia"/>
        </w:rPr>
        <w:t>服务节点</w:t>
      </w:r>
      <w:r w:rsidR="002119A9" w:rsidRPr="002119A9">
        <w:rPr>
          <w:rFonts w:hint="eastAsia"/>
        </w:rPr>
        <w:t>数量引起的</w:t>
      </w:r>
      <w:r w:rsidR="002119A9">
        <w:rPr>
          <w:rFonts w:hint="eastAsia"/>
        </w:rPr>
        <w:t>时</w:t>
      </w:r>
      <w:r w:rsidR="002119A9" w:rsidRPr="002119A9">
        <w:rPr>
          <w:rFonts w:hint="eastAsia"/>
        </w:rPr>
        <w:t>延斜率大于</w:t>
      </w:r>
      <w:r w:rsidR="002119A9">
        <w:rPr>
          <w:rFonts w:hint="eastAsia"/>
        </w:rPr>
        <w:t>系统服务速率。图</w:t>
      </w:r>
      <w:r w:rsidR="002119A9">
        <w:t>中灰色的平面</w:t>
      </w:r>
      <w:r w:rsidR="002119A9">
        <w:rPr>
          <w:rFonts w:hint="eastAsia"/>
        </w:rPr>
        <w:t>是</w:t>
      </w:r>
      <w:r w:rsidR="002119A9" w:rsidRPr="002119A9">
        <w:rPr>
          <w:rFonts w:hint="eastAsia"/>
        </w:rPr>
        <w:t>延时为</w:t>
      </w:r>
      <w:r w:rsidR="002119A9">
        <w:rPr>
          <w:rFonts w:hint="eastAsia"/>
        </w:rPr>
        <w:t>1</w:t>
      </w:r>
      <w:r w:rsidR="002119A9">
        <w:rPr>
          <w:rFonts w:hint="eastAsia"/>
        </w:rPr>
        <w:t>毫秒</w:t>
      </w:r>
      <w:r w:rsidR="002119A9" w:rsidRPr="002119A9">
        <w:rPr>
          <w:rFonts w:hint="eastAsia"/>
        </w:rPr>
        <w:t>的平面</w:t>
      </w:r>
      <w:r w:rsidR="002119A9">
        <w:rPr>
          <w:rFonts w:hint="eastAsia"/>
        </w:rPr>
        <w:t>，</w:t>
      </w:r>
      <w:r w:rsidR="002119A9">
        <w:t>用这个平面</w:t>
      </w:r>
      <w:r w:rsidR="002119A9">
        <w:rPr>
          <w:rFonts w:hint="eastAsia"/>
        </w:rPr>
        <w:t>来切割曲面，平面下方为满足系统时延要求</w:t>
      </w:r>
      <w:r w:rsidR="002119A9" w:rsidRPr="002119A9">
        <w:rPr>
          <w:rFonts w:hint="eastAsia"/>
        </w:rPr>
        <w:t>的部署参数范围。这意味着当</w:t>
      </w:r>
      <w:r w:rsidR="002119A9">
        <w:rPr>
          <w:rFonts w:hint="eastAsia"/>
        </w:rPr>
        <w:t>串联</w:t>
      </w:r>
      <w:r w:rsidR="002119A9" w:rsidRPr="002119A9">
        <w:rPr>
          <w:rFonts w:hint="eastAsia"/>
        </w:rPr>
        <w:t>服务</w:t>
      </w:r>
      <w:r w:rsidR="002119A9">
        <w:rPr>
          <w:rFonts w:hint="eastAsia"/>
        </w:rPr>
        <w:t>节点</w:t>
      </w:r>
      <w:r w:rsidR="002119A9" w:rsidRPr="002119A9">
        <w:rPr>
          <w:rFonts w:hint="eastAsia"/>
        </w:rPr>
        <w:t>数量少于</w:t>
      </w:r>
      <w:r w:rsidR="002119A9" w:rsidRPr="002119A9">
        <w:rPr>
          <w:rFonts w:hint="eastAsia"/>
        </w:rPr>
        <w:t>5</w:t>
      </w:r>
      <w:r w:rsidR="002119A9" w:rsidRPr="002119A9">
        <w:rPr>
          <w:rFonts w:hint="eastAsia"/>
        </w:rPr>
        <w:t>台，服务速率超过</w:t>
      </w:r>
      <w:r w:rsidR="002119A9">
        <w:rPr>
          <w:rFonts w:hint="eastAsia"/>
        </w:rPr>
        <w:t>40</w:t>
      </w:r>
      <w:r w:rsidR="002119A9">
        <w:t>G</w:t>
      </w:r>
      <w:r w:rsidR="002119A9" w:rsidRPr="002119A9">
        <w:rPr>
          <w:rFonts w:hint="eastAsia"/>
        </w:rPr>
        <w:t>bit /s</w:t>
      </w:r>
      <w:r w:rsidR="002119A9" w:rsidRPr="002119A9">
        <w:rPr>
          <w:rFonts w:hint="eastAsia"/>
        </w:rPr>
        <w:t>时，</w:t>
      </w:r>
      <w:r w:rsidR="002119A9">
        <w:rPr>
          <w:rFonts w:hint="eastAsia"/>
        </w:rPr>
        <w:t>系统</w:t>
      </w:r>
      <w:r w:rsidR="002119A9">
        <w:t>时延</w:t>
      </w:r>
      <w:r w:rsidR="002119A9">
        <w:rPr>
          <w:rFonts w:hint="eastAsia"/>
        </w:rPr>
        <w:t>可以</w:t>
      </w:r>
      <w:r w:rsidR="002119A9" w:rsidRPr="002119A9">
        <w:rPr>
          <w:rFonts w:hint="eastAsia"/>
        </w:rPr>
        <w:t>保持在</w:t>
      </w:r>
      <w:r w:rsidR="002119A9">
        <w:rPr>
          <w:rFonts w:hint="eastAsia"/>
        </w:rPr>
        <w:t>1</w:t>
      </w:r>
      <w:r w:rsidR="002119A9">
        <w:rPr>
          <w:rFonts w:hint="eastAsia"/>
        </w:rPr>
        <w:t>毫秒</w:t>
      </w:r>
      <w:r w:rsidR="002119A9" w:rsidRPr="002119A9">
        <w:rPr>
          <w:rFonts w:hint="eastAsia"/>
        </w:rPr>
        <w:t>以下。</w:t>
      </w:r>
      <w:r w:rsidR="00AA27B2">
        <w:rPr>
          <w:rFonts w:hint="eastAsia"/>
        </w:rPr>
        <w:t>增加系统</w:t>
      </w:r>
      <w:r w:rsidR="00AA27B2">
        <w:t>的</w:t>
      </w:r>
      <w:r w:rsidR="00AA27B2">
        <w:rPr>
          <w:rFonts w:hint="eastAsia"/>
        </w:rPr>
        <w:t>服务速率是减少延迟的另一种方法。当数据</w:t>
      </w:r>
      <w:r w:rsidR="00AA27B2">
        <w:t>到达</w:t>
      </w:r>
      <w:r w:rsidR="00AA27B2" w:rsidRPr="00AA27B2">
        <w:rPr>
          <w:rFonts w:hint="eastAsia"/>
        </w:rPr>
        <w:t>速率为</w:t>
      </w:r>
      <w:r w:rsidR="00AA27B2" w:rsidRPr="00AA27B2">
        <w:rPr>
          <w:rFonts w:hint="eastAsia"/>
        </w:rPr>
        <w:t>20 Gbit/s</w:t>
      </w:r>
      <w:r w:rsidR="00AA27B2" w:rsidRPr="00AA27B2">
        <w:rPr>
          <w:rFonts w:hint="eastAsia"/>
        </w:rPr>
        <w:t>时，服务速率应设置在</w:t>
      </w:r>
      <w:r w:rsidR="00AA27B2" w:rsidRPr="00AA27B2">
        <w:rPr>
          <w:rFonts w:hint="eastAsia"/>
        </w:rPr>
        <w:t>40 Gbit/s</w:t>
      </w:r>
      <w:r w:rsidR="00AA27B2">
        <w:rPr>
          <w:rFonts w:hint="eastAsia"/>
        </w:rPr>
        <w:t>以上。这样才</w:t>
      </w:r>
      <w:r w:rsidR="00AA27B2" w:rsidRPr="00AA27B2">
        <w:rPr>
          <w:rFonts w:hint="eastAsia"/>
        </w:rPr>
        <w:t>可以保证</w:t>
      </w:r>
      <w:r w:rsidR="00AA27B2" w:rsidRPr="00AA27B2">
        <w:rPr>
          <w:rFonts w:hint="eastAsia"/>
        </w:rPr>
        <w:t>URLLC</w:t>
      </w:r>
      <w:r w:rsidR="00AA27B2" w:rsidRPr="00AA27B2">
        <w:rPr>
          <w:rFonts w:hint="eastAsia"/>
        </w:rPr>
        <w:t>的延迟要求</w:t>
      </w:r>
      <w:r w:rsidR="00AA27B2">
        <w:rPr>
          <w:rFonts w:hint="eastAsia"/>
        </w:rPr>
        <w:t>。</w:t>
      </w:r>
    </w:p>
    <w:p w:rsidR="00B8792C" w:rsidRPr="00D75673" w:rsidRDefault="00615F7E" w:rsidP="00D75673">
      <w:pPr>
        <w:ind w:firstLine="420"/>
        <w:jc w:val="center"/>
        <w:rPr>
          <w:sz w:val="21"/>
          <w:szCs w:val="21"/>
        </w:rPr>
      </w:pPr>
      <w:r w:rsidRPr="00D75673">
        <w:rPr>
          <w:noProof/>
          <w:sz w:val="21"/>
          <w:szCs w:val="21"/>
        </w:rPr>
        <w:lastRenderedPageBreak/>
        <w:drawing>
          <wp:anchor distT="0" distB="0" distL="114300" distR="114300" simplePos="0" relativeHeight="251667968" behindDoc="0" locked="0" layoutInCell="1" allowOverlap="1" wp14:anchorId="18F984FA" wp14:editId="376F35F9">
            <wp:simplePos x="0" y="0"/>
            <wp:positionH relativeFrom="margin">
              <wp:posOffset>1071940</wp:posOffset>
            </wp:positionH>
            <wp:positionV relativeFrom="paragraph">
              <wp:posOffset>186810</wp:posOffset>
            </wp:positionV>
            <wp:extent cx="3358515" cy="251904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6-delay_servers.png"/>
                    <pic:cNvPicPr/>
                  </pic:nvPicPr>
                  <pic:blipFill>
                    <a:blip r:embed="rId651">
                      <a:extLst>
                        <a:ext uri="{28A0092B-C50C-407E-A947-70E740481C1C}">
                          <a14:useLocalDpi xmlns:a14="http://schemas.microsoft.com/office/drawing/2010/main" val="0"/>
                        </a:ext>
                      </a:extLst>
                    </a:blip>
                    <a:stretch>
                      <a:fillRect/>
                    </a:stretch>
                  </pic:blipFill>
                  <pic:spPr>
                    <a:xfrm>
                      <a:off x="0" y="0"/>
                      <a:ext cx="3358515" cy="2519045"/>
                    </a:xfrm>
                    <a:prstGeom prst="rect">
                      <a:avLst/>
                    </a:prstGeom>
                  </pic:spPr>
                </pic:pic>
              </a:graphicData>
            </a:graphic>
            <wp14:sizeRelH relativeFrom="margin">
              <wp14:pctWidth>0</wp14:pctWidth>
            </wp14:sizeRelH>
            <wp14:sizeRelV relativeFrom="margin">
              <wp14:pctHeight>0</wp14:pctHeight>
            </wp14:sizeRelV>
          </wp:anchor>
        </w:drawing>
      </w:r>
      <w:r w:rsidR="00D75673" w:rsidRPr="00D75673">
        <w:rPr>
          <w:rFonts w:hint="eastAsia"/>
          <w:sz w:val="21"/>
          <w:szCs w:val="21"/>
        </w:rPr>
        <w:t>图</w:t>
      </w:r>
      <w:r w:rsidR="00D75673" w:rsidRPr="00D75673">
        <w:rPr>
          <w:rFonts w:hint="eastAsia"/>
          <w:sz w:val="21"/>
          <w:szCs w:val="21"/>
        </w:rPr>
        <w:t xml:space="preserve">6. </w:t>
      </w:r>
      <w:r w:rsidR="00D75673" w:rsidRPr="00D75673">
        <w:rPr>
          <w:rFonts w:hint="eastAsia"/>
          <w:sz w:val="21"/>
          <w:szCs w:val="21"/>
        </w:rPr>
        <w:t>串联</w:t>
      </w:r>
      <w:r w:rsidR="00D75673" w:rsidRPr="00D75673">
        <w:rPr>
          <w:sz w:val="21"/>
          <w:szCs w:val="21"/>
        </w:rPr>
        <w:t>服务节点数量对时延的影响</w:t>
      </w:r>
    </w:p>
    <w:p w:rsidR="00B8792C" w:rsidRDefault="005A1181" w:rsidP="00CD2211">
      <w:pPr>
        <w:ind w:firstLine="480"/>
      </w:pPr>
      <w:r>
        <w:rPr>
          <w:rFonts w:hint="eastAsia"/>
        </w:rPr>
        <w:t>针对</w:t>
      </w:r>
      <w:r w:rsidR="007D6180" w:rsidRPr="007D6180">
        <w:rPr>
          <w:rFonts w:hint="eastAsia"/>
        </w:rPr>
        <w:t>URLLC</w:t>
      </w:r>
      <w:r>
        <w:rPr>
          <w:rFonts w:hint="eastAsia"/>
        </w:rPr>
        <w:t>的性能要求做</w:t>
      </w:r>
      <w:r>
        <w:t>了</w:t>
      </w:r>
      <w:r>
        <w:rPr>
          <w:rFonts w:hint="eastAsia"/>
        </w:rPr>
        <w:t>一</w:t>
      </w:r>
      <w:r>
        <w:t>系列</w:t>
      </w:r>
      <w:r>
        <w:rPr>
          <w:rFonts w:hint="eastAsia"/>
        </w:rPr>
        <w:t>仿真实验，</w:t>
      </w:r>
      <w:r w:rsidR="007D6180">
        <w:rPr>
          <w:rFonts w:hint="eastAsia"/>
        </w:rPr>
        <w:t>在</w:t>
      </w:r>
      <w:r w:rsidR="007D6180" w:rsidRPr="007D6180">
        <w:rPr>
          <w:rFonts w:hint="eastAsia"/>
        </w:rPr>
        <w:t>延迟方面，</w:t>
      </w:r>
      <w:r w:rsidR="007D6180" w:rsidRPr="007D6180">
        <w:t>URLLC</w:t>
      </w:r>
      <w:r w:rsidR="007D6180" w:rsidRPr="007D6180">
        <w:rPr>
          <w:rFonts w:hint="eastAsia"/>
        </w:rPr>
        <w:t>要求</w:t>
      </w:r>
      <w:r w:rsidR="007D6180">
        <w:rPr>
          <w:rFonts w:hint="eastAsia"/>
        </w:rPr>
        <w:t>用户</w:t>
      </w:r>
      <w:r w:rsidR="007D6180">
        <w:t>平面</w:t>
      </w:r>
      <w:r w:rsidR="007D6180">
        <w:rPr>
          <w:rFonts w:hint="eastAsia"/>
        </w:rPr>
        <w:t>传输时延在</w:t>
      </w:r>
      <w:r w:rsidR="007D6180">
        <w:t>1</w:t>
      </w:r>
      <w:r w:rsidR="007D6180">
        <w:rPr>
          <w:rFonts w:hint="eastAsia"/>
        </w:rPr>
        <w:t>毫秒</w:t>
      </w:r>
      <w:r w:rsidR="007D6180">
        <w:t>以内</w:t>
      </w:r>
      <w:r w:rsidR="00DC375E">
        <w:rPr>
          <w:rFonts w:hint="eastAsia"/>
        </w:rPr>
        <w:t>。</w:t>
      </w:r>
      <w:r w:rsidR="007D6180" w:rsidRPr="007D6180">
        <w:rPr>
          <w:rFonts w:hint="eastAsia"/>
        </w:rPr>
        <w:t>在可靠性方面，</w:t>
      </w:r>
      <w:r w:rsidR="007D6180" w:rsidRPr="007D6180">
        <w:t>URLLC</w:t>
      </w:r>
      <w:r w:rsidR="007D6180" w:rsidRPr="007D6180">
        <w:rPr>
          <w:rFonts w:hint="eastAsia"/>
        </w:rPr>
        <w:t>应该确保</w:t>
      </w:r>
      <w:proofErr w:type="gramStart"/>
      <w:r w:rsidR="007D6180" w:rsidRPr="007D6180">
        <w:rPr>
          <w:rFonts w:hint="eastAsia"/>
        </w:rPr>
        <w:t>误块率</w:t>
      </w:r>
      <w:proofErr w:type="gramEnd"/>
      <w:r w:rsidR="007D6180" w:rsidRPr="007D6180">
        <w:rPr>
          <w:rFonts w:hint="eastAsia"/>
        </w:rPr>
        <w:t>为</w:t>
      </w:r>
      <w:r w:rsidR="007D6180">
        <w:rPr>
          <w:rFonts w:hint="eastAsia"/>
        </w:rPr>
        <w:t>1*10</w:t>
      </w:r>
      <w:r w:rsidR="007D6180">
        <w:rPr>
          <w:vertAlign w:val="superscript"/>
        </w:rPr>
        <w:t>-5</w:t>
      </w:r>
      <w:r w:rsidR="007D6180" w:rsidRPr="007D6180">
        <w:rPr>
          <w:rFonts w:hint="eastAsia"/>
        </w:rPr>
        <w:t>。</w:t>
      </w:r>
      <w:r w:rsidR="007D6180">
        <w:rPr>
          <w:rFonts w:hint="eastAsia"/>
        </w:rPr>
        <w:t>围绕</w:t>
      </w:r>
      <w:r w:rsidR="007D6180">
        <w:t>着</w:t>
      </w:r>
      <w:r w:rsidR="007D6180">
        <w:rPr>
          <w:rFonts w:hint="eastAsia"/>
        </w:rPr>
        <w:t>这些</w:t>
      </w:r>
      <w:r w:rsidR="007D6180">
        <w:t>性能</w:t>
      </w:r>
      <w:r w:rsidR="007D6180">
        <w:rPr>
          <w:rFonts w:hint="eastAsia"/>
        </w:rPr>
        <w:t>指标</w:t>
      </w:r>
      <w:r w:rsidR="007D6180">
        <w:t>，</w:t>
      </w:r>
      <w:r w:rsidR="007D6180">
        <w:rPr>
          <w:rFonts w:hint="eastAsia"/>
        </w:rPr>
        <w:t>通过</w:t>
      </w:r>
      <w:r w:rsidR="007D6180" w:rsidRPr="007D6180">
        <w:rPr>
          <w:rFonts w:hint="eastAsia"/>
        </w:rPr>
        <w:t>实验揭示了如何满足延迟和可靠性的要求。为了将网络的</w:t>
      </w:r>
      <w:r w:rsidR="007D6180">
        <w:rPr>
          <w:rFonts w:hint="eastAsia"/>
        </w:rPr>
        <w:t>数据到达</w:t>
      </w:r>
      <w:r w:rsidR="007D6180" w:rsidRPr="007D6180">
        <w:rPr>
          <w:rFonts w:hint="eastAsia"/>
        </w:rPr>
        <w:t>速率提高到</w:t>
      </w:r>
      <w:r w:rsidR="007D6180">
        <w:rPr>
          <w:rFonts w:hint="eastAsia"/>
        </w:rPr>
        <w:t>20Gb</w:t>
      </w:r>
      <w:r w:rsidR="007D6180" w:rsidRPr="007D6180">
        <w:rPr>
          <w:rFonts w:hint="eastAsia"/>
        </w:rPr>
        <w:t>it/s</w:t>
      </w:r>
      <w:r w:rsidR="007D6180" w:rsidRPr="007D6180">
        <w:rPr>
          <w:rFonts w:hint="eastAsia"/>
        </w:rPr>
        <w:t>，我们需要满足网络建设的条件。这些条件包括</w:t>
      </w:r>
      <w:r w:rsidR="001B1E46">
        <w:t>系统服务速率的范围，以及</w:t>
      </w:r>
      <w:r w:rsidR="001B1E46">
        <w:rPr>
          <w:rFonts w:hint="eastAsia"/>
        </w:rPr>
        <w:t>串联</w:t>
      </w:r>
      <w:r w:rsidR="001B1E46">
        <w:t>网络</w:t>
      </w:r>
      <w:r w:rsidR="001B1E46">
        <w:rPr>
          <w:rFonts w:hint="eastAsia"/>
        </w:rPr>
        <w:t>节点</w:t>
      </w:r>
      <w:r w:rsidR="001B1E46">
        <w:t>的数量</w:t>
      </w:r>
      <w:r w:rsidR="001B1E46">
        <w:rPr>
          <w:rFonts w:hint="eastAsia"/>
        </w:rPr>
        <w:t>。</w:t>
      </w:r>
      <w:r w:rsidR="007D6180">
        <w:rPr>
          <w:rFonts w:hint="eastAsia"/>
        </w:rPr>
        <w:t>系统</w:t>
      </w:r>
      <w:r w:rsidR="007D6180" w:rsidRPr="007D6180">
        <w:rPr>
          <w:rFonts w:hint="eastAsia"/>
        </w:rPr>
        <w:t>的服务速率应该满足</w:t>
      </w:r>
      <w:r w:rsidR="007D6180">
        <w:rPr>
          <w:rFonts w:hint="eastAsia"/>
        </w:rPr>
        <w:t>4</w:t>
      </w:r>
      <w:r w:rsidR="007D6180">
        <w:t>0Gbit/s</w:t>
      </w:r>
      <w:r w:rsidR="007D6180" w:rsidRPr="007D6180">
        <w:rPr>
          <w:rFonts w:hint="eastAsia"/>
        </w:rPr>
        <w:t>的处理速度，</w:t>
      </w:r>
      <w:r w:rsidR="001B1E46">
        <w:rPr>
          <w:rFonts w:hint="eastAsia"/>
        </w:rPr>
        <w:t>部署的</w:t>
      </w:r>
      <w:r w:rsidR="001B1E46">
        <w:t>网络</w:t>
      </w:r>
      <w:r w:rsidR="001B1E46">
        <w:rPr>
          <w:rFonts w:hint="eastAsia"/>
        </w:rPr>
        <w:t>节点</w:t>
      </w:r>
      <w:r w:rsidR="001B1E46">
        <w:t>应该</w:t>
      </w:r>
      <w:r w:rsidR="001B1E46">
        <w:rPr>
          <w:rFonts w:hint="eastAsia"/>
        </w:rPr>
        <w:t>尽可能减</w:t>
      </w:r>
      <w:r w:rsidR="007D6180">
        <w:t>少</w:t>
      </w:r>
      <w:r w:rsidR="001B1E46">
        <w:rPr>
          <w:rFonts w:hint="eastAsia"/>
        </w:rPr>
        <w:t>路由</w:t>
      </w:r>
      <w:r w:rsidR="001B1E46">
        <w:t>次数且</w:t>
      </w:r>
      <w:r w:rsidR="007D6180">
        <w:t>靠近用户侧</w:t>
      </w:r>
      <w:r w:rsidR="007D6180" w:rsidRPr="007D6180">
        <w:rPr>
          <w:rFonts w:hint="eastAsia"/>
        </w:rPr>
        <w:t>。</w:t>
      </w:r>
    </w:p>
    <w:p w:rsidR="00D90B8A" w:rsidRDefault="00D90B8A" w:rsidP="00CD2211">
      <w:pPr>
        <w:ind w:firstLine="480"/>
      </w:pPr>
    </w:p>
    <w:p w:rsidR="00D90B8A" w:rsidRDefault="00D90B8A" w:rsidP="004D1127">
      <w:pPr>
        <w:ind w:firstLineChars="0" w:firstLine="0"/>
      </w:pPr>
    </w:p>
    <w:p w:rsidR="004D1127" w:rsidRDefault="004D1127" w:rsidP="004D1127">
      <w:pPr>
        <w:ind w:firstLineChars="0" w:firstLine="0"/>
      </w:pPr>
    </w:p>
    <w:p w:rsidR="00D906D3" w:rsidRDefault="00D906D3" w:rsidP="0064536B">
      <w:pPr>
        <w:pStyle w:val="2"/>
        <w:numPr>
          <w:ilvl w:val="0"/>
          <w:numId w:val="0"/>
        </w:numPr>
      </w:pPr>
      <w:bookmarkStart w:id="69" w:name="_Toc5905693"/>
      <w:r>
        <w:rPr>
          <w:rFonts w:hint="eastAsia"/>
        </w:rPr>
        <w:lastRenderedPageBreak/>
        <w:t xml:space="preserve">5.2 </w:t>
      </w:r>
      <w:r w:rsidR="0070350D">
        <w:rPr>
          <w:rFonts w:hint="eastAsia"/>
        </w:rPr>
        <w:t>时延</w:t>
      </w:r>
      <w:r w:rsidR="0070350D">
        <w:t>分析</w:t>
      </w:r>
      <w:r w:rsidR="0070350D">
        <w:rPr>
          <w:rFonts w:hint="eastAsia"/>
        </w:rPr>
        <w:t>器</w:t>
      </w:r>
      <w:bookmarkEnd w:id="69"/>
    </w:p>
    <w:p w:rsidR="009D7A4E" w:rsidRDefault="00595713" w:rsidP="009D7A4E">
      <w:pPr>
        <w:ind w:firstLine="480"/>
        <w:rPr>
          <w:rFonts w:ascii="Cambria Math" w:hAnsi="Cambria Math" w:hint="eastAsia"/>
        </w:rPr>
      </w:pPr>
      <w:r w:rsidRPr="00595713">
        <w:rPr>
          <w:rFonts w:ascii="Cambria Math" w:hAnsi="Cambria Math"/>
          <w:noProof/>
        </w:rPr>
        <w:drawing>
          <wp:anchor distT="0" distB="0" distL="114300" distR="114300" simplePos="0" relativeHeight="251670016" behindDoc="0" locked="0" layoutInCell="1" allowOverlap="1" wp14:anchorId="2D030C71" wp14:editId="6901153A">
            <wp:simplePos x="0" y="0"/>
            <wp:positionH relativeFrom="margin">
              <wp:align>left</wp:align>
            </wp:positionH>
            <wp:positionV relativeFrom="paragraph">
              <wp:posOffset>605544</wp:posOffset>
            </wp:positionV>
            <wp:extent cx="5278120" cy="2806830"/>
            <wp:effectExtent l="0" t="0" r="0" b="0"/>
            <wp:wrapTopAndBottom/>
            <wp:docPr id="9" name="图片 9" descr="E:\00-毕业论文\pictures\sim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E:\00-毕业论文\pictures\simulator.png"/>
                    <pic:cNvPicPr>
                      <a:picLocks noChangeAspect="1" noChangeArrowheads="1"/>
                    </pic:cNvPicPr>
                  </pic:nvPicPr>
                  <pic:blipFill>
                    <a:blip r:embed="rId652">
                      <a:extLst>
                        <a:ext uri="{28A0092B-C50C-407E-A947-70E740481C1C}">
                          <a14:useLocalDpi xmlns:a14="http://schemas.microsoft.com/office/drawing/2010/main" val="0"/>
                        </a:ext>
                      </a:extLst>
                    </a:blip>
                    <a:srcRect/>
                    <a:stretch>
                      <a:fillRect/>
                    </a:stretch>
                  </pic:blipFill>
                  <pic:spPr bwMode="auto">
                    <a:xfrm>
                      <a:off x="0" y="0"/>
                      <a:ext cx="5278120" cy="2806830"/>
                    </a:xfrm>
                    <a:prstGeom prst="rect">
                      <a:avLst/>
                    </a:prstGeom>
                    <a:noFill/>
                    <a:ln>
                      <a:noFill/>
                    </a:ln>
                  </pic:spPr>
                </pic:pic>
              </a:graphicData>
            </a:graphic>
          </wp:anchor>
        </w:drawing>
      </w:r>
      <w:r w:rsidR="004D1127">
        <w:rPr>
          <w:rFonts w:ascii="Cambria Math" w:hAnsi="Cambria Math" w:hint="eastAsia"/>
        </w:rPr>
        <w:t>在</w:t>
      </w:r>
      <w:r w:rsidR="004D1127">
        <w:rPr>
          <w:rFonts w:ascii="Cambria Math" w:hAnsi="Cambria Math" w:hint="eastAsia"/>
        </w:rPr>
        <w:t>3.1.2</w:t>
      </w:r>
      <w:r w:rsidR="004D1127">
        <w:rPr>
          <w:rFonts w:ascii="Cambria Math" w:hAnsi="Cambria Math" w:hint="eastAsia"/>
        </w:rPr>
        <w:t>节得</w:t>
      </w:r>
      <w:r w:rsidR="004D1127">
        <w:rPr>
          <w:rFonts w:ascii="Cambria Math" w:hAnsi="Cambria Math"/>
        </w:rPr>
        <w:t>到的关于时延</w:t>
      </w:r>
      <w:r w:rsidR="004D1127">
        <w:rPr>
          <w:rFonts w:ascii="Cambria Math" w:hAnsi="Cambria Math" w:hint="eastAsia"/>
        </w:rPr>
        <w:t>边界</w:t>
      </w:r>
      <w:r w:rsidR="004D1127">
        <w:rPr>
          <w:rFonts w:ascii="Cambria Math" w:hAnsi="Cambria Math"/>
        </w:rPr>
        <w:t>的结论</w:t>
      </w:r>
      <w:r w:rsidR="004D1127">
        <w:rPr>
          <w:rFonts w:ascii="Cambria Math" w:hAnsi="Cambria Math" w:hint="eastAsia"/>
        </w:rPr>
        <w:t>基础</w:t>
      </w:r>
      <w:r w:rsidR="004D1127">
        <w:rPr>
          <w:rFonts w:ascii="Cambria Math" w:hAnsi="Cambria Math"/>
        </w:rPr>
        <w:t>上，使用</w:t>
      </w:r>
      <w:r w:rsidR="004D1127">
        <w:rPr>
          <w:rFonts w:ascii="Cambria Math" w:hAnsi="Cambria Math"/>
        </w:rPr>
        <w:t>Python</w:t>
      </w:r>
      <w:r w:rsidR="004D1127">
        <w:rPr>
          <w:rFonts w:ascii="Cambria Math" w:hAnsi="Cambria Math"/>
        </w:rPr>
        <w:t>语言结合</w:t>
      </w:r>
      <w:r w:rsidR="004D1127">
        <w:rPr>
          <w:rFonts w:ascii="Cambria Math" w:hAnsi="Cambria Math"/>
        </w:rPr>
        <w:t>Matplotlib</w:t>
      </w:r>
      <w:r w:rsidR="005E320B">
        <w:rPr>
          <w:rFonts w:ascii="Cambria Math" w:hAnsi="Cambria Math" w:hint="eastAsia"/>
        </w:rPr>
        <w:t>功能</w:t>
      </w:r>
      <w:r w:rsidR="005E320B">
        <w:rPr>
          <w:rFonts w:ascii="Cambria Math" w:hAnsi="Cambria Math"/>
        </w:rPr>
        <w:t>实现了一款简洁</w:t>
      </w:r>
      <w:r w:rsidR="00AF75B3">
        <w:rPr>
          <w:rFonts w:ascii="Cambria Math" w:hAnsi="Cambria Math" w:hint="eastAsia"/>
        </w:rPr>
        <w:t>实</w:t>
      </w:r>
      <w:r w:rsidR="00AF75B3">
        <w:rPr>
          <w:rFonts w:ascii="Cambria Math" w:hAnsi="Cambria Math"/>
        </w:rPr>
        <w:t>用的时延</w:t>
      </w:r>
      <w:r w:rsidR="004D1127">
        <w:rPr>
          <w:rFonts w:ascii="Cambria Math" w:hAnsi="Cambria Math" w:hint="eastAsia"/>
        </w:rPr>
        <w:t>分析</w:t>
      </w:r>
      <w:r w:rsidR="004D1127">
        <w:rPr>
          <w:rFonts w:ascii="Cambria Math" w:hAnsi="Cambria Math"/>
        </w:rPr>
        <w:t>器。如</w:t>
      </w:r>
      <w:r w:rsidR="004D1127">
        <w:rPr>
          <w:rFonts w:ascii="Cambria Math" w:hAnsi="Cambria Math" w:hint="eastAsia"/>
        </w:rPr>
        <w:t>图</w:t>
      </w:r>
      <w:r w:rsidR="004D1127">
        <w:rPr>
          <w:rFonts w:ascii="Cambria Math" w:hAnsi="Cambria Math" w:hint="eastAsia"/>
        </w:rPr>
        <w:t>7</w:t>
      </w:r>
      <w:r w:rsidR="004D1127">
        <w:rPr>
          <w:rFonts w:ascii="Cambria Math" w:hAnsi="Cambria Math" w:hint="eastAsia"/>
        </w:rPr>
        <w:t>所示</w:t>
      </w:r>
      <w:r w:rsidR="004D1127">
        <w:rPr>
          <w:rFonts w:ascii="Cambria Math" w:hAnsi="Cambria Math"/>
        </w:rPr>
        <w:t>。</w:t>
      </w:r>
    </w:p>
    <w:p w:rsidR="00B30383" w:rsidRDefault="009D7A4E" w:rsidP="009D7A4E">
      <w:pPr>
        <w:ind w:firstLine="480"/>
      </w:pPr>
      <w:r>
        <w:rPr>
          <w:rFonts w:hint="eastAsia"/>
        </w:rPr>
        <w:t>本</w:t>
      </w:r>
      <w:r>
        <w:t>时延分析器支持多种</w:t>
      </w:r>
      <w:r>
        <w:rPr>
          <w:rFonts w:hint="eastAsia"/>
        </w:rPr>
        <w:t>参数</w:t>
      </w:r>
      <w:r>
        <w:t>的输入，可以根据</w:t>
      </w:r>
      <w:r>
        <w:rPr>
          <w:rFonts w:hint="eastAsia"/>
        </w:rPr>
        <w:t>数据</w:t>
      </w:r>
      <w:r>
        <w:t>到达速率</w:t>
      </w:r>
      <w:r>
        <w:rPr>
          <w:rFonts w:hint="eastAsia"/>
        </w:rPr>
        <w:t>、</w:t>
      </w:r>
      <w:r>
        <w:t>系统服务速率</w:t>
      </w:r>
      <w:r>
        <w:rPr>
          <w:rFonts w:hint="eastAsia"/>
        </w:rPr>
        <w:t>、</w:t>
      </w:r>
      <w:r>
        <w:t>串联服务</w:t>
      </w:r>
      <w:r>
        <w:rPr>
          <w:rFonts w:hint="eastAsia"/>
        </w:rPr>
        <w:t>节点</w:t>
      </w:r>
      <w:r>
        <w:t>数量</w:t>
      </w:r>
      <w:r>
        <w:rPr>
          <w:rFonts w:hint="eastAsia"/>
        </w:rPr>
        <w:t>、</w:t>
      </w:r>
      <w:r>
        <w:t>服务边界参数</w:t>
      </w:r>
      <w:r>
        <w:rPr>
          <w:rFonts w:hint="eastAsia"/>
        </w:rPr>
        <w:t>和</w:t>
      </w:r>
      <w:r>
        <w:t>违背概率</w:t>
      </w:r>
      <w:r>
        <w:rPr>
          <w:rFonts w:hint="eastAsia"/>
        </w:rPr>
        <w:t>等输入</w:t>
      </w:r>
      <w:r>
        <w:t>变量</w:t>
      </w:r>
      <w:r>
        <w:rPr>
          <w:rFonts w:hint="eastAsia"/>
        </w:rPr>
        <w:t>来</w:t>
      </w:r>
      <w:r>
        <w:t>计算系统的时延</w:t>
      </w:r>
      <w:r>
        <w:rPr>
          <w:rFonts w:hint="eastAsia"/>
        </w:rPr>
        <w:t>。</w:t>
      </w:r>
      <w:r w:rsidR="00B30383">
        <w:rPr>
          <w:rFonts w:hint="eastAsia"/>
        </w:rPr>
        <w:t>当</w:t>
      </w:r>
      <w:r w:rsidR="00B30383">
        <w:t>输入框中添</w:t>
      </w:r>
      <w:r w:rsidR="00B30383">
        <w:rPr>
          <w:rFonts w:hint="eastAsia"/>
        </w:rPr>
        <w:t>写</w:t>
      </w:r>
      <w:r w:rsidR="00B30383">
        <w:t>了</w:t>
      </w:r>
      <w:r w:rsidR="00B30383">
        <w:rPr>
          <w:rFonts w:hint="eastAsia"/>
        </w:rPr>
        <w:t>所需的</w:t>
      </w:r>
      <w:r w:rsidR="00B30383">
        <w:t>参数之后，点击</w:t>
      </w:r>
      <w:r w:rsidR="00B30383">
        <w:t>Calculate</w:t>
      </w:r>
      <w:r w:rsidR="00B30383">
        <w:t>按钮，就可以在</w:t>
      </w:r>
      <w:r w:rsidR="00B30383">
        <w:t>Latency</w:t>
      </w:r>
      <w:r w:rsidR="00B30383">
        <w:t>对应的</w:t>
      </w:r>
      <w:r w:rsidR="00B30383">
        <w:rPr>
          <w:rFonts w:hint="eastAsia"/>
        </w:rPr>
        <w:t>文本</w:t>
      </w:r>
      <w:r w:rsidR="00B30383">
        <w:t>框中得到计算出的时延数据。</w:t>
      </w:r>
    </w:p>
    <w:p w:rsidR="00B30383" w:rsidRDefault="00B30383" w:rsidP="009D7A4E">
      <w:pPr>
        <w:ind w:firstLine="480"/>
      </w:pPr>
      <w:r>
        <w:rPr>
          <w:rFonts w:hint="eastAsia"/>
        </w:rPr>
        <w:t>时延</w:t>
      </w:r>
      <w:r>
        <w:t>分析器</w:t>
      </w:r>
      <w:r w:rsidR="009D7A4E">
        <w:rPr>
          <w:rFonts w:hint="eastAsia"/>
        </w:rPr>
        <w:t>还</w:t>
      </w:r>
      <w:r w:rsidR="009D7A4E">
        <w:t>支持</w:t>
      </w:r>
      <w:r w:rsidR="009F7AD9">
        <w:rPr>
          <w:rFonts w:hint="eastAsia"/>
        </w:rPr>
        <w:t>画图</w:t>
      </w:r>
      <w:r w:rsidR="009F7AD9">
        <w:t>功能，</w:t>
      </w:r>
      <w:r>
        <w:rPr>
          <w:rFonts w:hint="eastAsia"/>
        </w:rPr>
        <w:t>通</w:t>
      </w:r>
      <w:r w:rsidR="009F7AD9">
        <w:t>过下拉菜单</w:t>
      </w:r>
      <w:r w:rsidR="009F7AD9">
        <w:rPr>
          <w:rFonts w:hint="eastAsia"/>
        </w:rPr>
        <w:t>选定</w:t>
      </w:r>
      <w:r w:rsidR="009D7A4E">
        <w:t>序列</w:t>
      </w:r>
      <w:r w:rsidR="009F7AD9">
        <w:rPr>
          <w:rFonts w:hint="eastAsia"/>
        </w:rPr>
        <w:t>化变量的名称</w:t>
      </w:r>
      <w:r w:rsidR="009D7A4E">
        <w:t>，</w:t>
      </w:r>
      <w:r w:rsidR="009F7AD9">
        <w:rPr>
          <w:rFonts w:hint="eastAsia"/>
        </w:rPr>
        <w:t>在输入</w:t>
      </w:r>
      <w:r w:rsidR="009F7AD9">
        <w:t>框中</w:t>
      </w:r>
      <w:r w:rsidR="009F7AD9">
        <w:rPr>
          <w:rFonts w:hint="eastAsia"/>
        </w:rPr>
        <w:t>添入</w:t>
      </w:r>
      <w:r w:rsidR="00356607">
        <w:t>序列</w:t>
      </w:r>
      <w:r w:rsidR="00356607">
        <w:rPr>
          <w:rFonts w:hint="eastAsia"/>
        </w:rPr>
        <w:t>化</w:t>
      </w:r>
      <w:r w:rsidR="009F7AD9">
        <w:t>变量的起止范围以及</w:t>
      </w:r>
      <w:r w:rsidR="009F7AD9">
        <w:rPr>
          <w:rFonts w:hint="eastAsia"/>
        </w:rPr>
        <w:t>变量</w:t>
      </w:r>
      <w:r w:rsidR="009F7AD9">
        <w:t>数值变化的步长，</w:t>
      </w:r>
      <w:r w:rsidR="009F7AD9">
        <w:rPr>
          <w:rFonts w:hint="eastAsia"/>
        </w:rPr>
        <w:t>就</w:t>
      </w:r>
      <w:r w:rsidR="009F7AD9">
        <w:t>可以</w:t>
      </w:r>
      <w:r w:rsidR="009F7AD9">
        <w:rPr>
          <w:rFonts w:hint="eastAsia"/>
        </w:rPr>
        <w:t>画</w:t>
      </w:r>
      <w:r w:rsidR="009F7AD9">
        <w:t>出以选定的序列化变量为横坐标的时延变化曲线</w:t>
      </w:r>
      <w:r w:rsidR="00356607">
        <w:rPr>
          <w:rFonts w:hint="eastAsia"/>
        </w:rPr>
        <w:t>，</w:t>
      </w:r>
      <w:r w:rsidR="00356607">
        <w:t>该输入框中序列化</w:t>
      </w:r>
      <w:r w:rsidR="00356607">
        <w:rPr>
          <w:rFonts w:hint="eastAsia"/>
        </w:rPr>
        <w:t>输入</w:t>
      </w:r>
      <w:r w:rsidR="00356607">
        <w:t>参数的格式</w:t>
      </w:r>
      <w:r w:rsidR="00356607">
        <w:rPr>
          <w:rFonts w:hint="eastAsia"/>
        </w:rPr>
        <w:t>为</w:t>
      </w:r>
      <w:r w:rsidR="00356607">
        <w:t>linspace</w:t>
      </w:r>
      <w:r w:rsidR="00356607">
        <w:t>函数的输入格式</w:t>
      </w:r>
      <w:r w:rsidR="009F7AD9">
        <w:t>。</w:t>
      </w:r>
      <w:r>
        <w:rPr>
          <w:rFonts w:hint="eastAsia"/>
        </w:rPr>
        <w:t>由于</w:t>
      </w:r>
      <w:r>
        <w:t>时延是本研究最</w:t>
      </w:r>
      <w:r>
        <w:rPr>
          <w:rFonts w:hint="eastAsia"/>
        </w:rPr>
        <w:t>关系</w:t>
      </w:r>
      <w:r>
        <w:t>的数据，所以</w:t>
      </w:r>
      <w:r>
        <w:rPr>
          <w:rFonts w:hint="eastAsia"/>
        </w:rPr>
        <w:t>图</w:t>
      </w:r>
      <w:r>
        <w:t>中的纵坐标</w:t>
      </w:r>
      <w:r>
        <w:rPr>
          <w:rFonts w:hint="eastAsia"/>
        </w:rPr>
        <w:t>都</w:t>
      </w:r>
      <w:r>
        <w:t>设定为时延。</w:t>
      </w:r>
    </w:p>
    <w:p w:rsidR="0070350D" w:rsidRDefault="00B30383" w:rsidP="009D7A4E">
      <w:pPr>
        <w:ind w:firstLine="480"/>
      </w:pPr>
      <w:r>
        <w:rPr>
          <w:rFonts w:hint="eastAsia"/>
        </w:rPr>
        <w:t>时延</w:t>
      </w:r>
      <w:r>
        <w:t>分析器支持</w:t>
      </w:r>
      <w:r w:rsidR="009F7AD9">
        <w:t>在</w:t>
      </w:r>
      <w:r>
        <w:rPr>
          <w:rFonts w:hint="eastAsia"/>
        </w:rPr>
        <w:t>横坐标</w:t>
      </w:r>
      <w:r>
        <w:t>变量固定的</w:t>
      </w:r>
      <w:r>
        <w:rPr>
          <w:rFonts w:hint="eastAsia"/>
        </w:rPr>
        <w:t>情况</w:t>
      </w:r>
      <w:r>
        <w:t>下</w:t>
      </w:r>
      <w:r>
        <w:rPr>
          <w:rFonts w:hint="eastAsia"/>
        </w:rPr>
        <w:t>，以</w:t>
      </w:r>
      <w:r>
        <w:t>追加模式画出</w:t>
      </w:r>
      <w:r>
        <w:rPr>
          <w:rFonts w:hint="eastAsia"/>
        </w:rPr>
        <w:t>选定</w:t>
      </w:r>
      <w:r>
        <w:t>参数</w:t>
      </w:r>
      <w:r>
        <w:rPr>
          <w:rFonts w:hint="eastAsia"/>
        </w:rPr>
        <w:t>不同数值对</w:t>
      </w:r>
      <w:r>
        <w:t>时</w:t>
      </w:r>
      <w:r>
        <w:rPr>
          <w:rFonts w:hint="eastAsia"/>
        </w:rPr>
        <w:t>延</w:t>
      </w:r>
      <w:r>
        <w:t>影响的</w:t>
      </w:r>
      <w:r>
        <w:rPr>
          <w:rFonts w:hint="eastAsia"/>
        </w:rPr>
        <w:t>曲线，</w:t>
      </w:r>
      <w:r>
        <w:t>这种曲线图可以直观的比较不同数据下时延的变化趋势</w:t>
      </w:r>
      <w:r>
        <w:rPr>
          <w:rFonts w:hint="eastAsia"/>
        </w:rPr>
        <w:t>。通过</w:t>
      </w:r>
      <w:r>
        <w:t>在</w:t>
      </w:r>
      <w:r w:rsidR="009F7AD9">
        <w:rPr>
          <w:rFonts w:hint="eastAsia"/>
        </w:rPr>
        <w:t>变更</w:t>
      </w:r>
      <w:r w:rsidR="009F7AD9">
        <w:t>参数的下拉菜单中</w:t>
      </w:r>
      <w:r w:rsidR="009F7AD9">
        <w:rPr>
          <w:rFonts w:hint="eastAsia"/>
        </w:rPr>
        <w:t>选定</w:t>
      </w:r>
      <w:r w:rsidR="009F7AD9">
        <w:t>一个变量</w:t>
      </w:r>
      <w:r w:rsidR="009F7AD9">
        <w:rPr>
          <w:rFonts w:hint="eastAsia"/>
        </w:rPr>
        <w:t>作为</w:t>
      </w:r>
      <w:r w:rsidR="009F7AD9">
        <w:t>要比较的参数，输入</w:t>
      </w:r>
      <w:r w:rsidR="00356607">
        <w:rPr>
          <w:rFonts w:hint="eastAsia"/>
        </w:rPr>
        <w:t>一次</w:t>
      </w:r>
      <w:r w:rsidR="009F7AD9">
        <w:rPr>
          <w:rFonts w:hint="eastAsia"/>
        </w:rPr>
        <w:t>数值</w:t>
      </w:r>
      <w:r w:rsidR="009F7AD9">
        <w:t>，</w:t>
      </w:r>
      <w:r>
        <w:rPr>
          <w:rFonts w:hint="eastAsia"/>
        </w:rPr>
        <w:t>点击</w:t>
      </w:r>
      <w:r>
        <w:t>Draw Line</w:t>
      </w:r>
      <w:r>
        <w:rPr>
          <w:rFonts w:hint="eastAsia"/>
        </w:rPr>
        <w:t>按钮</w:t>
      </w:r>
      <w:r w:rsidR="00356607">
        <w:rPr>
          <w:rFonts w:hint="eastAsia"/>
        </w:rPr>
        <w:t>，即可</w:t>
      </w:r>
      <w:r w:rsidR="00356607">
        <w:t>画出一条曲线，重复多次操作，就可以得到</w:t>
      </w:r>
      <w:r w:rsidR="00356607">
        <w:rPr>
          <w:rFonts w:hint="eastAsia"/>
        </w:rPr>
        <w:t>趋势</w:t>
      </w:r>
      <w:r w:rsidR="00356607">
        <w:t>变化图。</w:t>
      </w:r>
      <w:r w:rsidR="00356607">
        <w:rPr>
          <w:rFonts w:hint="eastAsia"/>
        </w:rPr>
        <w:t>当不</w:t>
      </w:r>
      <w:r w:rsidR="00356607">
        <w:t>再需要</w:t>
      </w:r>
      <w:r w:rsidR="00356607">
        <w:rPr>
          <w:rFonts w:hint="eastAsia"/>
        </w:rPr>
        <w:t>当前</w:t>
      </w:r>
      <w:r w:rsidR="00356607">
        <w:t>画图或者</w:t>
      </w:r>
      <w:r w:rsidR="00356607">
        <w:rPr>
          <w:rFonts w:hint="eastAsia"/>
        </w:rPr>
        <w:t>想</w:t>
      </w:r>
      <w:r w:rsidR="00356607">
        <w:t>要画</w:t>
      </w:r>
      <w:r w:rsidR="00356607">
        <w:rPr>
          <w:rFonts w:hint="eastAsia"/>
        </w:rPr>
        <w:t>新</w:t>
      </w:r>
      <w:r w:rsidR="00356607">
        <w:t>的</w:t>
      </w:r>
      <w:r w:rsidR="00356607">
        <w:rPr>
          <w:rFonts w:hint="eastAsia"/>
        </w:rPr>
        <w:t>曲线</w:t>
      </w:r>
      <w:r w:rsidR="00356607">
        <w:t>图的时候，可以点击</w:t>
      </w:r>
      <w:r w:rsidR="00356607">
        <w:t>Clear Figure</w:t>
      </w:r>
      <w:r w:rsidR="00356607">
        <w:rPr>
          <w:rFonts w:hint="eastAsia"/>
        </w:rPr>
        <w:t>清空</w:t>
      </w:r>
      <w:r w:rsidR="00356607">
        <w:t>当前画图。</w:t>
      </w:r>
    </w:p>
    <w:p w:rsidR="00751A74" w:rsidRPr="009D7A4E" w:rsidRDefault="00751A74" w:rsidP="009D7A4E">
      <w:pPr>
        <w:ind w:firstLine="480"/>
        <w:rPr>
          <w:rFonts w:ascii="Cambria Math" w:hAnsi="Cambria Math" w:hint="eastAsia"/>
        </w:rPr>
      </w:pPr>
      <w:r>
        <w:rPr>
          <w:rFonts w:hint="eastAsia"/>
        </w:rPr>
        <w:t>有</w:t>
      </w:r>
      <w:r>
        <w:t>了时延分析器可以很方便的计算时延，并得到不同参数对时延的</w:t>
      </w:r>
      <w:r>
        <w:rPr>
          <w:rFonts w:hint="eastAsia"/>
        </w:rPr>
        <w:t>影响</w:t>
      </w:r>
      <w:r>
        <w:t>，以及</w:t>
      </w:r>
      <w:r w:rsidR="00F71B9E">
        <w:rPr>
          <w:rFonts w:hint="eastAsia"/>
        </w:rPr>
        <w:t>获得</w:t>
      </w:r>
      <w:r>
        <w:t>参数变化对时延影响的</w:t>
      </w:r>
      <w:r>
        <w:rPr>
          <w:rFonts w:hint="eastAsia"/>
        </w:rPr>
        <w:t>趋势</w:t>
      </w:r>
      <w:r w:rsidR="00F71B9E">
        <w:rPr>
          <w:rFonts w:hint="eastAsia"/>
        </w:rPr>
        <w:t>，为</w:t>
      </w:r>
      <w:r w:rsidR="00F71B9E">
        <w:t>时延分析</w:t>
      </w:r>
      <w:r w:rsidR="00F71B9E">
        <w:rPr>
          <w:rFonts w:hint="eastAsia"/>
        </w:rPr>
        <w:t>提供</w:t>
      </w:r>
      <w:r w:rsidR="00F71B9E">
        <w:t>便捷。</w:t>
      </w:r>
    </w:p>
    <w:p w:rsidR="00595713" w:rsidRDefault="00595713" w:rsidP="00595713">
      <w:pPr>
        <w:ind w:firstLineChars="0" w:firstLine="0"/>
      </w:pPr>
    </w:p>
    <w:p w:rsidR="00F71B9E" w:rsidRPr="004C6313" w:rsidRDefault="00F71B9E" w:rsidP="00595713">
      <w:pPr>
        <w:ind w:firstLineChars="0" w:firstLine="0"/>
      </w:pPr>
    </w:p>
    <w:p w:rsidR="00D906D3" w:rsidRDefault="00D906D3" w:rsidP="0064536B">
      <w:pPr>
        <w:pStyle w:val="2"/>
        <w:numPr>
          <w:ilvl w:val="0"/>
          <w:numId w:val="0"/>
        </w:numPr>
      </w:pPr>
      <w:bookmarkStart w:id="70" w:name="_Toc5905694"/>
      <w:r>
        <w:rPr>
          <w:rFonts w:hint="eastAsia"/>
        </w:rPr>
        <w:lastRenderedPageBreak/>
        <w:t>5.3</w:t>
      </w:r>
      <w:r w:rsidR="00000A4B">
        <w:t xml:space="preserve"> </w:t>
      </w:r>
      <w:r w:rsidR="0034781D">
        <w:rPr>
          <w:rFonts w:hint="eastAsia"/>
        </w:rPr>
        <w:t>基于</w:t>
      </w:r>
      <w:r w:rsidR="0070350D">
        <w:t>网络切片</w:t>
      </w:r>
      <w:r w:rsidR="0034781D">
        <w:rPr>
          <w:rFonts w:hint="eastAsia"/>
        </w:rPr>
        <w:t>的</w:t>
      </w:r>
      <w:r w:rsidR="0034781D">
        <w:t>资源分配</w:t>
      </w:r>
      <w:r w:rsidR="0034781D">
        <w:rPr>
          <w:rFonts w:hint="eastAsia"/>
        </w:rPr>
        <w:t>算法仿真</w:t>
      </w:r>
      <w:bookmarkEnd w:id="70"/>
    </w:p>
    <w:p w:rsidR="00C4660F" w:rsidRDefault="004744DB" w:rsidP="00D906D3">
      <w:pPr>
        <w:ind w:firstLine="480"/>
        <w:rPr>
          <w:rFonts w:ascii="Cambria Math" w:hAnsi="Cambria Math" w:hint="eastAsia"/>
        </w:rPr>
      </w:pPr>
      <w:r>
        <w:rPr>
          <w:rFonts w:ascii="Cambria Math" w:hAnsi="Cambria Math" w:hint="eastAsia"/>
        </w:rPr>
        <w:t>在网络</w:t>
      </w:r>
      <w:r>
        <w:rPr>
          <w:rFonts w:ascii="Cambria Math" w:hAnsi="Cambria Math"/>
        </w:rPr>
        <w:t>切片</w:t>
      </w:r>
      <w:r>
        <w:rPr>
          <w:rFonts w:ascii="Cambria Math" w:hAnsi="Cambria Math" w:hint="eastAsia"/>
        </w:rPr>
        <w:t>资源</w:t>
      </w:r>
      <w:r>
        <w:rPr>
          <w:rFonts w:ascii="Cambria Math" w:hAnsi="Cambria Math"/>
        </w:rPr>
        <w:t>分配模型中</w:t>
      </w:r>
      <w:r>
        <w:rPr>
          <w:rFonts w:ascii="Cambria Math" w:hAnsi="Cambria Math" w:hint="eastAsia"/>
        </w:rPr>
        <w:t>，</w:t>
      </w:r>
      <w:r>
        <w:rPr>
          <w:rFonts w:ascii="Cambria Math" w:hAnsi="Cambria Math"/>
        </w:rPr>
        <w:t>将</w:t>
      </w:r>
      <w:r>
        <w:rPr>
          <w:rFonts w:ascii="Cambria Math" w:hAnsi="Cambria Math" w:hint="eastAsia"/>
        </w:rPr>
        <w:t>5</w:t>
      </w:r>
      <w:r>
        <w:rPr>
          <w:rFonts w:ascii="Cambria Math" w:hAnsi="Cambria Math"/>
        </w:rPr>
        <w:t>G</w:t>
      </w:r>
      <w:r>
        <w:rPr>
          <w:rFonts w:ascii="Cambria Math" w:hAnsi="Cambria Math"/>
        </w:rPr>
        <w:t>通信网络资源抽象为三</w:t>
      </w:r>
      <w:r>
        <w:rPr>
          <w:rFonts w:ascii="Cambria Math" w:hAnsi="Cambria Math" w:hint="eastAsia"/>
        </w:rPr>
        <w:t>种：带宽</w:t>
      </w:r>
      <w:r>
        <w:rPr>
          <w:rFonts w:ascii="Cambria Math" w:hAnsi="Cambria Math"/>
        </w:rPr>
        <w:t>资源</w:t>
      </w:r>
      <w:r>
        <w:rPr>
          <w:rFonts w:ascii="Cambria Math" w:hAnsi="Cambria Math" w:hint="eastAsia"/>
        </w:rPr>
        <w:t>、</w:t>
      </w:r>
      <w:r>
        <w:rPr>
          <w:rFonts w:ascii="Cambria Math" w:hAnsi="Cambria Math"/>
        </w:rPr>
        <w:t>计算资源和存</w:t>
      </w:r>
      <w:r>
        <w:rPr>
          <w:rFonts w:ascii="Cambria Math" w:hAnsi="Cambria Math" w:hint="eastAsia"/>
        </w:rPr>
        <w:t>储</w:t>
      </w:r>
      <w:r>
        <w:rPr>
          <w:rFonts w:ascii="Cambria Math" w:hAnsi="Cambria Math"/>
        </w:rPr>
        <w:t>资源</w:t>
      </w:r>
      <w:r w:rsidR="00A80974">
        <w:rPr>
          <w:rFonts w:ascii="Cambria Math" w:hAnsi="Cambria Math" w:hint="eastAsia"/>
        </w:rPr>
        <w:t>，</w:t>
      </w:r>
      <w:r>
        <w:rPr>
          <w:rFonts w:ascii="Cambria Math" w:hAnsi="Cambria Math"/>
        </w:rPr>
        <w:t>通过</w:t>
      </w:r>
      <w:r>
        <w:rPr>
          <w:rFonts w:ascii="Cambria Math" w:hAnsi="Cambria Math" w:hint="eastAsia"/>
        </w:rPr>
        <w:t>对</w:t>
      </w:r>
      <w:r>
        <w:rPr>
          <w:rFonts w:ascii="Cambria Math" w:hAnsi="Cambria Math"/>
        </w:rPr>
        <w:t>这</w:t>
      </w:r>
      <w:r>
        <w:rPr>
          <w:rFonts w:ascii="Cambria Math" w:hAnsi="Cambria Math" w:hint="eastAsia"/>
        </w:rPr>
        <w:t>三种</w:t>
      </w:r>
      <w:r>
        <w:rPr>
          <w:rFonts w:ascii="Cambria Math" w:hAnsi="Cambria Math"/>
        </w:rPr>
        <w:t>资源设置不同的需求量来</w:t>
      </w:r>
      <w:r>
        <w:rPr>
          <w:rFonts w:ascii="Cambria Math" w:hAnsi="Cambria Math" w:hint="eastAsia"/>
        </w:rPr>
        <w:t>区分</w:t>
      </w:r>
      <w:r>
        <w:rPr>
          <w:rFonts w:ascii="Cambria Math" w:hAnsi="Cambria Math"/>
        </w:rPr>
        <w:t>不同的通信场景。</w:t>
      </w:r>
      <w:r w:rsidR="00A80974">
        <w:rPr>
          <w:rFonts w:ascii="Cambria Math" w:hAnsi="Cambria Math" w:hint="eastAsia"/>
        </w:rPr>
        <w:t>其中</w:t>
      </w:r>
      <w:r w:rsidR="00A80974">
        <w:rPr>
          <w:rFonts w:ascii="Cambria Math" w:hAnsi="Cambria Math"/>
        </w:rPr>
        <w:t>，</w:t>
      </w:r>
      <w:r w:rsidR="00A80974">
        <w:rPr>
          <w:rFonts w:ascii="Cambria Math" w:hAnsi="Cambria Math"/>
        </w:rPr>
        <w:t>eMBB</w:t>
      </w:r>
      <w:r w:rsidR="00A80974">
        <w:rPr>
          <w:rFonts w:ascii="Cambria Math" w:hAnsi="Cambria Math" w:hint="eastAsia"/>
        </w:rPr>
        <w:t>类型</w:t>
      </w:r>
      <w:r w:rsidR="00A80974">
        <w:rPr>
          <w:rFonts w:ascii="Cambria Math" w:hAnsi="Cambria Math"/>
        </w:rPr>
        <w:t>的网络切片任务需要较高的带宽资源和存储资源，时延要求</w:t>
      </w:r>
      <w:r w:rsidR="00A80974">
        <w:rPr>
          <w:rFonts w:ascii="Cambria Math" w:hAnsi="Cambria Math" w:hint="eastAsia"/>
        </w:rPr>
        <w:t>适中</w:t>
      </w:r>
      <w:r w:rsidR="00A80974">
        <w:rPr>
          <w:rFonts w:ascii="Cambria Math" w:hAnsi="Cambria Math"/>
        </w:rPr>
        <w:t>；</w:t>
      </w:r>
      <w:r w:rsidR="00A80974">
        <w:rPr>
          <w:rFonts w:ascii="Cambria Math" w:hAnsi="Cambria Math"/>
        </w:rPr>
        <w:t>mMTC</w:t>
      </w:r>
      <w:r w:rsidR="00A80974">
        <w:rPr>
          <w:rFonts w:ascii="Cambria Math" w:hAnsi="Cambria Math"/>
        </w:rPr>
        <w:t>类型的网络切片任务</w:t>
      </w:r>
      <w:r w:rsidR="00A80974">
        <w:rPr>
          <w:rFonts w:ascii="Cambria Math" w:hAnsi="Cambria Math" w:hint="eastAsia"/>
        </w:rPr>
        <w:t>对</w:t>
      </w:r>
      <w:r w:rsidR="00A80974">
        <w:rPr>
          <w:rFonts w:ascii="Cambria Math" w:hAnsi="Cambria Math"/>
        </w:rPr>
        <w:t>这三种资源的需求都不</w:t>
      </w:r>
      <w:r w:rsidR="00A80974">
        <w:rPr>
          <w:rFonts w:ascii="Cambria Math" w:hAnsi="Cambria Math" w:hint="eastAsia"/>
        </w:rPr>
        <w:t>大</w:t>
      </w:r>
      <w:r w:rsidR="00A80974">
        <w:rPr>
          <w:rFonts w:ascii="Cambria Math" w:hAnsi="Cambria Math"/>
        </w:rPr>
        <w:t>，时延要求也不高</w:t>
      </w:r>
      <w:r w:rsidR="00A80974">
        <w:rPr>
          <w:rFonts w:ascii="Cambria Math" w:hAnsi="Cambria Math" w:hint="eastAsia"/>
        </w:rPr>
        <w:t>，</w:t>
      </w:r>
      <w:r w:rsidR="00A80974">
        <w:rPr>
          <w:rFonts w:ascii="Cambria Math" w:hAnsi="Cambria Math"/>
        </w:rPr>
        <w:t>但是任务</w:t>
      </w:r>
      <w:r w:rsidR="00A80974">
        <w:rPr>
          <w:rFonts w:ascii="Cambria Math" w:hAnsi="Cambria Math" w:hint="eastAsia"/>
        </w:rPr>
        <w:t>的</w:t>
      </w:r>
      <w:r w:rsidR="00A80974">
        <w:rPr>
          <w:rFonts w:ascii="Cambria Math" w:hAnsi="Cambria Math"/>
        </w:rPr>
        <w:t>数量较多；</w:t>
      </w:r>
      <w:r w:rsidR="00A80974">
        <w:rPr>
          <w:rFonts w:ascii="Cambria Math" w:hAnsi="Cambria Math"/>
        </w:rPr>
        <w:t>URLLC</w:t>
      </w:r>
      <w:r w:rsidR="00A80974">
        <w:rPr>
          <w:rFonts w:ascii="Cambria Math" w:hAnsi="Cambria Math"/>
        </w:rPr>
        <w:t>类型的网络切片任务对存储资源要求不</w:t>
      </w:r>
      <w:r w:rsidR="00A80974">
        <w:rPr>
          <w:rFonts w:ascii="Cambria Math" w:hAnsi="Cambria Math" w:hint="eastAsia"/>
        </w:rPr>
        <w:t>高，</w:t>
      </w:r>
      <w:r w:rsidR="00A80974">
        <w:rPr>
          <w:rFonts w:ascii="Cambria Math" w:hAnsi="Cambria Math"/>
        </w:rPr>
        <w:t>但是对</w:t>
      </w:r>
      <w:r w:rsidR="00A80974">
        <w:rPr>
          <w:rFonts w:ascii="Cambria Math" w:hAnsi="Cambria Math" w:hint="eastAsia"/>
        </w:rPr>
        <w:t>带宽资源</w:t>
      </w:r>
      <w:r w:rsidR="00A80974">
        <w:rPr>
          <w:rFonts w:ascii="Cambria Math" w:hAnsi="Cambria Math"/>
        </w:rPr>
        <w:t>和计算资源需求较高</w:t>
      </w:r>
      <w:r w:rsidR="00A80974">
        <w:rPr>
          <w:rFonts w:ascii="Cambria Math" w:hAnsi="Cambria Math" w:hint="eastAsia"/>
        </w:rPr>
        <w:t>，对</w:t>
      </w:r>
      <w:r w:rsidR="00A80974">
        <w:rPr>
          <w:rFonts w:ascii="Cambria Math" w:hAnsi="Cambria Math"/>
        </w:rPr>
        <w:t>时延的要求也很高</w:t>
      </w:r>
      <w:r w:rsidR="00A80974">
        <w:rPr>
          <w:rFonts w:ascii="Cambria Math" w:hAnsi="Cambria Math" w:hint="eastAsia"/>
        </w:rPr>
        <w:t>。</w:t>
      </w:r>
    </w:p>
    <w:p w:rsidR="00C4660F" w:rsidRDefault="00AB0513" w:rsidP="00D906D3">
      <w:pPr>
        <w:ind w:firstLine="480"/>
      </w:pPr>
      <w:r>
        <w:rPr>
          <w:rFonts w:hint="eastAsia"/>
          <w:noProof/>
        </w:rPr>
        <w:drawing>
          <wp:anchor distT="0" distB="0" distL="114300" distR="114300" simplePos="0" relativeHeight="251671040" behindDoc="0" locked="0" layoutInCell="1" allowOverlap="1" wp14:anchorId="0425B2EF" wp14:editId="354E4049">
            <wp:simplePos x="0" y="0"/>
            <wp:positionH relativeFrom="margin">
              <wp:align>center</wp:align>
            </wp:positionH>
            <wp:positionV relativeFrom="paragraph">
              <wp:posOffset>655955</wp:posOffset>
            </wp:positionV>
            <wp:extent cx="3358800" cy="252000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8.png"/>
                    <pic:cNvPicPr/>
                  </pic:nvPicPr>
                  <pic:blipFill>
                    <a:blip r:embed="rId653">
                      <a:extLst>
                        <a:ext uri="{28A0092B-C50C-407E-A947-70E740481C1C}">
                          <a14:useLocalDpi xmlns:a14="http://schemas.microsoft.com/office/drawing/2010/main" val="0"/>
                        </a:ext>
                      </a:extLst>
                    </a:blip>
                    <a:stretch>
                      <a:fillRect/>
                    </a:stretch>
                  </pic:blipFill>
                  <pic:spPr>
                    <a:xfrm>
                      <a:off x="0" y="0"/>
                      <a:ext cx="3358800" cy="2520000"/>
                    </a:xfrm>
                    <a:prstGeom prst="rect">
                      <a:avLst/>
                    </a:prstGeom>
                  </pic:spPr>
                </pic:pic>
              </a:graphicData>
            </a:graphic>
            <wp14:sizeRelH relativeFrom="margin">
              <wp14:pctWidth>0</wp14:pctWidth>
            </wp14:sizeRelH>
            <wp14:sizeRelV relativeFrom="margin">
              <wp14:pctHeight>0</wp14:pctHeight>
            </wp14:sizeRelV>
          </wp:anchor>
        </w:drawing>
      </w:r>
      <w:r w:rsidR="00A80974">
        <w:rPr>
          <w:rFonts w:hint="eastAsia"/>
        </w:rPr>
        <w:t>基于</w:t>
      </w:r>
      <w:r w:rsidR="00A80974">
        <w:t>三种类型的特点生成了</w:t>
      </w:r>
      <w:r w:rsidR="005866F7">
        <w:rPr>
          <w:rFonts w:hint="eastAsia"/>
        </w:rPr>
        <w:t>3</w:t>
      </w:r>
      <w:r w:rsidR="00A80974">
        <w:rPr>
          <w:rFonts w:hint="eastAsia"/>
        </w:rPr>
        <w:t>组切片</w:t>
      </w:r>
      <w:r w:rsidR="00A80974">
        <w:t>任务数据，</w:t>
      </w:r>
      <w:r w:rsidR="00A80974">
        <w:rPr>
          <w:rFonts w:hint="eastAsia"/>
        </w:rPr>
        <w:t>任务类型的</w:t>
      </w:r>
      <w:r w:rsidR="00A80974">
        <w:t>比率为</w:t>
      </w:r>
      <w:r w:rsidR="00A80974">
        <w:t>URLLC</w:t>
      </w:r>
      <w:r w:rsidR="00BA041C">
        <w:t>:</w:t>
      </w:r>
      <w:r w:rsidR="00A80974">
        <w:t>eMBB:mMTC=</w:t>
      </w:r>
      <w:r w:rsidR="00A80974">
        <w:rPr>
          <w:rFonts w:hint="eastAsia"/>
        </w:rPr>
        <w:t>1:2:7</w:t>
      </w:r>
      <w:r w:rsidR="005866F7">
        <w:rPr>
          <w:rFonts w:hint="eastAsia"/>
        </w:rPr>
        <w:t>，三</w:t>
      </w:r>
      <w:r w:rsidR="005866F7">
        <w:t>组切片任务数量分别为</w:t>
      </w:r>
      <w:r w:rsidR="005866F7">
        <w:rPr>
          <w:rFonts w:hint="eastAsia"/>
        </w:rPr>
        <w:t>20,40,80</w:t>
      </w:r>
      <w:r w:rsidR="005866F7">
        <w:rPr>
          <w:rFonts w:hint="eastAsia"/>
        </w:rPr>
        <w:t>。</w:t>
      </w:r>
    </w:p>
    <w:p w:rsidR="00AB0513" w:rsidRPr="00AB0513" w:rsidRDefault="00AB0513" w:rsidP="00D906D3">
      <w:pPr>
        <w:ind w:firstLine="480"/>
        <w:rPr>
          <w14:textOutline w14:w="25400" w14:cap="rnd" w14:cmpd="sng" w14:algn="ctr">
            <w14:solidFill>
              <w14:schemeClr w14:val="accent1"/>
            </w14:solidFill>
            <w14:prstDash w14:val="solid"/>
            <w14:bevel/>
          </w14:textOutline>
        </w:rPr>
      </w:pPr>
    </w:p>
    <w:p w:rsidR="00C4660F" w:rsidRDefault="00BA041C" w:rsidP="00D906D3">
      <w:pPr>
        <w:ind w:firstLine="480"/>
      </w:pPr>
      <w:r>
        <w:rPr>
          <w:rFonts w:hint="eastAsia"/>
        </w:rPr>
        <w:t>比较</w:t>
      </w:r>
      <w:r>
        <w:t>了两种常见的方法，</w:t>
      </w:r>
      <w:r>
        <w:rPr>
          <w:rFonts w:hint="eastAsia"/>
        </w:rPr>
        <w:t>先来</w:t>
      </w:r>
      <w:r>
        <w:t>先服务</w:t>
      </w:r>
      <w:r>
        <w:rPr>
          <w:rFonts w:hint="eastAsia"/>
        </w:rPr>
        <w:t>(</w:t>
      </w:r>
      <w:r>
        <w:t>FIFO)</w:t>
      </w:r>
      <w:r>
        <w:rPr>
          <w:rFonts w:hint="eastAsia"/>
        </w:rPr>
        <w:t>和</w:t>
      </w:r>
      <w:r>
        <w:t>随机分配</w:t>
      </w:r>
      <w:r>
        <w:rPr>
          <w:rFonts w:hint="eastAsia"/>
        </w:rPr>
        <w:t>，</w:t>
      </w:r>
      <w:r>
        <w:t>通过</w:t>
      </w:r>
      <w:r>
        <w:rPr>
          <w:rFonts w:hint="eastAsia"/>
        </w:rPr>
        <w:t>获得</w:t>
      </w:r>
      <w:r>
        <w:t>的</w:t>
      </w:r>
      <w:r>
        <w:rPr>
          <w:rFonts w:hint="eastAsia"/>
        </w:rPr>
        <w:t>实验</w:t>
      </w:r>
      <w:r>
        <w:t>数据可</w:t>
      </w:r>
      <w:r>
        <w:rPr>
          <w:rFonts w:hint="eastAsia"/>
        </w:rPr>
        <w:t>知</w:t>
      </w:r>
      <w:r>
        <w:t>，采用强化学习的</w:t>
      </w:r>
      <w:r>
        <w:rPr>
          <w:rFonts w:hint="eastAsia"/>
        </w:rPr>
        <w:t>方法</w:t>
      </w:r>
      <w:r>
        <w:t>可以稳定的</w:t>
      </w:r>
      <w:r>
        <w:rPr>
          <w:rFonts w:hint="eastAsia"/>
        </w:rPr>
        <w:t>优</w:t>
      </w:r>
      <w:r>
        <w:t>于</w:t>
      </w:r>
      <w:r>
        <w:rPr>
          <w:rFonts w:hint="eastAsia"/>
        </w:rPr>
        <w:t>另</w:t>
      </w:r>
      <w:r>
        <w:t>外两种</w:t>
      </w:r>
      <w:r>
        <w:rPr>
          <w:rFonts w:hint="eastAsia"/>
        </w:rPr>
        <w:t>方法</w:t>
      </w:r>
      <w:r>
        <w:t>。采用</w:t>
      </w:r>
      <w:r>
        <w:rPr>
          <w:rFonts w:hint="eastAsia"/>
        </w:rPr>
        <w:t>随机</w:t>
      </w:r>
      <w:r>
        <w:t>的分配策略在任务数为</w:t>
      </w:r>
      <w:r>
        <w:rPr>
          <w:rFonts w:hint="eastAsia"/>
        </w:rPr>
        <w:t>20</w:t>
      </w:r>
      <w:r>
        <w:rPr>
          <w:rFonts w:hint="eastAsia"/>
        </w:rPr>
        <w:t>和</w:t>
      </w:r>
      <w:r>
        <w:rPr>
          <w:rFonts w:hint="eastAsia"/>
        </w:rPr>
        <w:t>40</w:t>
      </w:r>
      <w:r>
        <w:rPr>
          <w:rFonts w:hint="eastAsia"/>
        </w:rPr>
        <w:t>的</w:t>
      </w:r>
      <w:r>
        <w:t>情况下，都可以</w:t>
      </w:r>
      <w:r>
        <w:rPr>
          <w:rFonts w:hint="eastAsia"/>
        </w:rPr>
        <w:t>优</w:t>
      </w:r>
      <w:r>
        <w:t>于先来先服务</w:t>
      </w:r>
      <w:r>
        <w:rPr>
          <w:rFonts w:hint="eastAsia"/>
        </w:rPr>
        <w:t>，</w:t>
      </w:r>
      <w:r>
        <w:t>但是随机策略并不稳定，在任务数为</w:t>
      </w:r>
      <w:r>
        <w:rPr>
          <w:rFonts w:hint="eastAsia"/>
        </w:rPr>
        <w:t>80</w:t>
      </w:r>
      <w:r>
        <w:rPr>
          <w:rFonts w:hint="eastAsia"/>
        </w:rPr>
        <w:t>的情况</w:t>
      </w:r>
      <w:r>
        <w:t>下，其</w:t>
      </w:r>
      <w:r>
        <w:rPr>
          <w:rFonts w:hint="eastAsia"/>
        </w:rPr>
        <w:t>策略</w:t>
      </w:r>
      <w:r>
        <w:t>的总收益略差于先来先服务。</w:t>
      </w:r>
    </w:p>
    <w:p w:rsidR="00C4660F" w:rsidRPr="00BA041C" w:rsidRDefault="00BA041C" w:rsidP="00D906D3">
      <w:pPr>
        <w:ind w:firstLine="480"/>
        <w:rPr>
          <w:noProof/>
        </w:rPr>
      </w:pPr>
      <w:r>
        <w:rPr>
          <w:rFonts w:hint="eastAsia"/>
          <w:noProof/>
        </w:rPr>
        <w:t>此外</w:t>
      </w:r>
      <w:r>
        <w:rPr>
          <w:noProof/>
        </w:rPr>
        <w:t>，在图中看到，采用强化学</w:t>
      </w:r>
      <w:r>
        <w:rPr>
          <w:rFonts w:hint="eastAsia"/>
          <w:noProof/>
        </w:rPr>
        <w:t>习</w:t>
      </w:r>
      <w:r>
        <w:rPr>
          <w:noProof/>
        </w:rPr>
        <w:t>方法的分配策略其总收益并没有</w:t>
      </w:r>
      <w:r>
        <w:rPr>
          <w:rFonts w:hint="eastAsia"/>
          <w:noProof/>
        </w:rPr>
        <w:t>按</w:t>
      </w:r>
      <w:r>
        <w:rPr>
          <w:noProof/>
        </w:rPr>
        <w:t>任务数量的比例增长，这是</w:t>
      </w:r>
      <w:r>
        <w:rPr>
          <w:rFonts w:hint="eastAsia"/>
          <w:noProof/>
        </w:rPr>
        <w:t>由新</w:t>
      </w:r>
      <w:r>
        <w:rPr>
          <w:noProof/>
        </w:rPr>
        <w:t>增的任务</w:t>
      </w:r>
      <w:r>
        <w:rPr>
          <w:rFonts w:hint="eastAsia"/>
          <w:noProof/>
        </w:rPr>
        <w:t>的</w:t>
      </w:r>
      <w:r>
        <w:rPr>
          <w:noProof/>
        </w:rPr>
        <w:t>规则决定的。新增任务</w:t>
      </w:r>
      <w:r>
        <w:rPr>
          <w:rFonts w:hint="eastAsia"/>
          <w:noProof/>
        </w:rPr>
        <w:t>的</w:t>
      </w:r>
      <w:r>
        <w:rPr>
          <w:noProof/>
        </w:rPr>
        <w:t>生成要符合三种通信类型的</w:t>
      </w:r>
      <w:r>
        <w:rPr>
          <w:rFonts w:hint="eastAsia"/>
          <w:noProof/>
        </w:rPr>
        <w:t>比例</w:t>
      </w:r>
      <w:r>
        <w:rPr>
          <w:noProof/>
        </w:rPr>
        <w:t>关系，即</w:t>
      </w:r>
      <w:r>
        <w:t>URLLC:eMBB:mMTC=</w:t>
      </w:r>
      <w:r>
        <w:rPr>
          <w:rFonts w:hint="eastAsia"/>
        </w:rPr>
        <w:t>1:2:7</w:t>
      </w:r>
      <w:r w:rsidR="00F01179">
        <w:rPr>
          <w:rFonts w:hint="eastAsia"/>
        </w:rPr>
        <w:t>，</w:t>
      </w:r>
      <w:r w:rsidR="00F01179">
        <w:rPr>
          <w:rFonts w:hint="eastAsia"/>
          <w:noProof/>
        </w:rPr>
        <w:t>但</w:t>
      </w:r>
      <w:r w:rsidR="00F01179">
        <w:rPr>
          <w:noProof/>
        </w:rPr>
        <w:t>任务对</w:t>
      </w:r>
      <w:r>
        <w:rPr>
          <w:rFonts w:hint="eastAsia"/>
          <w:noProof/>
        </w:rPr>
        <w:t>系统</w:t>
      </w:r>
      <w:r>
        <w:rPr>
          <w:noProof/>
        </w:rPr>
        <w:t>资源的占用参数</w:t>
      </w:r>
      <w:r>
        <w:rPr>
          <w:rFonts w:hint="eastAsia"/>
          <w:noProof/>
        </w:rPr>
        <w:t>是随机</w:t>
      </w:r>
      <w:r>
        <w:rPr>
          <w:noProof/>
        </w:rPr>
        <w:t>生成的</w:t>
      </w:r>
      <w:r w:rsidR="00F01179">
        <w:rPr>
          <w:rFonts w:hint="eastAsia"/>
          <w:noProof/>
        </w:rPr>
        <w:t>，所以</w:t>
      </w:r>
      <w:r w:rsidR="00F01179">
        <w:rPr>
          <w:noProof/>
        </w:rPr>
        <w:t>采用强化学习方法</w:t>
      </w:r>
      <w:r w:rsidR="00F01179">
        <w:rPr>
          <w:rFonts w:hint="eastAsia"/>
          <w:noProof/>
        </w:rPr>
        <w:t>的</w:t>
      </w:r>
      <w:r w:rsidR="00F01179">
        <w:rPr>
          <w:noProof/>
        </w:rPr>
        <w:t>分配策略</w:t>
      </w:r>
      <w:r w:rsidR="00F01179">
        <w:rPr>
          <w:rFonts w:hint="eastAsia"/>
          <w:noProof/>
        </w:rPr>
        <w:t>其</w:t>
      </w:r>
      <w:r w:rsidR="00F01179">
        <w:rPr>
          <w:noProof/>
        </w:rPr>
        <w:t>总收益</w:t>
      </w:r>
      <w:r w:rsidR="00F01179">
        <w:rPr>
          <w:rFonts w:hint="eastAsia"/>
          <w:noProof/>
        </w:rPr>
        <w:t>的</w:t>
      </w:r>
      <w:r w:rsidR="00F01179">
        <w:rPr>
          <w:noProof/>
        </w:rPr>
        <w:t>增长是合理的。</w:t>
      </w:r>
    </w:p>
    <w:p w:rsidR="00342ED5" w:rsidRDefault="00F01179" w:rsidP="00D906D3">
      <w:pPr>
        <w:ind w:firstLine="480"/>
        <w:rPr>
          <w:noProof/>
        </w:rPr>
      </w:pPr>
      <w:r>
        <w:rPr>
          <w:rFonts w:hint="eastAsia"/>
          <w:noProof/>
        </w:rPr>
        <w:t>在</w:t>
      </w:r>
      <w:r>
        <w:rPr>
          <w:noProof/>
        </w:rPr>
        <w:t>分析强化学习方法训练出来的优化策略</w:t>
      </w:r>
      <w:r>
        <w:rPr>
          <w:rFonts w:hint="eastAsia"/>
          <w:noProof/>
        </w:rPr>
        <w:t>时</w:t>
      </w:r>
      <w:r>
        <w:rPr>
          <w:noProof/>
        </w:rPr>
        <w:t>，</w:t>
      </w:r>
      <w:r>
        <w:rPr>
          <w:rFonts w:hint="eastAsia"/>
          <w:noProof/>
        </w:rPr>
        <w:t>可以</w:t>
      </w:r>
      <w:r>
        <w:rPr>
          <w:noProof/>
        </w:rPr>
        <w:t>看</w:t>
      </w:r>
      <w:r>
        <w:rPr>
          <w:rFonts w:hint="eastAsia"/>
          <w:noProof/>
        </w:rPr>
        <w:t>到在获得</w:t>
      </w:r>
      <w:r>
        <w:rPr>
          <w:noProof/>
        </w:rPr>
        <w:t>总收益</w:t>
      </w:r>
      <w:r>
        <w:rPr>
          <w:rFonts w:hint="eastAsia"/>
          <w:noProof/>
        </w:rPr>
        <w:t>较</w:t>
      </w:r>
      <w:r>
        <w:rPr>
          <w:noProof/>
        </w:rPr>
        <w:t>高的策略</w:t>
      </w:r>
      <w:r>
        <w:rPr>
          <w:rFonts w:hint="eastAsia"/>
          <w:noProof/>
        </w:rPr>
        <w:t>中</w:t>
      </w:r>
      <w:r>
        <w:rPr>
          <w:noProof/>
        </w:rPr>
        <w:t>，</w:t>
      </w:r>
      <w:r>
        <w:rPr>
          <w:rFonts w:hint="eastAsia"/>
          <w:noProof/>
        </w:rPr>
        <w:t>多</w:t>
      </w:r>
      <w:r>
        <w:rPr>
          <w:noProof/>
        </w:rPr>
        <w:t>数情况都对</w:t>
      </w:r>
      <w:r>
        <w:rPr>
          <w:noProof/>
        </w:rPr>
        <w:t>URLLC</w:t>
      </w:r>
      <w:r>
        <w:rPr>
          <w:noProof/>
        </w:rPr>
        <w:t>类型的切片任务</w:t>
      </w:r>
      <w:r>
        <w:rPr>
          <w:rFonts w:hint="eastAsia"/>
          <w:noProof/>
        </w:rPr>
        <w:t>进行</w:t>
      </w:r>
      <w:r>
        <w:rPr>
          <w:noProof/>
        </w:rPr>
        <w:t>了分配的动作，这是符合</w:t>
      </w:r>
      <w:r>
        <w:rPr>
          <w:rFonts w:hint="eastAsia"/>
          <w:noProof/>
        </w:rPr>
        <w:t>实验</w:t>
      </w:r>
      <w:r>
        <w:rPr>
          <w:noProof/>
        </w:rPr>
        <w:t>的预期的，因为在设置</w:t>
      </w:r>
      <w:r>
        <w:rPr>
          <w:rFonts w:hint="eastAsia"/>
          <w:noProof/>
        </w:rPr>
        <w:t>回</w:t>
      </w:r>
      <w:r>
        <w:rPr>
          <w:noProof/>
        </w:rPr>
        <w:t>报函数的时候就</w:t>
      </w:r>
      <w:r>
        <w:rPr>
          <w:rFonts w:hint="eastAsia"/>
          <w:noProof/>
        </w:rPr>
        <w:t>将</w:t>
      </w:r>
      <w:r>
        <w:rPr>
          <w:noProof/>
        </w:rPr>
        <w:t>此类型</w:t>
      </w:r>
      <w:r>
        <w:rPr>
          <w:rFonts w:hint="eastAsia"/>
          <w:noProof/>
        </w:rPr>
        <w:t>的</w:t>
      </w:r>
      <w:r>
        <w:rPr>
          <w:noProof/>
        </w:rPr>
        <w:t>任务收益设置的高于其它两种类型，保证了</w:t>
      </w:r>
      <w:r>
        <w:rPr>
          <w:rFonts w:hint="eastAsia"/>
          <w:noProof/>
        </w:rPr>
        <w:t>高可靠</w:t>
      </w:r>
      <w:r>
        <w:rPr>
          <w:noProof/>
        </w:rPr>
        <w:t>低时延</w:t>
      </w:r>
      <w:r>
        <w:rPr>
          <w:rFonts w:hint="eastAsia"/>
          <w:noProof/>
        </w:rPr>
        <w:t>通信能够</w:t>
      </w:r>
      <w:r>
        <w:rPr>
          <w:noProof/>
        </w:rPr>
        <w:t>优先获得服务。</w:t>
      </w:r>
    </w:p>
    <w:p w:rsidR="00D95463" w:rsidRPr="00D95463" w:rsidRDefault="00D95463" w:rsidP="00D95463">
      <w:pPr>
        <w:ind w:firstLine="480"/>
      </w:pPr>
    </w:p>
    <w:p w:rsidR="00305403" w:rsidRDefault="00305403" w:rsidP="0064536B">
      <w:pPr>
        <w:pStyle w:val="2"/>
        <w:numPr>
          <w:ilvl w:val="0"/>
          <w:numId w:val="0"/>
        </w:numPr>
      </w:pPr>
      <w:bookmarkStart w:id="71" w:name="_Toc5905695"/>
      <w:r>
        <w:rPr>
          <w:rFonts w:hint="eastAsia"/>
        </w:rPr>
        <w:lastRenderedPageBreak/>
        <w:t>5.4</w:t>
      </w:r>
      <w:r w:rsidR="007F2B69">
        <w:rPr>
          <w:rFonts w:hint="eastAsia"/>
        </w:rPr>
        <w:t xml:space="preserve"> </w:t>
      </w:r>
      <w:r>
        <w:rPr>
          <w:rFonts w:hint="eastAsia"/>
        </w:rPr>
        <w:t>本章小结</w:t>
      </w:r>
      <w:bookmarkEnd w:id="71"/>
    </w:p>
    <w:p w:rsidR="00C4660F" w:rsidRDefault="00AB0513" w:rsidP="00305403">
      <w:pPr>
        <w:ind w:firstLine="480"/>
      </w:pPr>
      <w:r>
        <w:rPr>
          <w:rFonts w:hint="eastAsia"/>
        </w:rPr>
        <w:t>本章</w:t>
      </w:r>
      <w:r>
        <w:t>利用</w:t>
      </w:r>
      <w:r>
        <w:rPr>
          <w:rFonts w:hint="eastAsia"/>
        </w:rPr>
        <w:t>第</w:t>
      </w:r>
      <w:r>
        <w:t>三</w:t>
      </w:r>
      <w:r>
        <w:rPr>
          <w:rFonts w:hint="eastAsia"/>
        </w:rPr>
        <w:t>章</w:t>
      </w:r>
      <w:r>
        <w:t>对</w:t>
      </w:r>
      <w:r>
        <w:rPr>
          <w:rFonts w:hint="eastAsia"/>
        </w:rPr>
        <w:t>高可靠</w:t>
      </w:r>
      <w:r>
        <w:t>低时延网络通信的</w:t>
      </w:r>
      <w:r w:rsidR="0018058A">
        <w:rPr>
          <w:rFonts w:hint="eastAsia"/>
        </w:rPr>
        <w:t>性能</w:t>
      </w:r>
      <w:r>
        <w:t>分析结果，</w:t>
      </w:r>
      <w:r>
        <w:rPr>
          <w:rFonts w:hint="eastAsia"/>
        </w:rPr>
        <w:t>分别</w:t>
      </w:r>
      <w:r w:rsidR="0018058A">
        <w:rPr>
          <w:rFonts w:hint="eastAsia"/>
        </w:rPr>
        <w:t>从</w:t>
      </w:r>
      <w:r>
        <w:t>时延和可靠性</w:t>
      </w:r>
      <w:r w:rsidR="0018058A">
        <w:rPr>
          <w:rFonts w:hint="eastAsia"/>
        </w:rPr>
        <w:t>两</w:t>
      </w:r>
      <w:r w:rsidR="0018058A">
        <w:t>方面</w:t>
      </w:r>
      <w:r>
        <w:t>进行了</w:t>
      </w:r>
      <w:r>
        <w:rPr>
          <w:rFonts w:hint="eastAsia"/>
        </w:rPr>
        <w:t>数值</w:t>
      </w:r>
      <w:r>
        <w:t>分析</w:t>
      </w:r>
      <w:r w:rsidR="0018058A">
        <w:rPr>
          <w:rFonts w:hint="eastAsia"/>
        </w:rPr>
        <w:t>。</w:t>
      </w:r>
      <w:r>
        <w:t>将</w:t>
      </w:r>
      <w:r>
        <w:rPr>
          <w:rFonts w:hint="eastAsia"/>
        </w:rPr>
        <w:t>3</w:t>
      </w:r>
      <w:r>
        <w:t>GPP</w:t>
      </w:r>
      <w:r>
        <w:t>中对时延</w:t>
      </w:r>
      <w:r>
        <w:rPr>
          <w:rFonts w:hint="eastAsia"/>
        </w:rPr>
        <w:t>和</w:t>
      </w:r>
      <w:r>
        <w:t>可靠性</w:t>
      </w:r>
      <w:r>
        <w:rPr>
          <w:rFonts w:hint="eastAsia"/>
        </w:rPr>
        <w:t>要求</w:t>
      </w:r>
      <w:r>
        <w:t>的</w:t>
      </w:r>
      <w:r>
        <w:rPr>
          <w:rFonts w:hint="eastAsia"/>
        </w:rPr>
        <w:t>标准</w:t>
      </w:r>
      <w:r>
        <w:t>数据</w:t>
      </w:r>
      <w:r w:rsidR="008833DB">
        <w:rPr>
          <w:rFonts w:hint="eastAsia"/>
        </w:rPr>
        <w:t>代入分析</w:t>
      </w:r>
      <w:r w:rsidR="008833DB">
        <w:t>模型</w:t>
      </w:r>
      <w:r w:rsidR="0018058A">
        <w:rPr>
          <w:rFonts w:hint="eastAsia"/>
        </w:rPr>
        <w:t>，</w:t>
      </w:r>
      <w:r w:rsidR="0018058A">
        <w:t>得到了时延</w:t>
      </w:r>
      <w:r w:rsidR="0018058A">
        <w:rPr>
          <w:rFonts w:hint="eastAsia"/>
        </w:rPr>
        <w:t>与数据</w:t>
      </w:r>
      <w:r w:rsidR="0018058A">
        <w:t>到达速率、服务速率以及串联服务节点数量之间的关系，同时也分析了时延和可靠性之间的关系</w:t>
      </w:r>
      <w:r w:rsidR="0018058A">
        <w:rPr>
          <w:rFonts w:hint="eastAsia"/>
        </w:rPr>
        <w:t>。</w:t>
      </w:r>
      <w:r w:rsidR="0018058A">
        <w:t>通过</w:t>
      </w:r>
      <w:r w:rsidR="0018058A">
        <w:rPr>
          <w:rFonts w:hint="eastAsia"/>
        </w:rPr>
        <w:t>性能分析</w:t>
      </w:r>
      <w:r w:rsidR="0018058A">
        <w:t>，可以得出</w:t>
      </w:r>
      <w:r w:rsidR="0018058A">
        <w:rPr>
          <w:rFonts w:hint="eastAsia"/>
        </w:rPr>
        <w:t>为</w:t>
      </w:r>
      <w:r w:rsidR="0018058A">
        <w:t>减少时延</w:t>
      </w:r>
      <w:r w:rsidR="0018058A">
        <w:rPr>
          <w:rFonts w:hint="eastAsia"/>
        </w:rPr>
        <w:t>而</w:t>
      </w:r>
      <w:r w:rsidR="0018058A">
        <w:t>需要优化</w:t>
      </w:r>
      <w:r w:rsidR="0018058A">
        <w:rPr>
          <w:rFonts w:hint="eastAsia"/>
        </w:rPr>
        <w:t>的</w:t>
      </w:r>
      <w:r w:rsidR="0018058A">
        <w:t>方向</w:t>
      </w:r>
      <w:r w:rsidR="0018058A">
        <w:rPr>
          <w:rFonts w:hint="eastAsia"/>
        </w:rPr>
        <w:t>，</w:t>
      </w:r>
      <w:r w:rsidR="0018058A">
        <w:t>为</w:t>
      </w:r>
      <w:r w:rsidR="0018058A">
        <w:rPr>
          <w:rFonts w:hint="eastAsia"/>
        </w:rPr>
        <w:t>网络</w:t>
      </w:r>
      <w:r w:rsidR="0018058A">
        <w:t>部署</w:t>
      </w:r>
      <w:r w:rsidR="0018058A">
        <w:rPr>
          <w:rFonts w:hint="eastAsia"/>
        </w:rPr>
        <w:t>提供有价值</w:t>
      </w:r>
      <w:r w:rsidR="0018058A">
        <w:t>的</w:t>
      </w:r>
      <w:r w:rsidR="0018058A">
        <w:rPr>
          <w:rFonts w:hint="eastAsia"/>
        </w:rPr>
        <w:t>指导</w:t>
      </w:r>
      <w:r w:rsidR="0018058A">
        <w:t>意见。</w:t>
      </w:r>
      <w:r w:rsidR="008833DB">
        <w:rPr>
          <w:rFonts w:hint="eastAsia"/>
        </w:rPr>
        <w:t>在</w:t>
      </w:r>
      <w:r w:rsidR="008833DB">
        <w:t>此基础上，</w:t>
      </w:r>
      <w:r w:rsidR="008833DB">
        <w:rPr>
          <w:rFonts w:hint="eastAsia"/>
        </w:rPr>
        <w:t>简单</w:t>
      </w:r>
      <w:r w:rsidR="008833DB">
        <w:t>介绍了基于</w:t>
      </w:r>
      <w:r w:rsidR="008833DB">
        <w:t>python</w:t>
      </w:r>
      <w:r w:rsidR="008833DB">
        <w:rPr>
          <w:rFonts w:hint="eastAsia"/>
        </w:rPr>
        <w:t>语言</w:t>
      </w:r>
      <w:r w:rsidR="008833DB">
        <w:t>开发</w:t>
      </w:r>
      <w:r w:rsidR="008833DB">
        <w:rPr>
          <w:rFonts w:hint="eastAsia"/>
        </w:rPr>
        <w:t>的</w:t>
      </w:r>
      <w:r w:rsidR="008833DB">
        <w:t>时延</w:t>
      </w:r>
      <w:r w:rsidR="008833DB">
        <w:rPr>
          <w:rFonts w:hint="eastAsia"/>
        </w:rPr>
        <w:t>分析</w:t>
      </w:r>
      <w:r w:rsidR="008833DB">
        <w:t>器</w:t>
      </w:r>
      <w:r w:rsidR="0018058A">
        <w:rPr>
          <w:rFonts w:hint="eastAsia"/>
        </w:rPr>
        <w:t>，</w:t>
      </w:r>
      <w:r w:rsidR="0018058A">
        <w:t>能够更方便的</w:t>
      </w:r>
      <w:r w:rsidR="0018058A">
        <w:rPr>
          <w:rFonts w:hint="eastAsia"/>
        </w:rPr>
        <w:t>计算</w:t>
      </w:r>
      <w:r w:rsidR="0018058A">
        <w:t>时延与其他网络参数的相互关系。</w:t>
      </w:r>
      <w:r w:rsidR="0018058A">
        <w:rPr>
          <w:rFonts w:hint="eastAsia"/>
        </w:rPr>
        <w:t>在</w:t>
      </w:r>
      <w:r w:rsidR="0034781D">
        <w:rPr>
          <w:rFonts w:hint="eastAsia"/>
        </w:rPr>
        <w:t>基于网络</w:t>
      </w:r>
      <w:r w:rsidR="0034781D">
        <w:t>切片</w:t>
      </w:r>
      <w:r w:rsidR="0034781D">
        <w:rPr>
          <w:rFonts w:hint="eastAsia"/>
        </w:rPr>
        <w:t>的</w:t>
      </w:r>
      <w:r w:rsidR="0034781D">
        <w:t>资源分配策略研究中，</w:t>
      </w:r>
      <w:r w:rsidR="00C51A5E">
        <w:rPr>
          <w:rFonts w:hint="eastAsia"/>
        </w:rPr>
        <w:t>分别</w:t>
      </w:r>
      <w:r w:rsidR="0034781D">
        <w:t>采用先来先服务</w:t>
      </w:r>
      <w:r w:rsidR="0034781D">
        <w:rPr>
          <w:rFonts w:hint="eastAsia"/>
        </w:rPr>
        <w:t>、</w:t>
      </w:r>
      <w:r w:rsidR="0034781D">
        <w:t>随机分配</w:t>
      </w:r>
      <w:r w:rsidR="0034781D">
        <w:rPr>
          <w:rFonts w:hint="eastAsia"/>
        </w:rPr>
        <w:t>和</w:t>
      </w:r>
      <w:r w:rsidR="0034781D">
        <w:t>强化学习等</w:t>
      </w:r>
      <w:r w:rsidR="0034781D">
        <w:rPr>
          <w:rFonts w:hint="eastAsia"/>
        </w:rPr>
        <w:t>策略</w:t>
      </w:r>
      <w:r w:rsidR="0034781D">
        <w:t>对资源分配</w:t>
      </w:r>
      <w:r w:rsidR="0034781D">
        <w:rPr>
          <w:rFonts w:hint="eastAsia"/>
        </w:rPr>
        <w:t>模型</w:t>
      </w:r>
      <w:r w:rsidR="0034781D">
        <w:t>进行</w:t>
      </w:r>
      <w:r w:rsidR="0034781D">
        <w:rPr>
          <w:rFonts w:hint="eastAsia"/>
        </w:rPr>
        <w:t>实验</w:t>
      </w:r>
      <w:r w:rsidR="0034781D">
        <w:t>，</w:t>
      </w:r>
      <w:r w:rsidR="0034781D">
        <w:rPr>
          <w:rFonts w:hint="eastAsia"/>
        </w:rPr>
        <w:t>通过仿真得出</w:t>
      </w:r>
      <w:r w:rsidR="0034781D">
        <w:t>，</w:t>
      </w:r>
      <w:r w:rsidR="0034781D">
        <w:rPr>
          <w:rFonts w:hint="eastAsia"/>
        </w:rPr>
        <w:t>采用了</w:t>
      </w:r>
      <w:r w:rsidR="0034781D">
        <w:t>强化学习方法</w:t>
      </w:r>
      <w:r w:rsidR="0034781D">
        <w:rPr>
          <w:rFonts w:hint="eastAsia"/>
        </w:rPr>
        <w:t>的资源分配策略能够</w:t>
      </w:r>
      <w:r w:rsidR="0034781D">
        <w:t>在保证</w:t>
      </w:r>
      <w:r w:rsidR="0034781D">
        <w:t>URLLC</w:t>
      </w:r>
      <w:r w:rsidR="0034781D">
        <w:rPr>
          <w:rFonts w:hint="eastAsia"/>
        </w:rPr>
        <w:t>任务</w:t>
      </w:r>
      <w:r w:rsidR="0034781D">
        <w:t>优先处理</w:t>
      </w:r>
      <w:r w:rsidR="0034781D">
        <w:rPr>
          <w:rFonts w:hint="eastAsia"/>
        </w:rPr>
        <w:t>的</w:t>
      </w:r>
      <w:r w:rsidR="0034781D">
        <w:t>情况下使</w:t>
      </w:r>
      <w:r w:rsidR="0034781D">
        <w:rPr>
          <w:rFonts w:hint="eastAsia"/>
        </w:rPr>
        <w:t>系统资源得</w:t>
      </w:r>
      <w:r w:rsidR="0034781D">
        <w:t>到高效</w:t>
      </w:r>
      <w:r w:rsidR="0034781D">
        <w:rPr>
          <w:rFonts w:hint="eastAsia"/>
        </w:rPr>
        <w:t>利用</w:t>
      </w:r>
      <w:r w:rsidR="0034781D">
        <w:t>。</w:t>
      </w:r>
    </w:p>
    <w:p w:rsidR="00042716" w:rsidRDefault="00042716" w:rsidP="00305403">
      <w:pPr>
        <w:ind w:firstLine="480"/>
      </w:pPr>
    </w:p>
    <w:p w:rsidR="00C4660F" w:rsidRDefault="00C4660F" w:rsidP="00305403">
      <w:pPr>
        <w:ind w:firstLine="480"/>
      </w:pPr>
    </w:p>
    <w:p w:rsidR="00C4660F" w:rsidRDefault="00C4660F" w:rsidP="00C4660F">
      <w:pPr>
        <w:ind w:firstLineChars="83" w:firstLine="199"/>
        <w:sectPr w:rsidR="00C4660F" w:rsidSect="008A4F6D">
          <w:headerReference w:type="default" r:id="rId654"/>
          <w:endnotePr>
            <w:numFmt w:val="decimal"/>
          </w:endnotePr>
          <w:pgSz w:w="11906" w:h="16838"/>
          <w:pgMar w:top="1440" w:right="1797" w:bottom="1440" w:left="1797" w:header="851" w:footer="992" w:gutter="0"/>
          <w:pgNumType w:start="40"/>
          <w:cols w:space="720"/>
          <w:docGrid w:linePitch="312"/>
        </w:sectPr>
      </w:pPr>
    </w:p>
    <w:p w:rsidR="00042716" w:rsidRDefault="00042716" w:rsidP="00305403">
      <w:pPr>
        <w:ind w:firstLine="480"/>
        <w:sectPr w:rsidR="00042716" w:rsidSect="00042716">
          <w:endnotePr>
            <w:numFmt w:val="decimal"/>
          </w:endnotePr>
          <w:type w:val="continuous"/>
          <w:pgSz w:w="11906" w:h="16838"/>
          <w:pgMar w:top="1440" w:right="1797" w:bottom="1440" w:left="1797" w:header="851" w:footer="992" w:gutter="0"/>
          <w:pgNumType w:start="1"/>
          <w:cols w:space="720"/>
          <w:docGrid w:linePitch="312"/>
        </w:sectPr>
      </w:pPr>
    </w:p>
    <w:p w:rsidR="00305403" w:rsidRDefault="00305403" w:rsidP="000537E4">
      <w:pPr>
        <w:pStyle w:val="1"/>
        <w:ind w:firstLine="883"/>
      </w:pPr>
      <w:bookmarkStart w:id="72" w:name="_Toc475092040"/>
      <w:bookmarkStart w:id="73" w:name="_Toc475092504"/>
      <w:bookmarkStart w:id="74" w:name="_Toc5905696"/>
      <w:r>
        <w:rPr>
          <w:rFonts w:hint="eastAsia"/>
        </w:rPr>
        <w:lastRenderedPageBreak/>
        <w:t>结论与展望</w:t>
      </w:r>
      <w:bookmarkEnd w:id="72"/>
      <w:bookmarkEnd w:id="73"/>
      <w:bookmarkEnd w:id="74"/>
    </w:p>
    <w:p w:rsidR="00EB711D" w:rsidRPr="00EB711D" w:rsidRDefault="00EB711D" w:rsidP="00EB711D">
      <w:pPr>
        <w:pStyle w:val="2"/>
        <w:numPr>
          <w:ilvl w:val="0"/>
          <w:numId w:val="0"/>
        </w:numPr>
      </w:pPr>
      <w:bookmarkStart w:id="75" w:name="_Toc5905697"/>
      <w:r>
        <w:rPr>
          <w:rFonts w:hint="eastAsia"/>
        </w:rPr>
        <w:t xml:space="preserve">6.1 </w:t>
      </w:r>
      <w:r>
        <w:rPr>
          <w:rFonts w:hint="eastAsia"/>
        </w:rPr>
        <w:t>结论</w:t>
      </w:r>
      <w:bookmarkEnd w:id="75"/>
    </w:p>
    <w:p w:rsidR="00C4660F" w:rsidRDefault="00AB066B" w:rsidP="000537E4">
      <w:pPr>
        <w:ind w:firstLine="480"/>
      </w:pPr>
      <w:r>
        <w:rPr>
          <w:rFonts w:hint="eastAsia"/>
        </w:rPr>
        <w:t>5G</w:t>
      </w:r>
      <w:r>
        <w:rPr>
          <w:rFonts w:hint="eastAsia"/>
        </w:rPr>
        <w:t>技术的快速发展和紧锣密鼓的商用步伐，使得</w:t>
      </w:r>
      <w:r>
        <w:rPr>
          <w:rFonts w:hint="eastAsia"/>
        </w:rPr>
        <w:t>5G</w:t>
      </w:r>
      <w:r>
        <w:rPr>
          <w:rFonts w:hint="eastAsia"/>
        </w:rPr>
        <w:t>网络正加紧部署。在车联网、无人机控制</w:t>
      </w:r>
      <w:r w:rsidR="004F7DCD">
        <w:rPr>
          <w:rFonts w:hint="eastAsia"/>
        </w:rPr>
        <w:t>等技术日趋火热的情况下，高可靠低时延通信越来越受到业内的关注。目前，</w:t>
      </w:r>
      <w:r w:rsidR="004F7DCD">
        <w:rPr>
          <w:rFonts w:hint="eastAsia"/>
        </w:rPr>
        <w:t>3GPP</w:t>
      </w:r>
      <w:r w:rsidR="004F7DCD">
        <w:rPr>
          <w:rFonts w:hint="eastAsia"/>
        </w:rPr>
        <w:t>组织完成了对</w:t>
      </w:r>
      <w:r w:rsidR="004F7DCD">
        <w:rPr>
          <w:rFonts w:hint="eastAsia"/>
        </w:rPr>
        <w:t>URLLC</w:t>
      </w:r>
      <w:r w:rsidR="004F7DCD">
        <w:rPr>
          <w:rFonts w:hint="eastAsia"/>
        </w:rPr>
        <w:t>通信性能要求的标准制定，但对于网络部署的相关实施技术标准尚未制定完成。这一现状就催生出两个问题，如何满足</w:t>
      </w:r>
      <w:r w:rsidR="004F7DCD">
        <w:rPr>
          <w:rFonts w:hint="eastAsia"/>
        </w:rPr>
        <w:t>URLLC</w:t>
      </w:r>
      <w:r w:rsidR="004F7DCD">
        <w:rPr>
          <w:rFonts w:hint="eastAsia"/>
        </w:rPr>
        <w:t>的性能要求？如何对</w:t>
      </w:r>
      <w:r w:rsidR="004E02C6">
        <w:rPr>
          <w:rFonts w:hint="eastAsia"/>
        </w:rPr>
        <w:t>资源进行分配，来保证</w:t>
      </w:r>
      <w:r w:rsidR="004E02C6">
        <w:rPr>
          <w:rFonts w:hint="eastAsia"/>
        </w:rPr>
        <w:t>URLLC</w:t>
      </w:r>
      <w:r w:rsidR="004E02C6">
        <w:rPr>
          <w:rFonts w:hint="eastAsia"/>
        </w:rPr>
        <w:t>通信的顺利进行？</w:t>
      </w:r>
      <w:r w:rsidR="00266091">
        <w:rPr>
          <w:rFonts w:hint="eastAsia"/>
        </w:rPr>
        <w:t>本文围绕高可靠低时延通信的性能评价与资源分配问题进行研究，给出</w:t>
      </w:r>
      <w:r w:rsidR="00C87020">
        <w:rPr>
          <w:rFonts w:hint="eastAsia"/>
        </w:rPr>
        <w:t>降低</w:t>
      </w:r>
      <w:r w:rsidR="00C87020">
        <w:t>时延的</w:t>
      </w:r>
      <w:r w:rsidR="00C87020">
        <w:rPr>
          <w:rFonts w:hint="eastAsia"/>
        </w:rPr>
        <w:t>网络部署</w:t>
      </w:r>
      <w:r w:rsidR="00266091">
        <w:rPr>
          <w:rFonts w:hint="eastAsia"/>
        </w:rPr>
        <w:t>意见，为资源分配提供优化策略。</w:t>
      </w:r>
    </w:p>
    <w:p w:rsidR="00C4660F" w:rsidRPr="00C87020" w:rsidRDefault="00C87020" w:rsidP="000537E4">
      <w:pPr>
        <w:ind w:firstLine="480"/>
        <w:rPr>
          <w:rFonts w:hint="eastAsia"/>
        </w:rPr>
      </w:pPr>
      <w:r>
        <w:rPr>
          <w:rFonts w:hint="eastAsia"/>
        </w:rPr>
        <w:t>首先</w:t>
      </w:r>
      <w:r>
        <w:t>，本文研究了</w:t>
      </w:r>
      <w:r>
        <w:rPr>
          <w:rFonts w:hint="eastAsia"/>
        </w:rPr>
        <w:t>5</w:t>
      </w:r>
      <w:r>
        <w:t>G</w:t>
      </w:r>
      <w:r w:rsidR="00665229">
        <w:t>网络的架构</w:t>
      </w:r>
      <w:r>
        <w:t>，</w:t>
      </w:r>
      <w:r w:rsidR="00665229">
        <w:rPr>
          <w:rFonts w:hint="eastAsia"/>
        </w:rPr>
        <w:t>根据</w:t>
      </w:r>
      <w:r w:rsidR="00665229">
        <w:t>架构</w:t>
      </w:r>
      <w:r w:rsidR="00665229">
        <w:rPr>
          <w:rFonts w:hint="eastAsia"/>
        </w:rPr>
        <w:t>特点</w:t>
      </w:r>
      <w:r>
        <w:rPr>
          <w:rFonts w:hint="eastAsia"/>
        </w:rPr>
        <w:t>利用</w:t>
      </w:r>
      <w:r w:rsidR="00665229">
        <w:t>随机网络演算理论建立了</w:t>
      </w:r>
      <w:r w:rsidR="00665229">
        <w:rPr>
          <w:rFonts w:hint="eastAsia"/>
        </w:rPr>
        <w:t>串联</w:t>
      </w:r>
      <w:r w:rsidR="00665229">
        <w:t>系统模型，用于分析时延和可靠性的</w:t>
      </w:r>
      <w:r w:rsidR="00665229">
        <w:rPr>
          <w:rFonts w:hint="eastAsia"/>
        </w:rPr>
        <w:t>性能</w:t>
      </w:r>
      <w:r w:rsidR="00665229">
        <w:t>边界</w:t>
      </w:r>
      <w:r w:rsidR="00665229">
        <w:rPr>
          <w:rFonts w:hint="eastAsia"/>
        </w:rPr>
        <w:t>。得出</w:t>
      </w:r>
      <w:r w:rsidR="00665229">
        <w:t>了时延与到达速率、服务速率</w:t>
      </w:r>
      <w:r w:rsidR="00665229">
        <w:rPr>
          <w:rFonts w:hint="eastAsia"/>
        </w:rPr>
        <w:t>、</w:t>
      </w:r>
      <w:r w:rsidR="00665229">
        <w:t>违背概率以及串联节点数量之间的关系。通过</w:t>
      </w:r>
      <w:r w:rsidR="00665229">
        <w:rPr>
          <w:rFonts w:hint="eastAsia"/>
        </w:rPr>
        <w:t>对</w:t>
      </w:r>
      <w:r w:rsidR="00665229">
        <w:rPr>
          <w:rFonts w:hint="eastAsia"/>
        </w:rPr>
        <w:t>3</w:t>
      </w:r>
      <w:r w:rsidR="00665229">
        <w:t>GPP</w:t>
      </w:r>
      <w:r w:rsidR="00665229">
        <w:t>标准的研究，将标准中</w:t>
      </w:r>
      <w:r w:rsidR="00665229">
        <w:rPr>
          <w:rFonts w:hint="eastAsia"/>
        </w:rPr>
        <w:t>数值</w:t>
      </w:r>
      <w:r w:rsidR="00665229">
        <w:t>参数带入模型，得出了满足时延和可靠性要求的</w:t>
      </w:r>
      <w:r w:rsidR="00665229">
        <w:rPr>
          <w:rFonts w:hint="eastAsia"/>
        </w:rPr>
        <w:t>网络</w:t>
      </w:r>
      <w:r w:rsidR="00665229">
        <w:t>参数。</w:t>
      </w:r>
    </w:p>
    <w:p w:rsidR="00C4660F" w:rsidRDefault="00665229" w:rsidP="000537E4">
      <w:pPr>
        <w:ind w:firstLine="480"/>
      </w:pPr>
      <w:r>
        <w:rPr>
          <w:rFonts w:hint="eastAsia"/>
        </w:rPr>
        <w:t>其次</w:t>
      </w:r>
      <w:r>
        <w:t>，针对网络资源分配问题，以保证高可靠低时延通信</w:t>
      </w:r>
      <w:r w:rsidR="00C51A5E">
        <w:rPr>
          <w:rFonts w:hint="eastAsia"/>
        </w:rPr>
        <w:t>优先</w:t>
      </w:r>
      <w:r>
        <w:t>服务</w:t>
      </w:r>
      <w:r>
        <w:rPr>
          <w:rFonts w:hint="eastAsia"/>
        </w:rPr>
        <w:t>，</w:t>
      </w:r>
      <w:r>
        <w:t>最大化系统收益为目标，构建了基于网络切片的</w:t>
      </w:r>
      <w:r>
        <w:rPr>
          <w:rFonts w:hint="eastAsia"/>
        </w:rPr>
        <w:t>资源</w:t>
      </w:r>
      <w:r>
        <w:t>分配优化</w:t>
      </w:r>
      <w:r>
        <w:rPr>
          <w:rFonts w:hint="eastAsia"/>
        </w:rPr>
        <w:t>问题</w:t>
      </w:r>
      <w:r>
        <w:t>模型</w:t>
      </w:r>
      <w:r>
        <w:rPr>
          <w:rFonts w:hint="eastAsia"/>
        </w:rPr>
        <w:t>。</w:t>
      </w:r>
      <w:r w:rsidR="00C51A5E">
        <w:rPr>
          <w:rFonts w:hint="eastAsia"/>
        </w:rPr>
        <w:t>由于该</w:t>
      </w:r>
      <w:r w:rsidR="00C51A5E">
        <w:t>优化问题</w:t>
      </w:r>
      <w:r w:rsidR="00C51A5E">
        <w:rPr>
          <w:rFonts w:hint="eastAsia"/>
        </w:rPr>
        <w:t>的状态</w:t>
      </w:r>
      <w:r w:rsidR="00C51A5E">
        <w:t>变化具有</w:t>
      </w:r>
      <w:r w:rsidR="00C51A5E">
        <w:rPr>
          <w:rFonts w:hint="eastAsia"/>
        </w:rPr>
        <w:t>马尔可夫性，</w:t>
      </w:r>
      <w:r w:rsidR="00C51A5E">
        <w:t>采用强化学习方法来解决切片任务分配的序</w:t>
      </w:r>
      <w:r w:rsidR="00816980">
        <w:t>贯</w:t>
      </w:r>
      <w:r w:rsidR="00C51A5E">
        <w:t>决策问题</w:t>
      </w:r>
      <w:r w:rsidR="00C51A5E">
        <w:rPr>
          <w:rFonts w:hint="eastAsia"/>
        </w:rPr>
        <w:t>。</w:t>
      </w:r>
    </w:p>
    <w:p w:rsidR="00024086" w:rsidRPr="00C51A5E" w:rsidRDefault="00C51A5E" w:rsidP="000537E4">
      <w:pPr>
        <w:ind w:firstLine="480"/>
        <w:rPr>
          <w:rFonts w:hint="eastAsia"/>
        </w:rPr>
      </w:pPr>
      <w:r>
        <w:rPr>
          <w:rFonts w:hint="eastAsia"/>
        </w:rPr>
        <w:t>最后，</w:t>
      </w:r>
      <w:r w:rsidR="00815757">
        <w:rPr>
          <w:rFonts w:hint="eastAsia"/>
        </w:rPr>
        <w:t>在</w:t>
      </w:r>
      <w:r w:rsidR="00815757">
        <w:t>网络</w:t>
      </w:r>
      <w:r w:rsidR="00815757">
        <w:rPr>
          <w:rFonts w:hint="eastAsia"/>
        </w:rPr>
        <w:t>性能分析方面</w:t>
      </w:r>
      <w:r w:rsidR="00815757">
        <w:t>，</w:t>
      </w:r>
      <w:r w:rsidR="00815757">
        <w:rPr>
          <w:rFonts w:hint="eastAsia"/>
        </w:rPr>
        <w:t>通过</w:t>
      </w:r>
      <w:r w:rsidR="00815757">
        <w:t>仿真得出</w:t>
      </w:r>
      <w:r w:rsidR="00815757">
        <w:rPr>
          <w:rFonts w:hint="eastAsia"/>
        </w:rPr>
        <w:t>了</w:t>
      </w:r>
      <w:r w:rsidR="00815757">
        <w:t>减少时延</w:t>
      </w:r>
      <w:r w:rsidR="00815757">
        <w:rPr>
          <w:rFonts w:hint="eastAsia"/>
        </w:rPr>
        <w:t>的</w:t>
      </w:r>
      <w:r w:rsidR="00815757">
        <w:t>优化方向</w:t>
      </w:r>
      <w:r w:rsidR="00815757">
        <w:rPr>
          <w:rFonts w:hint="eastAsia"/>
        </w:rPr>
        <w:t>。</w:t>
      </w:r>
      <w:r w:rsidR="00E137D3">
        <w:rPr>
          <w:rFonts w:hint="eastAsia"/>
        </w:rPr>
        <w:t>验证了边缘</w:t>
      </w:r>
      <w:r w:rsidR="00E137D3">
        <w:t>部署方式</w:t>
      </w:r>
      <w:r w:rsidR="00E137D3">
        <w:rPr>
          <w:rFonts w:hint="eastAsia"/>
        </w:rPr>
        <w:t>可以</w:t>
      </w:r>
      <w:r w:rsidR="00E137D3">
        <w:t>减少系统中的串联服务节点，从而降低时延。</w:t>
      </w:r>
      <w:r>
        <w:rPr>
          <w:rFonts w:hint="eastAsia"/>
        </w:rPr>
        <w:t>在</w:t>
      </w:r>
      <w:r w:rsidRPr="00C51A5E">
        <w:rPr>
          <w:rFonts w:hint="eastAsia"/>
        </w:rPr>
        <w:t>网络切片的资源分配</w:t>
      </w:r>
      <w:r>
        <w:rPr>
          <w:rFonts w:hint="eastAsia"/>
        </w:rPr>
        <w:t>仿真实验</w:t>
      </w:r>
      <w:r w:rsidRPr="00C51A5E">
        <w:rPr>
          <w:rFonts w:hint="eastAsia"/>
        </w:rPr>
        <w:t>中，分</w:t>
      </w:r>
      <w:r>
        <w:rPr>
          <w:rFonts w:hint="eastAsia"/>
        </w:rPr>
        <w:t>别</w:t>
      </w:r>
      <w:r w:rsidRPr="00C51A5E">
        <w:rPr>
          <w:rFonts w:hint="eastAsia"/>
        </w:rPr>
        <w:t>采用先来先服务、随机分配和强化学习等策略对资源分配进行</w:t>
      </w:r>
      <w:r w:rsidR="00815757">
        <w:rPr>
          <w:rFonts w:hint="eastAsia"/>
        </w:rPr>
        <w:t>模拟，验证</w:t>
      </w:r>
      <w:r w:rsidR="00815757">
        <w:t>了</w:t>
      </w:r>
      <w:r w:rsidRPr="00C51A5E">
        <w:rPr>
          <w:rFonts w:hint="eastAsia"/>
        </w:rPr>
        <w:t>采用</w:t>
      </w:r>
      <w:r w:rsidR="00E137D3">
        <w:rPr>
          <w:rFonts w:hint="eastAsia"/>
        </w:rPr>
        <w:t>强化学习方法</w:t>
      </w:r>
      <w:r w:rsidRPr="00C51A5E">
        <w:rPr>
          <w:rFonts w:hint="eastAsia"/>
        </w:rPr>
        <w:t>分配策略</w:t>
      </w:r>
      <w:r w:rsidR="00E137D3">
        <w:rPr>
          <w:rFonts w:hint="eastAsia"/>
        </w:rPr>
        <w:t>的</w:t>
      </w:r>
      <w:r w:rsidR="00E137D3">
        <w:t>优越性</w:t>
      </w:r>
      <w:r w:rsidR="00E137D3">
        <w:rPr>
          <w:rFonts w:hint="eastAsia"/>
        </w:rPr>
        <w:t>。</w:t>
      </w:r>
    </w:p>
    <w:p w:rsidR="00EB711D" w:rsidRDefault="00EB711D" w:rsidP="00EB711D">
      <w:pPr>
        <w:pStyle w:val="2"/>
        <w:numPr>
          <w:ilvl w:val="0"/>
          <w:numId w:val="0"/>
        </w:numPr>
      </w:pPr>
      <w:bookmarkStart w:id="76" w:name="_Toc5905698"/>
      <w:r>
        <w:rPr>
          <w:rFonts w:hint="eastAsia"/>
        </w:rPr>
        <w:t xml:space="preserve">6.2 </w:t>
      </w:r>
      <w:r>
        <w:rPr>
          <w:rFonts w:hint="eastAsia"/>
        </w:rPr>
        <w:t>展望</w:t>
      </w:r>
      <w:bookmarkEnd w:id="76"/>
    </w:p>
    <w:p w:rsidR="00C4660F" w:rsidRDefault="004C0E0D" w:rsidP="000537E4">
      <w:pPr>
        <w:ind w:firstLine="480"/>
        <w:rPr>
          <w:rFonts w:hint="eastAsia"/>
        </w:rPr>
      </w:pPr>
      <w:r>
        <w:rPr>
          <w:rFonts w:hint="eastAsia"/>
        </w:rPr>
        <w:t>本文</w:t>
      </w:r>
      <w:r w:rsidR="00EF292C">
        <w:rPr>
          <w:rFonts w:hint="eastAsia"/>
        </w:rPr>
        <w:t>在</w:t>
      </w:r>
      <w:r w:rsidR="00EF292C">
        <w:rPr>
          <w:rFonts w:hint="eastAsia"/>
        </w:rPr>
        <w:t>5</w:t>
      </w:r>
      <w:r w:rsidR="00EF292C">
        <w:t>G</w:t>
      </w:r>
      <w:r w:rsidR="00EF292C">
        <w:rPr>
          <w:rFonts w:hint="eastAsia"/>
        </w:rPr>
        <w:t>高</w:t>
      </w:r>
      <w:r w:rsidR="00EF292C">
        <w:t>可靠低时延</w:t>
      </w:r>
      <w:r w:rsidR="00EF292C">
        <w:rPr>
          <w:rFonts w:hint="eastAsia"/>
        </w:rPr>
        <w:t>网络</w:t>
      </w:r>
      <w:r w:rsidR="00EF292C">
        <w:t>的性能分析</w:t>
      </w:r>
      <w:r w:rsidR="00EF292C">
        <w:rPr>
          <w:rFonts w:hint="eastAsia"/>
        </w:rPr>
        <w:t>研究</w:t>
      </w:r>
      <w:r w:rsidR="00EF292C">
        <w:t>上取得了一定的学术成果</w:t>
      </w:r>
      <w:r w:rsidR="00EF292C">
        <w:rPr>
          <w:rFonts w:hint="eastAsia"/>
        </w:rPr>
        <w:t>，</w:t>
      </w:r>
      <w:r w:rsidR="00EF292C">
        <w:t>但是</w:t>
      </w:r>
      <w:r w:rsidR="00EF292C">
        <w:rPr>
          <w:rFonts w:hint="eastAsia"/>
        </w:rPr>
        <w:t>仍</w:t>
      </w:r>
      <w:r w:rsidR="00EF292C">
        <w:t>存</w:t>
      </w:r>
      <w:r w:rsidR="00EF292C">
        <w:rPr>
          <w:rFonts w:hint="eastAsia"/>
        </w:rPr>
        <w:t>在</w:t>
      </w:r>
      <w:r w:rsidR="00EF292C">
        <w:t>很多需要深入研究的问题</w:t>
      </w:r>
      <w:r w:rsidR="00EF292C">
        <w:rPr>
          <w:rFonts w:hint="eastAsia"/>
        </w:rPr>
        <w:t>。</w:t>
      </w:r>
      <w:r w:rsidR="00EF292C">
        <w:t>在</w:t>
      </w:r>
      <w:r w:rsidR="00EF292C">
        <w:rPr>
          <w:rFonts w:hint="eastAsia"/>
        </w:rPr>
        <w:t>本文</w:t>
      </w:r>
      <w:r w:rsidR="00EF292C">
        <w:t>的研究基础上，未来计划进一步优化</w:t>
      </w:r>
      <w:r w:rsidR="00EF292C">
        <w:rPr>
          <w:rFonts w:hint="eastAsia"/>
        </w:rPr>
        <w:t>的</w:t>
      </w:r>
      <w:r w:rsidR="00EF292C">
        <w:t>问题主要有：</w:t>
      </w:r>
    </w:p>
    <w:p w:rsidR="00C4660F" w:rsidRDefault="00EF292C" w:rsidP="000537E4">
      <w:pPr>
        <w:ind w:firstLine="480"/>
      </w:pPr>
      <w:r>
        <w:t>1</w:t>
      </w:r>
      <w:r>
        <w:rPr>
          <w:rFonts w:hint="eastAsia"/>
        </w:rPr>
        <w:t>)</w:t>
      </w:r>
      <w:r>
        <w:t xml:space="preserve"> </w:t>
      </w:r>
      <w:r>
        <w:rPr>
          <w:rFonts w:hint="eastAsia"/>
        </w:rPr>
        <w:t>可靠</w:t>
      </w:r>
      <w:r>
        <w:t>性分析</w:t>
      </w:r>
    </w:p>
    <w:p w:rsidR="00816980" w:rsidRDefault="00816980" w:rsidP="000537E4">
      <w:pPr>
        <w:ind w:firstLine="480"/>
        <w:rPr>
          <w:rFonts w:hint="eastAsia"/>
        </w:rPr>
      </w:pPr>
      <w:r>
        <w:rPr>
          <w:rFonts w:hint="eastAsia"/>
        </w:rPr>
        <w:t>本在</w:t>
      </w:r>
      <w:r>
        <w:t>分析可靠性的时候通过</w:t>
      </w:r>
      <w:r>
        <w:rPr>
          <w:rFonts w:hint="eastAsia"/>
        </w:rPr>
        <w:t>随机</w:t>
      </w:r>
      <w:r>
        <w:t>差错</w:t>
      </w:r>
      <w:r>
        <w:rPr>
          <w:rFonts w:hint="eastAsia"/>
        </w:rPr>
        <w:t>过程</w:t>
      </w:r>
      <w:r>
        <w:t>来表达</w:t>
      </w:r>
      <w:proofErr w:type="gramStart"/>
      <w:r>
        <w:t>误块率</w:t>
      </w:r>
      <w:proofErr w:type="gramEnd"/>
      <w:r>
        <w:rPr>
          <w:rFonts w:hint="eastAsia"/>
        </w:rPr>
        <w:t>，</w:t>
      </w:r>
      <w:r>
        <w:t>进而实现可靠性的分析。然而</w:t>
      </w:r>
      <w:r>
        <w:rPr>
          <w:rFonts w:hint="eastAsia"/>
        </w:rPr>
        <w:t>这种</w:t>
      </w:r>
      <w:r>
        <w:t>分析是基于一定违背概率假设的，在后面的工作中，希望能</w:t>
      </w:r>
      <w:r>
        <w:rPr>
          <w:rFonts w:hint="eastAsia"/>
        </w:rPr>
        <w:t>利用实际</w:t>
      </w:r>
      <w:r>
        <w:t>的网络测试仪器进行测量</w:t>
      </w:r>
      <w:r>
        <w:rPr>
          <w:rFonts w:hint="eastAsia"/>
        </w:rPr>
        <w:t>，</w:t>
      </w:r>
      <w:r>
        <w:t>提供更准确更直观的可靠性分析。</w:t>
      </w:r>
    </w:p>
    <w:p w:rsidR="00C4660F" w:rsidRDefault="00EF292C" w:rsidP="000537E4">
      <w:pPr>
        <w:ind w:firstLine="480"/>
        <w:rPr>
          <w:rFonts w:hint="eastAsia"/>
        </w:rPr>
      </w:pPr>
      <w:r>
        <w:rPr>
          <w:rFonts w:hint="eastAsia"/>
        </w:rPr>
        <w:lastRenderedPageBreak/>
        <w:t>(</w:t>
      </w:r>
      <w:r>
        <w:t>2</w:t>
      </w:r>
      <w:r>
        <w:rPr>
          <w:rFonts w:hint="eastAsia"/>
        </w:rPr>
        <w:t>)</w:t>
      </w:r>
      <w:r>
        <w:t xml:space="preserve"> </w:t>
      </w:r>
      <w:r>
        <w:rPr>
          <w:rFonts w:hint="eastAsia"/>
        </w:rPr>
        <w:t>资源</w:t>
      </w:r>
      <w:r>
        <w:t>分配策略优化</w:t>
      </w:r>
    </w:p>
    <w:p w:rsidR="00C4660F" w:rsidRDefault="00EF292C" w:rsidP="000537E4">
      <w:pPr>
        <w:ind w:firstLine="480"/>
        <w:rPr>
          <w:rFonts w:hint="eastAsia"/>
        </w:rPr>
      </w:pPr>
      <w:r>
        <w:rPr>
          <w:rFonts w:hint="eastAsia"/>
        </w:rPr>
        <w:t>在</w:t>
      </w:r>
      <w:r>
        <w:t>基于强化学习的资源分配策略中，通过训练得到的策略能够保证较优的</w:t>
      </w:r>
      <w:r>
        <w:rPr>
          <w:rFonts w:hint="eastAsia"/>
        </w:rPr>
        <w:t>系统总</w:t>
      </w:r>
      <w:r>
        <w:t>收益，但是并没有</w:t>
      </w:r>
      <w:r w:rsidR="00816980">
        <w:rPr>
          <w:rFonts w:hint="eastAsia"/>
        </w:rPr>
        <w:t>稳定</w:t>
      </w:r>
      <w:r w:rsidR="00816980">
        <w:t>的</w:t>
      </w:r>
      <w:r>
        <w:t>收敛到最优解</w:t>
      </w:r>
      <w:r w:rsidR="00816980">
        <w:rPr>
          <w:rFonts w:hint="eastAsia"/>
        </w:rPr>
        <w:t>。</w:t>
      </w:r>
      <w:r w:rsidR="00816980">
        <w:t>这</w:t>
      </w:r>
      <w:r w:rsidR="00816980">
        <w:rPr>
          <w:rFonts w:hint="eastAsia"/>
        </w:rPr>
        <w:t>需要</w:t>
      </w:r>
      <w:r w:rsidR="00816980">
        <w:t>后期不断完善模型的设计</w:t>
      </w:r>
      <w:r w:rsidR="00816980">
        <w:rPr>
          <w:rFonts w:hint="eastAsia"/>
        </w:rPr>
        <w:t>思路和调整</w:t>
      </w:r>
      <w:r w:rsidR="00816980">
        <w:t>训练参数</w:t>
      </w:r>
      <w:r w:rsidR="00816980">
        <w:rPr>
          <w:rFonts w:hint="eastAsia"/>
        </w:rPr>
        <w:t>，</w:t>
      </w:r>
      <w:r w:rsidR="00816980">
        <w:t>以达到稳定收敛的效果。</w:t>
      </w:r>
    </w:p>
    <w:p w:rsidR="00C4660F" w:rsidRDefault="00C4660F" w:rsidP="000537E4">
      <w:pPr>
        <w:ind w:firstLine="480"/>
      </w:pPr>
    </w:p>
    <w:p w:rsidR="00E1374F" w:rsidRPr="00F51907" w:rsidRDefault="00E1374F" w:rsidP="000537E4">
      <w:pPr>
        <w:ind w:firstLine="480"/>
      </w:pPr>
    </w:p>
    <w:p w:rsidR="00F51256" w:rsidRPr="00397651" w:rsidRDefault="00F51256" w:rsidP="00EB711D">
      <w:pPr>
        <w:pStyle w:val="2"/>
        <w:numPr>
          <w:ilvl w:val="0"/>
          <w:numId w:val="0"/>
        </w:numPr>
        <w:sectPr w:rsidR="00F51256" w:rsidRPr="00397651" w:rsidSect="008A4F6D">
          <w:headerReference w:type="default" r:id="rId655"/>
          <w:endnotePr>
            <w:numFmt w:val="decimal"/>
          </w:endnotePr>
          <w:pgSz w:w="11906" w:h="16838"/>
          <w:pgMar w:top="1440" w:right="1797" w:bottom="1440" w:left="1797" w:header="851" w:footer="992" w:gutter="0"/>
          <w:pgNumType w:start="48"/>
          <w:cols w:space="720"/>
          <w:docGrid w:linePitch="312"/>
        </w:sectPr>
      </w:pPr>
    </w:p>
    <w:p w:rsidR="00F51256" w:rsidRDefault="00F51256" w:rsidP="000537E4">
      <w:pPr>
        <w:ind w:firstLine="480"/>
        <w:sectPr w:rsidR="00F51256" w:rsidSect="00F51256">
          <w:endnotePr>
            <w:numFmt w:val="decimal"/>
          </w:endnotePr>
          <w:type w:val="continuous"/>
          <w:pgSz w:w="11906" w:h="16838"/>
          <w:pgMar w:top="1440" w:right="1797" w:bottom="1440" w:left="1797" w:header="851" w:footer="992" w:gutter="0"/>
          <w:pgNumType w:start="1"/>
          <w:cols w:space="720"/>
          <w:docGrid w:linePitch="312"/>
        </w:sectPr>
      </w:pPr>
    </w:p>
    <w:p w:rsidR="001D2946" w:rsidRDefault="001D2946" w:rsidP="0066394A">
      <w:pPr>
        <w:pStyle w:val="1"/>
        <w:numPr>
          <w:ilvl w:val="0"/>
          <w:numId w:val="0"/>
        </w:numPr>
      </w:pPr>
      <w:bookmarkStart w:id="77" w:name="_Toc5905699"/>
      <w:r>
        <w:lastRenderedPageBreak/>
        <w:t>致谢</w:t>
      </w:r>
      <w:bookmarkEnd w:id="77"/>
    </w:p>
    <w:p w:rsidR="00241FBA" w:rsidRPr="00CD1245" w:rsidRDefault="0043223D" w:rsidP="000537E4">
      <w:pPr>
        <w:spacing w:line="240" w:lineRule="auto"/>
        <w:ind w:firstLine="480"/>
        <w:rPr>
          <w:rFonts w:ascii="仿宋" w:eastAsia="仿宋" w:hAnsi="仿宋"/>
        </w:rPr>
      </w:pPr>
      <w:r>
        <w:rPr>
          <w:rFonts w:ascii="仿宋" w:eastAsia="仿宋" w:hAnsi="仿宋" w:hint="eastAsia"/>
        </w:rPr>
        <w:t>时光</w:t>
      </w:r>
      <w:r>
        <w:rPr>
          <w:rFonts w:ascii="仿宋" w:eastAsia="仿宋" w:hAnsi="仿宋"/>
        </w:rPr>
        <w:t>流逝，没想到当初心心念念的研究生生活就要结束了。在</w:t>
      </w:r>
      <w:r>
        <w:rPr>
          <w:rFonts w:ascii="仿宋" w:eastAsia="仿宋" w:hAnsi="仿宋" w:hint="eastAsia"/>
        </w:rPr>
        <w:t>计算机</w:t>
      </w:r>
      <w:r>
        <w:rPr>
          <w:rFonts w:ascii="仿宋" w:eastAsia="仿宋" w:hAnsi="仿宋"/>
        </w:rPr>
        <w:t>学院学习的三年，让我</w:t>
      </w:r>
      <w:r>
        <w:rPr>
          <w:rFonts w:ascii="仿宋" w:eastAsia="仿宋" w:hAnsi="仿宋" w:hint="eastAsia"/>
        </w:rPr>
        <w:t>对</w:t>
      </w:r>
      <w:r>
        <w:rPr>
          <w:rFonts w:ascii="仿宋" w:eastAsia="仿宋" w:hAnsi="仿宋"/>
        </w:rPr>
        <w:t>计算机领域的了解</w:t>
      </w:r>
      <w:r>
        <w:rPr>
          <w:rFonts w:ascii="仿宋" w:eastAsia="仿宋" w:hAnsi="仿宋" w:hint="eastAsia"/>
        </w:rPr>
        <w:t>从</w:t>
      </w:r>
      <w:r>
        <w:rPr>
          <w:rFonts w:ascii="仿宋" w:eastAsia="仿宋" w:hAnsi="仿宋"/>
        </w:rPr>
        <w:t>工程的</w:t>
      </w:r>
      <w:r>
        <w:rPr>
          <w:rFonts w:ascii="仿宋" w:eastAsia="仿宋" w:hAnsi="仿宋" w:hint="eastAsia"/>
        </w:rPr>
        <w:t>角度</w:t>
      </w:r>
      <w:r>
        <w:rPr>
          <w:rFonts w:ascii="仿宋" w:eastAsia="仿宋" w:hAnsi="仿宋"/>
        </w:rPr>
        <w:t>转向到了学术的高度</w:t>
      </w:r>
      <w:r>
        <w:rPr>
          <w:rFonts w:ascii="仿宋" w:eastAsia="仿宋" w:hAnsi="仿宋" w:hint="eastAsia"/>
        </w:rPr>
        <w:t>，我</w:t>
      </w:r>
      <w:r>
        <w:rPr>
          <w:rFonts w:ascii="仿宋" w:eastAsia="仿宋" w:hAnsi="仿宋"/>
        </w:rPr>
        <w:t>感到受益良多，在此，谨向</w:t>
      </w:r>
      <w:r>
        <w:rPr>
          <w:rFonts w:ascii="仿宋" w:eastAsia="仿宋" w:hAnsi="仿宋" w:hint="eastAsia"/>
        </w:rPr>
        <w:t>这</w:t>
      </w:r>
      <w:r>
        <w:rPr>
          <w:rFonts w:ascii="仿宋" w:eastAsia="仿宋" w:hAnsi="仿宋"/>
        </w:rPr>
        <w:t>三年来一直给</w:t>
      </w:r>
      <w:r>
        <w:rPr>
          <w:rFonts w:ascii="仿宋" w:eastAsia="仿宋" w:hAnsi="仿宋" w:hint="eastAsia"/>
        </w:rPr>
        <w:t>予</w:t>
      </w:r>
      <w:r>
        <w:rPr>
          <w:rFonts w:ascii="仿宋" w:eastAsia="仿宋" w:hAnsi="仿宋"/>
        </w:rPr>
        <w:t>我指导和</w:t>
      </w:r>
      <w:r>
        <w:rPr>
          <w:rFonts w:ascii="仿宋" w:eastAsia="仿宋" w:hAnsi="仿宋" w:hint="eastAsia"/>
        </w:rPr>
        <w:t>帮助</w:t>
      </w:r>
      <w:r>
        <w:rPr>
          <w:rFonts w:ascii="仿宋" w:eastAsia="仿宋" w:hAnsi="仿宋"/>
        </w:rPr>
        <w:t>的老师、同学</w:t>
      </w:r>
      <w:r>
        <w:rPr>
          <w:rFonts w:ascii="仿宋" w:eastAsia="仿宋" w:hAnsi="仿宋" w:hint="eastAsia"/>
        </w:rPr>
        <w:t>还有</w:t>
      </w:r>
      <w:r>
        <w:rPr>
          <w:rFonts w:ascii="仿宋" w:eastAsia="仿宋" w:hAnsi="仿宋"/>
        </w:rPr>
        <w:t>家人表示由衷的感谢。</w:t>
      </w:r>
    </w:p>
    <w:p w:rsidR="007A2E11" w:rsidRDefault="0043223D" w:rsidP="000537E4">
      <w:pPr>
        <w:spacing w:line="240" w:lineRule="auto"/>
        <w:ind w:firstLine="480"/>
        <w:rPr>
          <w:rFonts w:ascii="仿宋" w:eastAsia="仿宋" w:hAnsi="仿宋"/>
        </w:rPr>
      </w:pPr>
      <w:r>
        <w:rPr>
          <w:rFonts w:ascii="仿宋" w:eastAsia="仿宋" w:hAnsi="仿宋" w:hint="eastAsia"/>
        </w:rPr>
        <w:t>作为</w:t>
      </w:r>
      <w:r>
        <w:rPr>
          <w:rFonts w:ascii="仿宋" w:eastAsia="仿宋" w:hAnsi="仿宋"/>
        </w:rPr>
        <w:t>一名研究生，我</w:t>
      </w:r>
      <w:r w:rsidR="00271141">
        <w:rPr>
          <w:rFonts w:ascii="仿宋" w:eastAsia="仿宋" w:hAnsi="仿宋"/>
        </w:rPr>
        <w:t>首先</w:t>
      </w:r>
      <w:r>
        <w:rPr>
          <w:rFonts w:ascii="仿宋" w:eastAsia="仿宋" w:hAnsi="仿宋"/>
        </w:rPr>
        <w:t>要感谢的就是我的导师，敬爱的陈昕教授。</w:t>
      </w:r>
      <w:r>
        <w:rPr>
          <w:rFonts w:ascii="仿宋" w:eastAsia="仿宋" w:hAnsi="仿宋" w:hint="eastAsia"/>
        </w:rPr>
        <w:t>陈</w:t>
      </w:r>
      <w:r w:rsidR="005271EE">
        <w:rPr>
          <w:rFonts w:ascii="仿宋" w:eastAsia="仿宋" w:hAnsi="仿宋"/>
        </w:rPr>
        <w:t>老师</w:t>
      </w:r>
      <w:r w:rsidR="005271EE">
        <w:rPr>
          <w:rFonts w:ascii="仿宋" w:eastAsia="仿宋" w:hAnsi="仿宋" w:hint="eastAsia"/>
        </w:rPr>
        <w:t>关心</w:t>
      </w:r>
      <w:r w:rsidR="005271EE">
        <w:rPr>
          <w:rFonts w:ascii="仿宋" w:eastAsia="仿宋" w:hAnsi="仿宋"/>
        </w:rPr>
        <w:t>同学</w:t>
      </w:r>
      <w:r>
        <w:rPr>
          <w:rFonts w:ascii="仿宋" w:eastAsia="仿宋" w:hAnsi="仿宋"/>
        </w:rPr>
        <w:t>，</w:t>
      </w:r>
      <w:r>
        <w:rPr>
          <w:rFonts w:ascii="仿宋" w:eastAsia="仿宋" w:hAnsi="仿宋" w:hint="eastAsia"/>
        </w:rPr>
        <w:t>治学严谨</w:t>
      </w:r>
      <w:r>
        <w:rPr>
          <w:rFonts w:ascii="仿宋" w:eastAsia="仿宋" w:hAnsi="仿宋"/>
        </w:rPr>
        <w:t>，</w:t>
      </w:r>
      <w:r w:rsidR="005271EE">
        <w:rPr>
          <w:rFonts w:ascii="仿宋" w:eastAsia="仿宋" w:hAnsi="仿宋" w:hint="eastAsia"/>
        </w:rPr>
        <w:t>严格</w:t>
      </w:r>
      <w:r w:rsidR="00E87C60">
        <w:rPr>
          <w:rFonts w:ascii="仿宋" w:eastAsia="仿宋" w:hAnsi="仿宋"/>
        </w:rPr>
        <w:t>自</w:t>
      </w:r>
      <w:r w:rsidR="00E87C60">
        <w:rPr>
          <w:rFonts w:ascii="仿宋" w:eastAsia="仿宋" w:hAnsi="仿宋" w:hint="eastAsia"/>
        </w:rPr>
        <w:t>律</w:t>
      </w:r>
      <w:r w:rsidR="00271141">
        <w:rPr>
          <w:rFonts w:ascii="仿宋" w:eastAsia="仿宋" w:hAnsi="仿宋"/>
        </w:rPr>
        <w:t>，无论多么忙，都会及</w:t>
      </w:r>
      <w:r w:rsidR="00E87C60">
        <w:rPr>
          <w:rFonts w:ascii="仿宋" w:eastAsia="仿宋" w:hAnsi="仿宋"/>
        </w:rPr>
        <w:t>时指导我们，甚至是占用了他自己的休息时间。在</w:t>
      </w:r>
      <w:r w:rsidR="00E87C60">
        <w:rPr>
          <w:rFonts w:ascii="仿宋" w:eastAsia="仿宋" w:hAnsi="仿宋" w:hint="eastAsia"/>
        </w:rPr>
        <w:t>学术上</w:t>
      </w:r>
      <w:r w:rsidR="00E87C60">
        <w:rPr>
          <w:rFonts w:ascii="仿宋" w:eastAsia="仿宋" w:hAnsi="仿宋"/>
        </w:rPr>
        <w:t>，陈老师的视野开阔，格局很高，能准确的捕捉到</w:t>
      </w:r>
      <w:r w:rsidR="00E87C60">
        <w:rPr>
          <w:rFonts w:ascii="仿宋" w:eastAsia="仿宋" w:hAnsi="仿宋" w:hint="eastAsia"/>
        </w:rPr>
        <w:t>前沿</w:t>
      </w:r>
      <w:r w:rsidR="00E87C60">
        <w:rPr>
          <w:rFonts w:ascii="仿宋" w:eastAsia="仿宋" w:hAnsi="仿宋"/>
        </w:rPr>
        <w:t>热门领域，</w:t>
      </w:r>
      <w:r w:rsidR="00E87C60">
        <w:rPr>
          <w:rFonts w:ascii="仿宋" w:eastAsia="仿宋" w:hAnsi="仿宋" w:hint="eastAsia"/>
        </w:rPr>
        <w:t>尽全力</w:t>
      </w:r>
      <w:r w:rsidR="00E87C60">
        <w:rPr>
          <w:rFonts w:ascii="仿宋" w:eastAsia="仿宋" w:hAnsi="仿宋"/>
        </w:rPr>
        <w:t>为我们提供</w:t>
      </w:r>
      <w:r w:rsidR="00E87C60">
        <w:rPr>
          <w:rFonts w:ascii="仿宋" w:eastAsia="仿宋" w:hAnsi="仿宋" w:hint="eastAsia"/>
        </w:rPr>
        <w:t>更高</w:t>
      </w:r>
      <w:r w:rsidR="00E87C60">
        <w:rPr>
          <w:rFonts w:ascii="仿宋" w:eastAsia="仿宋" w:hAnsi="仿宋"/>
        </w:rPr>
        <w:t>的</w:t>
      </w:r>
      <w:r w:rsidR="00E87C60">
        <w:rPr>
          <w:rFonts w:ascii="仿宋" w:eastAsia="仿宋" w:hAnsi="仿宋" w:hint="eastAsia"/>
        </w:rPr>
        <w:t>科研</w:t>
      </w:r>
      <w:r w:rsidR="00E87C60">
        <w:rPr>
          <w:rFonts w:ascii="仿宋" w:eastAsia="仿宋" w:hAnsi="仿宋"/>
        </w:rPr>
        <w:t>平台</w:t>
      </w:r>
      <w:r w:rsidR="00E87C60">
        <w:rPr>
          <w:rFonts w:ascii="仿宋" w:eastAsia="仿宋" w:hAnsi="仿宋" w:hint="eastAsia"/>
        </w:rPr>
        <w:t>。</w:t>
      </w:r>
      <w:r w:rsidR="00E87C60">
        <w:rPr>
          <w:rFonts w:ascii="仿宋" w:eastAsia="仿宋" w:hAnsi="仿宋"/>
        </w:rPr>
        <w:t>在</w:t>
      </w:r>
      <w:r w:rsidR="00E87C60">
        <w:rPr>
          <w:rFonts w:ascii="仿宋" w:eastAsia="仿宋" w:hAnsi="仿宋" w:hint="eastAsia"/>
        </w:rPr>
        <w:t>工程</w:t>
      </w:r>
      <w:r w:rsidR="00E87C60">
        <w:rPr>
          <w:rFonts w:ascii="仿宋" w:eastAsia="仿宋" w:hAnsi="仿宋"/>
        </w:rPr>
        <w:t>上，陈老师与</w:t>
      </w:r>
      <w:r w:rsidR="00E87C60">
        <w:rPr>
          <w:rFonts w:ascii="仿宋" w:eastAsia="仿宋" w:hAnsi="仿宋" w:hint="eastAsia"/>
        </w:rPr>
        <w:t>科研</w:t>
      </w:r>
      <w:r w:rsidR="00E87C60">
        <w:rPr>
          <w:rFonts w:ascii="仿宋" w:eastAsia="仿宋" w:hAnsi="仿宋"/>
        </w:rPr>
        <w:t>院所合作，让我们能够有</w:t>
      </w:r>
      <w:r w:rsidR="00E87C60">
        <w:rPr>
          <w:rFonts w:ascii="仿宋" w:eastAsia="仿宋" w:hAnsi="仿宋" w:hint="eastAsia"/>
        </w:rPr>
        <w:t>足够</w:t>
      </w:r>
      <w:r w:rsidR="00E87C60">
        <w:rPr>
          <w:rFonts w:ascii="仿宋" w:eastAsia="仿宋" w:hAnsi="仿宋"/>
        </w:rPr>
        <w:t>的实践</w:t>
      </w:r>
      <w:r w:rsidR="00E87C60">
        <w:rPr>
          <w:rFonts w:ascii="仿宋" w:eastAsia="仿宋" w:hAnsi="仿宋" w:hint="eastAsia"/>
        </w:rPr>
        <w:t>空间。</w:t>
      </w:r>
      <w:r w:rsidR="00E87C60">
        <w:rPr>
          <w:rFonts w:ascii="仿宋" w:eastAsia="仿宋" w:hAnsi="仿宋"/>
        </w:rPr>
        <w:t>在</w:t>
      </w:r>
      <w:r w:rsidR="00E87C60">
        <w:rPr>
          <w:rFonts w:ascii="仿宋" w:eastAsia="仿宋" w:hAnsi="仿宋" w:hint="eastAsia"/>
        </w:rPr>
        <w:t>生活</w:t>
      </w:r>
      <w:r w:rsidR="00E87C60">
        <w:rPr>
          <w:rFonts w:ascii="仿宋" w:eastAsia="仿宋" w:hAnsi="仿宋"/>
        </w:rPr>
        <w:t>上，陈老师经常组织团队活动，</w:t>
      </w:r>
      <w:r w:rsidR="00E87C60">
        <w:rPr>
          <w:rFonts w:ascii="仿宋" w:eastAsia="仿宋" w:hAnsi="仿宋" w:hint="eastAsia"/>
        </w:rPr>
        <w:t>与</w:t>
      </w:r>
      <w:r w:rsidR="00E87C60">
        <w:rPr>
          <w:rFonts w:ascii="仿宋" w:eastAsia="仿宋" w:hAnsi="仿宋"/>
        </w:rPr>
        <w:t>往届的学长一起联谊是经常</w:t>
      </w:r>
      <w:r w:rsidR="00E87C60">
        <w:rPr>
          <w:rFonts w:ascii="仿宋" w:eastAsia="仿宋" w:hAnsi="仿宋" w:hint="eastAsia"/>
        </w:rPr>
        <w:t>开展</w:t>
      </w:r>
      <w:r w:rsidR="00E87C60">
        <w:rPr>
          <w:rFonts w:ascii="仿宋" w:eastAsia="仿宋" w:hAnsi="仿宋"/>
        </w:rPr>
        <w:t>的活动，</w:t>
      </w:r>
      <w:r w:rsidR="00E87C60">
        <w:rPr>
          <w:rFonts w:ascii="仿宋" w:eastAsia="仿宋" w:hAnsi="仿宋" w:hint="eastAsia"/>
        </w:rPr>
        <w:t>多次</w:t>
      </w:r>
      <w:r w:rsidR="00E87C60">
        <w:rPr>
          <w:rFonts w:ascii="仿宋" w:eastAsia="仿宋" w:hAnsi="仿宋"/>
        </w:rPr>
        <w:t>组织聚餐和进行体育运动，为团队营造了劳逸结合的氛围。</w:t>
      </w:r>
      <w:r w:rsidR="005271EE">
        <w:rPr>
          <w:rFonts w:ascii="仿宋" w:eastAsia="仿宋" w:hAnsi="仿宋" w:hint="eastAsia"/>
        </w:rPr>
        <w:t>我</w:t>
      </w:r>
      <w:r w:rsidR="005271EE">
        <w:rPr>
          <w:rFonts w:ascii="仿宋" w:eastAsia="仿宋" w:hAnsi="仿宋"/>
        </w:rPr>
        <w:t>的成长与收获，都来自于陈老师言传身教和关心帮助。</w:t>
      </w:r>
      <w:r w:rsidR="005271EE">
        <w:rPr>
          <w:rFonts w:ascii="仿宋" w:eastAsia="仿宋" w:hAnsi="仿宋" w:hint="eastAsia"/>
        </w:rPr>
        <w:t>在此</w:t>
      </w:r>
      <w:r w:rsidR="005271EE">
        <w:rPr>
          <w:rFonts w:ascii="仿宋" w:eastAsia="仿宋" w:hAnsi="仿宋"/>
        </w:rPr>
        <w:t>向我的导师表示真诚的感谢！</w:t>
      </w:r>
    </w:p>
    <w:p w:rsidR="007A2E11" w:rsidRDefault="005271EE" w:rsidP="000537E4">
      <w:pPr>
        <w:spacing w:line="240" w:lineRule="auto"/>
        <w:ind w:firstLine="480"/>
        <w:rPr>
          <w:rFonts w:ascii="仿宋" w:eastAsia="仿宋" w:hAnsi="仿宋"/>
        </w:rPr>
      </w:pPr>
      <w:r>
        <w:rPr>
          <w:rFonts w:ascii="仿宋" w:eastAsia="仿宋" w:hAnsi="仿宋" w:hint="eastAsia"/>
        </w:rPr>
        <w:t>然后，非常</w:t>
      </w:r>
      <w:r>
        <w:rPr>
          <w:rFonts w:ascii="仿宋" w:eastAsia="仿宋" w:hAnsi="仿宋"/>
        </w:rPr>
        <w:t>感谢团队里的李卓老师，李老师</w:t>
      </w:r>
      <w:r>
        <w:rPr>
          <w:rFonts w:ascii="仿宋" w:eastAsia="仿宋" w:hAnsi="仿宋" w:hint="eastAsia"/>
        </w:rPr>
        <w:t>对</w:t>
      </w:r>
      <w:r>
        <w:rPr>
          <w:rFonts w:ascii="仿宋" w:eastAsia="仿宋" w:hAnsi="仿宋"/>
        </w:rPr>
        <w:t>我的</w:t>
      </w:r>
      <w:r>
        <w:rPr>
          <w:rFonts w:ascii="仿宋" w:eastAsia="仿宋" w:hAnsi="仿宋" w:hint="eastAsia"/>
        </w:rPr>
        <w:t>帮助非常</w:t>
      </w:r>
      <w:r>
        <w:rPr>
          <w:rFonts w:ascii="仿宋" w:eastAsia="仿宋" w:hAnsi="仿宋"/>
        </w:rPr>
        <w:t>具体</w:t>
      </w:r>
      <w:r>
        <w:rPr>
          <w:rFonts w:ascii="仿宋" w:eastAsia="仿宋" w:hAnsi="仿宋" w:hint="eastAsia"/>
        </w:rPr>
        <w:t>。每当</w:t>
      </w:r>
      <w:r>
        <w:rPr>
          <w:rFonts w:ascii="仿宋" w:eastAsia="仿宋" w:hAnsi="仿宋"/>
        </w:rPr>
        <w:t>论文没有进展没有思路的时候，</w:t>
      </w:r>
      <w:r>
        <w:rPr>
          <w:rFonts w:ascii="仿宋" w:eastAsia="仿宋" w:hAnsi="仿宋" w:hint="eastAsia"/>
        </w:rPr>
        <w:t>李</w:t>
      </w:r>
      <w:r>
        <w:rPr>
          <w:rFonts w:ascii="仿宋" w:eastAsia="仿宋" w:hAnsi="仿宋"/>
        </w:rPr>
        <w:t>老师都会给</w:t>
      </w:r>
      <w:r>
        <w:rPr>
          <w:rFonts w:ascii="仿宋" w:eastAsia="仿宋" w:hAnsi="仿宋" w:hint="eastAsia"/>
        </w:rPr>
        <w:t>予</w:t>
      </w:r>
      <w:r>
        <w:rPr>
          <w:rFonts w:ascii="仿宋" w:eastAsia="仿宋" w:hAnsi="仿宋"/>
        </w:rPr>
        <w:t>指引</w:t>
      </w:r>
      <w:r>
        <w:rPr>
          <w:rFonts w:ascii="仿宋" w:eastAsia="仿宋" w:hAnsi="仿宋" w:hint="eastAsia"/>
        </w:rPr>
        <w:t>和</w:t>
      </w:r>
      <w:r>
        <w:rPr>
          <w:rFonts w:ascii="仿宋" w:eastAsia="仿宋" w:hAnsi="仿宋"/>
        </w:rPr>
        <w:t>建议，让我瞬间</w:t>
      </w:r>
      <w:r w:rsidR="00B130CB">
        <w:rPr>
          <w:rFonts w:ascii="仿宋" w:eastAsia="仿宋" w:hAnsi="仿宋" w:hint="eastAsia"/>
        </w:rPr>
        <w:t>醍醐灌顶</w:t>
      </w:r>
      <w:r w:rsidR="008905E5">
        <w:rPr>
          <w:rFonts w:ascii="仿宋" w:eastAsia="仿宋" w:hAnsi="仿宋" w:hint="eastAsia"/>
        </w:rPr>
        <w:t>，</w:t>
      </w:r>
      <w:r w:rsidR="008905E5">
        <w:rPr>
          <w:rFonts w:ascii="仿宋" w:eastAsia="仿宋" w:hAnsi="仿宋"/>
        </w:rPr>
        <w:t>豁然开朗</w:t>
      </w:r>
      <w:r>
        <w:rPr>
          <w:rFonts w:ascii="仿宋" w:eastAsia="仿宋" w:hAnsi="仿宋" w:hint="eastAsia"/>
        </w:rPr>
        <w:t>。还</w:t>
      </w:r>
      <w:r>
        <w:rPr>
          <w:rFonts w:ascii="仿宋" w:eastAsia="仿宋" w:hAnsi="仿宋"/>
        </w:rPr>
        <w:t>记得在</w:t>
      </w:r>
      <w:r w:rsidR="00396BF8">
        <w:rPr>
          <w:rFonts w:ascii="仿宋" w:eastAsia="仿宋" w:hAnsi="仿宋" w:hint="eastAsia"/>
        </w:rPr>
        <w:t>南京</w:t>
      </w:r>
      <w:r>
        <w:rPr>
          <w:rFonts w:ascii="仿宋" w:eastAsia="仿宋" w:hAnsi="仿宋" w:hint="eastAsia"/>
        </w:rPr>
        <w:t>参加</w:t>
      </w:r>
      <w:r>
        <w:rPr>
          <w:rFonts w:ascii="仿宋" w:eastAsia="仿宋" w:hAnsi="仿宋"/>
        </w:rPr>
        <w:t>会议的时候，李老师</w:t>
      </w:r>
      <w:r w:rsidR="00396BF8">
        <w:rPr>
          <w:rFonts w:ascii="仿宋" w:eastAsia="仿宋" w:hAnsi="仿宋"/>
        </w:rPr>
        <w:t>为了参加我的</w:t>
      </w:r>
      <w:r w:rsidR="00396BF8">
        <w:rPr>
          <w:rFonts w:ascii="仿宋" w:eastAsia="仿宋" w:hAnsi="仿宋" w:hint="eastAsia"/>
        </w:rPr>
        <w:t>论文汇报，</w:t>
      </w:r>
      <w:r>
        <w:rPr>
          <w:rFonts w:ascii="仿宋" w:eastAsia="仿宋" w:hAnsi="仿宋" w:hint="eastAsia"/>
        </w:rPr>
        <w:t>下</w:t>
      </w:r>
      <w:r>
        <w:rPr>
          <w:rFonts w:ascii="仿宋" w:eastAsia="仿宋" w:hAnsi="仿宋"/>
        </w:rPr>
        <w:t>了课立刻赶向机场</w:t>
      </w:r>
      <w:r>
        <w:rPr>
          <w:rFonts w:ascii="仿宋" w:eastAsia="仿宋" w:hAnsi="仿宋" w:hint="eastAsia"/>
        </w:rPr>
        <w:t>，</w:t>
      </w:r>
      <w:r w:rsidR="00396BF8">
        <w:rPr>
          <w:rFonts w:ascii="仿宋" w:eastAsia="仿宋" w:hAnsi="仿宋" w:hint="eastAsia"/>
        </w:rPr>
        <w:t>当</w:t>
      </w:r>
      <w:r w:rsidR="00396BF8">
        <w:rPr>
          <w:rFonts w:ascii="仿宋" w:eastAsia="仿宋" w:hAnsi="仿宋"/>
        </w:rPr>
        <w:t>我</w:t>
      </w:r>
      <w:r w:rsidR="00396BF8">
        <w:rPr>
          <w:rFonts w:ascii="仿宋" w:eastAsia="仿宋" w:hAnsi="仿宋" w:hint="eastAsia"/>
        </w:rPr>
        <w:t>在</w:t>
      </w:r>
      <w:r w:rsidR="00396BF8">
        <w:rPr>
          <w:rFonts w:ascii="仿宋" w:eastAsia="仿宋" w:hAnsi="仿宋"/>
        </w:rPr>
        <w:t>会场上见到李老师的时候</w:t>
      </w:r>
      <w:r w:rsidR="00396BF8">
        <w:rPr>
          <w:rFonts w:ascii="仿宋" w:eastAsia="仿宋" w:hAnsi="仿宋" w:hint="eastAsia"/>
        </w:rPr>
        <w:t>，</w:t>
      </w:r>
      <w:r w:rsidR="00396BF8">
        <w:rPr>
          <w:rFonts w:ascii="仿宋" w:eastAsia="仿宋" w:hAnsi="仿宋"/>
        </w:rPr>
        <w:t>瞬间就充满了自信。</w:t>
      </w:r>
      <w:r w:rsidR="00396BF8">
        <w:rPr>
          <w:rFonts w:ascii="仿宋" w:eastAsia="仿宋" w:hAnsi="仿宋" w:hint="eastAsia"/>
        </w:rPr>
        <w:t>我</w:t>
      </w:r>
      <w:r w:rsidR="00396BF8">
        <w:rPr>
          <w:rFonts w:ascii="仿宋" w:eastAsia="仿宋" w:hAnsi="仿宋"/>
        </w:rPr>
        <w:t>的进步离不开李老师的鼓励和肯定，在此</w:t>
      </w:r>
      <w:r w:rsidR="00396BF8">
        <w:rPr>
          <w:rFonts w:ascii="仿宋" w:eastAsia="仿宋" w:hAnsi="仿宋" w:hint="eastAsia"/>
        </w:rPr>
        <w:t>对</w:t>
      </w:r>
      <w:r w:rsidR="00396BF8">
        <w:rPr>
          <w:rFonts w:ascii="仿宋" w:eastAsia="仿宋" w:hAnsi="仿宋"/>
        </w:rPr>
        <w:t>李老师</w:t>
      </w:r>
      <w:r w:rsidR="00396BF8">
        <w:rPr>
          <w:rFonts w:ascii="仿宋" w:eastAsia="仿宋" w:hAnsi="仿宋" w:hint="eastAsia"/>
        </w:rPr>
        <w:t>表示</w:t>
      </w:r>
      <w:r w:rsidR="00396BF8">
        <w:rPr>
          <w:rFonts w:ascii="仿宋" w:eastAsia="仿宋" w:hAnsi="仿宋"/>
        </w:rPr>
        <w:t>诚挚的谢意。</w:t>
      </w:r>
    </w:p>
    <w:p w:rsidR="007A2E11" w:rsidRDefault="00396BF8" w:rsidP="000537E4">
      <w:pPr>
        <w:spacing w:line="240" w:lineRule="auto"/>
        <w:ind w:firstLine="480"/>
        <w:rPr>
          <w:rFonts w:ascii="仿宋" w:eastAsia="仿宋" w:hAnsi="仿宋"/>
        </w:rPr>
      </w:pPr>
      <w:r>
        <w:rPr>
          <w:rFonts w:ascii="仿宋" w:eastAsia="仿宋" w:hAnsi="仿宋" w:hint="eastAsia"/>
        </w:rPr>
        <w:t>其次</w:t>
      </w:r>
      <w:r>
        <w:rPr>
          <w:rFonts w:ascii="仿宋" w:eastAsia="仿宋" w:hAnsi="仿宋"/>
        </w:rPr>
        <w:t>，感谢团队里的陈莹老师，</w:t>
      </w:r>
      <w:r>
        <w:rPr>
          <w:rFonts w:ascii="仿宋" w:eastAsia="仿宋" w:hAnsi="仿宋" w:hint="eastAsia"/>
        </w:rPr>
        <w:t>陈莹</w:t>
      </w:r>
      <w:r>
        <w:rPr>
          <w:rFonts w:ascii="仿宋" w:eastAsia="仿宋" w:hAnsi="仿宋"/>
        </w:rPr>
        <w:t>老师</w:t>
      </w:r>
      <w:r>
        <w:rPr>
          <w:rFonts w:ascii="仿宋" w:eastAsia="仿宋" w:hAnsi="仿宋" w:hint="eastAsia"/>
        </w:rPr>
        <w:t>卓越</w:t>
      </w:r>
      <w:r>
        <w:rPr>
          <w:rFonts w:ascii="仿宋" w:eastAsia="仿宋" w:hAnsi="仿宋"/>
        </w:rPr>
        <w:t>的学术素养</w:t>
      </w:r>
      <w:r>
        <w:rPr>
          <w:rFonts w:ascii="仿宋" w:eastAsia="仿宋" w:hAnsi="仿宋" w:hint="eastAsia"/>
        </w:rPr>
        <w:t>和</w:t>
      </w:r>
      <w:r>
        <w:rPr>
          <w:rFonts w:ascii="仿宋" w:eastAsia="仿宋" w:hAnsi="仿宋"/>
        </w:rPr>
        <w:t>严格的</w:t>
      </w:r>
      <w:r>
        <w:rPr>
          <w:rFonts w:ascii="仿宋" w:eastAsia="仿宋" w:hAnsi="仿宋" w:hint="eastAsia"/>
        </w:rPr>
        <w:t>自律态度</w:t>
      </w:r>
      <w:r>
        <w:rPr>
          <w:rFonts w:ascii="仿宋" w:eastAsia="仿宋" w:hAnsi="仿宋"/>
        </w:rPr>
        <w:t>时刻鼓舞鞭策着我</w:t>
      </w:r>
      <w:r>
        <w:rPr>
          <w:rFonts w:ascii="仿宋" w:eastAsia="仿宋" w:hAnsi="仿宋" w:hint="eastAsia"/>
        </w:rPr>
        <w:t>，</w:t>
      </w:r>
      <w:r>
        <w:rPr>
          <w:rFonts w:ascii="仿宋" w:eastAsia="仿宋" w:hAnsi="仿宋"/>
        </w:rPr>
        <w:t>在论文的撰写上，感谢陈莹老师给与的意见和帮</w:t>
      </w:r>
      <w:r>
        <w:rPr>
          <w:rFonts w:ascii="仿宋" w:eastAsia="仿宋" w:hAnsi="仿宋" w:hint="eastAsia"/>
        </w:rPr>
        <w:t>助</w:t>
      </w:r>
      <w:r>
        <w:rPr>
          <w:rFonts w:ascii="仿宋" w:eastAsia="仿宋" w:hAnsi="仿宋"/>
        </w:rPr>
        <w:t>。同时</w:t>
      </w:r>
      <w:r>
        <w:rPr>
          <w:rFonts w:ascii="仿宋" w:eastAsia="仿宋" w:hAnsi="仿宋" w:hint="eastAsia"/>
        </w:rPr>
        <w:t>也</w:t>
      </w:r>
      <w:r>
        <w:rPr>
          <w:rFonts w:ascii="仿宋" w:eastAsia="仿宋" w:hAnsi="仿宋"/>
        </w:rPr>
        <w:t>要感谢同门的赵禹哲</w:t>
      </w:r>
      <w:r>
        <w:rPr>
          <w:rFonts w:ascii="仿宋" w:eastAsia="仿宋" w:hAnsi="仿宋" w:hint="eastAsia"/>
        </w:rPr>
        <w:t>、</w:t>
      </w:r>
      <w:r>
        <w:rPr>
          <w:rFonts w:ascii="仿宋" w:eastAsia="仿宋" w:hAnsi="仿宋"/>
        </w:rPr>
        <w:t>王祥坤、唐超、张永超和杨英杰</w:t>
      </w:r>
      <w:r>
        <w:rPr>
          <w:rFonts w:ascii="仿宋" w:eastAsia="仿宋" w:hAnsi="仿宋" w:hint="eastAsia"/>
        </w:rPr>
        <w:t>，</w:t>
      </w:r>
      <w:r>
        <w:rPr>
          <w:rFonts w:ascii="仿宋" w:eastAsia="仿宋" w:hAnsi="仿宋"/>
        </w:rPr>
        <w:t>在平时的</w:t>
      </w:r>
      <w:r>
        <w:rPr>
          <w:rFonts w:ascii="仿宋" w:eastAsia="仿宋" w:hAnsi="仿宋" w:hint="eastAsia"/>
        </w:rPr>
        <w:t>讨论</w:t>
      </w:r>
      <w:r>
        <w:rPr>
          <w:rFonts w:ascii="仿宋" w:eastAsia="仿宋" w:hAnsi="仿宋"/>
        </w:rPr>
        <w:t>中，</w:t>
      </w:r>
      <w:r w:rsidR="00B130CB">
        <w:rPr>
          <w:rFonts w:ascii="仿宋" w:eastAsia="仿宋" w:hAnsi="仿宋" w:hint="eastAsia"/>
        </w:rPr>
        <w:t>你们的</w:t>
      </w:r>
      <w:r w:rsidR="00B130CB">
        <w:rPr>
          <w:rFonts w:ascii="仿宋" w:eastAsia="仿宋" w:hAnsi="仿宋"/>
        </w:rPr>
        <w:t>思路让我</w:t>
      </w:r>
      <w:r w:rsidR="008905E5">
        <w:rPr>
          <w:rFonts w:ascii="仿宋" w:eastAsia="仿宋" w:hAnsi="仿宋" w:hint="eastAsia"/>
        </w:rPr>
        <w:t>茅塞顿开</w:t>
      </w:r>
      <w:r w:rsidR="008905E5">
        <w:rPr>
          <w:rFonts w:ascii="仿宋" w:eastAsia="仿宋" w:hAnsi="仿宋"/>
        </w:rPr>
        <w:t>，受益匪浅</w:t>
      </w:r>
      <w:r w:rsidR="008905E5">
        <w:rPr>
          <w:rFonts w:ascii="仿宋" w:eastAsia="仿宋" w:hAnsi="仿宋" w:hint="eastAsia"/>
        </w:rPr>
        <w:t>，</w:t>
      </w:r>
      <w:r w:rsidR="008905E5">
        <w:rPr>
          <w:rFonts w:ascii="仿宋" w:eastAsia="仿宋" w:hAnsi="仿宋"/>
        </w:rPr>
        <w:t>在你们的帮助下，</w:t>
      </w:r>
      <w:r w:rsidR="008905E5">
        <w:rPr>
          <w:rFonts w:ascii="仿宋" w:eastAsia="仿宋" w:hAnsi="仿宋" w:hint="eastAsia"/>
        </w:rPr>
        <w:t>让</w:t>
      </w:r>
      <w:r w:rsidR="008905E5">
        <w:rPr>
          <w:rFonts w:ascii="仿宋" w:eastAsia="仿宋" w:hAnsi="仿宋"/>
        </w:rPr>
        <w:t>我少走了很多弯路，这段</w:t>
      </w:r>
      <w:r w:rsidR="008905E5">
        <w:rPr>
          <w:rFonts w:ascii="仿宋" w:eastAsia="仿宋" w:hAnsi="仿宋" w:hint="eastAsia"/>
        </w:rPr>
        <w:t>一起</w:t>
      </w:r>
      <w:r w:rsidR="008905E5">
        <w:rPr>
          <w:rFonts w:ascii="仿宋" w:eastAsia="仿宋" w:hAnsi="仿宋"/>
        </w:rPr>
        <w:t>学习的经历让我难忘</w:t>
      </w:r>
      <w:r w:rsidR="008905E5">
        <w:rPr>
          <w:rFonts w:ascii="仿宋" w:eastAsia="仿宋" w:hAnsi="仿宋" w:hint="eastAsia"/>
        </w:rPr>
        <w:t>，</w:t>
      </w:r>
      <w:r w:rsidR="008905E5">
        <w:rPr>
          <w:rFonts w:ascii="仿宋" w:eastAsia="仿宋" w:hAnsi="仿宋"/>
        </w:rPr>
        <w:t>是我人生中的宝贵财富。</w:t>
      </w:r>
    </w:p>
    <w:p w:rsidR="008905E5" w:rsidRPr="008905E5" w:rsidRDefault="008905E5" w:rsidP="000537E4">
      <w:pPr>
        <w:spacing w:line="240" w:lineRule="auto"/>
        <w:ind w:firstLine="480"/>
        <w:rPr>
          <w:rFonts w:ascii="仿宋" w:eastAsia="仿宋" w:hAnsi="仿宋"/>
        </w:rPr>
      </w:pPr>
      <w:r>
        <w:rPr>
          <w:rFonts w:ascii="仿宋" w:eastAsia="仿宋" w:hAnsi="仿宋" w:hint="eastAsia"/>
        </w:rPr>
        <w:t>最后</w:t>
      </w:r>
      <w:r>
        <w:rPr>
          <w:rFonts w:ascii="仿宋" w:eastAsia="仿宋" w:hAnsi="仿宋"/>
        </w:rPr>
        <w:t>，感谢</w:t>
      </w:r>
      <w:r>
        <w:rPr>
          <w:rFonts w:ascii="仿宋" w:eastAsia="仿宋" w:hAnsi="仿宋" w:hint="eastAsia"/>
        </w:rPr>
        <w:t>百忙</w:t>
      </w:r>
      <w:r>
        <w:rPr>
          <w:rFonts w:ascii="仿宋" w:eastAsia="仿宋" w:hAnsi="仿宋"/>
        </w:rPr>
        <w:t>之中抽出时间对我论文进行评审</w:t>
      </w:r>
      <w:r>
        <w:rPr>
          <w:rFonts w:ascii="仿宋" w:eastAsia="仿宋" w:hAnsi="仿宋" w:hint="eastAsia"/>
        </w:rPr>
        <w:t>的</w:t>
      </w:r>
      <w:r>
        <w:rPr>
          <w:rFonts w:ascii="仿宋" w:eastAsia="仿宋" w:hAnsi="仿宋"/>
        </w:rPr>
        <w:t>各位专家学者表达我衷心的感谢</w:t>
      </w:r>
      <w:r>
        <w:rPr>
          <w:rFonts w:ascii="仿宋" w:eastAsia="仿宋" w:hAnsi="仿宋" w:hint="eastAsia"/>
        </w:rPr>
        <w:t>！</w:t>
      </w:r>
    </w:p>
    <w:p w:rsidR="007A2E11" w:rsidRPr="00396BF8" w:rsidRDefault="007A2E11" w:rsidP="000537E4">
      <w:pPr>
        <w:spacing w:line="240" w:lineRule="auto"/>
        <w:ind w:firstLine="480"/>
        <w:rPr>
          <w:rFonts w:ascii="仿宋" w:eastAsia="仿宋" w:hAnsi="仿宋"/>
        </w:rPr>
      </w:pPr>
    </w:p>
    <w:p w:rsidR="00965482" w:rsidRPr="00CD1245" w:rsidRDefault="00965482" w:rsidP="000537E4">
      <w:pPr>
        <w:spacing w:line="240" w:lineRule="auto"/>
        <w:ind w:firstLine="480"/>
        <w:rPr>
          <w:rFonts w:ascii="仿宋" w:eastAsia="仿宋" w:hAnsi="仿宋"/>
        </w:rPr>
      </w:pPr>
    </w:p>
    <w:p w:rsidR="00241FBA" w:rsidRDefault="00241FBA" w:rsidP="0066394A">
      <w:pPr>
        <w:pStyle w:val="1"/>
        <w:numPr>
          <w:ilvl w:val="0"/>
          <w:numId w:val="0"/>
        </w:numPr>
        <w:sectPr w:rsidR="00241FBA" w:rsidSect="008A4F6D">
          <w:headerReference w:type="default" r:id="rId656"/>
          <w:endnotePr>
            <w:numFmt w:val="decimal"/>
          </w:endnotePr>
          <w:pgSz w:w="11906" w:h="16838"/>
          <w:pgMar w:top="1440" w:right="1797" w:bottom="1440" w:left="1797" w:header="851" w:footer="992" w:gutter="0"/>
          <w:pgNumType w:start="50"/>
          <w:cols w:space="720"/>
          <w:docGrid w:linePitch="312"/>
        </w:sectPr>
      </w:pPr>
    </w:p>
    <w:p w:rsidR="00AA1791" w:rsidRDefault="00F51256" w:rsidP="0066394A">
      <w:pPr>
        <w:pStyle w:val="1"/>
        <w:numPr>
          <w:ilvl w:val="0"/>
          <w:numId w:val="0"/>
        </w:numPr>
      </w:pPr>
      <w:bookmarkStart w:id="78" w:name="_Toc5905700"/>
      <w:r>
        <w:lastRenderedPageBreak/>
        <w:t>参考文献</w:t>
      </w:r>
      <w:bookmarkEnd w:id="78"/>
    </w:p>
    <w:p w:rsidR="00D15760" w:rsidRPr="00B8347C" w:rsidRDefault="00B8347C" w:rsidP="00791877">
      <w:pPr>
        <w:numPr>
          <w:ilvl w:val="0"/>
          <w:numId w:val="21"/>
        </w:numPr>
        <w:spacing w:line="240" w:lineRule="auto"/>
        <w:ind w:left="0" w:firstLineChars="0" w:firstLine="0"/>
        <w:rPr>
          <w:sz w:val="21"/>
          <w:szCs w:val="21"/>
        </w:rPr>
      </w:pPr>
      <w:bookmarkStart w:id="79" w:name="_Ref479009233"/>
      <w:r w:rsidRPr="00B8347C">
        <w:rPr>
          <w:szCs w:val="24"/>
        </w:rPr>
        <w:t>ITU-R M.2083-0, IMT Vision - Framework and Overall Objectives of the Future Development of IMT for 2020 and Beyond (2015)</w:t>
      </w:r>
      <w:bookmarkEnd w:id="79"/>
    </w:p>
    <w:p w:rsidR="00B8347C" w:rsidRPr="00106A64" w:rsidRDefault="00B8347C" w:rsidP="00791877">
      <w:pPr>
        <w:numPr>
          <w:ilvl w:val="0"/>
          <w:numId w:val="21"/>
        </w:numPr>
        <w:spacing w:line="240" w:lineRule="auto"/>
        <w:ind w:left="0" w:firstLineChars="0" w:firstLine="0"/>
        <w:rPr>
          <w:sz w:val="21"/>
          <w:szCs w:val="21"/>
        </w:rPr>
      </w:pPr>
      <w:r w:rsidRPr="00B8347C">
        <w:rPr>
          <w:szCs w:val="24"/>
        </w:rPr>
        <w:t>3GPP TR 38.913, Study on Scenarios and Requirements for Next Generation Access Technologies (2017)</w:t>
      </w:r>
    </w:p>
    <w:p w:rsidR="00106A64" w:rsidRPr="00106A64" w:rsidRDefault="00106A64" w:rsidP="00791877">
      <w:pPr>
        <w:numPr>
          <w:ilvl w:val="0"/>
          <w:numId w:val="21"/>
        </w:numPr>
        <w:spacing w:line="240" w:lineRule="auto"/>
        <w:ind w:left="0" w:firstLineChars="0" w:firstLine="0"/>
        <w:rPr>
          <w:sz w:val="21"/>
          <w:szCs w:val="21"/>
        </w:rPr>
      </w:pPr>
      <w:r w:rsidRPr="00106A64">
        <w:rPr>
          <w:szCs w:val="24"/>
        </w:rPr>
        <w:t>Soldani D, Guo Y J, Barani B, et al., 5G for Ultra-Reliable Low-Latency Communications, IEEE Network, vol.32,no.2, pp.6--7 (2018)</w:t>
      </w:r>
    </w:p>
    <w:p w:rsidR="00106A64" w:rsidRPr="00106A64" w:rsidRDefault="00106A64" w:rsidP="00791877">
      <w:pPr>
        <w:numPr>
          <w:ilvl w:val="0"/>
          <w:numId w:val="21"/>
        </w:numPr>
        <w:spacing w:line="240" w:lineRule="auto"/>
        <w:ind w:left="0" w:firstLineChars="0" w:firstLine="0"/>
        <w:rPr>
          <w:sz w:val="21"/>
          <w:szCs w:val="21"/>
        </w:rPr>
      </w:pPr>
      <w:r w:rsidRPr="00106A64">
        <w:rPr>
          <w:szCs w:val="24"/>
        </w:rPr>
        <w:t>Jiang Y, Liu Y, Stochastic Network Calculus, Springer, London (2009)</w:t>
      </w:r>
    </w:p>
    <w:p w:rsidR="00106A64" w:rsidRPr="00750E92" w:rsidRDefault="00106A64" w:rsidP="00791877">
      <w:pPr>
        <w:numPr>
          <w:ilvl w:val="0"/>
          <w:numId w:val="21"/>
        </w:numPr>
        <w:spacing w:line="240" w:lineRule="auto"/>
        <w:ind w:left="0" w:firstLineChars="0" w:firstLine="0"/>
        <w:rPr>
          <w:sz w:val="21"/>
          <w:szCs w:val="21"/>
        </w:rPr>
      </w:pPr>
      <w:r w:rsidRPr="00106A64">
        <w:rPr>
          <w:szCs w:val="24"/>
        </w:rPr>
        <w:t>M.Fidler and A.Rizk, A Guide to the Stochastic Network Calculus, IEEE Communications Surveys &amp; Tutorials, vol.17, no.1, pp.92</w:t>
      </w:r>
      <w:r w:rsidR="00750E92">
        <w:rPr>
          <w:szCs w:val="24"/>
        </w:rPr>
        <w:t>—</w:t>
      </w:r>
      <w:r w:rsidRPr="00106A64">
        <w:rPr>
          <w:szCs w:val="24"/>
        </w:rPr>
        <w:t>105</w:t>
      </w:r>
      <w:r w:rsidR="00750E92">
        <w:rPr>
          <w:szCs w:val="24"/>
        </w:rPr>
        <w:t xml:space="preserve"> (2015)</w:t>
      </w:r>
    </w:p>
    <w:p w:rsidR="00750E92" w:rsidRPr="00750E92" w:rsidRDefault="00750E92" w:rsidP="00791877">
      <w:pPr>
        <w:numPr>
          <w:ilvl w:val="0"/>
          <w:numId w:val="21"/>
        </w:numPr>
        <w:spacing w:line="240" w:lineRule="auto"/>
        <w:ind w:left="0" w:firstLineChars="0" w:firstLine="0"/>
        <w:rPr>
          <w:sz w:val="21"/>
          <w:szCs w:val="21"/>
        </w:rPr>
      </w:pPr>
      <w:r w:rsidRPr="00750E92">
        <w:rPr>
          <w:rFonts w:ascii="宋体" w:hAnsi="宋体" w:hint="eastAsia"/>
          <w:szCs w:val="24"/>
        </w:rPr>
        <w:t>纳多. 软件定义网络</w:t>
      </w:r>
      <w:r w:rsidRPr="00750E92">
        <w:rPr>
          <w:szCs w:val="24"/>
        </w:rPr>
        <w:t>[M]</w:t>
      </w:r>
      <w:r w:rsidRPr="00750E92">
        <w:rPr>
          <w:rFonts w:ascii="宋体" w:hAnsi="宋体" w:hint="eastAsia"/>
          <w:szCs w:val="24"/>
        </w:rPr>
        <w:t xml:space="preserve">. 人民邮电出版社, </w:t>
      </w:r>
      <w:r w:rsidRPr="00750E92">
        <w:rPr>
          <w:szCs w:val="24"/>
        </w:rPr>
        <w:t>(2014)</w:t>
      </w:r>
    </w:p>
    <w:p w:rsidR="00750E92" w:rsidRPr="00750E92" w:rsidRDefault="00750E92" w:rsidP="00791877">
      <w:pPr>
        <w:numPr>
          <w:ilvl w:val="0"/>
          <w:numId w:val="21"/>
        </w:numPr>
        <w:spacing w:line="240" w:lineRule="auto"/>
        <w:ind w:left="0" w:firstLineChars="0" w:firstLine="0"/>
        <w:rPr>
          <w:sz w:val="21"/>
          <w:szCs w:val="21"/>
        </w:rPr>
      </w:pPr>
      <w:proofErr w:type="gramStart"/>
      <w:r w:rsidRPr="00750E92">
        <w:rPr>
          <w:rFonts w:ascii="宋体" w:hAnsi="宋体" w:hint="eastAsia"/>
          <w:szCs w:val="24"/>
        </w:rPr>
        <w:t>张笛</w:t>
      </w:r>
      <w:proofErr w:type="gramEnd"/>
      <w:r w:rsidRPr="00750E92">
        <w:rPr>
          <w:rFonts w:ascii="宋体" w:hAnsi="宋体" w:hint="eastAsia"/>
          <w:szCs w:val="24"/>
        </w:rPr>
        <w:t>, 李兴华, 刘海, 马建峰. SDN网络中面向服务的网络节点重要性排序方法</w:t>
      </w:r>
      <w:r w:rsidRPr="00750E92">
        <w:rPr>
          <w:szCs w:val="24"/>
        </w:rPr>
        <w:t>[J]</w:t>
      </w:r>
      <w:r w:rsidRPr="00750E92">
        <w:rPr>
          <w:rFonts w:ascii="宋体" w:hAnsi="宋体" w:hint="eastAsia"/>
          <w:szCs w:val="24"/>
        </w:rPr>
        <w:t xml:space="preserve">. 计算机学报, </w:t>
      </w:r>
      <w:r w:rsidRPr="00750E92">
        <w:rPr>
          <w:szCs w:val="24"/>
        </w:rPr>
        <w:t>vol.41</w:t>
      </w:r>
      <w:r>
        <w:rPr>
          <w:szCs w:val="24"/>
        </w:rPr>
        <w:t>,</w:t>
      </w:r>
      <w:r w:rsidRPr="00750E92">
        <w:rPr>
          <w:szCs w:val="24"/>
        </w:rPr>
        <w:t xml:space="preserve"> no.11</w:t>
      </w:r>
      <w:r>
        <w:rPr>
          <w:szCs w:val="24"/>
        </w:rPr>
        <w:t xml:space="preserve">, </w:t>
      </w:r>
      <w:r w:rsidRPr="00750E92">
        <w:rPr>
          <w:szCs w:val="24"/>
        </w:rPr>
        <w:t>pp.206-218. (2018)</w:t>
      </w:r>
    </w:p>
    <w:p w:rsidR="00750E92" w:rsidRPr="000667B3" w:rsidRDefault="00750E92" w:rsidP="00791877">
      <w:pPr>
        <w:numPr>
          <w:ilvl w:val="0"/>
          <w:numId w:val="21"/>
        </w:numPr>
        <w:spacing w:line="240" w:lineRule="auto"/>
        <w:ind w:left="0" w:firstLineChars="0" w:firstLine="0"/>
        <w:rPr>
          <w:sz w:val="21"/>
          <w:szCs w:val="21"/>
        </w:rPr>
      </w:pPr>
      <w:r w:rsidRPr="00750E92">
        <w:rPr>
          <w:rFonts w:ascii="宋体" w:hAnsi="宋体" w:hint="eastAsia"/>
          <w:szCs w:val="24"/>
        </w:rPr>
        <w:t>王进文</w:t>
      </w:r>
      <w:r w:rsidRPr="00750E92">
        <w:rPr>
          <w:rFonts w:ascii="宋体" w:hAnsi="宋体"/>
          <w:szCs w:val="24"/>
        </w:rPr>
        <w:t>，张晓丽，李琦，吴建平，江勇.</w:t>
      </w:r>
      <w:r w:rsidRPr="00750E92">
        <w:rPr>
          <w:rFonts w:ascii="宋体" w:hAnsi="宋体" w:hint="eastAsia"/>
          <w:szCs w:val="24"/>
        </w:rPr>
        <w:t>网络功能</w:t>
      </w:r>
      <w:r w:rsidRPr="00750E92">
        <w:rPr>
          <w:rFonts w:ascii="宋体" w:hAnsi="宋体"/>
          <w:szCs w:val="24"/>
        </w:rPr>
        <w:t>虚拟化技术研究进展</w:t>
      </w:r>
      <w:r w:rsidRPr="00750E92">
        <w:rPr>
          <w:szCs w:val="24"/>
        </w:rPr>
        <w:t>[J]</w:t>
      </w:r>
      <w:r w:rsidRPr="00750E92">
        <w:rPr>
          <w:rFonts w:ascii="宋体" w:hAnsi="宋体"/>
          <w:szCs w:val="24"/>
        </w:rPr>
        <w:t>.</w:t>
      </w:r>
      <w:r w:rsidRPr="00750E92">
        <w:rPr>
          <w:rFonts w:ascii="宋体" w:hAnsi="宋体" w:hint="eastAsia"/>
          <w:szCs w:val="24"/>
        </w:rPr>
        <w:t>计算机</w:t>
      </w:r>
      <w:r w:rsidRPr="00750E92">
        <w:rPr>
          <w:rFonts w:ascii="宋体" w:hAnsi="宋体"/>
          <w:szCs w:val="24"/>
        </w:rPr>
        <w:t>学报</w:t>
      </w:r>
      <w:r w:rsidRPr="00750E92">
        <w:rPr>
          <w:rFonts w:ascii="宋体" w:hAnsi="宋体" w:hint="eastAsia"/>
          <w:szCs w:val="24"/>
        </w:rPr>
        <w:t>，</w:t>
      </w:r>
      <w:r w:rsidRPr="00750E92">
        <w:rPr>
          <w:szCs w:val="24"/>
        </w:rPr>
        <w:t>vol.42, no.2</w:t>
      </w:r>
      <w:r>
        <w:rPr>
          <w:szCs w:val="24"/>
        </w:rPr>
        <w:t xml:space="preserve">, </w:t>
      </w:r>
      <w:r w:rsidRPr="00750E92">
        <w:rPr>
          <w:szCs w:val="24"/>
        </w:rPr>
        <w:t>pp.185-206,(2019)</w:t>
      </w:r>
    </w:p>
    <w:p w:rsidR="000667B3" w:rsidRPr="009E7D49" w:rsidRDefault="000667B3" w:rsidP="00791877">
      <w:pPr>
        <w:numPr>
          <w:ilvl w:val="0"/>
          <w:numId w:val="21"/>
        </w:numPr>
        <w:spacing w:line="240" w:lineRule="auto"/>
        <w:ind w:left="0" w:firstLineChars="0" w:firstLine="0"/>
        <w:rPr>
          <w:sz w:val="21"/>
          <w:szCs w:val="21"/>
        </w:rPr>
      </w:pPr>
      <w:r w:rsidRPr="000667B3">
        <w:rPr>
          <w:szCs w:val="24"/>
        </w:rPr>
        <w:t xml:space="preserve">J.Chen et al., Batch Identifcation Game Model for Invalid Signatures in Wireless Mobile Networks, </w:t>
      </w:r>
      <w:r>
        <w:rPr>
          <w:szCs w:val="24"/>
        </w:rPr>
        <w:t>IEEE. Trans. Mobile Comp., vol.</w:t>
      </w:r>
      <w:r w:rsidRPr="000667B3">
        <w:rPr>
          <w:szCs w:val="24"/>
        </w:rPr>
        <w:t>16, no.6, pp.1530–</w:t>
      </w:r>
      <w:r>
        <w:rPr>
          <w:szCs w:val="24"/>
        </w:rPr>
        <w:t>15</w:t>
      </w:r>
      <w:r w:rsidRPr="000667B3">
        <w:rPr>
          <w:szCs w:val="24"/>
        </w:rPr>
        <w:t>43,</w:t>
      </w:r>
      <w:r>
        <w:rPr>
          <w:szCs w:val="24"/>
        </w:rPr>
        <w:t xml:space="preserve"> (2017)</w:t>
      </w:r>
    </w:p>
    <w:p w:rsidR="009E7D49" w:rsidRPr="009E7D49" w:rsidRDefault="009E7D49" w:rsidP="00791877">
      <w:pPr>
        <w:numPr>
          <w:ilvl w:val="0"/>
          <w:numId w:val="21"/>
        </w:numPr>
        <w:spacing w:line="240" w:lineRule="auto"/>
        <w:ind w:left="0" w:firstLineChars="0" w:firstLine="0"/>
        <w:rPr>
          <w:sz w:val="21"/>
          <w:szCs w:val="21"/>
        </w:rPr>
      </w:pPr>
      <w:r>
        <w:rPr>
          <w:rFonts w:ascii="宋体" w:hAnsi="宋体"/>
          <w:szCs w:val="24"/>
        </w:rPr>
        <w:t xml:space="preserve"> </w:t>
      </w:r>
      <w:r w:rsidRPr="009E7D49">
        <w:rPr>
          <w:szCs w:val="24"/>
        </w:rPr>
        <w:t xml:space="preserve">M.Chen et al., A 5G Cognitive System for Healthcare,Big Data and Cognitive Computing, vol.1, no.1, </w:t>
      </w:r>
      <w:r>
        <w:rPr>
          <w:szCs w:val="24"/>
        </w:rPr>
        <w:t>(</w:t>
      </w:r>
      <w:r w:rsidRPr="009E7D49">
        <w:rPr>
          <w:szCs w:val="24"/>
        </w:rPr>
        <w:t>2017</w:t>
      </w:r>
      <w:r>
        <w:rPr>
          <w:szCs w:val="24"/>
        </w:rPr>
        <w:t>)</w:t>
      </w:r>
    </w:p>
    <w:p w:rsidR="009E7D49" w:rsidRPr="009E7D49" w:rsidRDefault="009E7D49" w:rsidP="00791877">
      <w:pPr>
        <w:numPr>
          <w:ilvl w:val="0"/>
          <w:numId w:val="21"/>
        </w:numPr>
        <w:spacing w:line="240" w:lineRule="auto"/>
        <w:ind w:left="0" w:firstLineChars="0" w:firstLine="0"/>
        <w:rPr>
          <w:sz w:val="21"/>
          <w:szCs w:val="21"/>
        </w:rPr>
      </w:pPr>
      <w:r>
        <w:rPr>
          <w:kern w:val="0"/>
          <w:szCs w:val="24"/>
        </w:rPr>
        <w:t xml:space="preserve"> </w:t>
      </w:r>
      <w:r w:rsidRPr="009E7D49">
        <w:rPr>
          <w:kern w:val="0"/>
          <w:szCs w:val="24"/>
        </w:rPr>
        <w:t>S.Retal et al., Content Delivery Network Slicing: QoE and Cost Awareness,</w:t>
      </w:r>
      <w:r>
        <w:rPr>
          <w:kern w:val="0"/>
          <w:szCs w:val="24"/>
        </w:rPr>
        <w:t xml:space="preserve"> </w:t>
      </w:r>
      <w:r w:rsidRPr="009E7D49">
        <w:rPr>
          <w:kern w:val="0"/>
          <w:szCs w:val="24"/>
        </w:rPr>
        <w:t xml:space="preserve">Proc. IEEE ICC 2017, Paris, France, May </w:t>
      </w:r>
      <w:r>
        <w:rPr>
          <w:kern w:val="0"/>
          <w:szCs w:val="24"/>
        </w:rPr>
        <w:t>(</w:t>
      </w:r>
      <w:r w:rsidRPr="009E7D49">
        <w:rPr>
          <w:kern w:val="0"/>
          <w:szCs w:val="24"/>
        </w:rPr>
        <w:t>2017</w:t>
      </w:r>
      <w:r>
        <w:rPr>
          <w:kern w:val="0"/>
          <w:szCs w:val="24"/>
        </w:rPr>
        <w:t>)</w:t>
      </w:r>
    </w:p>
    <w:p w:rsidR="009E7D49" w:rsidRPr="009E7D49" w:rsidRDefault="009E7D49" w:rsidP="00791877">
      <w:pPr>
        <w:numPr>
          <w:ilvl w:val="0"/>
          <w:numId w:val="21"/>
        </w:numPr>
        <w:spacing w:line="240" w:lineRule="auto"/>
        <w:ind w:left="0" w:firstLineChars="0" w:firstLine="0"/>
        <w:rPr>
          <w:sz w:val="21"/>
          <w:szCs w:val="21"/>
        </w:rPr>
      </w:pPr>
      <w:r>
        <w:rPr>
          <w:rFonts w:ascii="宋体" w:hAnsi="宋体"/>
          <w:szCs w:val="24"/>
        </w:rPr>
        <w:t xml:space="preserve"> </w:t>
      </w:r>
      <w:r w:rsidRPr="009E7D49">
        <w:rPr>
          <w:rFonts w:ascii="宋体" w:hAnsi="宋体" w:hint="eastAsia"/>
          <w:szCs w:val="24"/>
        </w:rPr>
        <w:t>廖</w:t>
      </w:r>
      <w:r w:rsidRPr="009E7D49">
        <w:rPr>
          <w:rFonts w:ascii="宋体" w:hAnsi="宋体"/>
          <w:szCs w:val="24"/>
        </w:rPr>
        <w:t>晓闽，严少虎，石嘉，谭震宇，赵钟灵，李赞.</w:t>
      </w:r>
      <w:r w:rsidRPr="009E7D49">
        <w:rPr>
          <w:rFonts w:ascii="宋体" w:hAnsi="宋体" w:hint="eastAsia"/>
          <w:szCs w:val="24"/>
        </w:rPr>
        <w:t>基于</w:t>
      </w:r>
      <w:r w:rsidRPr="009E7D49">
        <w:rPr>
          <w:rFonts w:ascii="宋体" w:hAnsi="宋体"/>
          <w:szCs w:val="24"/>
        </w:rPr>
        <w:t>深度强化学习的蜂窝网资源分配算法</w:t>
      </w:r>
      <w:r w:rsidRPr="009E7D49">
        <w:rPr>
          <w:rFonts w:ascii="宋体" w:hAnsi="宋体" w:hint="eastAsia"/>
          <w:szCs w:val="24"/>
        </w:rPr>
        <w:t>，</w:t>
      </w:r>
      <w:r w:rsidRPr="009E7D49">
        <w:rPr>
          <w:rFonts w:ascii="宋体" w:hAnsi="宋体"/>
          <w:szCs w:val="24"/>
        </w:rPr>
        <w:t>通信学报，</w:t>
      </w:r>
      <w:r w:rsidRPr="007545BB">
        <w:rPr>
          <w:szCs w:val="24"/>
        </w:rPr>
        <w:t>vol.40,no.2,</w:t>
      </w:r>
      <w:r w:rsidR="007545BB" w:rsidRPr="007545BB">
        <w:rPr>
          <w:szCs w:val="24"/>
        </w:rPr>
        <w:t>(</w:t>
      </w:r>
      <w:r w:rsidRPr="007545BB">
        <w:rPr>
          <w:szCs w:val="24"/>
        </w:rPr>
        <w:t>2019</w:t>
      </w:r>
      <w:r w:rsidR="007545BB" w:rsidRPr="007545BB">
        <w:rPr>
          <w:szCs w:val="24"/>
        </w:rPr>
        <w:t>)</w:t>
      </w:r>
    </w:p>
    <w:p w:rsidR="009E7D49" w:rsidRPr="00532767" w:rsidRDefault="009E7D49" w:rsidP="00791877">
      <w:pPr>
        <w:numPr>
          <w:ilvl w:val="0"/>
          <w:numId w:val="21"/>
        </w:numPr>
        <w:spacing w:line="240" w:lineRule="auto"/>
        <w:ind w:left="0" w:firstLineChars="0" w:firstLine="0"/>
        <w:rPr>
          <w:sz w:val="21"/>
          <w:szCs w:val="21"/>
        </w:rPr>
      </w:pPr>
      <w:r>
        <w:rPr>
          <w:rFonts w:ascii="宋体" w:hAnsi="宋体" w:hint="eastAsia"/>
          <w:szCs w:val="24"/>
        </w:rPr>
        <w:t xml:space="preserve"> </w:t>
      </w:r>
      <w:r w:rsidR="0046296A">
        <w:rPr>
          <w:rFonts w:ascii="宋体" w:hAnsi="宋体"/>
          <w:szCs w:val="24"/>
        </w:rPr>
        <w:t>郭宪,</w:t>
      </w:r>
      <w:proofErr w:type="gramStart"/>
      <w:r w:rsidRPr="009E7D49">
        <w:rPr>
          <w:rFonts w:ascii="宋体" w:hAnsi="宋体"/>
          <w:szCs w:val="24"/>
        </w:rPr>
        <w:t>方勇纯</w:t>
      </w:r>
      <w:proofErr w:type="gramEnd"/>
      <w:r w:rsidR="0046296A">
        <w:rPr>
          <w:rFonts w:ascii="宋体" w:hAnsi="宋体" w:hint="eastAsia"/>
          <w:szCs w:val="24"/>
        </w:rPr>
        <w:t>.</w:t>
      </w:r>
      <w:r w:rsidR="0046296A">
        <w:rPr>
          <w:rFonts w:ascii="宋体" w:hAnsi="宋体"/>
          <w:szCs w:val="24"/>
        </w:rPr>
        <w:t xml:space="preserve"> </w:t>
      </w:r>
      <w:r w:rsidRPr="009E7D49">
        <w:rPr>
          <w:rFonts w:ascii="宋体" w:hAnsi="宋体" w:hint="eastAsia"/>
          <w:szCs w:val="24"/>
        </w:rPr>
        <w:t>深入</w:t>
      </w:r>
      <w:r w:rsidRPr="009E7D49">
        <w:rPr>
          <w:rFonts w:ascii="宋体" w:hAnsi="宋体"/>
          <w:szCs w:val="24"/>
        </w:rPr>
        <w:t>浅出</w:t>
      </w:r>
      <w:r w:rsidRPr="009E7D49">
        <w:rPr>
          <w:rFonts w:ascii="宋体" w:hAnsi="宋体" w:hint="eastAsia"/>
          <w:szCs w:val="24"/>
        </w:rPr>
        <w:t>强化</w:t>
      </w:r>
      <w:r w:rsidRPr="009E7D49">
        <w:rPr>
          <w:rFonts w:ascii="宋体" w:hAnsi="宋体"/>
          <w:szCs w:val="24"/>
        </w:rPr>
        <w:t>学习原理入门</w:t>
      </w:r>
      <w:r w:rsidRPr="007545BB">
        <w:rPr>
          <w:szCs w:val="24"/>
        </w:rPr>
        <w:t>[M]</w:t>
      </w:r>
      <w:r w:rsidRPr="009E7D49">
        <w:rPr>
          <w:rFonts w:ascii="宋体" w:hAnsi="宋体"/>
          <w:szCs w:val="24"/>
        </w:rPr>
        <w:t>,</w:t>
      </w:r>
      <w:r w:rsidRPr="009E7D49">
        <w:rPr>
          <w:rFonts w:ascii="宋体" w:hAnsi="宋体" w:hint="eastAsia"/>
          <w:szCs w:val="24"/>
        </w:rPr>
        <w:t>电子</w:t>
      </w:r>
      <w:r w:rsidRPr="009E7D49">
        <w:rPr>
          <w:rFonts w:ascii="宋体" w:hAnsi="宋体"/>
          <w:szCs w:val="24"/>
        </w:rPr>
        <w:t>工业出版社,</w:t>
      </w:r>
      <w:r w:rsidR="007545BB" w:rsidRPr="007545BB">
        <w:rPr>
          <w:szCs w:val="24"/>
        </w:rPr>
        <w:t>(</w:t>
      </w:r>
      <w:r w:rsidRPr="007545BB">
        <w:rPr>
          <w:szCs w:val="24"/>
        </w:rPr>
        <w:t>2018</w:t>
      </w:r>
      <w:r w:rsidR="007545BB" w:rsidRPr="007545BB">
        <w:rPr>
          <w:szCs w:val="24"/>
        </w:rPr>
        <w:t>)</w:t>
      </w:r>
    </w:p>
    <w:p w:rsidR="00532767" w:rsidRPr="007545BB" w:rsidRDefault="00532767" w:rsidP="00791877">
      <w:pPr>
        <w:numPr>
          <w:ilvl w:val="0"/>
          <w:numId w:val="21"/>
        </w:numPr>
        <w:spacing w:line="240" w:lineRule="auto"/>
        <w:ind w:left="0" w:firstLineChars="0" w:firstLine="0"/>
        <w:rPr>
          <w:sz w:val="21"/>
          <w:szCs w:val="21"/>
        </w:rPr>
      </w:pPr>
      <w:r w:rsidRPr="00532767">
        <w:t xml:space="preserve"> </w:t>
      </w:r>
      <w:r w:rsidRPr="007545BB">
        <w:rPr>
          <w:szCs w:val="24"/>
        </w:rPr>
        <w:t xml:space="preserve">Silver D , Huang A , Maddison C J , et al. Mastering the game of Go with deep neural networks and tree search[J]. Nature, </w:t>
      </w:r>
      <w:r w:rsidR="007545BB">
        <w:rPr>
          <w:szCs w:val="24"/>
        </w:rPr>
        <w:t>vol.</w:t>
      </w:r>
      <w:r w:rsidRPr="007545BB">
        <w:rPr>
          <w:szCs w:val="24"/>
        </w:rPr>
        <w:t>529</w:t>
      </w:r>
      <w:r w:rsidR="007545BB">
        <w:rPr>
          <w:szCs w:val="24"/>
        </w:rPr>
        <w:t>, no.</w:t>
      </w:r>
      <w:r w:rsidRPr="007545BB">
        <w:rPr>
          <w:szCs w:val="24"/>
        </w:rPr>
        <w:t>7587</w:t>
      </w:r>
      <w:r w:rsidR="007545BB">
        <w:rPr>
          <w:szCs w:val="24"/>
        </w:rPr>
        <w:t>, pp.484-489,</w:t>
      </w:r>
      <w:r w:rsidR="007545BB" w:rsidRPr="007545BB">
        <w:rPr>
          <w:szCs w:val="24"/>
        </w:rPr>
        <w:t xml:space="preserve"> </w:t>
      </w:r>
      <w:r w:rsidR="007545BB">
        <w:rPr>
          <w:szCs w:val="24"/>
        </w:rPr>
        <w:t>(</w:t>
      </w:r>
      <w:r w:rsidR="007545BB" w:rsidRPr="007545BB">
        <w:rPr>
          <w:szCs w:val="24"/>
        </w:rPr>
        <w:t>2016</w:t>
      </w:r>
      <w:r w:rsidR="007545BB">
        <w:rPr>
          <w:szCs w:val="24"/>
        </w:rPr>
        <w:t>)</w:t>
      </w:r>
    </w:p>
    <w:p w:rsidR="00532767" w:rsidRPr="00532767" w:rsidRDefault="00532767" w:rsidP="00791877">
      <w:pPr>
        <w:numPr>
          <w:ilvl w:val="0"/>
          <w:numId w:val="21"/>
        </w:numPr>
        <w:spacing w:line="240" w:lineRule="auto"/>
        <w:ind w:left="0" w:firstLineChars="0" w:firstLine="0"/>
        <w:rPr>
          <w:sz w:val="21"/>
          <w:szCs w:val="21"/>
        </w:rPr>
      </w:pPr>
      <w:r w:rsidRPr="00532767">
        <w:rPr>
          <w:rFonts w:ascii="宋体" w:hAnsi="宋体"/>
          <w:szCs w:val="24"/>
        </w:rPr>
        <w:t>,</w:t>
      </w:r>
      <w:r w:rsidRPr="00532767">
        <w:rPr>
          <w:rFonts w:ascii="宋体" w:hAnsi="宋体" w:hint="eastAsia"/>
          <w:szCs w:val="24"/>
        </w:rPr>
        <w:t>刘全,翟建伟,章宗长.深度强化学习综述</w:t>
      </w:r>
      <w:r w:rsidRPr="007545BB">
        <w:rPr>
          <w:szCs w:val="24"/>
        </w:rPr>
        <w:t>[J]</w:t>
      </w:r>
      <w:r w:rsidRPr="00532767">
        <w:rPr>
          <w:rFonts w:ascii="宋体" w:hAnsi="宋体" w:hint="eastAsia"/>
          <w:szCs w:val="24"/>
        </w:rPr>
        <w:t xml:space="preserve">.计算机学报, </w:t>
      </w:r>
      <w:r w:rsidR="007545BB" w:rsidRPr="007545BB">
        <w:rPr>
          <w:szCs w:val="24"/>
        </w:rPr>
        <w:t>vol.</w:t>
      </w:r>
      <w:r w:rsidRPr="007545BB">
        <w:rPr>
          <w:szCs w:val="24"/>
        </w:rPr>
        <w:t>1</w:t>
      </w:r>
      <w:r w:rsidR="007545BB" w:rsidRPr="007545BB">
        <w:rPr>
          <w:szCs w:val="24"/>
        </w:rPr>
        <w:t>,pp.</w:t>
      </w:r>
      <w:r w:rsidRPr="007545BB">
        <w:rPr>
          <w:szCs w:val="24"/>
        </w:rPr>
        <w:t>1-27.</w:t>
      </w:r>
      <w:r w:rsidR="007545BB" w:rsidRPr="007545BB">
        <w:rPr>
          <w:szCs w:val="24"/>
        </w:rPr>
        <w:t>(2018)</w:t>
      </w:r>
    </w:p>
    <w:p w:rsidR="00532767" w:rsidRPr="007545BB" w:rsidRDefault="00532767" w:rsidP="00791877">
      <w:pPr>
        <w:numPr>
          <w:ilvl w:val="0"/>
          <w:numId w:val="21"/>
        </w:numPr>
        <w:spacing w:line="240" w:lineRule="auto"/>
        <w:ind w:left="0" w:firstLineChars="0" w:firstLine="0"/>
        <w:rPr>
          <w:sz w:val="21"/>
          <w:szCs w:val="21"/>
        </w:rPr>
      </w:pPr>
      <w:r w:rsidRPr="00532767">
        <w:t xml:space="preserve"> </w:t>
      </w:r>
      <w:r w:rsidRPr="007545BB">
        <w:rPr>
          <w:szCs w:val="24"/>
        </w:rPr>
        <w:t>J.J.</w:t>
      </w:r>
      <w:r w:rsidR="007545BB">
        <w:rPr>
          <w:szCs w:val="24"/>
        </w:rPr>
        <w:t xml:space="preserve">Nielsen, </w:t>
      </w:r>
      <w:r w:rsidRPr="007545BB">
        <w:rPr>
          <w:szCs w:val="24"/>
        </w:rPr>
        <w:t xml:space="preserve">R.Liu and P. Popovski, Ultra-Reliable Low Latency Communication Using Interface Diversity, IEEE Transactions on Communications </w:t>
      </w:r>
      <w:r w:rsidR="007545BB">
        <w:rPr>
          <w:szCs w:val="24"/>
        </w:rPr>
        <w:t>vol.</w:t>
      </w:r>
      <w:r w:rsidRPr="007545BB">
        <w:rPr>
          <w:szCs w:val="24"/>
        </w:rPr>
        <w:t>66</w:t>
      </w:r>
      <w:r w:rsidR="007545BB">
        <w:rPr>
          <w:szCs w:val="24"/>
        </w:rPr>
        <w:t>,no.</w:t>
      </w:r>
      <w:r w:rsidRPr="007545BB">
        <w:rPr>
          <w:szCs w:val="24"/>
        </w:rPr>
        <w:t>3, pp.1322-1334 (2018)</w:t>
      </w:r>
    </w:p>
    <w:p w:rsidR="00532767" w:rsidRPr="007545BB" w:rsidRDefault="00532767" w:rsidP="00791877">
      <w:pPr>
        <w:numPr>
          <w:ilvl w:val="0"/>
          <w:numId w:val="21"/>
        </w:numPr>
        <w:spacing w:line="240" w:lineRule="auto"/>
        <w:ind w:left="0" w:firstLineChars="0" w:firstLine="0"/>
        <w:rPr>
          <w:sz w:val="21"/>
          <w:szCs w:val="21"/>
        </w:rPr>
      </w:pPr>
      <w:r w:rsidRPr="00532767">
        <w:t xml:space="preserve"> </w:t>
      </w:r>
      <w:r w:rsidRPr="007545BB">
        <w:rPr>
          <w:szCs w:val="24"/>
        </w:rPr>
        <w:t xml:space="preserve">Delgado R A, Lau K, Middleton R H, et al., Networked Delay Control for 5G Wireless Machine-Type Communications Using Multiconnectivity, IEEE Transactions on Control Systems Technology </w:t>
      </w:r>
      <w:r w:rsidR="007545BB">
        <w:rPr>
          <w:szCs w:val="24"/>
        </w:rPr>
        <w:t>vol.99</w:t>
      </w:r>
      <w:r w:rsidRPr="007545BB">
        <w:rPr>
          <w:szCs w:val="24"/>
        </w:rPr>
        <w:t>, pp.</w:t>
      </w:r>
      <w:r w:rsidR="007545BB">
        <w:rPr>
          <w:szCs w:val="24"/>
        </w:rPr>
        <w:t>1</w:t>
      </w:r>
      <w:r w:rsidRPr="007545BB">
        <w:rPr>
          <w:szCs w:val="24"/>
        </w:rPr>
        <w:t>-16 (2018)</w:t>
      </w:r>
    </w:p>
    <w:p w:rsidR="00532767" w:rsidRPr="00957106" w:rsidRDefault="00532767" w:rsidP="00791877">
      <w:pPr>
        <w:numPr>
          <w:ilvl w:val="0"/>
          <w:numId w:val="21"/>
        </w:numPr>
        <w:spacing w:line="240" w:lineRule="auto"/>
        <w:ind w:left="0" w:firstLineChars="0" w:firstLine="0"/>
        <w:rPr>
          <w:sz w:val="21"/>
          <w:szCs w:val="21"/>
        </w:rPr>
      </w:pPr>
      <w:r>
        <w:rPr>
          <w:rFonts w:ascii="宋体" w:hAnsi="宋体"/>
          <w:szCs w:val="24"/>
        </w:rPr>
        <w:t xml:space="preserve"> </w:t>
      </w:r>
      <w:r w:rsidRPr="00957106">
        <w:rPr>
          <w:szCs w:val="24"/>
        </w:rPr>
        <w:t xml:space="preserve">Rao J, Vrzic S, Packet Duplication for URLLC in 5G: Architectural Enhancements and Performance Analysis, IEEE Network </w:t>
      </w:r>
      <w:r w:rsidR="00957106">
        <w:rPr>
          <w:szCs w:val="24"/>
        </w:rPr>
        <w:t>vol.</w:t>
      </w:r>
      <w:r w:rsidRPr="00957106">
        <w:rPr>
          <w:szCs w:val="24"/>
        </w:rPr>
        <w:t>32</w:t>
      </w:r>
      <w:r w:rsidR="00957106">
        <w:rPr>
          <w:szCs w:val="24"/>
        </w:rPr>
        <w:t>, no.2</w:t>
      </w:r>
      <w:r w:rsidRPr="00957106">
        <w:rPr>
          <w:szCs w:val="24"/>
        </w:rPr>
        <w:t>, pp.32-40 (2018)</w:t>
      </w:r>
    </w:p>
    <w:p w:rsidR="00B80312" w:rsidRPr="00957106" w:rsidRDefault="00957106" w:rsidP="00791877">
      <w:pPr>
        <w:numPr>
          <w:ilvl w:val="0"/>
          <w:numId w:val="21"/>
        </w:numPr>
        <w:spacing w:line="240" w:lineRule="auto"/>
        <w:ind w:left="0" w:firstLineChars="0" w:firstLine="0"/>
        <w:rPr>
          <w:sz w:val="21"/>
          <w:szCs w:val="21"/>
        </w:rPr>
      </w:pPr>
      <w:r>
        <w:rPr>
          <w:szCs w:val="24"/>
        </w:rPr>
        <w:t xml:space="preserve"> </w:t>
      </w:r>
      <w:r w:rsidR="00B80312" w:rsidRPr="00957106">
        <w:rPr>
          <w:szCs w:val="24"/>
        </w:rPr>
        <w:t xml:space="preserve">Pocovi G, Shariatmadari H, Berardinelli G, et al., Achieving Ultra-Reliable Low-Latency Communications: Challenges and Envisioned System Enhancements, IEEE Network, </w:t>
      </w:r>
      <w:r>
        <w:rPr>
          <w:szCs w:val="24"/>
        </w:rPr>
        <w:t>vol.</w:t>
      </w:r>
      <w:r w:rsidR="00B80312" w:rsidRPr="00957106">
        <w:rPr>
          <w:szCs w:val="24"/>
        </w:rPr>
        <w:t>32</w:t>
      </w:r>
      <w:r>
        <w:rPr>
          <w:szCs w:val="24"/>
        </w:rPr>
        <w:t>, no.</w:t>
      </w:r>
      <w:r w:rsidR="00B80312" w:rsidRPr="00957106">
        <w:rPr>
          <w:szCs w:val="24"/>
        </w:rPr>
        <w:t>2, pp.8-15 (2018)</w:t>
      </w:r>
    </w:p>
    <w:p w:rsidR="00B80312" w:rsidRPr="00263728" w:rsidRDefault="00957106" w:rsidP="00791877">
      <w:pPr>
        <w:numPr>
          <w:ilvl w:val="0"/>
          <w:numId w:val="21"/>
        </w:numPr>
        <w:spacing w:line="240" w:lineRule="auto"/>
        <w:ind w:left="0" w:firstLineChars="0" w:firstLine="0"/>
        <w:rPr>
          <w:sz w:val="21"/>
          <w:szCs w:val="21"/>
        </w:rPr>
      </w:pPr>
      <w:r>
        <w:rPr>
          <w:szCs w:val="24"/>
        </w:rPr>
        <w:t xml:space="preserve"> </w:t>
      </w:r>
      <w:r w:rsidR="00B80312" w:rsidRPr="00B80312">
        <w:rPr>
          <w:szCs w:val="24"/>
        </w:rPr>
        <w:t>Popovski P, Nielsen J J, Stefanovic C, et al., Wireless Access for Ultra-Reliable Low-Latency Communication: Principles and Building Blocks, IEEE Netw</w:t>
      </w:r>
      <w:r>
        <w:rPr>
          <w:szCs w:val="24"/>
        </w:rPr>
        <w:t>ork, vol.</w:t>
      </w:r>
      <w:r w:rsidR="00B80312" w:rsidRPr="00B80312">
        <w:rPr>
          <w:szCs w:val="24"/>
        </w:rPr>
        <w:t>32</w:t>
      </w:r>
      <w:r>
        <w:rPr>
          <w:szCs w:val="24"/>
        </w:rPr>
        <w:t>, no.</w:t>
      </w:r>
      <w:r w:rsidR="00B80312" w:rsidRPr="00B80312">
        <w:rPr>
          <w:szCs w:val="24"/>
        </w:rPr>
        <w:t>2, pp.16-23 (2018)</w:t>
      </w:r>
    </w:p>
    <w:p w:rsidR="00263728" w:rsidRPr="00957106" w:rsidRDefault="00957106" w:rsidP="00791877">
      <w:pPr>
        <w:numPr>
          <w:ilvl w:val="0"/>
          <w:numId w:val="21"/>
        </w:numPr>
        <w:spacing w:line="240" w:lineRule="auto"/>
        <w:ind w:left="0" w:firstLineChars="0" w:firstLine="0"/>
        <w:rPr>
          <w:sz w:val="21"/>
          <w:szCs w:val="21"/>
        </w:rPr>
      </w:pPr>
      <w:r>
        <w:rPr>
          <w:szCs w:val="24"/>
        </w:rPr>
        <w:t xml:space="preserve"> </w:t>
      </w:r>
      <w:r w:rsidR="00263728" w:rsidRPr="00957106">
        <w:rPr>
          <w:szCs w:val="24"/>
        </w:rPr>
        <w:t>Ji H, Park S, Yeo J, et al., Introduction to Ultra Reliable and Low Latency Communications in 5G, (2017)</w:t>
      </w:r>
    </w:p>
    <w:p w:rsidR="00263728" w:rsidRPr="00957106" w:rsidRDefault="00957106" w:rsidP="00791877">
      <w:pPr>
        <w:numPr>
          <w:ilvl w:val="0"/>
          <w:numId w:val="21"/>
        </w:numPr>
        <w:spacing w:line="240" w:lineRule="auto"/>
        <w:ind w:left="0" w:firstLineChars="0" w:firstLine="0"/>
        <w:rPr>
          <w:sz w:val="21"/>
          <w:szCs w:val="21"/>
        </w:rPr>
      </w:pPr>
      <w:r>
        <w:rPr>
          <w:szCs w:val="24"/>
        </w:rPr>
        <w:t xml:space="preserve"> </w:t>
      </w:r>
      <w:r w:rsidR="00263728" w:rsidRPr="00957106">
        <w:rPr>
          <w:szCs w:val="24"/>
        </w:rPr>
        <w:t xml:space="preserve">Ji H, Park S, Yeo J, et al., Ultra Reliable and Low Latency Communications in 5G </w:t>
      </w:r>
      <w:r w:rsidR="00263728" w:rsidRPr="00957106">
        <w:rPr>
          <w:szCs w:val="24"/>
        </w:rPr>
        <w:lastRenderedPageBreak/>
        <w:t>Downlink: Physical Layer Aspects, (2018)</w:t>
      </w:r>
    </w:p>
    <w:p w:rsidR="00601919" w:rsidRPr="00957106" w:rsidRDefault="00957106" w:rsidP="00791877">
      <w:pPr>
        <w:numPr>
          <w:ilvl w:val="0"/>
          <w:numId w:val="21"/>
        </w:numPr>
        <w:spacing w:line="240" w:lineRule="auto"/>
        <w:ind w:left="0" w:firstLineChars="0" w:firstLine="0"/>
        <w:rPr>
          <w:sz w:val="21"/>
          <w:szCs w:val="21"/>
        </w:rPr>
      </w:pPr>
      <w:r>
        <w:rPr>
          <w:rFonts w:ascii="宋体" w:hAnsi="宋体"/>
          <w:szCs w:val="24"/>
        </w:rPr>
        <w:t xml:space="preserve"> </w:t>
      </w:r>
      <w:r w:rsidR="00601919" w:rsidRPr="00957106">
        <w:rPr>
          <w:szCs w:val="24"/>
        </w:rPr>
        <w:t xml:space="preserve">Sachs J, Wikstrom G, Dudda T, et al., 5G Radio Network Design for Ultra-Reliable Low-Latency Communication, IEEE Network, </w:t>
      </w:r>
      <w:r>
        <w:rPr>
          <w:szCs w:val="24"/>
        </w:rPr>
        <w:t>vol.</w:t>
      </w:r>
      <w:r w:rsidR="00601919" w:rsidRPr="00957106">
        <w:rPr>
          <w:szCs w:val="24"/>
        </w:rPr>
        <w:t>32</w:t>
      </w:r>
      <w:r>
        <w:rPr>
          <w:szCs w:val="24"/>
        </w:rPr>
        <w:t>, no.</w:t>
      </w:r>
      <w:r w:rsidR="00601919" w:rsidRPr="00957106">
        <w:rPr>
          <w:szCs w:val="24"/>
        </w:rPr>
        <w:t>2, pp.24</w:t>
      </w:r>
      <w:r>
        <w:rPr>
          <w:szCs w:val="24"/>
        </w:rPr>
        <w:t>-</w:t>
      </w:r>
      <w:r w:rsidR="00601919" w:rsidRPr="00957106">
        <w:rPr>
          <w:szCs w:val="24"/>
        </w:rPr>
        <w:t>31</w:t>
      </w:r>
      <w:r w:rsidR="0046296A">
        <w:rPr>
          <w:szCs w:val="24"/>
        </w:rPr>
        <w:t>.(2018)</w:t>
      </w:r>
    </w:p>
    <w:p w:rsidR="009F33AE" w:rsidRPr="0046296A" w:rsidRDefault="0046296A" w:rsidP="00791877">
      <w:pPr>
        <w:numPr>
          <w:ilvl w:val="0"/>
          <w:numId w:val="21"/>
        </w:numPr>
        <w:spacing w:line="240" w:lineRule="auto"/>
        <w:ind w:left="0" w:firstLineChars="0" w:firstLine="0"/>
        <w:rPr>
          <w:sz w:val="21"/>
          <w:szCs w:val="21"/>
        </w:rPr>
      </w:pPr>
      <w:r>
        <w:rPr>
          <w:rFonts w:ascii="宋体" w:hAnsi="宋体"/>
          <w:szCs w:val="24"/>
        </w:rPr>
        <w:t xml:space="preserve"> </w:t>
      </w:r>
      <w:r w:rsidR="009F33AE" w:rsidRPr="0046296A">
        <w:rPr>
          <w:szCs w:val="24"/>
        </w:rPr>
        <w:t>M. A. Beck, S. Henningsen, Q. Xu, J. Wang, K. Wu and X. Liu. Demo abstract: An integrated tool of applying stochastic network calculus for network performance analysis[C]. 2017 IEEE Conference on Computer Communications Workshops (INF</w:t>
      </w:r>
      <w:r>
        <w:rPr>
          <w:szCs w:val="24"/>
        </w:rPr>
        <w:t>OCOM WKSHPS), Atlanta, GA, pp.</w:t>
      </w:r>
      <w:r w:rsidR="009F33AE" w:rsidRPr="0046296A">
        <w:rPr>
          <w:szCs w:val="24"/>
        </w:rPr>
        <w:t>964-965</w:t>
      </w:r>
      <w:r>
        <w:rPr>
          <w:szCs w:val="24"/>
        </w:rPr>
        <w:t>. (</w:t>
      </w:r>
      <w:r w:rsidRPr="0046296A">
        <w:rPr>
          <w:szCs w:val="24"/>
        </w:rPr>
        <w:t xml:space="preserve"> </w:t>
      </w:r>
      <w:r>
        <w:rPr>
          <w:szCs w:val="24"/>
        </w:rPr>
        <w:t>2017)</w:t>
      </w:r>
    </w:p>
    <w:p w:rsidR="009F33AE" w:rsidRPr="009F33AE" w:rsidRDefault="009F33AE" w:rsidP="00791877">
      <w:pPr>
        <w:numPr>
          <w:ilvl w:val="0"/>
          <w:numId w:val="21"/>
        </w:numPr>
        <w:spacing w:line="240" w:lineRule="auto"/>
        <w:ind w:left="0" w:firstLineChars="0" w:firstLine="0"/>
        <w:rPr>
          <w:sz w:val="21"/>
          <w:szCs w:val="21"/>
        </w:rPr>
      </w:pPr>
      <w:r>
        <w:rPr>
          <w:rFonts w:hint="eastAsia"/>
          <w:sz w:val="21"/>
          <w:szCs w:val="21"/>
        </w:rPr>
        <w:t xml:space="preserve"> </w:t>
      </w:r>
      <w:r w:rsidRPr="0046296A">
        <w:rPr>
          <w:szCs w:val="24"/>
        </w:rPr>
        <w:t>Z. Li, Y. Gao, B. A. Salihu, P. Li, L. Sang and D. Yang. Network Calculus Delay Bounds in Multi-Server Queueing Networks with Stochastic Arrivals and Stochastic Services[C]. 2015 IEEE Global Communicati</w:t>
      </w:r>
      <w:r w:rsidR="0046296A" w:rsidRPr="0046296A">
        <w:rPr>
          <w:szCs w:val="24"/>
        </w:rPr>
        <w:t>ons Conference (GLOBECOM), pp.</w:t>
      </w:r>
      <w:r w:rsidRPr="0046296A">
        <w:rPr>
          <w:szCs w:val="24"/>
        </w:rPr>
        <w:t>1-7.</w:t>
      </w:r>
      <w:r w:rsidR="0046296A">
        <w:rPr>
          <w:szCs w:val="24"/>
        </w:rPr>
        <w:t xml:space="preserve"> </w:t>
      </w:r>
      <w:r w:rsidR="0046296A" w:rsidRPr="0046296A">
        <w:rPr>
          <w:szCs w:val="24"/>
        </w:rPr>
        <w:t>(2015)</w:t>
      </w:r>
    </w:p>
    <w:p w:rsidR="009F33AE" w:rsidRPr="0046296A" w:rsidRDefault="009F33AE" w:rsidP="00791877">
      <w:pPr>
        <w:numPr>
          <w:ilvl w:val="0"/>
          <w:numId w:val="21"/>
        </w:numPr>
        <w:spacing w:line="240" w:lineRule="auto"/>
        <w:ind w:left="0" w:firstLineChars="0" w:firstLine="0"/>
        <w:rPr>
          <w:sz w:val="21"/>
          <w:szCs w:val="21"/>
        </w:rPr>
      </w:pPr>
      <w:r>
        <w:rPr>
          <w:rFonts w:ascii="宋体" w:hAnsi="宋体"/>
          <w:szCs w:val="24"/>
        </w:rPr>
        <w:t xml:space="preserve"> </w:t>
      </w:r>
      <w:r w:rsidRPr="0046296A">
        <w:rPr>
          <w:szCs w:val="24"/>
        </w:rPr>
        <w:t>Z. Li, Y. Jiang, Y. Gao, P. Li, L. Sang and D. Yang, Delay and Delay-Constrained Throughput Performance of a Wireless-Powered Communication System, IEEE Access, vol.5, pp.21620-21631 (2017)</w:t>
      </w:r>
    </w:p>
    <w:p w:rsidR="009F33AE" w:rsidRPr="0046296A" w:rsidRDefault="009F33AE" w:rsidP="00791877">
      <w:pPr>
        <w:numPr>
          <w:ilvl w:val="0"/>
          <w:numId w:val="21"/>
        </w:numPr>
        <w:spacing w:line="240" w:lineRule="auto"/>
        <w:ind w:left="0" w:firstLineChars="0" w:firstLine="0"/>
        <w:rPr>
          <w:sz w:val="21"/>
          <w:szCs w:val="21"/>
        </w:rPr>
      </w:pPr>
      <w:r>
        <w:rPr>
          <w:rFonts w:ascii="宋体" w:hAnsi="宋体"/>
          <w:szCs w:val="24"/>
        </w:rPr>
        <w:t xml:space="preserve"> </w:t>
      </w:r>
      <w:r w:rsidRPr="0046296A">
        <w:rPr>
          <w:szCs w:val="24"/>
        </w:rPr>
        <w:t>R.</w:t>
      </w:r>
      <w:r w:rsidR="0046296A">
        <w:rPr>
          <w:szCs w:val="24"/>
        </w:rPr>
        <w:t>Lübben and M.</w:t>
      </w:r>
      <w:r w:rsidRPr="0046296A">
        <w:rPr>
          <w:szCs w:val="24"/>
        </w:rPr>
        <w:t>Fidler, Estimation method for the delay performance of closed-loop flow control with application to TCP, IEEE INFOCOM 2016-The 35th Annual IEEE International Conference o</w:t>
      </w:r>
      <w:r w:rsidR="0046296A">
        <w:rPr>
          <w:szCs w:val="24"/>
        </w:rPr>
        <w:t>n Computer Communications, pp.1</w:t>
      </w:r>
      <w:r w:rsidRPr="0046296A">
        <w:rPr>
          <w:szCs w:val="24"/>
        </w:rPr>
        <w:t>-9 (2016)</w:t>
      </w:r>
    </w:p>
    <w:p w:rsidR="008278AA" w:rsidRPr="0046296A" w:rsidRDefault="008278AA" w:rsidP="00791877">
      <w:pPr>
        <w:numPr>
          <w:ilvl w:val="0"/>
          <w:numId w:val="21"/>
        </w:numPr>
        <w:spacing w:line="240" w:lineRule="auto"/>
        <w:ind w:left="0" w:firstLineChars="0" w:firstLine="0"/>
        <w:rPr>
          <w:sz w:val="21"/>
          <w:szCs w:val="21"/>
        </w:rPr>
      </w:pPr>
      <w:r>
        <w:rPr>
          <w:rFonts w:ascii="宋体" w:hAnsi="宋体"/>
          <w:szCs w:val="24"/>
        </w:rPr>
        <w:t xml:space="preserve"> </w:t>
      </w:r>
      <w:r w:rsidRPr="0046296A">
        <w:rPr>
          <w:szCs w:val="24"/>
        </w:rPr>
        <w:t>K. Zheng, F. Liu, L. Lei, C. Lin and Y. Jiang, Stochastic Performance Analysis of a Wireless Finite-State Markov Channel, IEEE Transacti</w:t>
      </w:r>
      <w:r w:rsidR="0046296A">
        <w:rPr>
          <w:szCs w:val="24"/>
        </w:rPr>
        <w:t>ons on Wireless Communications vol.</w:t>
      </w:r>
      <w:r w:rsidRPr="0046296A">
        <w:rPr>
          <w:szCs w:val="24"/>
        </w:rPr>
        <w:t>12</w:t>
      </w:r>
      <w:r w:rsidR="0046296A">
        <w:rPr>
          <w:szCs w:val="24"/>
        </w:rPr>
        <w:t>, no.</w:t>
      </w:r>
      <w:r w:rsidRPr="0046296A">
        <w:rPr>
          <w:szCs w:val="24"/>
        </w:rPr>
        <w:t>2, pp.782</w:t>
      </w:r>
      <w:r w:rsidR="0046296A">
        <w:rPr>
          <w:szCs w:val="24"/>
        </w:rPr>
        <w:t>-</w:t>
      </w:r>
      <w:r w:rsidRPr="0046296A">
        <w:rPr>
          <w:szCs w:val="24"/>
        </w:rPr>
        <w:t>793</w:t>
      </w:r>
      <w:r w:rsidR="0046296A">
        <w:rPr>
          <w:szCs w:val="24"/>
        </w:rPr>
        <w:t>.</w:t>
      </w:r>
      <w:r w:rsidRPr="0046296A">
        <w:rPr>
          <w:szCs w:val="24"/>
        </w:rPr>
        <w:t xml:space="preserve"> (2013)</w:t>
      </w:r>
    </w:p>
    <w:p w:rsidR="008278AA" w:rsidRPr="008278AA" w:rsidRDefault="008278AA" w:rsidP="00791877">
      <w:pPr>
        <w:numPr>
          <w:ilvl w:val="0"/>
          <w:numId w:val="21"/>
        </w:numPr>
        <w:spacing w:line="240" w:lineRule="auto"/>
        <w:ind w:left="0" w:firstLineChars="0" w:firstLine="0"/>
        <w:rPr>
          <w:sz w:val="21"/>
          <w:szCs w:val="21"/>
        </w:rPr>
      </w:pPr>
      <w:r>
        <w:rPr>
          <w:rFonts w:ascii="宋体" w:hAnsi="宋体"/>
          <w:szCs w:val="24"/>
        </w:rPr>
        <w:t xml:space="preserve"> </w:t>
      </w:r>
      <w:r w:rsidRPr="002A5AE0">
        <w:rPr>
          <w:szCs w:val="24"/>
        </w:rPr>
        <w:t xml:space="preserve">Chen, Xin, Y. Si, and X. Xiang, Delay-bounded resource allocation for femtocells exploiting the </w:t>
      </w:r>
      <w:r w:rsidR="002A5AE0">
        <w:rPr>
          <w:szCs w:val="24"/>
        </w:rPr>
        <w:t>statistical multiplexing gain, vo.</w:t>
      </w:r>
      <w:r w:rsidRPr="002A5AE0">
        <w:rPr>
          <w:szCs w:val="24"/>
        </w:rPr>
        <w:t>71</w:t>
      </w:r>
      <w:r w:rsidR="002A5AE0">
        <w:rPr>
          <w:szCs w:val="24"/>
        </w:rPr>
        <w:t>, pp.3217-</w:t>
      </w:r>
      <w:r w:rsidRPr="002A5AE0">
        <w:rPr>
          <w:szCs w:val="24"/>
        </w:rPr>
        <w:t>3236</w:t>
      </w:r>
      <w:r w:rsidR="002A5AE0">
        <w:rPr>
          <w:szCs w:val="24"/>
        </w:rPr>
        <w:t>.</w:t>
      </w:r>
      <w:r w:rsidRPr="002A5AE0">
        <w:rPr>
          <w:szCs w:val="24"/>
        </w:rPr>
        <w:t xml:space="preserve"> (2015)</w:t>
      </w:r>
    </w:p>
    <w:p w:rsidR="008278AA" w:rsidRPr="0088264C" w:rsidRDefault="008278AA" w:rsidP="00791877">
      <w:pPr>
        <w:numPr>
          <w:ilvl w:val="0"/>
          <w:numId w:val="21"/>
        </w:numPr>
        <w:spacing w:line="240" w:lineRule="auto"/>
        <w:ind w:left="0" w:firstLineChars="0" w:firstLine="0"/>
        <w:rPr>
          <w:sz w:val="21"/>
          <w:szCs w:val="21"/>
        </w:rPr>
      </w:pPr>
      <w:r>
        <w:rPr>
          <w:rFonts w:ascii="宋体" w:hAnsi="宋体"/>
          <w:szCs w:val="24"/>
        </w:rPr>
        <w:t xml:space="preserve"> </w:t>
      </w:r>
      <w:r w:rsidRPr="0088264C">
        <w:rPr>
          <w:szCs w:val="24"/>
        </w:rPr>
        <w:t>M.Fidler, B.Walker and Y.Jiang, Non-Asymptotic Delay Bounds for Multi-Server Systems with Synchronization Constraints, IEEE Transactions on Parallel and Distributed Systems, vol.29,no.7, pp.1545</w:t>
      </w:r>
      <w:r w:rsidR="0088264C">
        <w:rPr>
          <w:szCs w:val="24"/>
        </w:rPr>
        <w:t>—</w:t>
      </w:r>
      <w:r w:rsidRPr="0088264C">
        <w:rPr>
          <w:szCs w:val="24"/>
        </w:rPr>
        <w:t>1559</w:t>
      </w:r>
      <w:r w:rsidR="0088264C">
        <w:rPr>
          <w:szCs w:val="24"/>
        </w:rPr>
        <w:t>.</w:t>
      </w:r>
      <w:r w:rsidRPr="0088264C">
        <w:rPr>
          <w:szCs w:val="24"/>
        </w:rPr>
        <w:t xml:space="preserve"> (2018)</w:t>
      </w:r>
    </w:p>
    <w:p w:rsidR="008278AA" w:rsidRPr="0088264C" w:rsidRDefault="008278AA" w:rsidP="0088264C">
      <w:pPr>
        <w:numPr>
          <w:ilvl w:val="0"/>
          <w:numId w:val="21"/>
        </w:numPr>
        <w:spacing w:line="240" w:lineRule="auto"/>
        <w:ind w:left="0" w:firstLineChars="0" w:firstLine="0"/>
        <w:rPr>
          <w:szCs w:val="24"/>
        </w:rPr>
      </w:pPr>
      <w:r w:rsidRPr="0088264C">
        <w:rPr>
          <w:szCs w:val="24"/>
        </w:rPr>
        <w:t xml:space="preserve"> Gulyás, András, Bíró, József, A stochastic extension of network calculus for workload loss examinations, Communications Letters IEEE,</w:t>
      </w:r>
      <w:r w:rsidR="0088264C" w:rsidRPr="0088264C">
        <w:rPr>
          <w:szCs w:val="24"/>
        </w:rPr>
        <w:t xml:space="preserve"> </w:t>
      </w:r>
      <w:r w:rsidR="0088264C">
        <w:rPr>
          <w:szCs w:val="24"/>
        </w:rPr>
        <w:t>v</w:t>
      </w:r>
      <w:r w:rsidR="0088264C" w:rsidRPr="0088264C">
        <w:rPr>
          <w:szCs w:val="24"/>
        </w:rPr>
        <w:t>ol</w:t>
      </w:r>
      <w:r w:rsidR="0088264C">
        <w:rPr>
          <w:szCs w:val="24"/>
        </w:rPr>
        <w:t>.</w:t>
      </w:r>
      <w:r w:rsidR="0088264C" w:rsidRPr="0088264C">
        <w:rPr>
          <w:szCs w:val="24"/>
        </w:rPr>
        <w:t xml:space="preserve">10, </w:t>
      </w:r>
      <w:r w:rsidR="0088264C">
        <w:rPr>
          <w:szCs w:val="24"/>
        </w:rPr>
        <w:t>no.</w:t>
      </w:r>
      <w:r w:rsidR="0088264C" w:rsidRPr="0088264C">
        <w:rPr>
          <w:szCs w:val="24"/>
        </w:rPr>
        <w:t>5</w:t>
      </w:r>
      <w:r w:rsidR="0088264C">
        <w:rPr>
          <w:szCs w:val="24"/>
        </w:rPr>
        <w:t>, (2006)</w:t>
      </w:r>
    </w:p>
    <w:p w:rsidR="00A417F0" w:rsidRPr="0088264C" w:rsidRDefault="00A417F0" w:rsidP="00791877">
      <w:pPr>
        <w:numPr>
          <w:ilvl w:val="0"/>
          <w:numId w:val="21"/>
        </w:numPr>
        <w:spacing w:line="240" w:lineRule="auto"/>
        <w:ind w:left="0" w:firstLineChars="0" w:firstLine="0"/>
        <w:rPr>
          <w:sz w:val="21"/>
          <w:szCs w:val="21"/>
        </w:rPr>
      </w:pPr>
      <w:r>
        <w:rPr>
          <w:rFonts w:ascii="宋体" w:hAnsi="宋体"/>
          <w:szCs w:val="24"/>
        </w:rPr>
        <w:t xml:space="preserve"> </w:t>
      </w:r>
      <w:r w:rsidRPr="0088264C">
        <w:rPr>
          <w:szCs w:val="24"/>
        </w:rPr>
        <w:t>Deng Y, Lin C, An Extended Stochastic Loss Bound with Moment Generating Function, International Conference on Communications \&amp; Mobile Computing IEEE (2010)</w:t>
      </w:r>
    </w:p>
    <w:p w:rsidR="00A417F0" w:rsidRPr="0088264C" w:rsidRDefault="00A417F0" w:rsidP="00791877">
      <w:pPr>
        <w:numPr>
          <w:ilvl w:val="0"/>
          <w:numId w:val="21"/>
        </w:numPr>
        <w:spacing w:line="240" w:lineRule="auto"/>
        <w:ind w:left="0" w:firstLineChars="0" w:firstLine="0"/>
        <w:rPr>
          <w:sz w:val="21"/>
          <w:szCs w:val="21"/>
        </w:rPr>
      </w:pPr>
      <w:r>
        <w:rPr>
          <w:rFonts w:ascii="宋体" w:hAnsi="宋体"/>
          <w:szCs w:val="24"/>
        </w:rPr>
        <w:t xml:space="preserve"> </w:t>
      </w:r>
      <w:r w:rsidRPr="0088264C">
        <w:rPr>
          <w:szCs w:val="24"/>
        </w:rPr>
        <w:t>Sami Ayyorgun, et al., A Composable Service Model With Loss and a Scheduling Algorithm, Infocom (2004)</w:t>
      </w:r>
    </w:p>
    <w:p w:rsidR="00A417F0" w:rsidRPr="0088264C" w:rsidRDefault="00A417F0" w:rsidP="00791877">
      <w:pPr>
        <w:numPr>
          <w:ilvl w:val="0"/>
          <w:numId w:val="21"/>
        </w:numPr>
        <w:spacing w:line="240" w:lineRule="auto"/>
        <w:ind w:left="0" w:firstLineChars="0" w:firstLine="0"/>
        <w:rPr>
          <w:sz w:val="21"/>
          <w:szCs w:val="21"/>
        </w:rPr>
      </w:pPr>
      <w:r>
        <w:rPr>
          <w:rFonts w:ascii="宋体" w:hAnsi="宋体"/>
          <w:szCs w:val="24"/>
        </w:rPr>
        <w:t xml:space="preserve"> </w:t>
      </w:r>
      <w:r w:rsidRPr="0088264C">
        <w:rPr>
          <w:szCs w:val="24"/>
        </w:rPr>
        <w:t>Wang C, Chen Y, Wu Y, et al., Performance Evaluation of Grant-Free Transmission for Uplink URLLC Services, IEEE Vehicular Technology Conference 2017</w:t>
      </w:r>
    </w:p>
    <w:p w:rsidR="00D47949" w:rsidRPr="0088264C" w:rsidRDefault="00D47949" w:rsidP="00791877">
      <w:pPr>
        <w:numPr>
          <w:ilvl w:val="0"/>
          <w:numId w:val="21"/>
        </w:numPr>
        <w:spacing w:line="240" w:lineRule="auto"/>
        <w:ind w:left="0" w:firstLineChars="0" w:firstLine="0"/>
        <w:rPr>
          <w:sz w:val="21"/>
          <w:szCs w:val="21"/>
        </w:rPr>
      </w:pPr>
      <w:r>
        <w:rPr>
          <w:rFonts w:ascii="宋体" w:hAnsi="宋体"/>
          <w:szCs w:val="24"/>
        </w:rPr>
        <w:t xml:space="preserve"> </w:t>
      </w:r>
      <w:r w:rsidRPr="0088264C">
        <w:rPr>
          <w:szCs w:val="24"/>
        </w:rPr>
        <w:t>Anand A, De Veciana G, Resource Allocation and HARQ Optimization for URLLC Traffic in 5G Wireless Networks, (2018)</w:t>
      </w:r>
    </w:p>
    <w:p w:rsidR="00E706C2" w:rsidRPr="0088264C" w:rsidRDefault="00E706C2" w:rsidP="00791877">
      <w:pPr>
        <w:numPr>
          <w:ilvl w:val="0"/>
          <w:numId w:val="21"/>
        </w:numPr>
        <w:spacing w:line="240" w:lineRule="auto"/>
        <w:ind w:left="0" w:firstLineChars="0" w:firstLine="0"/>
        <w:rPr>
          <w:sz w:val="21"/>
          <w:szCs w:val="21"/>
        </w:rPr>
      </w:pPr>
      <w:r>
        <w:rPr>
          <w:rFonts w:ascii="宋体" w:hAnsi="宋体"/>
          <w:szCs w:val="24"/>
        </w:rPr>
        <w:t xml:space="preserve"> </w:t>
      </w:r>
      <w:r w:rsidRPr="0088264C">
        <w:rPr>
          <w:szCs w:val="24"/>
        </w:rPr>
        <w:t>Mukherjee A, Energy Efficiency and Delay in 5G Ultra-Reliable Low-Latency Communications System Architectures, IEEE Network vol.32,no.2, pp.55--61 (2018)</w:t>
      </w:r>
    </w:p>
    <w:p w:rsidR="00E706C2" w:rsidRPr="0088264C" w:rsidRDefault="00E706C2" w:rsidP="00791877">
      <w:pPr>
        <w:numPr>
          <w:ilvl w:val="0"/>
          <w:numId w:val="21"/>
        </w:numPr>
        <w:spacing w:line="240" w:lineRule="auto"/>
        <w:ind w:left="0" w:firstLineChars="0" w:firstLine="0"/>
        <w:rPr>
          <w:sz w:val="21"/>
          <w:szCs w:val="21"/>
        </w:rPr>
      </w:pPr>
      <w:r>
        <w:rPr>
          <w:rFonts w:ascii="宋体" w:hAnsi="宋体"/>
          <w:szCs w:val="24"/>
        </w:rPr>
        <w:t xml:space="preserve"> </w:t>
      </w:r>
      <w:r w:rsidR="0088264C" w:rsidRPr="0088264C">
        <w:rPr>
          <w:szCs w:val="24"/>
        </w:rPr>
        <w:t>Vassilaras S</w:t>
      </w:r>
      <w:r w:rsidRPr="0088264C">
        <w:rPr>
          <w:szCs w:val="24"/>
        </w:rPr>
        <w:t>, Gkatzikis L, Liakopoulos N, et al. The Algorithmic Aspects of Network Slicing</w:t>
      </w:r>
      <w:r w:rsidR="0088264C">
        <w:rPr>
          <w:szCs w:val="24"/>
        </w:rPr>
        <w:t xml:space="preserve"> </w:t>
      </w:r>
      <w:r w:rsidRPr="0088264C">
        <w:rPr>
          <w:szCs w:val="24"/>
        </w:rPr>
        <w:t>[J]. IEEE Communications Magazine,</w:t>
      </w:r>
      <w:r w:rsidR="0088264C">
        <w:rPr>
          <w:szCs w:val="24"/>
        </w:rPr>
        <w:t xml:space="preserve"> </w:t>
      </w:r>
      <w:r w:rsidR="0088264C" w:rsidRPr="0088264C">
        <w:rPr>
          <w:szCs w:val="24"/>
        </w:rPr>
        <w:t>vol.</w:t>
      </w:r>
      <w:r w:rsidRPr="0088264C">
        <w:rPr>
          <w:szCs w:val="24"/>
        </w:rPr>
        <w:t>55</w:t>
      </w:r>
      <w:r w:rsidR="0088264C" w:rsidRPr="0088264C">
        <w:rPr>
          <w:szCs w:val="24"/>
        </w:rPr>
        <w:t>,</w:t>
      </w:r>
      <w:r w:rsidR="0088264C">
        <w:rPr>
          <w:szCs w:val="24"/>
        </w:rPr>
        <w:t xml:space="preserve"> </w:t>
      </w:r>
      <w:r w:rsidR="0088264C" w:rsidRPr="0088264C">
        <w:rPr>
          <w:szCs w:val="24"/>
        </w:rPr>
        <w:t>no.</w:t>
      </w:r>
      <w:r w:rsidRPr="0088264C">
        <w:rPr>
          <w:szCs w:val="24"/>
        </w:rPr>
        <w:t>8</w:t>
      </w:r>
      <w:r w:rsidR="0088264C" w:rsidRPr="0088264C">
        <w:rPr>
          <w:szCs w:val="24"/>
        </w:rPr>
        <w:t>,</w:t>
      </w:r>
      <w:r w:rsidR="0088264C">
        <w:rPr>
          <w:szCs w:val="24"/>
        </w:rPr>
        <w:t xml:space="preserve"> </w:t>
      </w:r>
      <w:r w:rsidR="0088264C" w:rsidRPr="0088264C">
        <w:rPr>
          <w:szCs w:val="24"/>
        </w:rPr>
        <w:t>pp.</w:t>
      </w:r>
      <w:r w:rsidRPr="0088264C">
        <w:rPr>
          <w:szCs w:val="24"/>
        </w:rPr>
        <w:t>112-119.</w:t>
      </w:r>
      <w:r w:rsidR="0088264C">
        <w:rPr>
          <w:szCs w:val="24"/>
        </w:rPr>
        <w:t xml:space="preserve"> </w:t>
      </w:r>
      <w:r w:rsidR="0088264C" w:rsidRPr="0088264C">
        <w:rPr>
          <w:szCs w:val="24"/>
        </w:rPr>
        <w:t>(2017)</w:t>
      </w:r>
    </w:p>
    <w:p w:rsidR="00E706C2" w:rsidRPr="00085884" w:rsidRDefault="00E706C2" w:rsidP="00791877">
      <w:pPr>
        <w:numPr>
          <w:ilvl w:val="0"/>
          <w:numId w:val="21"/>
        </w:numPr>
        <w:spacing w:line="240" w:lineRule="auto"/>
        <w:ind w:left="0" w:firstLineChars="0" w:firstLine="0"/>
        <w:rPr>
          <w:sz w:val="21"/>
          <w:szCs w:val="21"/>
        </w:rPr>
      </w:pPr>
      <w:r>
        <w:rPr>
          <w:rFonts w:ascii="宋体" w:hAnsi="宋体"/>
          <w:szCs w:val="24"/>
        </w:rPr>
        <w:t xml:space="preserve"> </w:t>
      </w:r>
      <w:r w:rsidRPr="00E706C2">
        <w:rPr>
          <w:kern w:val="0"/>
          <w:szCs w:val="24"/>
        </w:rPr>
        <w:t>Sameerkumar Sharma. Raymond Miller. Andrea Francini,</w:t>
      </w:r>
      <w:r w:rsidRPr="00E706C2">
        <w:t xml:space="preserve"> </w:t>
      </w:r>
      <w:r w:rsidRPr="00E706C2">
        <w:rPr>
          <w:kern w:val="0"/>
          <w:szCs w:val="24"/>
        </w:rPr>
        <w:t>A Cloud-Native Approach to 5G Network Slicing[J],</w:t>
      </w:r>
      <w:r w:rsidRPr="00E706C2">
        <w:t xml:space="preserve"> </w:t>
      </w:r>
      <w:r w:rsidRPr="00E706C2">
        <w:rPr>
          <w:kern w:val="0"/>
          <w:szCs w:val="24"/>
        </w:rPr>
        <w:t>IEEE Communications Magazine,</w:t>
      </w:r>
      <w:r w:rsidR="0088264C">
        <w:rPr>
          <w:kern w:val="0"/>
          <w:szCs w:val="24"/>
        </w:rPr>
        <w:t xml:space="preserve"> v</w:t>
      </w:r>
      <w:r w:rsidRPr="00E706C2">
        <w:rPr>
          <w:kern w:val="0"/>
          <w:szCs w:val="24"/>
        </w:rPr>
        <w:t>ol.55,</w:t>
      </w:r>
      <w:r w:rsidR="0088264C">
        <w:rPr>
          <w:kern w:val="0"/>
          <w:szCs w:val="24"/>
        </w:rPr>
        <w:t xml:space="preserve"> n</w:t>
      </w:r>
      <w:r w:rsidRPr="00E706C2">
        <w:rPr>
          <w:kern w:val="0"/>
          <w:szCs w:val="24"/>
        </w:rPr>
        <w:t>o.8,</w:t>
      </w:r>
      <w:r w:rsidR="0088264C">
        <w:rPr>
          <w:kern w:val="0"/>
          <w:szCs w:val="24"/>
        </w:rPr>
        <w:t xml:space="preserve"> </w:t>
      </w:r>
      <w:r w:rsidRPr="00E706C2">
        <w:rPr>
          <w:kern w:val="0"/>
          <w:szCs w:val="24"/>
        </w:rPr>
        <w:t>pp.120-127,</w:t>
      </w:r>
      <w:r w:rsidR="0088264C">
        <w:rPr>
          <w:kern w:val="0"/>
          <w:szCs w:val="24"/>
        </w:rPr>
        <w:t xml:space="preserve"> (</w:t>
      </w:r>
      <w:r w:rsidRPr="00E706C2">
        <w:rPr>
          <w:kern w:val="0"/>
          <w:szCs w:val="24"/>
        </w:rPr>
        <w:t>2017</w:t>
      </w:r>
      <w:r w:rsidR="0088264C">
        <w:rPr>
          <w:kern w:val="0"/>
          <w:szCs w:val="24"/>
        </w:rPr>
        <w:t>)</w:t>
      </w:r>
    </w:p>
    <w:p w:rsidR="00085884" w:rsidRPr="00593BDB" w:rsidRDefault="00085884" w:rsidP="00791877">
      <w:pPr>
        <w:numPr>
          <w:ilvl w:val="0"/>
          <w:numId w:val="21"/>
        </w:numPr>
        <w:spacing w:line="240" w:lineRule="auto"/>
        <w:ind w:left="0" w:firstLineChars="0" w:firstLine="0"/>
        <w:rPr>
          <w:sz w:val="21"/>
          <w:szCs w:val="21"/>
        </w:rPr>
      </w:pPr>
      <w:r>
        <w:rPr>
          <w:kern w:val="0"/>
          <w:szCs w:val="24"/>
        </w:rPr>
        <w:t xml:space="preserve"> </w:t>
      </w:r>
      <w:r w:rsidRPr="00593BDB">
        <w:rPr>
          <w:kern w:val="0"/>
          <w:szCs w:val="24"/>
        </w:rPr>
        <w:t>Xi Li</w:t>
      </w:r>
      <w:r w:rsidR="00593BDB">
        <w:rPr>
          <w:kern w:val="0"/>
          <w:szCs w:val="24"/>
        </w:rPr>
        <w:t>,</w:t>
      </w:r>
      <w:r w:rsidRPr="00593BDB">
        <w:rPr>
          <w:kern w:val="0"/>
          <w:szCs w:val="24"/>
        </w:rPr>
        <w:t xml:space="preserve"> Ramon C</w:t>
      </w:r>
      <w:r w:rsidR="00593BDB">
        <w:rPr>
          <w:kern w:val="0"/>
          <w:szCs w:val="24"/>
        </w:rPr>
        <w:t>asellas, Giada Landi, Antonio de la Oliva,</w:t>
      </w:r>
      <w:r w:rsidRPr="00593BDB">
        <w:rPr>
          <w:kern w:val="0"/>
          <w:szCs w:val="24"/>
        </w:rPr>
        <w:t xml:space="preserve"> Xavier Costa</w:t>
      </w:r>
      <w:r w:rsidR="00593BDB">
        <w:rPr>
          <w:kern w:val="0"/>
          <w:szCs w:val="24"/>
        </w:rPr>
        <w:t>-Perez, Andres Garcia-Saavedra, Thomas Deiss, Luca Cominardi, Ricard Vilal</w:t>
      </w:r>
      <w:r w:rsidRPr="00593BDB">
        <w:rPr>
          <w:kern w:val="0"/>
          <w:szCs w:val="24"/>
        </w:rPr>
        <w:t>，</w:t>
      </w:r>
      <w:r w:rsidRPr="00593BDB">
        <w:rPr>
          <w:kern w:val="0"/>
          <w:szCs w:val="24"/>
        </w:rPr>
        <w:t>5G-Crosshaul Network Slicing: Enabling Multi-Tenancy in Mobile Transport Networks</w:t>
      </w:r>
      <w:r w:rsidR="00593BDB">
        <w:rPr>
          <w:kern w:val="0"/>
          <w:szCs w:val="24"/>
        </w:rPr>
        <w:t xml:space="preserve"> </w:t>
      </w:r>
      <w:r w:rsidRPr="00593BDB">
        <w:rPr>
          <w:kern w:val="0"/>
          <w:szCs w:val="24"/>
        </w:rPr>
        <w:t>[J]</w:t>
      </w:r>
      <w:r w:rsidR="00593BDB">
        <w:rPr>
          <w:kern w:val="0"/>
          <w:szCs w:val="24"/>
        </w:rPr>
        <w:t xml:space="preserve"> IEEE Communications Magazine, v</w:t>
      </w:r>
      <w:r w:rsidRPr="00593BDB">
        <w:rPr>
          <w:kern w:val="0"/>
          <w:szCs w:val="24"/>
        </w:rPr>
        <w:t>ol.55, no.8,</w:t>
      </w:r>
      <w:r w:rsidR="00593BDB">
        <w:rPr>
          <w:kern w:val="0"/>
          <w:szCs w:val="24"/>
        </w:rPr>
        <w:t xml:space="preserve"> pp128-137.</w:t>
      </w:r>
      <w:r w:rsidRPr="00593BDB">
        <w:rPr>
          <w:kern w:val="0"/>
          <w:szCs w:val="24"/>
        </w:rPr>
        <w:t xml:space="preserve"> </w:t>
      </w:r>
      <w:r w:rsidR="00593BDB">
        <w:rPr>
          <w:kern w:val="0"/>
          <w:szCs w:val="24"/>
        </w:rPr>
        <w:t>(</w:t>
      </w:r>
      <w:r w:rsidRPr="00593BDB">
        <w:rPr>
          <w:kern w:val="0"/>
          <w:szCs w:val="24"/>
        </w:rPr>
        <w:t>2017</w:t>
      </w:r>
      <w:r w:rsidR="00593BDB">
        <w:rPr>
          <w:kern w:val="0"/>
          <w:szCs w:val="24"/>
        </w:rPr>
        <w:t>)</w:t>
      </w:r>
    </w:p>
    <w:p w:rsidR="00085884" w:rsidRPr="00593BDB" w:rsidRDefault="00085884" w:rsidP="00791877">
      <w:pPr>
        <w:numPr>
          <w:ilvl w:val="0"/>
          <w:numId w:val="21"/>
        </w:numPr>
        <w:spacing w:line="240" w:lineRule="auto"/>
        <w:ind w:left="0" w:firstLineChars="0" w:firstLine="0"/>
        <w:rPr>
          <w:sz w:val="21"/>
          <w:szCs w:val="21"/>
        </w:rPr>
      </w:pPr>
      <w:r>
        <w:rPr>
          <w:rFonts w:ascii="宋体" w:hAnsi="宋体" w:cs="宋体"/>
          <w:kern w:val="0"/>
          <w:szCs w:val="24"/>
        </w:rPr>
        <w:t xml:space="preserve"> </w:t>
      </w:r>
      <w:r w:rsidR="00593BDB">
        <w:rPr>
          <w:kern w:val="0"/>
          <w:szCs w:val="24"/>
        </w:rPr>
        <w:t xml:space="preserve">Haijun Zhang, Na Liu, Xiaoli Chu, Keping Long, Abdol-Hamid Aghvami, Victor </w:t>
      </w:r>
      <w:r w:rsidR="00593BDB">
        <w:rPr>
          <w:kern w:val="0"/>
          <w:szCs w:val="24"/>
        </w:rPr>
        <w:lastRenderedPageBreak/>
        <w:t xml:space="preserve">C, M. Leung. </w:t>
      </w:r>
      <w:r w:rsidRPr="00593BDB">
        <w:rPr>
          <w:kern w:val="0"/>
          <w:szCs w:val="24"/>
        </w:rPr>
        <w:t>Network Slicing Based 5G and Future Mobile Networks: Mobility, Resource Management, and Challenges</w:t>
      </w:r>
      <w:r w:rsidR="00593BDB">
        <w:rPr>
          <w:kern w:val="0"/>
          <w:szCs w:val="24"/>
        </w:rPr>
        <w:t xml:space="preserve"> </w:t>
      </w:r>
      <w:r w:rsidRPr="00593BDB">
        <w:rPr>
          <w:kern w:val="0"/>
          <w:szCs w:val="24"/>
        </w:rPr>
        <w:t>[J]</w:t>
      </w:r>
      <w:r w:rsidR="00593BDB">
        <w:rPr>
          <w:kern w:val="0"/>
          <w:szCs w:val="24"/>
        </w:rPr>
        <w:t>. IEEE Communications Magazine. v</w:t>
      </w:r>
      <w:r w:rsidRPr="00593BDB">
        <w:rPr>
          <w:kern w:val="0"/>
          <w:szCs w:val="24"/>
        </w:rPr>
        <w:t>ol.55, no.8</w:t>
      </w:r>
      <w:r w:rsidR="00593BDB">
        <w:rPr>
          <w:kern w:val="0"/>
          <w:szCs w:val="24"/>
        </w:rPr>
        <w:t>, pp138-145.</w:t>
      </w:r>
      <w:r w:rsidRPr="00593BDB">
        <w:rPr>
          <w:kern w:val="0"/>
          <w:szCs w:val="24"/>
        </w:rPr>
        <w:t xml:space="preserve"> </w:t>
      </w:r>
      <w:r w:rsidR="00593BDB">
        <w:rPr>
          <w:kern w:val="0"/>
          <w:szCs w:val="24"/>
        </w:rPr>
        <w:t>(</w:t>
      </w:r>
      <w:r w:rsidRPr="00593BDB">
        <w:rPr>
          <w:kern w:val="0"/>
          <w:szCs w:val="24"/>
        </w:rPr>
        <w:t>2017</w:t>
      </w:r>
      <w:r w:rsidR="00593BDB">
        <w:rPr>
          <w:kern w:val="0"/>
          <w:szCs w:val="24"/>
        </w:rPr>
        <w:t>)</w:t>
      </w:r>
    </w:p>
    <w:p w:rsidR="00085884" w:rsidRPr="002F7893" w:rsidRDefault="00085884" w:rsidP="00791877">
      <w:pPr>
        <w:numPr>
          <w:ilvl w:val="0"/>
          <w:numId w:val="21"/>
        </w:numPr>
        <w:spacing w:line="240" w:lineRule="auto"/>
        <w:ind w:left="0" w:firstLineChars="0" w:firstLine="0"/>
        <w:rPr>
          <w:sz w:val="21"/>
          <w:szCs w:val="21"/>
        </w:rPr>
      </w:pPr>
      <w:r>
        <w:rPr>
          <w:rFonts w:ascii="宋体" w:hAnsi="宋体" w:cs="宋体"/>
          <w:kern w:val="0"/>
          <w:szCs w:val="24"/>
        </w:rPr>
        <w:t xml:space="preserve"> </w:t>
      </w:r>
      <w:r w:rsidRPr="002F7893">
        <w:rPr>
          <w:kern w:val="0"/>
          <w:szCs w:val="24"/>
        </w:rPr>
        <w:t>Katsalis K</w:t>
      </w:r>
      <w:r w:rsidR="002F7893">
        <w:rPr>
          <w:kern w:val="0"/>
          <w:szCs w:val="24"/>
        </w:rPr>
        <w:t>, Nikaein N</w:t>
      </w:r>
      <w:r w:rsidRPr="002F7893">
        <w:rPr>
          <w:kern w:val="0"/>
          <w:szCs w:val="24"/>
        </w:rPr>
        <w:t>, Schiller E, et al. Network Slices toward 5G Communications: Slicing the LTE Network</w:t>
      </w:r>
      <w:r w:rsidR="002F7893">
        <w:rPr>
          <w:kern w:val="0"/>
          <w:szCs w:val="24"/>
        </w:rPr>
        <w:t xml:space="preserve"> </w:t>
      </w:r>
      <w:r w:rsidRPr="002F7893">
        <w:rPr>
          <w:kern w:val="0"/>
          <w:szCs w:val="24"/>
        </w:rPr>
        <w:t xml:space="preserve">[J]. IEEE Communications Magazine, </w:t>
      </w:r>
      <w:r w:rsidR="002F7893">
        <w:rPr>
          <w:kern w:val="0"/>
          <w:szCs w:val="24"/>
        </w:rPr>
        <w:t>vol.</w:t>
      </w:r>
      <w:r w:rsidRPr="002F7893">
        <w:rPr>
          <w:kern w:val="0"/>
          <w:szCs w:val="24"/>
        </w:rPr>
        <w:t>55</w:t>
      </w:r>
      <w:r w:rsidR="002F7893">
        <w:rPr>
          <w:kern w:val="0"/>
          <w:szCs w:val="24"/>
        </w:rPr>
        <w:t>, no.</w:t>
      </w:r>
      <w:r w:rsidRPr="002F7893">
        <w:rPr>
          <w:kern w:val="0"/>
          <w:szCs w:val="24"/>
        </w:rPr>
        <w:t>8</w:t>
      </w:r>
      <w:r w:rsidR="002F7893">
        <w:rPr>
          <w:kern w:val="0"/>
          <w:szCs w:val="24"/>
        </w:rPr>
        <w:t>, pp.</w:t>
      </w:r>
      <w:r w:rsidRPr="002F7893">
        <w:rPr>
          <w:kern w:val="0"/>
          <w:szCs w:val="24"/>
        </w:rPr>
        <w:t>146-154.</w:t>
      </w:r>
      <w:r w:rsidR="002F7893">
        <w:rPr>
          <w:kern w:val="0"/>
          <w:szCs w:val="24"/>
        </w:rPr>
        <w:t xml:space="preserve"> (</w:t>
      </w:r>
      <w:r w:rsidR="002F7893" w:rsidRPr="002F7893">
        <w:rPr>
          <w:kern w:val="0"/>
          <w:szCs w:val="24"/>
        </w:rPr>
        <w:t>2017</w:t>
      </w:r>
      <w:r w:rsidR="002F7893">
        <w:rPr>
          <w:kern w:val="0"/>
          <w:szCs w:val="24"/>
        </w:rPr>
        <w:t>)</w:t>
      </w:r>
    </w:p>
    <w:p w:rsidR="004305E3" w:rsidRPr="003645DD" w:rsidRDefault="004305E3" w:rsidP="00791877">
      <w:pPr>
        <w:numPr>
          <w:ilvl w:val="0"/>
          <w:numId w:val="21"/>
        </w:numPr>
        <w:spacing w:line="240" w:lineRule="auto"/>
        <w:ind w:left="0" w:firstLineChars="0" w:firstLine="0"/>
        <w:rPr>
          <w:sz w:val="21"/>
          <w:szCs w:val="21"/>
        </w:rPr>
      </w:pPr>
      <w:r>
        <w:rPr>
          <w:rFonts w:ascii="宋体" w:hAnsi="宋体" w:cs="宋体"/>
          <w:kern w:val="0"/>
          <w:szCs w:val="24"/>
        </w:rPr>
        <w:t xml:space="preserve"> </w:t>
      </w:r>
      <w:r w:rsidRPr="003645DD">
        <w:rPr>
          <w:kern w:val="0"/>
          <w:szCs w:val="24"/>
        </w:rPr>
        <w:t xml:space="preserve">Lanfranco Zanzi, Vincenzo Sciancalepore, Andres Garcia-Saavedra, Xavier Costa-Perez. OVNES: Demonstrating 5G network slicing overbooking on real deployments. IEEE INFOCOM 2018 - IEEE Conference on Computer Communications Workshops (INFOCOM WKSHPS). pp.1-2. </w:t>
      </w:r>
      <w:r w:rsidR="003645DD">
        <w:rPr>
          <w:kern w:val="0"/>
          <w:szCs w:val="24"/>
        </w:rPr>
        <w:t>(</w:t>
      </w:r>
      <w:r w:rsidRPr="003645DD">
        <w:rPr>
          <w:kern w:val="0"/>
          <w:szCs w:val="24"/>
        </w:rPr>
        <w:t>2018</w:t>
      </w:r>
      <w:r w:rsidR="003645DD">
        <w:rPr>
          <w:kern w:val="0"/>
          <w:szCs w:val="24"/>
        </w:rPr>
        <w:t>)</w:t>
      </w:r>
    </w:p>
    <w:p w:rsidR="00A841AD" w:rsidRPr="002C2CB0" w:rsidRDefault="00A841AD" w:rsidP="00791877">
      <w:pPr>
        <w:numPr>
          <w:ilvl w:val="0"/>
          <w:numId w:val="21"/>
        </w:numPr>
        <w:spacing w:line="240" w:lineRule="auto"/>
        <w:ind w:left="0" w:firstLineChars="0" w:firstLine="0"/>
        <w:rPr>
          <w:sz w:val="21"/>
          <w:szCs w:val="21"/>
        </w:rPr>
      </w:pPr>
      <w:r>
        <w:rPr>
          <w:rFonts w:ascii="宋体" w:hAnsi="宋体" w:cs="宋体"/>
          <w:kern w:val="0"/>
          <w:szCs w:val="24"/>
        </w:rPr>
        <w:t xml:space="preserve"> </w:t>
      </w:r>
      <w:r w:rsidRPr="002C2CB0">
        <w:rPr>
          <w:kern w:val="0"/>
          <w:szCs w:val="24"/>
        </w:rPr>
        <w:t>Dario Bega, Marco Gramaglia, Albert Banchs, Vincenzo Sciancalepore, Konstantinos Samdanis, Xavier Costa-Perez. Optimising 5G infrastructure markets: The business of network slicing. IEEE INFOCOM 2017 - IEEE Conference on Computer Communications. pp.1-9. 2017</w:t>
      </w:r>
    </w:p>
    <w:p w:rsidR="00A841AD" w:rsidRPr="002C2CB0" w:rsidRDefault="00A841AD" w:rsidP="00791877">
      <w:pPr>
        <w:numPr>
          <w:ilvl w:val="0"/>
          <w:numId w:val="21"/>
        </w:numPr>
        <w:spacing w:line="240" w:lineRule="auto"/>
        <w:ind w:left="0" w:firstLineChars="0" w:firstLine="0"/>
        <w:rPr>
          <w:sz w:val="21"/>
          <w:szCs w:val="21"/>
        </w:rPr>
      </w:pPr>
      <w:r>
        <w:rPr>
          <w:rFonts w:ascii="宋体" w:hAnsi="宋体" w:cs="宋体"/>
          <w:kern w:val="0"/>
          <w:szCs w:val="24"/>
        </w:rPr>
        <w:t xml:space="preserve"> </w:t>
      </w:r>
      <w:r w:rsidRPr="002C2CB0">
        <w:rPr>
          <w:kern w:val="0"/>
          <w:szCs w:val="24"/>
        </w:rPr>
        <w:t xml:space="preserve">Ying H, Nan Z, Yin H. Integrated Networking, Caching, and Computing for Connected Vehicles: A Deep Reinforcement Learning </w:t>
      </w:r>
      <w:r w:rsidR="005C6E73" w:rsidRPr="002C2CB0">
        <w:rPr>
          <w:kern w:val="0"/>
          <w:szCs w:val="24"/>
        </w:rPr>
        <w:t>Approach [</w:t>
      </w:r>
      <w:r w:rsidRPr="002C2CB0">
        <w:rPr>
          <w:kern w:val="0"/>
          <w:szCs w:val="24"/>
        </w:rPr>
        <w:t xml:space="preserve">J]. IEEE Transactions on Vehicular Technology, </w:t>
      </w:r>
      <w:r w:rsidR="002C2CB0">
        <w:rPr>
          <w:kern w:val="0"/>
          <w:szCs w:val="24"/>
        </w:rPr>
        <w:t>vol.</w:t>
      </w:r>
      <w:r w:rsidRPr="002C2CB0">
        <w:rPr>
          <w:kern w:val="0"/>
          <w:szCs w:val="24"/>
        </w:rPr>
        <w:t>67</w:t>
      </w:r>
      <w:r w:rsidR="002C2CB0">
        <w:rPr>
          <w:kern w:val="0"/>
          <w:szCs w:val="24"/>
        </w:rPr>
        <w:t>, no.</w:t>
      </w:r>
      <w:r w:rsidRPr="002C2CB0">
        <w:rPr>
          <w:kern w:val="0"/>
          <w:szCs w:val="24"/>
        </w:rPr>
        <w:t>1</w:t>
      </w:r>
      <w:r w:rsidR="002C2CB0">
        <w:rPr>
          <w:kern w:val="0"/>
          <w:szCs w:val="24"/>
        </w:rPr>
        <w:t>, pp.</w:t>
      </w:r>
      <w:r w:rsidRPr="002C2CB0">
        <w:rPr>
          <w:kern w:val="0"/>
          <w:szCs w:val="24"/>
        </w:rPr>
        <w:t>44-55.</w:t>
      </w:r>
      <w:r w:rsidR="002C2CB0">
        <w:rPr>
          <w:kern w:val="0"/>
          <w:szCs w:val="24"/>
        </w:rPr>
        <w:t xml:space="preserve"> (2018)</w:t>
      </w:r>
    </w:p>
    <w:p w:rsidR="005C6E73" w:rsidRPr="002C2CB0" w:rsidRDefault="005C6E73" w:rsidP="00791877">
      <w:pPr>
        <w:numPr>
          <w:ilvl w:val="0"/>
          <w:numId w:val="21"/>
        </w:numPr>
        <w:spacing w:line="240" w:lineRule="auto"/>
        <w:ind w:left="0" w:firstLineChars="0" w:firstLine="0"/>
        <w:rPr>
          <w:sz w:val="21"/>
          <w:szCs w:val="21"/>
        </w:rPr>
      </w:pPr>
      <w:r>
        <w:rPr>
          <w:rFonts w:ascii="宋体" w:hAnsi="宋体" w:cs="宋体"/>
          <w:kern w:val="0"/>
          <w:szCs w:val="24"/>
        </w:rPr>
        <w:t xml:space="preserve"> </w:t>
      </w:r>
      <w:r w:rsidRPr="002C2CB0">
        <w:rPr>
          <w:kern w:val="0"/>
          <w:szCs w:val="24"/>
        </w:rPr>
        <w:t>Ying H, Zheng Z, Yu F R, et al. Deep Reinforcement Learning-based Optimization for Cache-enabled Opportunistic Interference Alignment Wireless Networks</w:t>
      </w:r>
      <w:r w:rsidR="002C2CB0">
        <w:rPr>
          <w:kern w:val="0"/>
          <w:szCs w:val="24"/>
        </w:rPr>
        <w:t xml:space="preserve"> </w:t>
      </w:r>
      <w:r w:rsidRPr="002C2CB0">
        <w:rPr>
          <w:kern w:val="0"/>
          <w:szCs w:val="24"/>
        </w:rPr>
        <w:t xml:space="preserve">[J]. IEEE Transactions on Vehicular Technology, </w:t>
      </w:r>
      <w:r w:rsidR="002C2CB0">
        <w:rPr>
          <w:kern w:val="0"/>
          <w:szCs w:val="24"/>
        </w:rPr>
        <w:t>vol.</w:t>
      </w:r>
      <w:r w:rsidRPr="002C2CB0">
        <w:rPr>
          <w:kern w:val="0"/>
          <w:szCs w:val="24"/>
        </w:rPr>
        <w:t>66</w:t>
      </w:r>
      <w:r w:rsidR="002C2CB0">
        <w:rPr>
          <w:kern w:val="0"/>
          <w:szCs w:val="24"/>
        </w:rPr>
        <w:t>, no.</w:t>
      </w:r>
      <w:r w:rsidRPr="002C2CB0">
        <w:rPr>
          <w:kern w:val="0"/>
          <w:szCs w:val="24"/>
        </w:rPr>
        <w:t>11</w:t>
      </w:r>
      <w:r w:rsidR="002C2CB0">
        <w:rPr>
          <w:kern w:val="0"/>
          <w:szCs w:val="24"/>
        </w:rPr>
        <w:t>, pp.</w:t>
      </w:r>
      <w:r w:rsidRPr="002C2CB0">
        <w:rPr>
          <w:kern w:val="0"/>
          <w:szCs w:val="24"/>
        </w:rPr>
        <w:t>10433-10445.</w:t>
      </w:r>
      <w:r w:rsidR="002C2CB0">
        <w:rPr>
          <w:kern w:val="0"/>
          <w:szCs w:val="24"/>
        </w:rPr>
        <w:t xml:space="preserve"> (</w:t>
      </w:r>
      <w:r w:rsidR="002C2CB0" w:rsidRPr="002C2CB0">
        <w:rPr>
          <w:kern w:val="0"/>
          <w:szCs w:val="24"/>
        </w:rPr>
        <w:t>2017</w:t>
      </w:r>
      <w:r w:rsidR="002C2CB0">
        <w:rPr>
          <w:kern w:val="0"/>
          <w:szCs w:val="24"/>
        </w:rPr>
        <w:t>)</w:t>
      </w:r>
    </w:p>
    <w:p w:rsidR="005C6E73" w:rsidRPr="00DC223E" w:rsidRDefault="005C6E73" w:rsidP="00791877">
      <w:pPr>
        <w:numPr>
          <w:ilvl w:val="0"/>
          <w:numId w:val="21"/>
        </w:numPr>
        <w:spacing w:line="240" w:lineRule="auto"/>
        <w:ind w:left="0" w:firstLineChars="0" w:firstLine="0"/>
        <w:rPr>
          <w:sz w:val="21"/>
          <w:szCs w:val="21"/>
        </w:rPr>
      </w:pPr>
      <w:r>
        <w:rPr>
          <w:rFonts w:ascii="宋体" w:hAnsi="宋体" w:cs="宋体"/>
          <w:kern w:val="0"/>
          <w:szCs w:val="24"/>
        </w:rPr>
        <w:t xml:space="preserve"> </w:t>
      </w:r>
      <w:r w:rsidRPr="00DC223E">
        <w:rPr>
          <w:kern w:val="0"/>
          <w:szCs w:val="24"/>
        </w:rPr>
        <w:t xml:space="preserve">Hao Y , Tian D , Fortino G , et al. Network Slicing Technology in a 5G Wearable Network[J]. IEEE Communications Standards Magazine, </w:t>
      </w:r>
      <w:r w:rsidR="00DC223E">
        <w:rPr>
          <w:kern w:val="0"/>
          <w:szCs w:val="24"/>
        </w:rPr>
        <w:t>vol.</w:t>
      </w:r>
      <w:r w:rsidRPr="00DC223E">
        <w:rPr>
          <w:kern w:val="0"/>
          <w:szCs w:val="24"/>
        </w:rPr>
        <w:t>2</w:t>
      </w:r>
      <w:r w:rsidR="00DC223E">
        <w:rPr>
          <w:kern w:val="0"/>
          <w:szCs w:val="24"/>
        </w:rPr>
        <w:t>, no.</w:t>
      </w:r>
      <w:r w:rsidRPr="00DC223E">
        <w:rPr>
          <w:kern w:val="0"/>
          <w:szCs w:val="24"/>
        </w:rPr>
        <w:t>1</w:t>
      </w:r>
      <w:r w:rsidR="00DC223E">
        <w:rPr>
          <w:kern w:val="0"/>
          <w:szCs w:val="24"/>
        </w:rPr>
        <w:t>, pp.</w:t>
      </w:r>
      <w:r w:rsidRPr="00DC223E">
        <w:rPr>
          <w:kern w:val="0"/>
          <w:szCs w:val="24"/>
        </w:rPr>
        <w:t>66-71.</w:t>
      </w:r>
      <w:r w:rsidR="00DC223E">
        <w:rPr>
          <w:kern w:val="0"/>
          <w:szCs w:val="24"/>
        </w:rPr>
        <w:t>(</w:t>
      </w:r>
      <w:r w:rsidR="00DC223E" w:rsidRPr="00DC223E">
        <w:rPr>
          <w:kern w:val="0"/>
          <w:szCs w:val="24"/>
        </w:rPr>
        <w:t>2018</w:t>
      </w:r>
      <w:r w:rsidR="00DC223E">
        <w:rPr>
          <w:kern w:val="0"/>
          <w:szCs w:val="24"/>
        </w:rPr>
        <w:t>)</w:t>
      </w:r>
    </w:p>
    <w:p w:rsidR="005C6E73" w:rsidRPr="00DC223E" w:rsidRDefault="005C6E73" w:rsidP="00791877">
      <w:pPr>
        <w:numPr>
          <w:ilvl w:val="0"/>
          <w:numId w:val="21"/>
        </w:numPr>
        <w:spacing w:line="240" w:lineRule="auto"/>
        <w:ind w:left="0" w:firstLineChars="0" w:firstLine="0"/>
        <w:rPr>
          <w:sz w:val="21"/>
          <w:szCs w:val="21"/>
        </w:rPr>
      </w:pPr>
      <w:r>
        <w:rPr>
          <w:rFonts w:ascii="宋体" w:hAnsi="宋体" w:cs="宋体"/>
          <w:kern w:val="0"/>
          <w:szCs w:val="24"/>
        </w:rPr>
        <w:t xml:space="preserve"> </w:t>
      </w:r>
      <w:r w:rsidRPr="00DC223E">
        <w:rPr>
          <w:kern w:val="0"/>
          <w:szCs w:val="24"/>
        </w:rPr>
        <w:t xml:space="preserve">Tianyu Yang. Yulin Hu. M. Cenk Gursoy. Anke Schmeink. Rudolf Mathar, Deep Reinforcement Learning based Resource Allocation in Low Latency Edge Computing Networks[C], 2018 15th International Symposium on Wireless Communication Systems (ISWCS), pp.1-5, </w:t>
      </w:r>
      <w:r w:rsidR="00DC223E">
        <w:rPr>
          <w:kern w:val="0"/>
          <w:szCs w:val="24"/>
        </w:rPr>
        <w:t>(</w:t>
      </w:r>
      <w:r w:rsidRPr="00DC223E">
        <w:rPr>
          <w:kern w:val="0"/>
          <w:szCs w:val="24"/>
        </w:rPr>
        <w:t>2018</w:t>
      </w:r>
      <w:r w:rsidR="00DC223E">
        <w:rPr>
          <w:kern w:val="0"/>
          <w:szCs w:val="24"/>
        </w:rPr>
        <w:t>)</w:t>
      </w:r>
    </w:p>
    <w:p w:rsidR="005C6E73" w:rsidRPr="00D66D34" w:rsidRDefault="005C6E73" w:rsidP="00791877">
      <w:pPr>
        <w:numPr>
          <w:ilvl w:val="0"/>
          <w:numId w:val="21"/>
        </w:numPr>
        <w:spacing w:line="240" w:lineRule="auto"/>
        <w:ind w:left="0" w:firstLineChars="0" w:firstLine="0"/>
        <w:rPr>
          <w:sz w:val="21"/>
          <w:szCs w:val="21"/>
        </w:rPr>
      </w:pPr>
      <w:r>
        <w:rPr>
          <w:rFonts w:ascii="宋体" w:hAnsi="宋体" w:cs="宋体"/>
          <w:kern w:val="0"/>
          <w:szCs w:val="24"/>
        </w:rPr>
        <w:t xml:space="preserve"> </w:t>
      </w:r>
      <w:r w:rsidRPr="00DC223E">
        <w:rPr>
          <w:kern w:val="0"/>
          <w:szCs w:val="24"/>
        </w:rPr>
        <w:t>Muhammad Rehan Raza. Matteo Fiorani. Ahmad Rostami. Peter Öhlen. Lena Wosinska. Paolo Monti,</w:t>
      </w:r>
      <w:r w:rsidR="00DC223E">
        <w:rPr>
          <w:kern w:val="0"/>
          <w:szCs w:val="24"/>
        </w:rPr>
        <w:t xml:space="preserve"> </w:t>
      </w:r>
      <w:r w:rsidRPr="00DC223E">
        <w:rPr>
          <w:kern w:val="0"/>
          <w:szCs w:val="24"/>
        </w:rPr>
        <w:t>Dynamic slicing approach for multi-tenant 5G transport networks [invited], IEEE/OSA Journal of Optical Communications an</w:t>
      </w:r>
      <w:r w:rsidR="00DC223E">
        <w:rPr>
          <w:kern w:val="0"/>
          <w:szCs w:val="24"/>
        </w:rPr>
        <w:t>d Networking, vol.10, no.1, pp.</w:t>
      </w:r>
      <w:r w:rsidRPr="00DC223E">
        <w:rPr>
          <w:kern w:val="0"/>
          <w:szCs w:val="24"/>
        </w:rPr>
        <w:t>77</w:t>
      </w:r>
      <w:r w:rsidR="00DC223E">
        <w:rPr>
          <w:kern w:val="0"/>
          <w:szCs w:val="24"/>
        </w:rPr>
        <w:t>-90.</w:t>
      </w:r>
      <w:r w:rsidRPr="00DC223E">
        <w:rPr>
          <w:kern w:val="0"/>
          <w:szCs w:val="24"/>
        </w:rPr>
        <w:t xml:space="preserve"> </w:t>
      </w:r>
      <w:r w:rsidR="00DC223E">
        <w:rPr>
          <w:kern w:val="0"/>
          <w:szCs w:val="24"/>
        </w:rPr>
        <w:t>(</w:t>
      </w:r>
      <w:r w:rsidRPr="00DC223E">
        <w:rPr>
          <w:kern w:val="0"/>
          <w:szCs w:val="24"/>
        </w:rPr>
        <w:t>2018</w:t>
      </w:r>
      <w:r w:rsidR="00DC223E">
        <w:rPr>
          <w:kern w:val="0"/>
          <w:szCs w:val="24"/>
        </w:rPr>
        <w:t>)</w:t>
      </w:r>
    </w:p>
    <w:p w:rsidR="00D66D34" w:rsidRPr="00AC3C14" w:rsidRDefault="00D66D34" w:rsidP="00D66D34">
      <w:pPr>
        <w:numPr>
          <w:ilvl w:val="0"/>
          <w:numId w:val="21"/>
        </w:numPr>
        <w:spacing w:line="240" w:lineRule="auto"/>
        <w:ind w:firstLineChars="0"/>
        <w:rPr>
          <w:sz w:val="21"/>
          <w:szCs w:val="21"/>
        </w:rPr>
      </w:pPr>
      <w:r>
        <w:rPr>
          <w:kern w:val="0"/>
          <w:szCs w:val="24"/>
        </w:rPr>
        <w:t xml:space="preserve"> </w:t>
      </w:r>
      <w:r w:rsidRPr="00D66D34">
        <w:rPr>
          <w:kern w:val="0"/>
          <w:szCs w:val="24"/>
        </w:rPr>
        <w:t>3GPP. Final Report of 3GPP TSG RAN WG1. Hangzhou, China. (2017)</w:t>
      </w:r>
    </w:p>
    <w:p w:rsidR="00AC3C14" w:rsidRDefault="00AC3C14" w:rsidP="00AC3C14">
      <w:pPr>
        <w:numPr>
          <w:ilvl w:val="0"/>
          <w:numId w:val="21"/>
        </w:numPr>
        <w:spacing w:line="240" w:lineRule="auto"/>
        <w:ind w:left="0" w:firstLineChars="0" w:firstLine="0"/>
        <w:rPr>
          <w:kern w:val="0"/>
          <w:szCs w:val="24"/>
        </w:rPr>
      </w:pPr>
      <w:r>
        <w:rPr>
          <w:kern w:val="0"/>
          <w:szCs w:val="24"/>
        </w:rPr>
        <w:t xml:space="preserve"> </w:t>
      </w:r>
      <w:r w:rsidRPr="00AC3C14">
        <w:rPr>
          <w:kern w:val="0"/>
          <w:szCs w:val="24"/>
        </w:rPr>
        <w:t>3GPP. TR 21.915 v0.6.0. Technical Specification Group Services and System Aspects, Release 15 Description. (2019)</w:t>
      </w:r>
    </w:p>
    <w:p w:rsidR="002A61BC" w:rsidRPr="002A61BC" w:rsidRDefault="002A61BC" w:rsidP="002A61BC">
      <w:pPr>
        <w:numPr>
          <w:ilvl w:val="0"/>
          <w:numId w:val="21"/>
        </w:numPr>
        <w:spacing w:line="240" w:lineRule="auto"/>
        <w:ind w:left="0" w:firstLineChars="0" w:firstLine="0"/>
        <w:rPr>
          <w:kern w:val="0"/>
          <w:szCs w:val="24"/>
        </w:rPr>
      </w:pPr>
      <w:r>
        <w:rPr>
          <w:kern w:val="0"/>
          <w:szCs w:val="24"/>
        </w:rPr>
        <w:t xml:space="preserve"> </w:t>
      </w:r>
      <w:r w:rsidRPr="002A61BC">
        <w:rPr>
          <w:kern w:val="0"/>
          <w:szCs w:val="24"/>
        </w:rPr>
        <w:t>3GPP TR 23.799 v14.0.0. Technical Specification Group Services and System Aspects, Study on Architecture for Next Generation System, Release 14. (2016)</w:t>
      </w:r>
    </w:p>
    <w:p w:rsidR="007579A8" w:rsidRDefault="002A61BC" w:rsidP="000A22C8">
      <w:pPr>
        <w:numPr>
          <w:ilvl w:val="0"/>
          <w:numId w:val="21"/>
        </w:numPr>
        <w:spacing w:line="240" w:lineRule="auto"/>
        <w:ind w:left="0" w:firstLineChars="0" w:firstLine="0"/>
        <w:rPr>
          <w:kern w:val="0"/>
          <w:szCs w:val="24"/>
        </w:rPr>
      </w:pPr>
      <w:r>
        <w:rPr>
          <w:rFonts w:hint="eastAsia"/>
          <w:kern w:val="0"/>
          <w:szCs w:val="24"/>
        </w:rPr>
        <w:t xml:space="preserve"> </w:t>
      </w:r>
      <w:r w:rsidR="00462D93" w:rsidRPr="00462D93">
        <w:rPr>
          <w:rFonts w:hint="eastAsia"/>
          <w:kern w:val="0"/>
          <w:szCs w:val="24"/>
        </w:rPr>
        <w:t>杨旭</w:t>
      </w:r>
      <w:r w:rsidR="00462D93" w:rsidRPr="00462D93">
        <w:rPr>
          <w:rFonts w:hint="eastAsia"/>
          <w:kern w:val="0"/>
          <w:szCs w:val="24"/>
        </w:rPr>
        <w:t xml:space="preserve">, </w:t>
      </w:r>
      <w:r w:rsidR="00462D93" w:rsidRPr="00462D93">
        <w:rPr>
          <w:rFonts w:hint="eastAsia"/>
          <w:kern w:val="0"/>
          <w:szCs w:val="24"/>
        </w:rPr>
        <w:t>肖子玉</w:t>
      </w:r>
      <w:r w:rsidR="00462D93" w:rsidRPr="00462D93">
        <w:rPr>
          <w:rFonts w:hint="eastAsia"/>
          <w:kern w:val="0"/>
          <w:szCs w:val="24"/>
        </w:rPr>
        <w:t xml:space="preserve">, </w:t>
      </w:r>
      <w:r w:rsidR="00462D93" w:rsidRPr="00462D93">
        <w:rPr>
          <w:rFonts w:hint="eastAsia"/>
          <w:kern w:val="0"/>
          <w:szCs w:val="24"/>
        </w:rPr>
        <w:t>邵永平</w:t>
      </w:r>
      <w:r w:rsidR="00462D93" w:rsidRPr="00462D93">
        <w:rPr>
          <w:rFonts w:hint="eastAsia"/>
          <w:kern w:val="0"/>
          <w:szCs w:val="24"/>
        </w:rPr>
        <w:t>, et al. 5G</w:t>
      </w:r>
      <w:r w:rsidR="00462D93" w:rsidRPr="00462D93">
        <w:rPr>
          <w:rFonts w:hint="eastAsia"/>
          <w:kern w:val="0"/>
          <w:szCs w:val="24"/>
        </w:rPr>
        <w:t>网络部署模式选择及演进策略</w:t>
      </w:r>
      <w:r w:rsidR="00462D93" w:rsidRPr="00462D93">
        <w:rPr>
          <w:rFonts w:hint="eastAsia"/>
          <w:kern w:val="0"/>
          <w:szCs w:val="24"/>
        </w:rPr>
        <w:t xml:space="preserve">[J]. </w:t>
      </w:r>
      <w:r w:rsidR="00462D93" w:rsidRPr="00462D93">
        <w:rPr>
          <w:rFonts w:hint="eastAsia"/>
          <w:kern w:val="0"/>
          <w:szCs w:val="24"/>
        </w:rPr>
        <w:t>电信科学</w:t>
      </w:r>
      <w:r w:rsidR="00462D93" w:rsidRPr="00462D93">
        <w:rPr>
          <w:rFonts w:hint="eastAsia"/>
          <w:kern w:val="0"/>
          <w:szCs w:val="24"/>
        </w:rPr>
        <w:t>, vol.34, no.6, pp.144-152.</w:t>
      </w:r>
      <w:r w:rsidR="00462D93">
        <w:rPr>
          <w:kern w:val="0"/>
          <w:szCs w:val="24"/>
        </w:rPr>
        <w:t xml:space="preserve"> (</w:t>
      </w:r>
      <w:r w:rsidR="00462D93" w:rsidRPr="00462D93">
        <w:rPr>
          <w:kern w:val="0"/>
          <w:szCs w:val="24"/>
        </w:rPr>
        <w:t>2018)</w:t>
      </w:r>
      <w:r w:rsidR="007579A8">
        <w:rPr>
          <w:kern w:val="0"/>
          <w:szCs w:val="24"/>
        </w:rPr>
        <w:t xml:space="preserve"> </w:t>
      </w:r>
    </w:p>
    <w:p w:rsidR="007579A8" w:rsidRDefault="00705DA6" w:rsidP="000A22C8">
      <w:pPr>
        <w:numPr>
          <w:ilvl w:val="0"/>
          <w:numId w:val="21"/>
        </w:numPr>
        <w:spacing w:line="240" w:lineRule="auto"/>
        <w:ind w:left="0" w:firstLineChars="0" w:firstLine="0"/>
        <w:rPr>
          <w:kern w:val="0"/>
          <w:szCs w:val="24"/>
        </w:rPr>
      </w:pPr>
      <w:r>
        <w:rPr>
          <w:kern w:val="0"/>
          <w:szCs w:val="24"/>
        </w:rPr>
        <w:t xml:space="preserve"> </w:t>
      </w:r>
      <w:r w:rsidR="007579A8" w:rsidRPr="007579A8">
        <w:rPr>
          <w:kern w:val="0"/>
          <w:szCs w:val="24"/>
        </w:rPr>
        <w:t>Yang G, Xiao M, Gross J, et al. Delay and Backlog Analysis for 60 GHz Wireless Networks [C]. 2016 IEEE Global Communications Conference (GLOBECOM).</w:t>
      </w:r>
      <w:r w:rsidR="007579A8">
        <w:rPr>
          <w:kern w:val="0"/>
          <w:szCs w:val="24"/>
        </w:rPr>
        <w:t xml:space="preserve"> </w:t>
      </w:r>
      <w:r w:rsidR="007579A8" w:rsidRPr="007579A8">
        <w:rPr>
          <w:kern w:val="0"/>
          <w:szCs w:val="24"/>
        </w:rPr>
        <w:t>(2016)</w:t>
      </w:r>
      <w:r w:rsidR="007579A8">
        <w:rPr>
          <w:kern w:val="0"/>
          <w:szCs w:val="24"/>
        </w:rPr>
        <w:t xml:space="preserve">  </w:t>
      </w:r>
    </w:p>
    <w:p w:rsidR="006D326C" w:rsidRPr="006D326C" w:rsidRDefault="007579A8" w:rsidP="00617DD9">
      <w:pPr>
        <w:numPr>
          <w:ilvl w:val="0"/>
          <w:numId w:val="21"/>
        </w:numPr>
        <w:spacing w:line="240" w:lineRule="auto"/>
        <w:ind w:left="0" w:firstLineChars="0" w:firstLine="0"/>
        <w:rPr>
          <w:kern w:val="0"/>
          <w:sz w:val="21"/>
          <w:szCs w:val="21"/>
        </w:rPr>
      </w:pPr>
      <w:r w:rsidRPr="006D326C">
        <w:rPr>
          <w:rFonts w:hint="eastAsia"/>
          <w:kern w:val="0"/>
          <w:szCs w:val="24"/>
        </w:rPr>
        <w:t xml:space="preserve"> </w:t>
      </w:r>
      <w:r w:rsidRPr="006D326C">
        <w:rPr>
          <w:rFonts w:hint="eastAsia"/>
          <w:kern w:val="0"/>
          <w:szCs w:val="24"/>
        </w:rPr>
        <w:t>吴璇</w:t>
      </w:r>
      <w:r w:rsidRPr="006D326C">
        <w:rPr>
          <w:rFonts w:hint="eastAsia"/>
          <w:kern w:val="0"/>
          <w:szCs w:val="24"/>
        </w:rPr>
        <w:t xml:space="preserve">, </w:t>
      </w:r>
      <w:r w:rsidRPr="006D326C">
        <w:rPr>
          <w:rFonts w:hint="eastAsia"/>
          <w:kern w:val="0"/>
          <w:szCs w:val="24"/>
        </w:rPr>
        <w:t>朱晓荣</w:t>
      </w:r>
      <w:r w:rsidRPr="006D326C">
        <w:rPr>
          <w:rFonts w:hint="eastAsia"/>
          <w:kern w:val="0"/>
          <w:szCs w:val="24"/>
        </w:rPr>
        <w:t xml:space="preserve">. </w:t>
      </w:r>
      <w:r w:rsidRPr="006D326C">
        <w:rPr>
          <w:rFonts w:hint="eastAsia"/>
          <w:kern w:val="0"/>
          <w:szCs w:val="24"/>
        </w:rPr>
        <w:t>基于随机网络演算的物联网业务流量建模与分析方法</w:t>
      </w:r>
      <w:r w:rsidRPr="006D326C">
        <w:rPr>
          <w:rFonts w:hint="eastAsia"/>
          <w:kern w:val="0"/>
          <w:szCs w:val="24"/>
        </w:rPr>
        <w:t xml:space="preserve">[J]. </w:t>
      </w:r>
      <w:r w:rsidRPr="006D326C">
        <w:rPr>
          <w:rFonts w:hint="eastAsia"/>
          <w:kern w:val="0"/>
          <w:szCs w:val="24"/>
        </w:rPr>
        <w:t>南京邮电大学学报</w:t>
      </w:r>
      <w:r w:rsidRPr="006D326C">
        <w:rPr>
          <w:rFonts w:hint="eastAsia"/>
          <w:kern w:val="0"/>
          <w:szCs w:val="24"/>
        </w:rPr>
        <w:t>(</w:t>
      </w:r>
      <w:r w:rsidRPr="006D326C">
        <w:rPr>
          <w:rFonts w:hint="eastAsia"/>
          <w:kern w:val="0"/>
          <w:szCs w:val="24"/>
        </w:rPr>
        <w:t>自然科学版</w:t>
      </w:r>
      <w:r w:rsidRPr="006D326C">
        <w:rPr>
          <w:rFonts w:hint="eastAsia"/>
          <w:kern w:val="0"/>
          <w:szCs w:val="24"/>
        </w:rPr>
        <w:t>), vol.38,</w:t>
      </w:r>
      <w:r w:rsidRPr="006D326C">
        <w:rPr>
          <w:kern w:val="0"/>
          <w:szCs w:val="24"/>
        </w:rPr>
        <w:t xml:space="preserve"> n</w:t>
      </w:r>
      <w:r w:rsidRPr="006D326C">
        <w:rPr>
          <w:rFonts w:hint="eastAsia"/>
          <w:kern w:val="0"/>
          <w:szCs w:val="24"/>
        </w:rPr>
        <w:t xml:space="preserve">o.175, pp.26-32. (2018) </w:t>
      </w:r>
    </w:p>
    <w:p w:rsidR="00BA4D1E" w:rsidRDefault="006D326C" w:rsidP="00AE054D">
      <w:pPr>
        <w:numPr>
          <w:ilvl w:val="0"/>
          <w:numId w:val="21"/>
        </w:numPr>
        <w:spacing w:line="240" w:lineRule="auto"/>
        <w:ind w:left="0" w:firstLineChars="0" w:firstLine="0"/>
        <w:rPr>
          <w:kern w:val="0"/>
          <w:sz w:val="21"/>
          <w:szCs w:val="21"/>
        </w:rPr>
      </w:pPr>
      <w:r>
        <w:rPr>
          <w:kern w:val="0"/>
          <w:sz w:val="21"/>
          <w:szCs w:val="21"/>
        </w:rPr>
        <w:t xml:space="preserve"> </w:t>
      </w:r>
      <w:r w:rsidRPr="006D326C">
        <w:rPr>
          <w:kern w:val="0"/>
          <w:szCs w:val="21"/>
        </w:rPr>
        <w:t>3GPP TR 38.801 V14.0.0. Technical Specification Group Radio Access Network, Study on new radio access technology: Radio access architecture and interfaces, Release 14 (2017)</w:t>
      </w:r>
      <w:r w:rsidR="00BA4D1E">
        <w:rPr>
          <w:kern w:val="0"/>
          <w:szCs w:val="21"/>
        </w:rPr>
        <w:t xml:space="preserve">  </w:t>
      </w:r>
    </w:p>
    <w:p w:rsidR="00AE054D" w:rsidRPr="007E4E0D" w:rsidRDefault="00BA4D1E" w:rsidP="00AE054D">
      <w:pPr>
        <w:numPr>
          <w:ilvl w:val="0"/>
          <w:numId w:val="21"/>
        </w:numPr>
        <w:spacing w:line="240" w:lineRule="auto"/>
        <w:ind w:left="0" w:firstLineChars="0" w:firstLine="0"/>
        <w:rPr>
          <w:kern w:val="0"/>
          <w:sz w:val="21"/>
          <w:szCs w:val="21"/>
        </w:rPr>
      </w:pPr>
      <w:r w:rsidRPr="00BA4D1E">
        <w:rPr>
          <w:kern w:val="0"/>
          <w:szCs w:val="24"/>
        </w:rPr>
        <w:t xml:space="preserve"> Wu K, Jiang Y, Li J, On the model transform in stochastic network calculus, In: International Workshop on Quality of Service IEEE, pp.1-9 (2010)</w:t>
      </w:r>
      <w:r w:rsidR="007E4E0D">
        <w:rPr>
          <w:kern w:val="0"/>
          <w:szCs w:val="24"/>
        </w:rPr>
        <w:t xml:space="preserve">  </w:t>
      </w:r>
    </w:p>
    <w:p w:rsidR="00AE054D" w:rsidRDefault="007E4E0D" w:rsidP="00C7447E">
      <w:pPr>
        <w:numPr>
          <w:ilvl w:val="0"/>
          <w:numId w:val="21"/>
        </w:numPr>
        <w:spacing w:line="240" w:lineRule="auto"/>
        <w:ind w:left="0" w:firstLineChars="0" w:firstLine="0"/>
        <w:rPr>
          <w:kern w:val="0"/>
          <w:szCs w:val="24"/>
        </w:rPr>
      </w:pPr>
      <w:r w:rsidRPr="007E4E0D">
        <w:rPr>
          <w:kern w:val="0"/>
          <w:szCs w:val="24"/>
        </w:rPr>
        <w:t xml:space="preserve"> Sun F, Li L, Jiang Y, Impact of duty cycle on end-to-end performance in a </w:t>
      </w:r>
      <w:r w:rsidRPr="007E4E0D">
        <w:rPr>
          <w:kern w:val="0"/>
          <w:szCs w:val="24"/>
        </w:rPr>
        <w:lastRenderedPageBreak/>
        <w:t>Wireless Sensor Network, Wireless Communications and NETW</w:t>
      </w:r>
      <w:r w:rsidR="00C7447E">
        <w:rPr>
          <w:kern w:val="0"/>
          <w:szCs w:val="24"/>
        </w:rPr>
        <w:t>ORKING Conference IEEE, pp.1906-</w:t>
      </w:r>
      <w:r w:rsidRPr="007E4E0D">
        <w:rPr>
          <w:kern w:val="0"/>
          <w:szCs w:val="24"/>
        </w:rPr>
        <w:t>1911 (2015)</w:t>
      </w:r>
    </w:p>
    <w:p w:rsidR="00F36723" w:rsidRPr="00D20B60" w:rsidRDefault="00F36723" w:rsidP="00F36723">
      <w:pPr>
        <w:numPr>
          <w:ilvl w:val="0"/>
          <w:numId w:val="21"/>
        </w:numPr>
        <w:spacing w:line="240" w:lineRule="auto"/>
        <w:ind w:left="0" w:firstLineChars="0" w:firstLine="0"/>
        <w:rPr>
          <w:kern w:val="0"/>
          <w:szCs w:val="24"/>
        </w:rPr>
      </w:pPr>
      <w:r>
        <w:rPr>
          <w:kern w:val="0"/>
          <w:szCs w:val="24"/>
        </w:rPr>
        <w:t xml:space="preserve"> </w:t>
      </w:r>
      <w:r w:rsidRPr="00F36723">
        <w:rPr>
          <w:szCs w:val="24"/>
        </w:rPr>
        <w:t>Beck M, Towards the analysis of transient phases with stochastic network calculus, Telecommunications Network Strategy and P</w:t>
      </w:r>
      <w:r w:rsidR="0039328D">
        <w:rPr>
          <w:szCs w:val="24"/>
        </w:rPr>
        <w:t>lanning Symposium IEEE, pp. 164</w:t>
      </w:r>
      <w:r w:rsidR="0039328D">
        <w:rPr>
          <w:rFonts w:hint="eastAsia"/>
          <w:szCs w:val="24"/>
        </w:rPr>
        <w:t>-</w:t>
      </w:r>
      <w:r w:rsidRPr="00F36723">
        <w:rPr>
          <w:szCs w:val="24"/>
        </w:rPr>
        <w:t>169 (2016)</w:t>
      </w:r>
      <w:r w:rsidR="0050165E">
        <w:rPr>
          <w:szCs w:val="24"/>
        </w:rPr>
        <w:t xml:space="preserve"> </w:t>
      </w:r>
    </w:p>
    <w:p w:rsidR="00D20B60" w:rsidRDefault="00D20B60" w:rsidP="00D944AD">
      <w:pPr>
        <w:numPr>
          <w:ilvl w:val="0"/>
          <w:numId w:val="21"/>
        </w:numPr>
        <w:spacing w:line="240" w:lineRule="auto"/>
        <w:ind w:left="0" w:firstLineChars="0" w:firstLine="0"/>
        <w:jc w:val="left"/>
        <w:rPr>
          <w:szCs w:val="24"/>
        </w:rPr>
      </w:pPr>
      <w:r w:rsidRPr="00D20B60">
        <w:rPr>
          <w:szCs w:val="24"/>
        </w:rPr>
        <w:t xml:space="preserve"> 3GPP TS 22.261 16.6.0 Technical Specification Group Services and System Aspects; Service requirements for the 5G system; (2018)</w:t>
      </w:r>
    </w:p>
    <w:p w:rsidR="00D15760" w:rsidRDefault="00D20B60" w:rsidP="00D944AD">
      <w:pPr>
        <w:numPr>
          <w:ilvl w:val="0"/>
          <w:numId w:val="21"/>
        </w:numPr>
        <w:spacing w:line="240" w:lineRule="auto"/>
        <w:ind w:left="0" w:firstLineChars="0" w:firstLine="0"/>
        <w:jc w:val="left"/>
      </w:pPr>
      <w:r w:rsidRPr="00D20B60">
        <w:rPr>
          <w:szCs w:val="24"/>
        </w:rPr>
        <w:t xml:space="preserve"> </w:t>
      </w:r>
      <w:r w:rsidRPr="00D20B60">
        <w:t>3GPP TR 22.891,Technical Specification Group Services and System Aspects; Feasibility Study on New Services and Markets Technology Enablers; (2016)</w:t>
      </w:r>
    </w:p>
    <w:p w:rsidR="00D20B60" w:rsidRDefault="00DA7A34" w:rsidP="00D944AD">
      <w:pPr>
        <w:numPr>
          <w:ilvl w:val="0"/>
          <w:numId w:val="21"/>
        </w:numPr>
        <w:spacing w:line="240" w:lineRule="auto"/>
        <w:ind w:left="0" w:firstLineChars="0" w:firstLine="0"/>
        <w:jc w:val="left"/>
      </w:pPr>
      <w:r>
        <w:t xml:space="preserve"> </w:t>
      </w:r>
      <w:r w:rsidR="00EE78D7">
        <w:t>Rost P, Breitbach M, Roreger H</w:t>
      </w:r>
      <w:r w:rsidRPr="00DA7A34">
        <w:t>, et al. Customized Industrial Networks: Network Slicing Trial at Hamburg Seaport</w:t>
      </w:r>
      <w:r w:rsidR="00EE78D7">
        <w:t xml:space="preserve"> </w:t>
      </w:r>
      <w:r w:rsidRPr="00DA7A34">
        <w:t>[J]. IEEE Wireless Communications, vol.25, no.5, pp.48-55.</w:t>
      </w:r>
      <w:r w:rsidR="00EE78D7">
        <w:t xml:space="preserve"> </w:t>
      </w:r>
      <w:r w:rsidRPr="00DA7A34">
        <w:t>(2018)</w:t>
      </w:r>
    </w:p>
    <w:p w:rsidR="00D20B60" w:rsidRDefault="00B016CB" w:rsidP="00D944AD">
      <w:pPr>
        <w:numPr>
          <w:ilvl w:val="0"/>
          <w:numId w:val="21"/>
        </w:numPr>
        <w:spacing w:line="240" w:lineRule="auto"/>
        <w:ind w:left="0" w:firstLineChars="0" w:firstLine="0"/>
        <w:jc w:val="left"/>
      </w:pPr>
      <w:r>
        <w:rPr>
          <w:rFonts w:hint="eastAsia"/>
        </w:rPr>
        <w:t xml:space="preserve"> </w:t>
      </w:r>
      <w:r w:rsidRPr="00B016CB">
        <w:t>3GPP TR 28.530.V0.2.0. Management of Network Slicing in Mobile Networks; Concepts, Use Cases and Requirements.</w:t>
      </w:r>
      <w:r>
        <w:t xml:space="preserve"> </w:t>
      </w:r>
      <w:r w:rsidRPr="00B016CB">
        <w:t>(2017)</w:t>
      </w:r>
    </w:p>
    <w:p w:rsidR="00D20B60" w:rsidRPr="00B016CB" w:rsidRDefault="008422B9" w:rsidP="00D944AD">
      <w:pPr>
        <w:numPr>
          <w:ilvl w:val="0"/>
          <w:numId w:val="21"/>
        </w:numPr>
        <w:spacing w:line="240" w:lineRule="auto"/>
        <w:ind w:left="0" w:firstLineChars="0" w:firstLine="0"/>
        <w:jc w:val="left"/>
      </w:pPr>
      <w:r>
        <w:rPr>
          <w:rFonts w:hint="eastAsia"/>
        </w:rPr>
        <w:t xml:space="preserve"> </w:t>
      </w:r>
      <w:proofErr w:type="gramStart"/>
      <w:r w:rsidRPr="008422B9">
        <w:rPr>
          <w:rFonts w:hint="eastAsia"/>
        </w:rPr>
        <w:t>任语铮</w:t>
      </w:r>
      <w:proofErr w:type="gramEnd"/>
      <w:r>
        <w:rPr>
          <w:rFonts w:hint="eastAsia"/>
        </w:rPr>
        <w:t>,</w:t>
      </w:r>
      <w:r>
        <w:t xml:space="preserve"> </w:t>
      </w:r>
      <w:r w:rsidRPr="008422B9">
        <w:rPr>
          <w:rFonts w:hint="eastAsia"/>
        </w:rPr>
        <w:t>谢人超</w:t>
      </w:r>
      <w:r>
        <w:rPr>
          <w:rFonts w:hint="eastAsia"/>
        </w:rPr>
        <w:t>,</w:t>
      </w:r>
      <w:r>
        <w:t xml:space="preserve"> </w:t>
      </w:r>
      <w:r>
        <w:rPr>
          <w:rFonts w:hint="eastAsia"/>
        </w:rPr>
        <w:t>黄韬</w:t>
      </w:r>
      <w:r>
        <w:rPr>
          <w:rFonts w:hint="eastAsia"/>
        </w:rPr>
        <w:t xml:space="preserve">, </w:t>
      </w:r>
      <w:r w:rsidRPr="008422B9">
        <w:rPr>
          <w:rFonts w:hint="eastAsia"/>
        </w:rPr>
        <w:t>基于增强学习的</w:t>
      </w:r>
      <w:r w:rsidRPr="008422B9">
        <w:rPr>
          <w:rFonts w:hint="eastAsia"/>
        </w:rPr>
        <w:t>5G</w:t>
      </w:r>
      <w:r w:rsidRPr="008422B9">
        <w:rPr>
          <w:rFonts w:hint="eastAsia"/>
        </w:rPr>
        <w:t>网络切片资源动态优化方案</w:t>
      </w:r>
      <w:r w:rsidRPr="008422B9">
        <w:rPr>
          <w:rFonts w:hint="eastAsia"/>
        </w:rPr>
        <w:t xml:space="preserve">[J], </w:t>
      </w:r>
      <w:r w:rsidRPr="008422B9">
        <w:rPr>
          <w:rFonts w:hint="eastAsia"/>
        </w:rPr>
        <w:t>中兴通讯技术，</w:t>
      </w:r>
      <w:r w:rsidRPr="008422B9">
        <w:rPr>
          <w:rFonts w:hint="eastAsia"/>
        </w:rPr>
        <w:t>vol.24. no.1 pp.31-36, (2018)</w:t>
      </w:r>
    </w:p>
    <w:p w:rsidR="00D20B60" w:rsidRDefault="00D20B60" w:rsidP="00D20B60">
      <w:pPr>
        <w:spacing w:line="240" w:lineRule="auto"/>
        <w:ind w:firstLineChars="0" w:firstLine="0"/>
        <w:jc w:val="left"/>
      </w:pPr>
    </w:p>
    <w:p w:rsidR="00D20B60" w:rsidRPr="007D2F74" w:rsidRDefault="00D20B60" w:rsidP="00D20B60">
      <w:pPr>
        <w:spacing w:line="240" w:lineRule="auto"/>
        <w:ind w:firstLineChars="0" w:firstLine="0"/>
        <w:jc w:val="left"/>
      </w:pPr>
    </w:p>
    <w:p w:rsidR="00D20B60" w:rsidRDefault="00D20B60" w:rsidP="00D20B60">
      <w:pPr>
        <w:spacing w:line="240" w:lineRule="auto"/>
        <w:ind w:firstLineChars="0" w:firstLine="0"/>
        <w:jc w:val="left"/>
      </w:pPr>
    </w:p>
    <w:p w:rsidR="00D20B60" w:rsidRDefault="00D20B60" w:rsidP="00D20B60">
      <w:pPr>
        <w:spacing w:line="240" w:lineRule="auto"/>
        <w:ind w:firstLineChars="0" w:firstLine="0"/>
        <w:jc w:val="left"/>
      </w:pPr>
    </w:p>
    <w:p w:rsidR="00D20B60" w:rsidRDefault="00D20B60" w:rsidP="00206960">
      <w:pPr>
        <w:ind w:firstLineChars="0" w:firstLine="0"/>
      </w:pPr>
    </w:p>
    <w:p w:rsidR="00D20B60" w:rsidRDefault="00D20B60" w:rsidP="00206960">
      <w:pPr>
        <w:ind w:firstLineChars="0" w:firstLine="0"/>
      </w:pPr>
    </w:p>
    <w:p w:rsidR="00106A64" w:rsidRDefault="00106A64" w:rsidP="000537E4">
      <w:pPr>
        <w:ind w:firstLine="480"/>
        <w:sectPr w:rsidR="00106A64" w:rsidSect="008A4F6D">
          <w:headerReference w:type="default" r:id="rId657"/>
          <w:endnotePr>
            <w:numFmt w:val="decimal"/>
          </w:endnotePr>
          <w:pgSz w:w="11906" w:h="16838"/>
          <w:pgMar w:top="1440" w:right="1797" w:bottom="1440" w:left="1797" w:header="851" w:footer="992" w:gutter="0"/>
          <w:pgNumType w:start="51"/>
          <w:cols w:space="720"/>
          <w:docGrid w:linePitch="312"/>
        </w:sectPr>
      </w:pPr>
    </w:p>
    <w:p w:rsidR="00CA4C58" w:rsidRPr="00694F56" w:rsidRDefault="00CA4C58" w:rsidP="00CA4C58">
      <w:pPr>
        <w:pStyle w:val="1"/>
        <w:numPr>
          <w:ilvl w:val="0"/>
          <w:numId w:val="0"/>
        </w:numPr>
        <w:ind w:left="420"/>
      </w:pPr>
      <w:bookmarkStart w:id="80" w:name="_Toc5905701"/>
      <w:r>
        <w:rPr>
          <w:rFonts w:hint="eastAsia"/>
        </w:rPr>
        <w:lastRenderedPageBreak/>
        <w:t>附录</w:t>
      </w:r>
      <w:r>
        <w:rPr>
          <w:rFonts w:hint="eastAsia"/>
        </w:rPr>
        <w:t xml:space="preserve">1 </w:t>
      </w:r>
      <w:r w:rsidRPr="00694F56">
        <w:rPr>
          <w:rFonts w:hint="eastAsia"/>
        </w:rPr>
        <w:t>图目录</w:t>
      </w:r>
      <w:bookmarkEnd w:id="80"/>
    </w:p>
    <w:p w:rsidR="00CA4C58" w:rsidRDefault="00CA4C58" w:rsidP="00CA4C58">
      <w:pPr>
        <w:spacing w:before="480" w:after="360" w:line="240" w:lineRule="auto"/>
        <w:ind w:firstLine="643"/>
        <w:jc w:val="left"/>
        <w:rPr>
          <w:rFonts w:ascii="黑体" w:eastAsia="黑体" w:hAnsi="黑体"/>
          <w:b/>
          <w:color w:val="000000"/>
          <w:sz w:val="32"/>
          <w:szCs w:val="32"/>
          <w:lang w:val="zh-CN"/>
        </w:rPr>
        <w:sectPr w:rsidR="00CA4C58" w:rsidSect="00CA4C58">
          <w:headerReference w:type="default" r:id="rId658"/>
          <w:endnotePr>
            <w:numFmt w:val="decimal"/>
          </w:endnotePr>
          <w:pgSz w:w="11906" w:h="16838"/>
          <w:pgMar w:top="1440" w:right="1797" w:bottom="1440" w:left="1797" w:header="851" w:footer="992" w:gutter="0"/>
          <w:pgNumType w:start="54"/>
          <w:cols w:space="720"/>
          <w:docGrid w:linePitch="312"/>
        </w:sectPr>
      </w:pPr>
      <w:r>
        <w:rPr>
          <w:rFonts w:ascii="黑体" w:eastAsia="黑体" w:hAnsi="黑体"/>
          <w:b/>
          <w:color w:val="000000"/>
          <w:sz w:val="32"/>
          <w:szCs w:val="32"/>
          <w:lang w:val="zh-CN"/>
        </w:rPr>
        <w:fldChar w:fldCharType="begin"/>
      </w:r>
      <w:r w:rsidRPr="00462D93">
        <w:rPr>
          <w:rFonts w:ascii="黑体" w:eastAsia="黑体" w:hAnsi="黑体"/>
          <w:b/>
          <w:color w:val="000000"/>
          <w:sz w:val="32"/>
          <w:szCs w:val="32"/>
        </w:rPr>
        <w:instrText xml:space="preserve"> </w:instrText>
      </w:r>
      <w:r w:rsidRPr="00462D93">
        <w:rPr>
          <w:rFonts w:ascii="黑体" w:eastAsia="黑体" w:hAnsi="黑体" w:hint="eastAsia"/>
          <w:b/>
          <w:color w:val="000000"/>
          <w:sz w:val="32"/>
          <w:szCs w:val="32"/>
        </w:rPr>
        <w:instrText>TOC \h \z \c "</w:instrText>
      </w:r>
      <w:r>
        <w:rPr>
          <w:rFonts w:ascii="黑体" w:eastAsia="黑体" w:hAnsi="黑体" w:hint="eastAsia"/>
          <w:b/>
          <w:color w:val="000000"/>
          <w:sz w:val="32"/>
          <w:szCs w:val="32"/>
          <w:lang w:val="zh-CN"/>
        </w:rPr>
        <w:instrText>图</w:instrText>
      </w:r>
      <w:r w:rsidRPr="00462D93">
        <w:rPr>
          <w:rFonts w:ascii="黑体" w:eastAsia="黑体" w:hAnsi="黑体" w:hint="eastAsia"/>
          <w:b/>
          <w:color w:val="000000"/>
          <w:sz w:val="32"/>
          <w:szCs w:val="32"/>
        </w:rPr>
        <w:instrText>"</w:instrText>
      </w:r>
      <w:r w:rsidRPr="00462D93">
        <w:rPr>
          <w:rFonts w:ascii="黑体" w:eastAsia="黑体" w:hAnsi="黑体"/>
          <w:b/>
          <w:color w:val="000000"/>
          <w:sz w:val="32"/>
          <w:szCs w:val="32"/>
        </w:rPr>
        <w:instrText xml:space="preserve"> </w:instrText>
      </w:r>
      <w:r>
        <w:rPr>
          <w:rFonts w:ascii="黑体" w:eastAsia="黑体" w:hAnsi="黑体"/>
          <w:b/>
          <w:color w:val="000000"/>
          <w:sz w:val="32"/>
          <w:szCs w:val="32"/>
          <w:lang w:val="zh-CN"/>
        </w:rPr>
        <w:fldChar w:fldCharType="separate"/>
      </w:r>
      <w:r w:rsidR="00AC1B8B">
        <w:rPr>
          <w:rFonts w:ascii="黑体" w:eastAsia="黑体" w:hAnsi="黑体" w:hint="eastAsia"/>
          <w:bCs/>
          <w:noProof/>
          <w:color w:val="000000"/>
          <w:sz w:val="32"/>
          <w:szCs w:val="32"/>
          <w:lang w:val="zh-CN"/>
        </w:rPr>
        <w:t>未找到图形项目表。</w:t>
      </w:r>
      <w:r>
        <w:rPr>
          <w:rFonts w:ascii="黑体" w:eastAsia="黑体" w:hAnsi="黑体"/>
          <w:b/>
          <w:color w:val="000000"/>
          <w:sz w:val="32"/>
          <w:szCs w:val="32"/>
          <w:lang w:val="zh-CN"/>
        </w:rPr>
        <w:fldChar w:fldCharType="end"/>
      </w:r>
    </w:p>
    <w:p w:rsidR="00CA4C58" w:rsidRPr="00694F56" w:rsidRDefault="00CA4C58" w:rsidP="00CA4C58">
      <w:pPr>
        <w:pStyle w:val="1"/>
        <w:numPr>
          <w:ilvl w:val="0"/>
          <w:numId w:val="0"/>
        </w:numPr>
        <w:ind w:left="420"/>
      </w:pPr>
      <w:bookmarkStart w:id="81" w:name="_Toc5905702"/>
      <w:r>
        <w:rPr>
          <w:rFonts w:hint="eastAsia"/>
        </w:rPr>
        <w:lastRenderedPageBreak/>
        <w:t>附录</w:t>
      </w:r>
      <w:r>
        <w:rPr>
          <w:rFonts w:hint="eastAsia"/>
        </w:rPr>
        <w:t xml:space="preserve">2 </w:t>
      </w:r>
      <w:r w:rsidRPr="00694F56">
        <w:rPr>
          <w:rFonts w:hint="eastAsia"/>
        </w:rPr>
        <w:t>表目录</w:t>
      </w:r>
      <w:bookmarkEnd w:id="81"/>
    </w:p>
    <w:p w:rsidR="00CA4C58" w:rsidRDefault="00CA4C58" w:rsidP="00CA4C58">
      <w:pPr>
        <w:spacing w:before="480" w:after="360" w:line="240" w:lineRule="auto"/>
        <w:ind w:firstLine="480"/>
        <w:jc w:val="center"/>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r w:rsidR="00EF3062">
        <w:rPr>
          <w:rFonts w:hint="eastAsia"/>
          <w:b/>
          <w:bCs/>
          <w:noProof/>
        </w:rPr>
        <w:t>未找到图形项目表。</w:t>
      </w:r>
      <w:r>
        <w:fldChar w:fldCharType="end"/>
      </w:r>
    </w:p>
    <w:p w:rsidR="00CA4C58" w:rsidRDefault="00CA4C58" w:rsidP="00CA4C58">
      <w:pPr>
        <w:spacing w:before="480" w:after="360" w:line="240" w:lineRule="auto"/>
        <w:ind w:firstLine="480"/>
        <w:jc w:val="center"/>
        <w:sectPr w:rsidR="00CA4C58" w:rsidSect="00CA4C58">
          <w:headerReference w:type="default" r:id="rId659"/>
          <w:endnotePr>
            <w:numFmt w:val="decimal"/>
          </w:endnotePr>
          <w:pgSz w:w="11906" w:h="16838"/>
          <w:pgMar w:top="1440" w:right="1797" w:bottom="1440" w:left="1797" w:header="851" w:footer="992" w:gutter="0"/>
          <w:pgNumType w:start="55"/>
          <w:cols w:space="720"/>
          <w:docGrid w:linePitch="312"/>
        </w:sectPr>
      </w:pPr>
    </w:p>
    <w:p w:rsidR="00CA4C58" w:rsidRDefault="00CA4C58" w:rsidP="00CA4C58">
      <w:pPr>
        <w:pStyle w:val="1"/>
        <w:numPr>
          <w:ilvl w:val="0"/>
          <w:numId w:val="31"/>
        </w:numPr>
        <w:sectPr w:rsidR="00CA4C58" w:rsidSect="000E0EC6">
          <w:headerReference w:type="default" r:id="rId660"/>
          <w:endnotePr>
            <w:numFmt w:val="decimal"/>
          </w:endnotePr>
          <w:type w:val="continuous"/>
          <w:pgSz w:w="11906" w:h="16838"/>
          <w:pgMar w:top="1440" w:right="1797" w:bottom="1440" w:left="1797" w:header="851" w:footer="992" w:gutter="0"/>
          <w:pgNumType w:start="1"/>
          <w:cols w:space="720"/>
          <w:docGrid w:linePitch="312"/>
        </w:sectPr>
      </w:pPr>
    </w:p>
    <w:p w:rsidR="00D15760" w:rsidRDefault="00D15760" w:rsidP="00D15760">
      <w:pPr>
        <w:pStyle w:val="1"/>
        <w:numPr>
          <w:ilvl w:val="0"/>
          <w:numId w:val="0"/>
        </w:numPr>
      </w:pPr>
      <w:bookmarkStart w:id="82" w:name="_Toc5905703"/>
      <w:r w:rsidRPr="00D15760">
        <w:rPr>
          <w:rFonts w:hint="eastAsia"/>
        </w:rPr>
        <w:lastRenderedPageBreak/>
        <w:t>个人简历、在学期间发表的学术论文及研究成果</w:t>
      </w:r>
      <w:bookmarkEnd w:id="82"/>
    </w:p>
    <w:p w:rsidR="00D45DAA" w:rsidRPr="00D45DAA" w:rsidRDefault="00D45DAA" w:rsidP="008278AA">
      <w:pPr>
        <w:ind w:firstLineChars="0" w:firstLine="0"/>
        <w:rPr>
          <w:b/>
          <w:bCs/>
          <w:szCs w:val="24"/>
        </w:rPr>
      </w:pPr>
      <w:r w:rsidRPr="00D45DAA">
        <w:rPr>
          <w:b/>
          <w:bCs/>
          <w:szCs w:val="24"/>
        </w:rPr>
        <w:t>个人简历：</w:t>
      </w:r>
    </w:p>
    <w:p w:rsidR="00D45DAA" w:rsidRPr="00D45DAA" w:rsidRDefault="00017434" w:rsidP="008278AA">
      <w:pPr>
        <w:ind w:firstLineChars="0" w:firstLine="0"/>
        <w:rPr>
          <w:bCs/>
          <w:sz w:val="21"/>
          <w:szCs w:val="21"/>
        </w:rPr>
      </w:pPr>
      <w:proofErr w:type="gramStart"/>
      <w:r>
        <w:rPr>
          <w:rFonts w:hint="eastAsia"/>
          <w:b/>
          <w:sz w:val="21"/>
          <w:szCs w:val="21"/>
        </w:rPr>
        <w:t>马圣程</w:t>
      </w:r>
      <w:proofErr w:type="gramEnd"/>
      <w:r w:rsidR="00D45DAA" w:rsidRPr="00D45DAA">
        <w:rPr>
          <w:bCs/>
          <w:sz w:val="21"/>
          <w:szCs w:val="21"/>
        </w:rPr>
        <w:t>，男，</w:t>
      </w:r>
      <w:r w:rsidR="00D45DAA" w:rsidRPr="00D45DAA">
        <w:rPr>
          <w:bCs/>
          <w:sz w:val="21"/>
          <w:szCs w:val="21"/>
        </w:rPr>
        <w:t>198</w:t>
      </w:r>
      <w:r>
        <w:rPr>
          <w:bCs/>
          <w:sz w:val="21"/>
          <w:szCs w:val="21"/>
        </w:rPr>
        <w:t>6</w:t>
      </w:r>
      <w:r w:rsidR="00D45DAA" w:rsidRPr="00D45DAA">
        <w:rPr>
          <w:bCs/>
          <w:sz w:val="21"/>
          <w:szCs w:val="21"/>
        </w:rPr>
        <w:t>年</w:t>
      </w:r>
      <w:r>
        <w:rPr>
          <w:rFonts w:hint="eastAsia"/>
          <w:bCs/>
          <w:sz w:val="21"/>
          <w:szCs w:val="21"/>
        </w:rPr>
        <w:t>5</w:t>
      </w:r>
      <w:r w:rsidR="00D45DAA" w:rsidRPr="00D45DAA">
        <w:rPr>
          <w:bCs/>
          <w:sz w:val="21"/>
          <w:szCs w:val="21"/>
        </w:rPr>
        <w:t>月生，</w:t>
      </w:r>
      <w:r>
        <w:rPr>
          <w:rFonts w:hint="eastAsia"/>
          <w:bCs/>
          <w:sz w:val="21"/>
          <w:szCs w:val="21"/>
        </w:rPr>
        <w:t>辽宁</w:t>
      </w:r>
      <w:r w:rsidR="00D45DAA" w:rsidRPr="00D45DAA">
        <w:rPr>
          <w:bCs/>
          <w:sz w:val="21"/>
          <w:szCs w:val="21"/>
        </w:rPr>
        <w:t>人。</w:t>
      </w:r>
    </w:p>
    <w:p w:rsidR="00D45DAA" w:rsidRDefault="00D45DAA" w:rsidP="008278AA">
      <w:pPr>
        <w:ind w:firstLineChars="0" w:firstLine="0"/>
        <w:rPr>
          <w:bCs/>
          <w:sz w:val="21"/>
          <w:szCs w:val="21"/>
        </w:rPr>
      </w:pPr>
      <w:r w:rsidRPr="00D45DAA">
        <w:rPr>
          <w:bCs/>
          <w:sz w:val="21"/>
          <w:szCs w:val="21"/>
        </w:rPr>
        <w:t>20</w:t>
      </w:r>
      <w:r w:rsidR="00017434">
        <w:rPr>
          <w:rFonts w:hint="eastAsia"/>
          <w:bCs/>
          <w:sz w:val="21"/>
          <w:szCs w:val="21"/>
        </w:rPr>
        <w:t>03</w:t>
      </w:r>
      <w:r w:rsidR="00017434">
        <w:rPr>
          <w:bCs/>
          <w:sz w:val="21"/>
          <w:szCs w:val="21"/>
        </w:rPr>
        <w:t>.09 -- 2007</w:t>
      </w:r>
      <w:r w:rsidRPr="00D45DAA">
        <w:rPr>
          <w:bCs/>
          <w:sz w:val="21"/>
          <w:szCs w:val="21"/>
        </w:rPr>
        <w:t>.0</w:t>
      </w:r>
      <w:r w:rsidR="00017434">
        <w:rPr>
          <w:rFonts w:hint="eastAsia"/>
          <w:bCs/>
          <w:sz w:val="21"/>
          <w:szCs w:val="21"/>
        </w:rPr>
        <w:t>6</w:t>
      </w:r>
      <w:r w:rsidRPr="00D45DAA">
        <w:rPr>
          <w:bCs/>
          <w:sz w:val="21"/>
          <w:szCs w:val="21"/>
        </w:rPr>
        <w:t>，</w:t>
      </w:r>
      <w:r w:rsidR="00017434">
        <w:rPr>
          <w:rFonts w:hint="eastAsia"/>
          <w:bCs/>
          <w:sz w:val="21"/>
          <w:szCs w:val="21"/>
        </w:rPr>
        <w:t>北京信息工程学院</w:t>
      </w:r>
      <w:r>
        <w:rPr>
          <w:bCs/>
          <w:sz w:val="21"/>
          <w:szCs w:val="21"/>
        </w:rPr>
        <w:t>，获</w:t>
      </w:r>
      <w:r w:rsidRPr="00D45DAA">
        <w:rPr>
          <w:bCs/>
          <w:sz w:val="21"/>
          <w:szCs w:val="21"/>
        </w:rPr>
        <w:t>学士学位。</w:t>
      </w:r>
    </w:p>
    <w:p w:rsidR="00017434" w:rsidRDefault="00017434" w:rsidP="008278AA">
      <w:pPr>
        <w:ind w:firstLineChars="0" w:firstLine="0"/>
        <w:rPr>
          <w:bCs/>
          <w:sz w:val="21"/>
          <w:szCs w:val="21"/>
        </w:rPr>
      </w:pPr>
      <w:r>
        <w:rPr>
          <w:rFonts w:hint="eastAsia"/>
          <w:bCs/>
          <w:sz w:val="21"/>
          <w:szCs w:val="21"/>
        </w:rPr>
        <w:t>2007.07</w:t>
      </w:r>
      <w:r>
        <w:rPr>
          <w:bCs/>
          <w:sz w:val="21"/>
          <w:szCs w:val="21"/>
        </w:rPr>
        <w:t xml:space="preserve"> </w:t>
      </w:r>
      <w:r w:rsidR="00AD1098">
        <w:rPr>
          <w:bCs/>
          <w:sz w:val="21"/>
          <w:szCs w:val="21"/>
        </w:rPr>
        <w:t>--</w:t>
      </w:r>
      <w:r>
        <w:rPr>
          <w:bCs/>
          <w:sz w:val="21"/>
          <w:szCs w:val="21"/>
        </w:rPr>
        <w:t xml:space="preserve"> 2010</w:t>
      </w:r>
      <w:r w:rsidR="00AD1098">
        <w:rPr>
          <w:bCs/>
          <w:sz w:val="21"/>
          <w:szCs w:val="21"/>
        </w:rPr>
        <w:t>.08</w:t>
      </w:r>
      <w:r w:rsidR="00AD1098">
        <w:rPr>
          <w:rFonts w:hint="eastAsia"/>
          <w:bCs/>
          <w:sz w:val="21"/>
          <w:szCs w:val="21"/>
        </w:rPr>
        <w:t>，北京</w:t>
      </w:r>
      <w:r w:rsidR="00AD1098">
        <w:rPr>
          <w:bCs/>
          <w:sz w:val="21"/>
          <w:szCs w:val="21"/>
        </w:rPr>
        <w:t>中科网威</w:t>
      </w:r>
      <w:r w:rsidR="00AD1098">
        <w:rPr>
          <w:rFonts w:hint="eastAsia"/>
          <w:bCs/>
          <w:sz w:val="21"/>
          <w:szCs w:val="21"/>
        </w:rPr>
        <w:t>信息</w:t>
      </w:r>
      <w:r w:rsidR="00AD1098">
        <w:rPr>
          <w:bCs/>
          <w:sz w:val="21"/>
          <w:szCs w:val="21"/>
        </w:rPr>
        <w:t>技术有限公司，研发工程师。</w:t>
      </w:r>
    </w:p>
    <w:p w:rsidR="00AD1098" w:rsidRDefault="00AD1098" w:rsidP="008278AA">
      <w:pPr>
        <w:ind w:firstLineChars="0" w:firstLine="0"/>
        <w:rPr>
          <w:bCs/>
          <w:sz w:val="21"/>
          <w:szCs w:val="21"/>
        </w:rPr>
      </w:pPr>
      <w:r>
        <w:rPr>
          <w:bCs/>
          <w:sz w:val="21"/>
          <w:szCs w:val="21"/>
        </w:rPr>
        <w:t>2010.09 -- 2014.06</w:t>
      </w:r>
      <w:r>
        <w:rPr>
          <w:rFonts w:hint="eastAsia"/>
          <w:bCs/>
          <w:sz w:val="21"/>
          <w:szCs w:val="21"/>
        </w:rPr>
        <w:t>，</w:t>
      </w:r>
      <w:r w:rsidR="008278AA">
        <w:rPr>
          <w:rFonts w:hint="eastAsia"/>
          <w:bCs/>
          <w:sz w:val="21"/>
          <w:szCs w:val="21"/>
        </w:rPr>
        <w:t>北京</w:t>
      </w:r>
      <w:proofErr w:type="gramStart"/>
      <w:r w:rsidR="008278AA">
        <w:rPr>
          <w:bCs/>
          <w:sz w:val="21"/>
          <w:szCs w:val="21"/>
        </w:rPr>
        <w:t>天融信</w:t>
      </w:r>
      <w:proofErr w:type="gramEnd"/>
      <w:r w:rsidR="008278AA">
        <w:rPr>
          <w:bCs/>
          <w:sz w:val="21"/>
          <w:szCs w:val="21"/>
        </w:rPr>
        <w:t>软件公司，研发工程师。</w:t>
      </w:r>
    </w:p>
    <w:p w:rsidR="00AC1B8B" w:rsidRPr="00AD1098" w:rsidRDefault="00AC1B8B" w:rsidP="008278AA">
      <w:pPr>
        <w:ind w:firstLineChars="0" w:firstLine="0"/>
        <w:rPr>
          <w:bCs/>
          <w:sz w:val="21"/>
          <w:szCs w:val="21"/>
        </w:rPr>
      </w:pPr>
      <w:r>
        <w:rPr>
          <w:rFonts w:hint="eastAsia"/>
          <w:bCs/>
          <w:sz w:val="21"/>
          <w:szCs w:val="21"/>
        </w:rPr>
        <w:t>201</w:t>
      </w:r>
      <w:r>
        <w:rPr>
          <w:bCs/>
          <w:sz w:val="21"/>
          <w:szCs w:val="21"/>
        </w:rPr>
        <w:t>4.06 – 2016.09</w:t>
      </w:r>
      <w:r>
        <w:rPr>
          <w:rFonts w:hint="eastAsia"/>
          <w:bCs/>
          <w:sz w:val="21"/>
          <w:szCs w:val="21"/>
        </w:rPr>
        <w:t>，</w:t>
      </w:r>
      <w:r>
        <w:rPr>
          <w:bCs/>
          <w:sz w:val="21"/>
          <w:szCs w:val="21"/>
        </w:rPr>
        <w:t>北京二六三企业通信有限公司，研发工程师。</w:t>
      </w:r>
    </w:p>
    <w:p w:rsidR="00D45DAA" w:rsidRPr="00D45DAA" w:rsidRDefault="00D45DAA" w:rsidP="008278AA">
      <w:pPr>
        <w:ind w:firstLineChars="0" w:firstLine="0"/>
        <w:rPr>
          <w:bCs/>
          <w:sz w:val="21"/>
          <w:szCs w:val="21"/>
        </w:rPr>
      </w:pPr>
      <w:r w:rsidRPr="00D45DAA">
        <w:rPr>
          <w:bCs/>
          <w:sz w:val="21"/>
          <w:szCs w:val="21"/>
        </w:rPr>
        <w:t>201</w:t>
      </w:r>
      <w:r w:rsidR="00017434">
        <w:rPr>
          <w:rFonts w:hint="eastAsia"/>
          <w:bCs/>
          <w:sz w:val="21"/>
          <w:szCs w:val="21"/>
        </w:rPr>
        <w:t>6</w:t>
      </w:r>
      <w:r w:rsidRPr="00D45DAA">
        <w:rPr>
          <w:bCs/>
          <w:sz w:val="21"/>
          <w:szCs w:val="21"/>
        </w:rPr>
        <w:t xml:space="preserve">.09 -- </w:t>
      </w:r>
      <w:r>
        <w:rPr>
          <w:bCs/>
          <w:sz w:val="21"/>
          <w:szCs w:val="21"/>
        </w:rPr>
        <w:t>至今，北京信息科技大学计算机学院计算机</w:t>
      </w:r>
      <w:r w:rsidRPr="00D45DAA">
        <w:rPr>
          <w:bCs/>
          <w:sz w:val="21"/>
          <w:szCs w:val="21"/>
        </w:rPr>
        <w:t>技术专业学习，攻读硕士学位。</w:t>
      </w:r>
    </w:p>
    <w:p w:rsidR="00D45DAA" w:rsidRPr="00D45DAA" w:rsidRDefault="00D45DAA" w:rsidP="00E80290">
      <w:pPr>
        <w:ind w:firstLineChars="0" w:firstLine="0"/>
        <w:rPr>
          <w:bCs/>
          <w:sz w:val="21"/>
          <w:szCs w:val="21"/>
        </w:rPr>
      </w:pPr>
    </w:p>
    <w:p w:rsidR="00D45DAA" w:rsidRPr="00D45DAA" w:rsidRDefault="00D45DAA" w:rsidP="000F7900">
      <w:pPr>
        <w:spacing w:line="240" w:lineRule="auto"/>
        <w:ind w:firstLineChars="0" w:firstLine="0"/>
        <w:rPr>
          <w:b/>
          <w:bCs/>
          <w:szCs w:val="24"/>
        </w:rPr>
      </w:pPr>
      <w:r w:rsidRPr="00D45DAA">
        <w:rPr>
          <w:b/>
          <w:bCs/>
          <w:szCs w:val="24"/>
        </w:rPr>
        <w:t>参与科研项目：</w:t>
      </w:r>
    </w:p>
    <w:p w:rsidR="001D1490" w:rsidRPr="001D1490" w:rsidRDefault="001D1490" w:rsidP="001D1490">
      <w:pPr>
        <w:ind w:firstLineChars="0" w:firstLine="0"/>
        <w:rPr>
          <w:bCs/>
          <w:sz w:val="21"/>
          <w:szCs w:val="21"/>
        </w:rPr>
      </w:pPr>
      <w:r>
        <w:rPr>
          <w:bCs/>
          <w:sz w:val="21"/>
          <w:szCs w:val="21"/>
        </w:rPr>
        <w:t xml:space="preserve">[1] </w:t>
      </w:r>
      <w:r w:rsidRPr="001D1490">
        <w:rPr>
          <w:rFonts w:hint="eastAsia"/>
          <w:bCs/>
          <w:sz w:val="21"/>
          <w:szCs w:val="21"/>
        </w:rPr>
        <w:t>2019.01</w:t>
      </w:r>
      <w:r w:rsidRPr="001D1490">
        <w:rPr>
          <w:rFonts w:hint="eastAsia"/>
          <w:bCs/>
          <w:sz w:val="21"/>
          <w:szCs w:val="21"/>
        </w:rPr>
        <w:t>—</w:t>
      </w:r>
      <w:r w:rsidRPr="001D1490">
        <w:rPr>
          <w:rFonts w:hint="eastAsia"/>
          <w:bCs/>
          <w:sz w:val="21"/>
          <w:szCs w:val="21"/>
        </w:rPr>
        <w:t>2022.12</w:t>
      </w:r>
      <w:r w:rsidRPr="001D1490">
        <w:rPr>
          <w:rFonts w:hint="eastAsia"/>
          <w:bCs/>
          <w:sz w:val="21"/>
          <w:szCs w:val="21"/>
        </w:rPr>
        <w:t>，国家自然科学基金面上项目“</w:t>
      </w:r>
      <w:r w:rsidRPr="001D1490">
        <w:rPr>
          <w:rFonts w:hint="eastAsia"/>
          <w:bCs/>
          <w:sz w:val="21"/>
          <w:szCs w:val="21"/>
        </w:rPr>
        <w:t xml:space="preserve">5G </w:t>
      </w:r>
      <w:r>
        <w:rPr>
          <w:rFonts w:hint="eastAsia"/>
          <w:bCs/>
          <w:sz w:val="21"/>
          <w:szCs w:val="21"/>
        </w:rPr>
        <w:t>超密集接入网智能动态资源分</w:t>
      </w:r>
      <w:r w:rsidRPr="001D1490">
        <w:rPr>
          <w:rFonts w:hint="eastAsia"/>
          <w:bCs/>
          <w:sz w:val="21"/>
          <w:szCs w:val="21"/>
        </w:rPr>
        <w:t>及</w:t>
      </w:r>
      <w:r w:rsidRPr="001D1490">
        <w:rPr>
          <w:rFonts w:hint="eastAsia"/>
          <w:bCs/>
          <w:sz w:val="21"/>
          <w:szCs w:val="21"/>
        </w:rPr>
        <w:t xml:space="preserve"> </w:t>
      </w:r>
      <w:r w:rsidRPr="001D1490">
        <w:rPr>
          <w:rFonts w:hint="eastAsia"/>
          <w:bCs/>
          <w:sz w:val="21"/>
          <w:szCs w:val="21"/>
        </w:rPr>
        <w:t>其优化方法研究”</w:t>
      </w:r>
      <w:r w:rsidRPr="001D1490">
        <w:rPr>
          <w:rFonts w:hint="eastAsia"/>
          <w:bCs/>
          <w:sz w:val="21"/>
          <w:szCs w:val="21"/>
        </w:rPr>
        <w:t xml:space="preserve"> </w:t>
      </w:r>
      <w:r w:rsidRPr="001D1490">
        <w:rPr>
          <w:rFonts w:hint="eastAsia"/>
          <w:bCs/>
          <w:sz w:val="21"/>
          <w:szCs w:val="21"/>
        </w:rPr>
        <w:t>（编号：</w:t>
      </w:r>
      <w:r w:rsidRPr="001D1490">
        <w:rPr>
          <w:rFonts w:hint="eastAsia"/>
          <w:bCs/>
          <w:sz w:val="21"/>
          <w:szCs w:val="21"/>
        </w:rPr>
        <w:t>61872044</w:t>
      </w:r>
      <w:r w:rsidRPr="001D1490">
        <w:rPr>
          <w:rFonts w:hint="eastAsia"/>
          <w:bCs/>
          <w:sz w:val="21"/>
          <w:szCs w:val="21"/>
        </w:rPr>
        <w:t>）</w:t>
      </w:r>
    </w:p>
    <w:p w:rsidR="00585B06" w:rsidRDefault="001D1490" w:rsidP="001D1490">
      <w:pPr>
        <w:ind w:firstLineChars="0" w:firstLine="0"/>
        <w:rPr>
          <w:bCs/>
          <w:sz w:val="21"/>
          <w:szCs w:val="21"/>
        </w:rPr>
      </w:pPr>
      <w:r>
        <w:rPr>
          <w:bCs/>
          <w:sz w:val="21"/>
          <w:szCs w:val="21"/>
        </w:rPr>
        <w:t xml:space="preserve">[2] </w:t>
      </w:r>
      <w:r w:rsidR="00D45DAA" w:rsidRPr="00D45DAA">
        <w:rPr>
          <w:bCs/>
          <w:sz w:val="21"/>
          <w:szCs w:val="21"/>
        </w:rPr>
        <w:t>2014.01 -- 2017.12</w:t>
      </w:r>
      <w:r w:rsidR="00D45DAA" w:rsidRPr="00D45DAA">
        <w:rPr>
          <w:bCs/>
          <w:sz w:val="21"/>
          <w:szCs w:val="21"/>
        </w:rPr>
        <w:t>，国家自然科学基金面上项目</w:t>
      </w:r>
      <w:r w:rsidR="00D45DAA" w:rsidRPr="00D45DAA">
        <w:rPr>
          <w:bCs/>
          <w:sz w:val="21"/>
          <w:szCs w:val="21"/>
        </w:rPr>
        <w:t>“LTE-A</w:t>
      </w:r>
      <w:r w:rsidR="00D45DAA" w:rsidRPr="00D45DAA">
        <w:rPr>
          <w:bCs/>
          <w:sz w:val="21"/>
          <w:szCs w:val="21"/>
        </w:rPr>
        <w:t>飞蜂窝系统的动态资源分配与性能评价研究</w:t>
      </w:r>
      <w:r w:rsidR="00D45DAA" w:rsidRPr="00D45DAA">
        <w:rPr>
          <w:bCs/>
          <w:sz w:val="21"/>
          <w:szCs w:val="21"/>
        </w:rPr>
        <w:t>” (</w:t>
      </w:r>
      <w:r w:rsidR="00D45DAA" w:rsidRPr="00D45DAA">
        <w:rPr>
          <w:bCs/>
          <w:sz w:val="21"/>
          <w:szCs w:val="21"/>
        </w:rPr>
        <w:t>编号：</w:t>
      </w:r>
      <w:r w:rsidR="00D45DAA" w:rsidRPr="00D45DAA">
        <w:rPr>
          <w:bCs/>
          <w:sz w:val="21"/>
          <w:szCs w:val="21"/>
        </w:rPr>
        <w:t>61370065)</w:t>
      </w:r>
    </w:p>
    <w:p w:rsidR="005F6949" w:rsidRDefault="001D1490" w:rsidP="001D1490">
      <w:pPr>
        <w:ind w:firstLineChars="0" w:firstLine="0"/>
        <w:rPr>
          <w:bCs/>
          <w:sz w:val="21"/>
          <w:szCs w:val="21"/>
        </w:rPr>
      </w:pPr>
      <w:r>
        <w:rPr>
          <w:rFonts w:hint="eastAsia"/>
          <w:bCs/>
          <w:sz w:val="21"/>
          <w:szCs w:val="21"/>
        </w:rPr>
        <w:t>[</w:t>
      </w:r>
      <w:r>
        <w:rPr>
          <w:bCs/>
          <w:sz w:val="21"/>
          <w:szCs w:val="21"/>
        </w:rPr>
        <w:t>3</w:t>
      </w:r>
      <w:r>
        <w:rPr>
          <w:rFonts w:hint="eastAsia"/>
          <w:bCs/>
          <w:sz w:val="21"/>
          <w:szCs w:val="21"/>
        </w:rPr>
        <w:t>]</w:t>
      </w:r>
      <w:r w:rsidR="005F6949" w:rsidRPr="005F6949">
        <w:rPr>
          <w:rFonts w:hint="eastAsia"/>
          <w:bCs/>
          <w:sz w:val="21"/>
          <w:szCs w:val="21"/>
        </w:rPr>
        <w:t>“十二五”国家科技支撑计划项目“城镇化进程中社会安全风险评估与应急处置技术研究与示范”</w:t>
      </w:r>
      <w:r w:rsidR="005F6949" w:rsidRPr="005F6949">
        <w:rPr>
          <w:rFonts w:hint="eastAsia"/>
          <w:bCs/>
          <w:sz w:val="21"/>
          <w:szCs w:val="21"/>
        </w:rPr>
        <w:t xml:space="preserve"> </w:t>
      </w:r>
      <w:r w:rsidR="005F6949" w:rsidRPr="005F6949">
        <w:rPr>
          <w:rFonts w:hint="eastAsia"/>
          <w:bCs/>
          <w:sz w:val="21"/>
          <w:szCs w:val="21"/>
        </w:rPr>
        <w:t>子课题“城镇社会安全多源大数据处理关键技术”（编号：</w:t>
      </w:r>
      <w:r w:rsidR="005F6949" w:rsidRPr="005F6949">
        <w:rPr>
          <w:rFonts w:hint="eastAsia"/>
          <w:bCs/>
          <w:sz w:val="21"/>
          <w:szCs w:val="21"/>
        </w:rPr>
        <w:t>2015BAK12B03-03</w:t>
      </w:r>
      <w:r w:rsidR="005F6949" w:rsidRPr="005F6949">
        <w:rPr>
          <w:rFonts w:hint="eastAsia"/>
          <w:bCs/>
          <w:sz w:val="21"/>
          <w:szCs w:val="21"/>
        </w:rPr>
        <w:t>）</w:t>
      </w:r>
    </w:p>
    <w:p w:rsidR="005F6949" w:rsidRPr="0010286C" w:rsidRDefault="005F6949" w:rsidP="001D1490">
      <w:pPr>
        <w:spacing w:line="240" w:lineRule="auto"/>
        <w:ind w:firstLineChars="0" w:firstLine="0"/>
        <w:rPr>
          <w:bCs/>
          <w:sz w:val="21"/>
          <w:szCs w:val="21"/>
        </w:rPr>
      </w:pPr>
    </w:p>
    <w:p w:rsidR="00585B06" w:rsidRPr="00D45DAA" w:rsidRDefault="00585B06" w:rsidP="00E80290">
      <w:pPr>
        <w:tabs>
          <w:tab w:val="right" w:pos="425"/>
        </w:tabs>
        <w:spacing w:line="240" w:lineRule="auto"/>
        <w:ind w:firstLineChars="0" w:firstLine="0"/>
        <w:rPr>
          <w:bCs/>
          <w:sz w:val="21"/>
          <w:szCs w:val="21"/>
        </w:rPr>
      </w:pPr>
    </w:p>
    <w:p w:rsidR="00D45DAA" w:rsidRPr="00D45DAA" w:rsidRDefault="00D45DAA" w:rsidP="00635C37">
      <w:pPr>
        <w:ind w:firstLineChars="0" w:firstLine="0"/>
        <w:rPr>
          <w:b/>
          <w:bCs/>
          <w:szCs w:val="24"/>
        </w:rPr>
      </w:pPr>
      <w:r w:rsidRPr="00D45DAA">
        <w:rPr>
          <w:b/>
          <w:bCs/>
          <w:szCs w:val="24"/>
        </w:rPr>
        <w:t>发表论文：</w:t>
      </w:r>
    </w:p>
    <w:p w:rsidR="001D1490" w:rsidRPr="001D1490" w:rsidRDefault="001D1490" w:rsidP="00635C37">
      <w:pPr>
        <w:ind w:firstLineChars="0" w:firstLine="0"/>
        <w:rPr>
          <w:bCs/>
          <w:sz w:val="21"/>
          <w:szCs w:val="21"/>
        </w:rPr>
      </w:pPr>
      <w:r w:rsidRPr="001D1490">
        <w:rPr>
          <w:sz w:val="21"/>
          <w:szCs w:val="21"/>
        </w:rPr>
        <w:t>[1]</w:t>
      </w:r>
      <w:r>
        <w:rPr>
          <w:sz w:val="21"/>
          <w:szCs w:val="21"/>
        </w:rPr>
        <w:t xml:space="preserve"> </w:t>
      </w:r>
      <w:r w:rsidRPr="001D1490">
        <w:rPr>
          <w:sz w:val="21"/>
          <w:szCs w:val="21"/>
        </w:rPr>
        <w:t>Shengcheng Ma, Xin Chen, Zhuo Li</w:t>
      </w:r>
      <w:r w:rsidRPr="001D1490">
        <w:rPr>
          <w:rFonts w:hint="eastAsia"/>
          <w:sz w:val="21"/>
          <w:szCs w:val="21"/>
        </w:rPr>
        <w:t>,</w:t>
      </w:r>
      <w:r w:rsidRPr="001D1490">
        <w:rPr>
          <w:sz w:val="21"/>
          <w:szCs w:val="21"/>
        </w:rPr>
        <w:t xml:space="preserve"> </w:t>
      </w:r>
      <w:r w:rsidRPr="001D1490">
        <w:rPr>
          <w:rFonts w:hint="eastAsia"/>
          <w:sz w:val="21"/>
          <w:szCs w:val="21"/>
        </w:rPr>
        <w:t>Y</w:t>
      </w:r>
      <w:r w:rsidRPr="001D1490">
        <w:rPr>
          <w:sz w:val="21"/>
          <w:szCs w:val="21"/>
        </w:rPr>
        <w:t xml:space="preserve">ingJie Yang. </w:t>
      </w:r>
      <w:r w:rsidRPr="001D1490">
        <w:rPr>
          <w:rFonts w:hint="eastAsia"/>
          <w:sz w:val="21"/>
          <w:szCs w:val="21"/>
        </w:rPr>
        <w:t xml:space="preserve">A </w:t>
      </w:r>
      <w:r w:rsidRPr="001D1490">
        <w:rPr>
          <w:sz w:val="21"/>
          <w:szCs w:val="21"/>
        </w:rPr>
        <w:t>R</w:t>
      </w:r>
      <w:r w:rsidRPr="001D1490">
        <w:rPr>
          <w:rFonts w:hint="eastAsia"/>
          <w:sz w:val="21"/>
          <w:szCs w:val="21"/>
        </w:rPr>
        <w:t>e</w:t>
      </w:r>
      <w:r w:rsidRPr="001D1490">
        <w:rPr>
          <w:sz w:val="21"/>
          <w:szCs w:val="21"/>
        </w:rPr>
        <w:t>trieval Optimized Surveillance Video Storage System for Campus Application Scenarios</w:t>
      </w:r>
      <w:r w:rsidRPr="001D1490">
        <w:rPr>
          <w:rFonts w:hint="eastAsia"/>
          <w:sz w:val="21"/>
          <w:szCs w:val="21"/>
        </w:rPr>
        <w:t xml:space="preserve">. </w:t>
      </w:r>
      <w:r w:rsidRPr="001D1490">
        <w:rPr>
          <w:sz w:val="21"/>
          <w:szCs w:val="21"/>
        </w:rPr>
        <w:t>Journal of Electrical &amp; Computer Engineering, 2018(8):1-10</w:t>
      </w:r>
      <w:r w:rsidRPr="001D1490">
        <w:rPr>
          <w:rFonts w:hint="eastAsia"/>
          <w:sz w:val="21"/>
          <w:szCs w:val="21"/>
        </w:rPr>
        <w:t xml:space="preserve">. </w:t>
      </w:r>
      <w:r w:rsidRPr="001D1490">
        <w:rPr>
          <w:sz w:val="21"/>
          <w:szCs w:val="21"/>
        </w:rPr>
        <w:t>(EI: 20181805117616)</w:t>
      </w:r>
    </w:p>
    <w:p w:rsidR="00D45DAA" w:rsidRPr="001D1490" w:rsidRDefault="001D1490" w:rsidP="00635C37">
      <w:pPr>
        <w:ind w:firstLineChars="0" w:firstLine="0"/>
        <w:rPr>
          <w:bCs/>
          <w:sz w:val="21"/>
          <w:szCs w:val="21"/>
        </w:rPr>
      </w:pPr>
      <w:r w:rsidRPr="001D1490">
        <w:rPr>
          <w:rFonts w:hint="eastAsia"/>
          <w:sz w:val="21"/>
          <w:szCs w:val="21"/>
        </w:rPr>
        <w:t>[</w:t>
      </w:r>
      <w:r w:rsidRPr="001D1490">
        <w:rPr>
          <w:sz w:val="21"/>
          <w:szCs w:val="21"/>
        </w:rPr>
        <w:t>2</w:t>
      </w:r>
      <w:r w:rsidRPr="001D1490">
        <w:rPr>
          <w:rFonts w:hint="eastAsia"/>
          <w:sz w:val="21"/>
          <w:szCs w:val="21"/>
        </w:rPr>
        <w:t>]</w:t>
      </w:r>
      <w:r w:rsidRPr="001D1490">
        <w:rPr>
          <w:sz w:val="21"/>
          <w:szCs w:val="21"/>
        </w:rPr>
        <w:t xml:space="preserve"> </w:t>
      </w:r>
      <w:r>
        <w:rPr>
          <w:sz w:val="21"/>
          <w:szCs w:val="21"/>
        </w:rPr>
        <w:t>Shengcheng</w:t>
      </w:r>
      <w:r w:rsidR="00B56EE2">
        <w:rPr>
          <w:sz w:val="21"/>
          <w:szCs w:val="21"/>
        </w:rPr>
        <w:t xml:space="preserve"> Ma, Xin Chen, Zhuo Li, Ying Chen. </w:t>
      </w:r>
      <w:r w:rsidRPr="001D1490">
        <w:rPr>
          <w:sz w:val="21"/>
          <w:szCs w:val="21"/>
        </w:rPr>
        <w:t>Delay Analysis for URLLC in 5G Based on Stochastic Network Calculus</w:t>
      </w:r>
      <w:r w:rsidR="00B56EE2">
        <w:rPr>
          <w:sz w:val="21"/>
          <w:szCs w:val="21"/>
        </w:rPr>
        <w:t xml:space="preserve">. </w:t>
      </w:r>
      <w:r w:rsidR="00B56EE2" w:rsidRPr="00B56EE2">
        <w:rPr>
          <w:sz w:val="21"/>
          <w:szCs w:val="21"/>
        </w:rPr>
        <w:t>2nd International Conference on 5G for Ubiquitous Connectivity</w:t>
      </w:r>
      <w:r w:rsidR="00B56EE2">
        <w:rPr>
          <w:sz w:val="21"/>
          <w:szCs w:val="21"/>
        </w:rPr>
        <w:t>. Nanjing, China. 2018</w:t>
      </w:r>
    </w:p>
    <w:sectPr w:rsidR="00D45DAA" w:rsidRPr="001D1490" w:rsidSect="008A4F6D">
      <w:headerReference w:type="default" r:id="rId661"/>
      <w:endnotePr>
        <w:numFmt w:val="decimal"/>
      </w:endnotePr>
      <w:pgSz w:w="11906" w:h="16838"/>
      <w:pgMar w:top="1440" w:right="1797" w:bottom="1440" w:left="1797" w:header="851" w:footer="992" w:gutter="0"/>
      <w:pgNumType w:start="56"/>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51E1" w:rsidRDefault="00A851E1" w:rsidP="000537E4">
      <w:pPr>
        <w:ind w:firstLine="480"/>
      </w:pPr>
      <w:r>
        <w:separator/>
      </w:r>
    </w:p>
  </w:endnote>
  <w:endnote w:type="continuationSeparator" w:id="0">
    <w:p w:rsidR="00A851E1" w:rsidRDefault="00A851E1" w:rsidP="000537E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1" w:usb1="080E0000" w:usb2="00000000" w:usb3="00000000" w:csb0="00040000" w:csb1="00000000"/>
  </w:font>
  <w:font w:name="Arial">
    <w:panose1 w:val="020B0604020202020204"/>
    <w:charset w:val="00"/>
    <w:family w:val="swiss"/>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等线">
    <w:altName w:val="Arial Unicode MS"/>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等线 Light">
    <w:altName w:val="Arial Unicode MS"/>
    <w:charset w:val="86"/>
    <w:family w:val="auto"/>
    <w:pitch w:val="variable"/>
    <w:sig w:usb0="A00002BF" w:usb1="38CF7CFA" w:usb2="00000016" w:usb3="00000000" w:csb0="0004000F" w:csb1="00000000"/>
  </w:font>
  <w:font w:name="CMTI10">
    <w:altName w:val="Times New Roman"/>
    <w:panose1 w:val="00000000000000000000"/>
    <w:charset w:val="00"/>
    <w:family w:val="roman"/>
    <w:notTrueType/>
    <w:pitch w:val="default"/>
  </w:font>
  <w:font w:name="仿宋_GB2312">
    <w:altName w:val="仿宋"/>
    <w:charset w:val="86"/>
    <w:family w:val="modern"/>
    <w:pitch w:val="fixed"/>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171" w:rsidRDefault="00811171" w:rsidP="009A09C2">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171" w:rsidRDefault="00811171" w:rsidP="009A09C2">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171" w:rsidRDefault="00811171" w:rsidP="009A09C2">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171" w:rsidRDefault="00811171" w:rsidP="000537E4">
    <w:pPr>
      <w:pStyle w:val="a7"/>
      <w:ind w:firstLine="360"/>
      <w:jc w:val="center"/>
    </w:pPr>
    <w:r>
      <w:rPr>
        <w:rFonts w:hint="eastAsia"/>
      </w:rPr>
      <w:t>9</w:t>
    </w:r>
  </w:p>
  <w:p w:rsidR="00811171" w:rsidRDefault="00811171" w:rsidP="000537E4">
    <w:pPr>
      <w:pStyle w:val="a7"/>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171" w:rsidRDefault="00811171" w:rsidP="000537E4">
    <w:pPr>
      <w:pStyle w:val="a7"/>
      <w:ind w:firstLine="360"/>
      <w:jc w:val="center"/>
    </w:pPr>
    <w:r>
      <w:fldChar w:fldCharType="begin"/>
    </w:r>
    <w:r>
      <w:instrText>PAGE   \* MERGEFORMAT</w:instrText>
    </w:r>
    <w:r>
      <w:fldChar w:fldCharType="separate"/>
    </w:r>
    <w:r w:rsidR="00B50AB4" w:rsidRPr="00B50AB4">
      <w:rPr>
        <w:noProof/>
        <w:lang w:val="zh-CN"/>
      </w:rPr>
      <w:t>19</w:t>
    </w:r>
    <w:r>
      <w:fldChar w:fldCharType="end"/>
    </w:r>
  </w:p>
  <w:p w:rsidR="00811171" w:rsidRDefault="00811171" w:rsidP="000537E4">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51E1" w:rsidRDefault="00A851E1" w:rsidP="000537E4">
      <w:pPr>
        <w:ind w:firstLine="480"/>
      </w:pPr>
      <w:r>
        <w:separator/>
      </w:r>
    </w:p>
  </w:footnote>
  <w:footnote w:type="continuationSeparator" w:id="0">
    <w:p w:rsidR="00A851E1" w:rsidRDefault="00A851E1" w:rsidP="000537E4">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171" w:rsidRDefault="00811171" w:rsidP="009A09C2">
    <w:pPr>
      <w:pStyle w:val="a9"/>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171" w:rsidRDefault="00811171" w:rsidP="000537E4">
    <w:pPr>
      <w:pStyle w:val="a9"/>
      <w:ind w:firstLine="420"/>
      <w:rPr>
        <w:sz w:val="21"/>
        <w:szCs w:val="21"/>
      </w:rPr>
    </w:pPr>
    <w:r w:rsidRPr="007344B1">
      <w:rPr>
        <w:rFonts w:hint="eastAsia"/>
        <w:sz w:val="21"/>
        <w:szCs w:val="21"/>
      </w:rPr>
      <w:t>第</w:t>
    </w:r>
    <w:r>
      <w:rPr>
        <w:rFonts w:hint="eastAsia"/>
        <w:sz w:val="21"/>
        <w:szCs w:val="21"/>
      </w:rPr>
      <w:t>3</w:t>
    </w:r>
    <w:r w:rsidRPr="007344B1">
      <w:rPr>
        <w:rFonts w:hint="eastAsia"/>
        <w:sz w:val="21"/>
        <w:szCs w:val="21"/>
      </w:rPr>
      <w:t>章</w:t>
    </w:r>
    <w:r w:rsidRPr="007344B1">
      <w:rPr>
        <w:rFonts w:hint="eastAsia"/>
        <w:sz w:val="21"/>
        <w:szCs w:val="21"/>
      </w:rPr>
      <w:tab/>
    </w:r>
    <w:r w:rsidRPr="007344B1">
      <w:rPr>
        <w:rFonts w:hint="eastAsia"/>
        <w:sz w:val="21"/>
        <w:szCs w:val="21"/>
      </w:rPr>
      <w:t>高可靠低时延网络性能分析与资源分配关键研究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171" w:rsidRDefault="00811171" w:rsidP="000537E4">
    <w:pPr>
      <w:pStyle w:val="a9"/>
      <w:ind w:firstLine="420"/>
      <w:rPr>
        <w:sz w:val="21"/>
        <w:szCs w:val="21"/>
      </w:rPr>
    </w:pPr>
    <w:r>
      <w:rPr>
        <w:rFonts w:hint="eastAsia"/>
        <w:sz w:val="21"/>
        <w:szCs w:val="21"/>
      </w:rPr>
      <w:t>第</w:t>
    </w:r>
    <w:r>
      <w:rPr>
        <w:rFonts w:hint="eastAsia"/>
        <w:sz w:val="21"/>
        <w:szCs w:val="21"/>
      </w:rPr>
      <w:t>4</w:t>
    </w:r>
    <w:r>
      <w:rPr>
        <w:rFonts w:hint="eastAsia"/>
        <w:sz w:val="21"/>
        <w:szCs w:val="21"/>
      </w:rPr>
      <w:t>章</w:t>
    </w:r>
    <w:r>
      <w:rPr>
        <w:rFonts w:hint="eastAsia"/>
        <w:sz w:val="21"/>
        <w:szCs w:val="21"/>
      </w:rPr>
      <w:t xml:space="preserve"> MTC</w:t>
    </w:r>
    <w:r>
      <w:rPr>
        <w:rFonts w:hint="eastAsia"/>
        <w:sz w:val="21"/>
        <w:szCs w:val="21"/>
      </w:rPr>
      <w:t>架构切换认证协议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171" w:rsidRDefault="00811171" w:rsidP="000537E4">
    <w:pPr>
      <w:pStyle w:val="a9"/>
      <w:ind w:firstLine="420"/>
      <w:rPr>
        <w:sz w:val="21"/>
        <w:szCs w:val="21"/>
      </w:rPr>
    </w:pPr>
    <w:r>
      <w:rPr>
        <w:rFonts w:hint="eastAsia"/>
        <w:sz w:val="21"/>
        <w:szCs w:val="21"/>
      </w:rPr>
      <w:t>第</w:t>
    </w:r>
    <w:r>
      <w:rPr>
        <w:rFonts w:hint="eastAsia"/>
        <w:sz w:val="21"/>
        <w:szCs w:val="21"/>
      </w:rPr>
      <w:t>5</w:t>
    </w:r>
    <w:r>
      <w:rPr>
        <w:rFonts w:hint="eastAsia"/>
        <w:sz w:val="21"/>
        <w:szCs w:val="21"/>
      </w:rPr>
      <w:t>章</w:t>
    </w:r>
    <w:r>
      <w:rPr>
        <w:rFonts w:hint="eastAsia"/>
        <w:sz w:val="21"/>
        <w:szCs w:val="21"/>
      </w:rPr>
      <w:t xml:space="preserve"> </w:t>
    </w:r>
    <w:r>
      <w:rPr>
        <w:rFonts w:hint="eastAsia"/>
        <w:sz w:val="21"/>
        <w:szCs w:val="21"/>
      </w:rPr>
      <w:t>切换认证协议仿真分析</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171" w:rsidRDefault="00811171" w:rsidP="000537E4">
    <w:pPr>
      <w:pStyle w:val="a9"/>
      <w:ind w:firstLine="420"/>
      <w:rPr>
        <w:sz w:val="21"/>
        <w:szCs w:val="21"/>
      </w:rPr>
    </w:pPr>
    <w:r>
      <w:rPr>
        <w:rFonts w:hint="eastAsia"/>
        <w:sz w:val="21"/>
        <w:szCs w:val="21"/>
      </w:rPr>
      <w:t>第</w:t>
    </w:r>
    <w:r>
      <w:rPr>
        <w:rFonts w:hint="eastAsia"/>
        <w:sz w:val="21"/>
        <w:szCs w:val="21"/>
      </w:rPr>
      <w:t>6</w:t>
    </w:r>
    <w:r>
      <w:rPr>
        <w:rFonts w:hint="eastAsia"/>
        <w:sz w:val="21"/>
        <w:szCs w:val="21"/>
      </w:rPr>
      <w:t>章</w:t>
    </w:r>
    <w:r>
      <w:rPr>
        <w:rFonts w:hint="eastAsia"/>
        <w:sz w:val="21"/>
        <w:szCs w:val="21"/>
      </w:rPr>
      <w:t xml:space="preserve"> </w:t>
    </w:r>
    <w:r>
      <w:rPr>
        <w:rFonts w:hint="eastAsia"/>
        <w:sz w:val="21"/>
        <w:szCs w:val="21"/>
      </w:rPr>
      <w:t>结论与展望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171" w:rsidRDefault="00811171" w:rsidP="000537E4">
    <w:pPr>
      <w:pStyle w:val="a9"/>
      <w:ind w:firstLine="420"/>
      <w:rPr>
        <w:sz w:val="21"/>
        <w:szCs w:val="21"/>
      </w:rPr>
    </w:pPr>
    <w:r>
      <w:rPr>
        <w:rFonts w:hint="eastAsia"/>
        <w:sz w:val="21"/>
        <w:szCs w:val="21"/>
      </w:rPr>
      <w:t>致</w:t>
    </w:r>
    <w:r>
      <w:rPr>
        <w:rFonts w:hint="eastAsia"/>
        <w:sz w:val="21"/>
        <w:szCs w:val="21"/>
      </w:rPr>
      <w:t xml:space="preserve"> </w:t>
    </w:r>
    <w:r>
      <w:rPr>
        <w:rFonts w:hint="eastAsia"/>
        <w:sz w:val="21"/>
        <w:szCs w:val="21"/>
      </w:rPr>
      <w:t>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171" w:rsidRDefault="00811171" w:rsidP="00CA4C58">
    <w:pPr>
      <w:pStyle w:val="a9"/>
      <w:ind w:firstLine="420"/>
      <w:rPr>
        <w:sz w:val="21"/>
        <w:szCs w:val="21"/>
      </w:rPr>
    </w:pPr>
    <w:r>
      <w:rPr>
        <w:rFonts w:hint="eastAsia"/>
        <w:sz w:val="21"/>
        <w:szCs w:val="21"/>
      </w:rPr>
      <w:t>参考文献</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171" w:rsidRDefault="00811171" w:rsidP="00CA4C58">
    <w:pPr>
      <w:pStyle w:val="a9"/>
      <w:ind w:firstLine="420"/>
      <w:rPr>
        <w:sz w:val="21"/>
        <w:szCs w:val="21"/>
      </w:rPr>
    </w:pPr>
    <w:r>
      <w:rPr>
        <w:rFonts w:hint="eastAsia"/>
        <w:sz w:val="21"/>
        <w:szCs w:val="21"/>
      </w:rPr>
      <w:t>附录</w:t>
    </w:r>
    <w:r>
      <w:rPr>
        <w:rFonts w:hint="eastAsia"/>
        <w:sz w:val="21"/>
        <w:szCs w:val="21"/>
      </w:rPr>
      <w:t xml:space="preserve">1 </w:t>
    </w:r>
    <w:r>
      <w:rPr>
        <w:rFonts w:hint="eastAsia"/>
        <w:sz w:val="21"/>
        <w:szCs w:val="21"/>
      </w:rPr>
      <w:t>图目录</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171" w:rsidRPr="00CA4C58" w:rsidRDefault="00811171" w:rsidP="00CA4C58">
    <w:pPr>
      <w:pStyle w:val="a9"/>
      <w:ind w:firstLine="360"/>
    </w:pPr>
    <w:r w:rsidRPr="00CA4C58">
      <w:rPr>
        <w:rFonts w:hint="eastAsia"/>
      </w:rPr>
      <w:t>附录</w:t>
    </w:r>
    <w:r>
      <w:rPr>
        <w:rFonts w:hint="eastAsia"/>
      </w:rPr>
      <w:t>2</w:t>
    </w:r>
    <w:r w:rsidRPr="00CA4C58">
      <w:rPr>
        <w:rFonts w:hint="eastAsia"/>
      </w:rPr>
      <w:t xml:space="preserve"> </w:t>
    </w:r>
    <w:r>
      <w:rPr>
        <w:rFonts w:hint="eastAsia"/>
      </w:rPr>
      <w:t>表</w:t>
    </w:r>
    <w:r w:rsidRPr="00CA4C58">
      <w:rPr>
        <w:rFonts w:hint="eastAsia"/>
      </w:rPr>
      <w:t>目录</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171" w:rsidRDefault="00811171" w:rsidP="000537E4">
    <w:pPr>
      <w:pStyle w:val="a9"/>
      <w:ind w:firstLine="360"/>
    </w:pPr>
    <w:r>
      <w:t>第</w:t>
    </w:r>
    <w:r>
      <w:rPr>
        <w:rFonts w:hint="eastAsia"/>
      </w:rPr>
      <w:t>1</w:t>
    </w:r>
    <w:r>
      <w:rPr>
        <w:rFonts w:hint="eastAsia"/>
      </w:rPr>
      <w:t>章</w:t>
    </w:r>
    <w:r>
      <w:rPr>
        <w:rFonts w:hint="eastAsia"/>
      </w:rPr>
      <w:t xml:space="preserve"> </w:t>
    </w:r>
    <w:r>
      <w:rPr>
        <w:rFonts w:hint="eastAsia"/>
      </w:rPr>
      <w:t>绪论</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171" w:rsidRDefault="00811171" w:rsidP="000537E4">
    <w:pPr>
      <w:pStyle w:val="a9"/>
      <w:ind w:firstLine="420"/>
      <w:rPr>
        <w:sz w:val="21"/>
        <w:szCs w:val="21"/>
      </w:rPr>
    </w:pPr>
    <w:r w:rsidRPr="00D15760">
      <w:rPr>
        <w:rFonts w:hint="eastAsia"/>
        <w:sz w:val="21"/>
        <w:szCs w:val="21"/>
      </w:rPr>
      <w:t>个人简历、在学期间发表的学术论文及研究成果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171" w:rsidRDefault="00811171" w:rsidP="009A09C2">
    <w:pPr>
      <w:pStyle w:val="a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171" w:rsidRDefault="00811171" w:rsidP="009A09C2">
    <w:pPr>
      <w:pStyle w:val="a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171" w:rsidRDefault="00811171" w:rsidP="000537E4">
    <w:pPr>
      <w:pStyle w:val="a9"/>
      <w:ind w:firstLine="360"/>
    </w:pPr>
    <w:r>
      <w:t>摘</w:t>
    </w:r>
    <w:r>
      <w:rPr>
        <w:rFonts w:hint="eastAsia"/>
      </w:rPr>
      <w:t xml:space="preserve"> </w:t>
    </w:r>
    <w:r>
      <w:t>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171" w:rsidRDefault="00811171" w:rsidP="000537E4">
    <w:pPr>
      <w:pStyle w:val="a9"/>
      <w:ind w:firstLine="360"/>
    </w:pPr>
    <w: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171" w:rsidRDefault="00811171" w:rsidP="000537E4">
    <w:pPr>
      <w:pStyle w:val="a9"/>
      <w:ind w:firstLine="360"/>
    </w:pPr>
    <w:r>
      <w:t>目</w:t>
    </w:r>
    <w:r>
      <w:rPr>
        <w:rFonts w:hint="eastAsia"/>
      </w:rPr>
      <w:t xml:space="preserve"> </w:t>
    </w:r>
    <w:r>
      <w:t>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171" w:rsidRPr="00CA4C58" w:rsidRDefault="00811171" w:rsidP="00CA4C58">
    <w:pPr>
      <w:pStyle w:val="a9"/>
      <w:ind w:firstLine="360"/>
    </w:pPr>
    <w:r w:rsidRPr="00CA4C58">
      <w:rPr>
        <w:rFonts w:hint="eastAsia"/>
      </w:rPr>
      <w:t>英文缩略词表</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171" w:rsidRDefault="00811171" w:rsidP="000537E4">
    <w:pPr>
      <w:pStyle w:val="a9"/>
      <w:ind w:firstLine="360"/>
    </w:pPr>
    <w:r>
      <w:t>第</w:t>
    </w:r>
    <w:r>
      <w:rPr>
        <w:rFonts w:hint="eastAsia"/>
      </w:rPr>
      <w:t>1</w:t>
    </w:r>
    <w:r>
      <w:rPr>
        <w:rFonts w:hint="eastAsia"/>
      </w:rPr>
      <w:t>章</w:t>
    </w:r>
    <w:r>
      <w:rPr>
        <w:rFonts w:hint="eastAsia"/>
      </w:rPr>
      <w:t xml:space="preserve"> </w:t>
    </w:r>
    <w:r>
      <w:rPr>
        <w:rFonts w:hint="eastAsia"/>
      </w:rPr>
      <w:t>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171" w:rsidRDefault="00811171" w:rsidP="000537E4">
    <w:pPr>
      <w:pStyle w:val="a9"/>
      <w:ind w:firstLine="420"/>
      <w:rPr>
        <w:sz w:val="21"/>
        <w:szCs w:val="21"/>
      </w:rPr>
    </w:pPr>
    <w:r>
      <w:rPr>
        <w:rFonts w:hint="eastAsia"/>
        <w:sz w:val="21"/>
        <w:szCs w:val="21"/>
      </w:rPr>
      <w:t>第</w:t>
    </w:r>
    <w:r>
      <w:rPr>
        <w:rFonts w:hint="eastAsia"/>
        <w:sz w:val="21"/>
        <w:szCs w:val="21"/>
      </w:rPr>
      <w:t>2</w:t>
    </w:r>
    <w:r>
      <w:rPr>
        <w:rFonts w:hint="eastAsia"/>
        <w:sz w:val="21"/>
        <w:szCs w:val="21"/>
      </w:rPr>
      <w:t>章</w:t>
    </w:r>
    <w:r>
      <w:rPr>
        <w:rFonts w:hint="eastAsia"/>
        <w:sz w:val="21"/>
        <w:szCs w:val="21"/>
      </w:rPr>
      <w:t xml:space="preserve"> LTE-A</w:t>
    </w:r>
    <w:r>
      <w:rPr>
        <w:rFonts w:hint="eastAsia"/>
        <w:sz w:val="21"/>
        <w:szCs w:val="21"/>
      </w:rPr>
      <w:t>切换认证研究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lvl w:ilvl="0">
      <w:start w:val="1"/>
      <w:numFmt w:val="decimal"/>
      <w:lvlText w:val="[%1]"/>
      <w:lvlJc w:val="left"/>
      <w:pPr>
        <w:tabs>
          <w:tab w:val="num" w:pos="425"/>
        </w:tabs>
        <w:ind w:left="425" w:hanging="425"/>
      </w:pPr>
      <w:rPr>
        <w:rFonts w:ascii="宋体" w:eastAsia="宋体" w:hAnsi="宋体" w:cs="宋体" w:hint="default"/>
      </w:rPr>
    </w:lvl>
  </w:abstractNum>
  <w:abstractNum w:abstractNumId="1">
    <w:nsid w:val="00000006"/>
    <w:multiLevelType w:val="singleLevel"/>
    <w:tmpl w:val="00000006"/>
    <w:lvl w:ilvl="0">
      <w:start w:val="1"/>
      <w:numFmt w:val="decimal"/>
      <w:lvlText w:val="[%1]"/>
      <w:lvlJc w:val="left"/>
      <w:pPr>
        <w:tabs>
          <w:tab w:val="num" w:pos="425"/>
        </w:tabs>
        <w:ind w:left="425" w:hanging="425"/>
      </w:pPr>
      <w:rPr>
        <w:rFonts w:ascii="宋体" w:eastAsia="宋体" w:hAnsi="宋体" w:cs="宋体" w:hint="default"/>
      </w:rPr>
    </w:lvl>
  </w:abstractNum>
  <w:abstractNum w:abstractNumId="2">
    <w:nsid w:val="00000008"/>
    <w:multiLevelType w:val="multilevel"/>
    <w:tmpl w:val="00000008"/>
    <w:lvl w:ilvl="0">
      <w:start w:val="1"/>
      <w:numFmt w:val="decimal"/>
      <w:lvlText w:val="%1."/>
      <w:lvlJc w:val="left"/>
      <w:pPr>
        <w:tabs>
          <w:tab w:val="num" w:pos="425"/>
        </w:tabs>
        <w:ind w:left="425" w:hanging="425"/>
      </w:pPr>
      <w:rPr>
        <w:rFonts w:ascii="宋体" w:eastAsia="宋体" w:hAnsi="宋体" w:cs="宋体" w:hint="default"/>
      </w:rPr>
    </w:lvl>
    <w:lvl w:ilvl="1">
      <w:start w:val="1"/>
      <w:numFmt w:val="decimal"/>
      <w:pStyle w:val="2"/>
      <w:lvlText w:val="%1.%2"/>
      <w:lvlJc w:val="left"/>
      <w:pPr>
        <w:tabs>
          <w:tab w:val="num" w:pos="993"/>
        </w:tabs>
        <w:ind w:left="567" w:hanging="567"/>
      </w:pPr>
      <w:rPr>
        <w:rFonts w:ascii="宋体" w:eastAsia="宋体" w:hAnsi="宋体" w:cs="宋体" w:hint="default"/>
      </w:rPr>
    </w:lvl>
    <w:lvl w:ilvl="2">
      <w:start w:val="1"/>
      <w:numFmt w:val="decimal"/>
      <w:pStyle w:val="3"/>
      <w:lvlText w:val="%1.%2.%3"/>
      <w:lvlJc w:val="left"/>
      <w:pPr>
        <w:tabs>
          <w:tab w:val="num" w:pos="709"/>
        </w:tabs>
        <w:ind w:left="709" w:hanging="709"/>
      </w:pPr>
      <w:rPr>
        <w:rFonts w:ascii="宋体" w:eastAsia="宋体" w:hAnsi="宋体" w:cs="宋体" w:hint="default"/>
      </w:rPr>
    </w:lvl>
    <w:lvl w:ilvl="3">
      <w:start w:val="1"/>
      <w:numFmt w:val="decimal"/>
      <w:pStyle w:val="4"/>
      <w:lvlText w:val="%1.%2.%3.%4 "/>
      <w:lvlJc w:val="left"/>
      <w:pPr>
        <w:tabs>
          <w:tab w:val="num" w:pos="850"/>
        </w:tabs>
        <w:ind w:left="850" w:hanging="850"/>
      </w:pPr>
      <w:rPr>
        <w:rFonts w:ascii="宋体" w:eastAsia="宋体" w:hAnsi="宋体" w:cs="宋体" w:hint="default"/>
      </w:rPr>
    </w:lvl>
    <w:lvl w:ilvl="4">
      <w:start w:val="1"/>
      <w:numFmt w:val="decimal"/>
      <w:lvlText w:val="%1.%2.%3.%4.%5."/>
      <w:lvlJc w:val="left"/>
      <w:pPr>
        <w:tabs>
          <w:tab w:val="num" w:pos="991"/>
        </w:tabs>
        <w:ind w:left="991" w:hanging="991"/>
      </w:pPr>
      <w:rPr>
        <w:rFonts w:hint="default"/>
      </w:rPr>
    </w:lvl>
    <w:lvl w:ilvl="5">
      <w:start w:val="1"/>
      <w:numFmt w:val="decimal"/>
      <w:lvlText w:val="%1.%2.%3.%4.%5.%6."/>
      <w:lvlJc w:val="left"/>
      <w:pPr>
        <w:tabs>
          <w:tab w:val="num" w:pos="1134"/>
        </w:tabs>
        <w:ind w:left="1134" w:hanging="1134"/>
      </w:pPr>
      <w:rPr>
        <w:rFonts w:hint="default"/>
      </w:rPr>
    </w:lvl>
    <w:lvl w:ilvl="6">
      <w:start w:val="1"/>
      <w:numFmt w:val="decimal"/>
      <w:lvlText w:val="%1.%2.%3.%4.%5.%6.%7."/>
      <w:lvlJc w:val="left"/>
      <w:pPr>
        <w:tabs>
          <w:tab w:val="num" w:pos="1275"/>
        </w:tabs>
        <w:ind w:left="1275" w:hanging="1275"/>
      </w:pPr>
      <w:rPr>
        <w:rFonts w:hint="default"/>
      </w:rPr>
    </w:lvl>
    <w:lvl w:ilvl="7">
      <w:start w:val="1"/>
      <w:numFmt w:val="decimal"/>
      <w:lvlText w:val="%1.%2.%3.%4.%5.%6.%7.%8."/>
      <w:lvlJc w:val="left"/>
      <w:pPr>
        <w:tabs>
          <w:tab w:val="num" w:pos="1418"/>
        </w:tabs>
        <w:ind w:left="1418" w:hanging="1418"/>
      </w:pPr>
      <w:rPr>
        <w:rFonts w:hint="default"/>
      </w:rPr>
    </w:lvl>
    <w:lvl w:ilvl="8">
      <w:start w:val="1"/>
      <w:numFmt w:val="decimal"/>
      <w:lvlText w:val="%1.%2.%3.%4.%5.%6.%7.%8.%9."/>
      <w:lvlJc w:val="left"/>
      <w:pPr>
        <w:tabs>
          <w:tab w:val="num" w:pos="1558"/>
        </w:tabs>
        <w:ind w:left="1558" w:hanging="1558"/>
      </w:pPr>
      <w:rPr>
        <w:rFonts w:hint="default"/>
      </w:rPr>
    </w:lvl>
  </w:abstractNum>
  <w:abstractNum w:abstractNumId="3">
    <w:nsid w:val="030630E2"/>
    <w:multiLevelType w:val="hybridMultilevel"/>
    <w:tmpl w:val="D2B882B8"/>
    <w:lvl w:ilvl="0" w:tplc="661EE24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6535EBD"/>
    <w:multiLevelType w:val="hybridMultilevel"/>
    <w:tmpl w:val="67AA50D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297648E"/>
    <w:multiLevelType w:val="hybridMultilevel"/>
    <w:tmpl w:val="1F901A22"/>
    <w:lvl w:ilvl="0" w:tplc="1A3279DA">
      <w:start w:val="1"/>
      <w:numFmt w:val="japaneseCounting"/>
      <w:lvlText w:val="第%1章"/>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C3374C1"/>
    <w:multiLevelType w:val="hybridMultilevel"/>
    <w:tmpl w:val="717881EA"/>
    <w:lvl w:ilvl="0" w:tplc="DCF8D4C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21C37965"/>
    <w:multiLevelType w:val="hybridMultilevel"/>
    <w:tmpl w:val="B44A23A4"/>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274B14F9"/>
    <w:multiLevelType w:val="hybridMultilevel"/>
    <w:tmpl w:val="A11ADB78"/>
    <w:lvl w:ilvl="0" w:tplc="661EE24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F1D245A"/>
    <w:multiLevelType w:val="hybridMultilevel"/>
    <w:tmpl w:val="883836CC"/>
    <w:lvl w:ilvl="0" w:tplc="68F4BC96">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36327F6"/>
    <w:multiLevelType w:val="hybridMultilevel"/>
    <w:tmpl w:val="7408F4EC"/>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nsid w:val="33C41FB9"/>
    <w:multiLevelType w:val="hybridMultilevel"/>
    <w:tmpl w:val="F244D77E"/>
    <w:lvl w:ilvl="0" w:tplc="86B2BC5C">
      <w:start w:val="1"/>
      <w:numFmt w:val="decimal"/>
      <w:lvlText w:val="[%1]"/>
      <w:lvlJc w:val="left"/>
      <w:pPr>
        <w:ind w:left="420" w:hanging="420"/>
      </w:pPr>
      <w:rPr>
        <w:rFonts w:hint="eastAsia"/>
        <w:sz w:val="21"/>
        <w:szCs w:val="21"/>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6260860"/>
    <w:multiLevelType w:val="hybridMultilevel"/>
    <w:tmpl w:val="D93EB2B4"/>
    <w:lvl w:ilvl="0" w:tplc="1E725342">
      <w:start w:val="1"/>
      <w:numFmt w:val="decimal"/>
      <w:pStyle w:val="1"/>
      <w:lvlText w:val="第%1章"/>
      <w:lvlJc w:val="lef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9083876">
      <w:start w:val="15"/>
      <w:numFmt w:val="bullet"/>
      <w:lvlText w:val="%2."/>
      <w:lvlJc w:val="left"/>
      <w:pPr>
        <w:ind w:left="780" w:hanging="360"/>
      </w:pPr>
      <w:rPr>
        <w:rFonts w:ascii="Wingdings" w:eastAsia="宋体" w:hAnsi="Wingdings" w:cs="Times New Roman"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30B4B6F"/>
    <w:multiLevelType w:val="multilevel"/>
    <w:tmpl w:val="A82623A6"/>
    <w:lvl w:ilvl="0">
      <w:start w:val="1"/>
      <w:numFmt w:val="decimal"/>
      <w:lvlText w:val="第%1章"/>
      <w:lvlJc w:val="left"/>
      <w:pPr>
        <w:tabs>
          <w:tab w:val="num" w:pos="432"/>
        </w:tabs>
        <w:ind w:left="432" w:hanging="432"/>
      </w:pPr>
      <w:rPr>
        <w:b/>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lvlText w:val="%1.%2"/>
      <w:lvlJc w:val="left"/>
      <w:pPr>
        <w:tabs>
          <w:tab w:val="num" w:pos="718"/>
        </w:tabs>
        <w:ind w:left="718" w:hanging="576"/>
      </w:pPr>
      <w:rPr>
        <w:rFonts w:hint="eastAsia"/>
      </w:rPr>
    </w:lvl>
    <w:lvl w:ilvl="2">
      <w:start w:val="1"/>
      <w:numFmt w:val="decimal"/>
      <w:isLgl/>
      <w:lvlText w:val="%1.%2.%3"/>
      <w:lvlJc w:val="left"/>
      <w:pPr>
        <w:tabs>
          <w:tab w:val="num" w:pos="720"/>
        </w:tabs>
        <w:ind w:left="720" w:hanging="720"/>
      </w:pPr>
      <w:rPr>
        <w:rFonts w:hint="eastAsia"/>
      </w:rPr>
    </w:lvl>
    <w:lvl w:ilvl="3">
      <w:start w:val="1"/>
      <w:numFmt w:val="decimal"/>
      <w:isLg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4">
    <w:nsid w:val="4DCC5FEA"/>
    <w:multiLevelType w:val="hybridMultilevel"/>
    <w:tmpl w:val="B5AE64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F5F4088"/>
    <w:multiLevelType w:val="hybridMultilevel"/>
    <w:tmpl w:val="BDE0D6E6"/>
    <w:lvl w:ilvl="0" w:tplc="0409000F">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1CC3856"/>
    <w:multiLevelType w:val="hybridMultilevel"/>
    <w:tmpl w:val="104474B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526E60C4"/>
    <w:multiLevelType w:val="multilevel"/>
    <w:tmpl w:val="526E60C4"/>
    <w:lvl w:ilvl="0">
      <w:start w:val="1"/>
      <w:numFmt w:val="decimal"/>
      <w:pStyle w:val="a"/>
      <w:lvlText w:val="%1.1"/>
      <w:lvlJc w:val="left"/>
      <w:pPr>
        <w:tabs>
          <w:tab w:val="num" w:pos="0"/>
        </w:tabs>
        <w:ind w:left="0" w:firstLine="0"/>
      </w:pPr>
      <w:rPr>
        <w:rFonts w:cs="宋体" w:hint="eastAsia"/>
        <w:b w:val="0"/>
        <w:i w:val="0"/>
        <w:sz w:val="21"/>
        <w:szCs w:val="24"/>
      </w:rPr>
    </w:lvl>
    <w:lvl w:ilvl="1">
      <w:start w:val="1"/>
      <w:numFmt w:val="decimal"/>
      <w:suff w:val="nothing"/>
      <w:lvlText w:val="%1%2　"/>
      <w:lvlJc w:val="left"/>
      <w:pPr>
        <w:ind w:left="0" w:firstLine="0"/>
      </w:pPr>
      <w:rPr>
        <w:rFonts w:ascii="宋体" w:eastAsia="宋体" w:hAnsi="宋体" w:cs="宋体"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8">
    <w:nsid w:val="526E7129"/>
    <w:multiLevelType w:val="multilevel"/>
    <w:tmpl w:val="526E7129"/>
    <w:lvl w:ilvl="0">
      <w:start w:val="1"/>
      <w:numFmt w:val="decimal"/>
      <w:pStyle w:val="a0"/>
      <w:lvlText w:val="表2.%1"/>
      <w:lvlJc w:val="left"/>
      <w:pPr>
        <w:ind w:left="0" w:firstLine="0"/>
      </w:pPr>
      <w:rPr>
        <w:rFonts w:hint="eastAsia"/>
        <w:b w:val="0"/>
        <w:i w:val="0"/>
        <w:sz w:val="24"/>
        <w:szCs w:val="24"/>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9">
    <w:nsid w:val="640B444C"/>
    <w:multiLevelType w:val="hybridMultilevel"/>
    <w:tmpl w:val="D320EC1A"/>
    <w:lvl w:ilvl="0" w:tplc="00000006">
      <w:start w:val="1"/>
      <w:numFmt w:val="decimal"/>
      <w:lvlText w:val="[%1]"/>
      <w:lvlJc w:val="left"/>
      <w:pPr>
        <w:ind w:left="420" w:hanging="420"/>
      </w:pPr>
      <w:rPr>
        <w:rFonts w:ascii="宋体" w:eastAsia="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4433000"/>
    <w:multiLevelType w:val="hybridMultilevel"/>
    <w:tmpl w:val="63C4D41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80E35DA"/>
    <w:multiLevelType w:val="hybridMultilevel"/>
    <w:tmpl w:val="5992B66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C3D3F67"/>
    <w:multiLevelType w:val="hybridMultilevel"/>
    <w:tmpl w:val="D2B882B8"/>
    <w:lvl w:ilvl="0" w:tplc="661EE24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A513F86"/>
    <w:multiLevelType w:val="hybridMultilevel"/>
    <w:tmpl w:val="666CCAB4"/>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7"/>
  </w:num>
  <w:num w:numId="2">
    <w:abstractNumId w:val="2"/>
  </w:num>
  <w:num w:numId="3">
    <w:abstractNumId w:val="18"/>
  </w:num>
  <w:num w:numId="4">
    <w:abstractNumId w:val="13"/>
  </w:num>
  <w:num w:numId="5">
    <w:abstractNumId w:val="20"/>
  </w:num>
  <w:num w:numId="6">
    <w:abstractNumId w:val="21"/>
  </w:num>
  <w:num w:numId="7">
    <w:abstractNumId w:val="10"/>
  </w:num>
  <w:num w:numId="8">
    <w:abstractNumId w:val="7"/>
  </w:num>
  <w:num w:numId="9">
    <w:abstractNumId w:val="16"/>
  </w:num>
  <w:num w:numId="10">
    <w:abstractNumId w:val="4"/>
  </w:num>
  <w:num w:numId="11">
    <w:abstractNumId w:val="8"/>
  </w:num>
  <w:num w:numId="12">
    <w:abstractNumId w:val="3"/>
  </w:num>
  <w:num w:numId="13">
    <w:abstractNumId w:val="22"/>
  </w:num>
  <w:num w:numId="14">
    <w:abstractNumId w:val="5"/>
  </w:num>
  <w:num w:numId="15">
    <w:abstractNumId w:val="23"/>
  </w:num>
  <w:num w:numId="16">
    <w:abstractNumId w:val="14"/>
  </w:num>
  <w:num w:numId="17">
    <w:abstractNumId w:val="15"/>
  </w:num>
  <w:num w:numId="18">
    <w:abstractNumId w:val="6"/>
  </w:num>
  <w:num w:numId="19">
    <w:abstractNumId w:val="12"/>
  </w:num>
  <w:num w:numId="20">
    <w:abstractNumId w:val="9"/>
  </w:num>
  <w:num w:numId="21">
    <w:abstractNumId w:val="11"/>
  </w:num>
  <w:num w:numId="22">
    <w:abstractNumId w:val="2"/>
  </w:num>
  <w:num w:numId="23">
    <w:abstractNumId w:val="2"/>
  </w:num>
  <w:num w:numId="24">
    <w:abstractNumId w:val="12"/>
  </w:num>
  <w:num w:numId="25">
    <w:abstractNumId w:val="12"/>
  </w:num>
  <w:num w:numId="26">
    <w:abstractNumId w:val="12"/>
  </w:num>
  <w:num w:numId="27">
    <w:abstractNumId w:val="12"/>
  </w:num>
  <w:num w:numId="28">
    <w:abstractNumId w:val="12"/>
  </w:num>
  <w:num w:numId="29">
    <w:abstractNumId w:val="1"/>
  </w:num>
  <w:num w:numId="30">
    <w:abstractNumId w:val="0"/>
  </w:num>
  <w:num w:numId="31">
    <w:abstractNumId w:val="12"/>
    <w:lvlOverride w:ilvl="0">
      <w:startOverride w:val="1"/>
    </w:lvlOverride>
  </w:num>
  <w:num w:numId="32">
    <w:abstractNumId w:val="1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20"/>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A4B"/>
    <w:rsid w:val="00000B25"/>
    <w:rsid w:val="00000F7A"/>
    <w:rsid w:val="00001168"/>
    <w:rsid w:val="0000325F"/>
    <w:rsid w:val="00003840"/>
    <w:rsid w:val="00003AF1"/>
    <w:rsid w:val="0000431B"/>
    <w:rsid w:val="00004620"/>
    <w:rsid w:val="00004E43"/>
    <w:rsid w:val="00005731"/>
    <w:rsid w:val="00007F4B"/>
    <w:rsid w:val="00010ACE"/>
    <w:rsid w:val="00012214"/>
    <w:rsid w:val="00012A3C"/>
    <w:rsid w:val="000146DA"/>
    <w:rsid w:val="0001480C"/>
    <w:rsid w:val="00014B32"/>
    <w:rsid w:val="00014FCE"/>
    <w:rsid w:val="000151E6"/>
    <w:rsid w:val="00015C9A"/>
    <w:rsid w:val="00017434"/>
    <w:rsid w:val="00020080"/>
    <w:rsid w:val="00020426"/>
    <w:rsid w:val="00020C50"/>
    <w:rsid w:val="00021199"/>
    <w:rsid w:val="0002311A"/>
    <w:rsid w:val="00023B80"/>
    <w:rsid w:val="00023EED"/>
    <w:rsid w:val="00024086"/>
    <w:rsid w:val="00024411"/>
    <w:rsid w:val="00024F9C"/>
    <w:rsid w:val="00025BA5"/>
    <w:rsid w:val="00025DB8"/>
    <w:rsid w:val="00026963"/>
    <w:rsid w:val="00027CFA"/>
    <w:rsid w:val="00031163"/>
    <w:rsid w:val="000316F0"/>
    <w:rsid w:val="00032F2B"/>
    <w:rsid w:val="000345C4"/>
    <w:rsid w:val="00034AB8"/>
    <w:rsid w:val="00034BEC"/>
    <w:rsid w:val="00035DEB"/>
    <w:rsid w:val="000374C7"/>
    <w:rsid w:val="00037556"/>
    <w:rsid w:val="00040936"/>
    <w:rsid w:val="00042716"/>
    <w:rsid w:val="00044C7B"/>
    <w:rsid w:val="0004583A"/>
    <w:rsid w:val="00045D52"/>
    <w:rsid w:val="0004618B"/>
    <w:rsid w:val="00046BD5"/>
    <w:rsid w:val="00047B02"/>
    <w:rsid w:val="00050384"/>
    <w:rsid w:val="000527A0"/>
    <w:rsid w:val="000537E4"/>
    <w:rsid w:val="0005464B"/>
    <w:rsid w:val="00062E79"/>
    <w:rsid w:val="0006649C"/>
    <w:rsid w:val="000667B3"/>
    <w:rsid w:val="00073196"/>
    <w:rsid w:val="00074511"/>
    <w:rsid w:val="00075745"/>
    <w:rsid w:val="00076DA2"/>
    <w:rsid w:val="00077674"/>
    <w:rsid w:val="00077857"/>
    <w:rsid w:val="00077AE9"/>
    <w:rsid w:val="00080C74"/>
    <w:rsid w:val="000829CB"/>
    <w:rsid w:val="00085884"/>
    <w:rsid w:val="00085C7C"/>
    <w:rsid w:val="00087991"/>
    <w:rsid w:val="00091323"/>
    <w:rsid w:val="000913BF"/>
    <w:rsid w:val="000946CC"/>
    <w:rsid w:val="00096D50"/>
    <w:rsid w:val="000A0115"/>
    <w:rsid w:val="000A22C8"/>
    <w:rsid w:val="000A3C50"/>
    <w:rsid w:val="000A3D5E"/>
    <w:rsid w:val="000A4922"/>
    <w:rsid w:val="000A5A01"/>
    <w:rsid w:val="000A718D"/>
    <w:rsid w:val="000A7B5F"/>
    <w:rsid w:val="000B1605"/>
    <w:rsid w:val="000B24D8"/>
    <w:rsid w:val="000B289C"/>
    <w:rsid w:val="000B2E70"/>
    <w:rsid w:val="000B346D"/>
    <w:rsid w:val="000B3959"/>
    <w:rsid w:val="000B44E5"/>
    <w:rsid w:val="000B50DE"/>
    <w:rsid w:val="000B5726"/>
    <w:rsid w:val="000B68B8"/>
    <w:rsid w:val="000B6D7E"/>
    <w:rsid w:val="000C04FF"/>
    <w:rsid w:val="000C0FA9"/>
    <w:rsid w:val="000C2535"/>
    <w:rsid w:val="000C25C8"/>
    <w:rsid w:val="000C2F1A"/>
    <w:rsid w:val="000C3BDE"/>
    <w:rsid w:val="000C4414"/>
    <w:rsid w:val="000C59FC"/>
    <w:rsid w:val="000C6703"/>
    <w:rsid w:val="000C6E2B"/>
    <w:rsid w:val="000C7935"/>
    <w:rsid w:val="000C79B8"/>
    <w:rsid w:val="000C7B6E"/>
    <w:rsid w:val="000C7F15"/>
    <w:rsid w:val="000D0F0C"/>
    <w:rsid w:val="000D1BD2"/>
    <w:rsid w:val="000D2144"/>
    <w:rsid w:val="000D2D6F"/>
    <w:rsid w:val="000D5FFC"/>
    <w:rsid w:val="000D60D6"/>
    <w:rsid w:val="000D6221"/>
    <w:rsid w:val="000D658F"/>
    <w:rsid w:val="000D7133"/>
    <w:rsid w:val="000D7546"/>
    <w:rsid w:val="000D79A1"/>
    <w:rsid w:val="000D7FD0"/>
    <w:rsid w:val="000E049F"/>
    <w:rsid w:val="000E0EC6"/>
    <w:rsid w:val="000E1835"/>
    <w:rsid w:val="000E300D"/>
    <w:rsid w:val="000E3CE7"/>
    <w:rsid w:val="000E76E0"/>
    <w:rsid w:val="000E7BC2"/>
    <w:rsid w:val="000F0004"/>
    <w:rsid w:val="000F1059"/>
    <w:rsid w:val="000F2322"/>
    <w:rsid w:val="000F237C"/>
    <w:rsid w:val="000F25B2"/>
    <w:rsid w:val="000F3747"/>
    <w:rsid w:val="000F7305"/>
    <w:rsid w:val="000F730C"/>
    <w:rsid w:val="000F7900"/>
    <w:rsid w:val="000F79A8"/>
    <w:rsid w:val="001001B8"/>
    <w:rsid w:val="001004BE"/>
    <w:rsid w:val="00100514"/>
    <w:rsid w:val="001010D8"/>
    <w:rsid w:val="001016FE"/>
    <w:rsid w:val="001023FC"/>
    <w:rsid w:val="0010286C"/>
    <w:rsid w:val="00102FC5"/>
    <w:rsid w:val="00104A52"/>
    <w:rsid w:val="001058AB"/>
    <w:rsid w:val="00106A64"/>
    <w:rsid w:val="00106BA7"/>
    <w:rsid w:val="00107A93"/>
    <w:rsid w:val="00107B3C"/>
    <w:rsid w:val="00112EED"/>
    <w:rsid w:val="0011340C"/>
    <w:rsid w:val="00113A3E"/>
    <w:rsid w:val="00117965"/>
    <w:rsid w:val="00117A7A"/>
    <w:rsid w:val="001201F1"/>
    <w:rsid w:val="00122784"/>
    <w:rsid w:val="00122F96"/>
    <w:rsid w:val="00123C2B"/>
    <w:rsid w:val="00125133"/>
    <w:rsid w:val="00125EE0"/>
    <w:rsid w:val="00126492"/>
    <w:rsid w:val="0012704E"/>
    <w:rsid w:val="001271A5"/>
    <w:rsid w:val="0012739A"/>
    <w:rsid w:val="00127609"/>
    <w:rsid w:val="00130091"/>
    <w:rsid w:val="001308BE"/>
    <w:rsid w:val="00131904"/>
    <w:rsid w:val="00133026"/>
    <w:rsid w:val="001366B3"/>
    <w:rsid w:val="001402D7"/>
    <w:rsid w:val="00140D3D"/>
    <w:rsid w:val="001414B4"/>
    <w:rsid w:val="001419A2"/>
    <w:rsid w:val="00141DEF"/>
    <w:rsid w:val="00142DB2"/>
    <w:rsid w:val="00143E91"/>
    <w:rsid w:val="0014460F"/>
    <w:rsid w:val="00150701"/>
    <w:rsid w:val="00150D32"/>
    <w:rsid w:val="00151207"/>
    <w:rsid w:val="00151425"/>
    <w:rsid w:val="00151C95"/>
    <w:rsid w:val="00152823"/>
    <w:rsid w:val="00154FD3"/>
    <w:rsid w:val="001574E0"/>
    <w:rsid w:val="00160EAC"/>
    <w:rsid w:val="00162B55"/>
    <w:rsid w:val="00164F4B"/>
    <w:rsid w:val="0016595F"/>
    <w:rsid w:val="00166E71"/>
    <w:rsid w:val="00167E1C"/>
    <w:rsid w:val="00170610"/>
    <w:rsid w:val="00171321"/>
    <w:rsid w:val="00172A27"/>
    <w:rsid w:val="001737ED"/>
    <w:rsid w:val="00174779"/>
    <w:rsid w:val="001747D8"/>
    <w:rsid w:val="001749F3"/>
    <w:rsid w:val="00174A52"/>
    <w:rsid w:val="00175FBC"/>
    <w:rsid w:val="001775DB"/>
    <w:rsid w:val="0018058A"/>
    <w:rsid w:val="001812F2"/>
    <w:rsid w:val="0018188E"/>
    <w:rsid w:val="001829F1"/>
    <w:rsid w:val="00184B3E"/>
    <w:rsid w:val="0018559E"/>
    <w:rsid w:val="00185D1E"/>
    <w:rsid w:val="00187FDF"/>
    <w:rsid w:val="00190E9F"/>
    <w:rsid w:val="00191535"/>
    <w:rsid w:val="001922DC"/>
    <w:rsid w:val="0019275B"/>
    <w:rsid w:val="001927A9"/>
    <w:rsid w:val="00193BCA"/>
    <w:rsid w:val="00194446"/>
    <w:rsid w:val="0019482C"/>
    <w:rsid w:val="00194AEB"/>
    <w:rsid w:val="00195BD3"/>
    <w:rsid w:val="001A038C"/>
    <w:rsid w:val="001A0AFC"/>
    <w:rsid w:val="001A194E"/>
    <w:rsid w:val="001A3759"/>
    <w:rsid w:val="001A5C62"/>
    <w:rsid w:val="001B0D75"/>
    <w:rsid w:val="001B1E46"/>
    <w:rsid w:val="001B27E7"/>
    <w:rsid w:val="001B3845"/>
    <w:rsid w:val="001B6080"/>
    <w:rsid w:val="001B66E4"/>
    <w:rsid w:val="001B6714"/>
    <w:rsid w:val="001B7138"/>
    <w:rsid w:val="001C0CC6"/>
    <w:rsid w:val="001C1957"/>
    <w:rsid w:val="001C1F72"/>
    <w:rsid w:val="001C2672"/>
    <w:rsid w:val="001C3662"/>
    <w:rsid w:val="001C3C89"/>
    <w:rsid w:val="001C4CBC"/>
    <w:rsid w:val="001C669F"/>
    <w:rsid w:val="001D06DA"/>
    <w:rsid w:val="001D1421"/>
    <w:rsid w:val="001D1490"/>
    <w:rsid w:val="001D2946"/>
    <w:rsid w:val="001D30E9"/>
    <w:rsid w:val="001D3282"/>
    <w:rsid w:val="001D35C3"/>
    <w:rsid w:val="001D3903"/>
    <w:rsid w:val="001D3D04"/>
    <w:rsid w:val="001D4767"/>
    <w:rsid w:val="001D56C0"/>
    <w:rsid w:val="001D65B0"/>
    <w:rsid w:val="001D66A5"/>
    <w:rsid w:val="001D737F"/>
    <w:rsid w:val="001D7700"/>
    <w:rsid w:val="001E01AE"/>
    <w:rsid w:val="001E09F7"/>
    <w:rsid w:val="001E1B5C"/>
    <w:rsid w:val="001E2CC2"/>
    <w:rsid w:val="001E2E1F"/>
    <w:rsid w:val="001E42BC"/>
    <w:rsid w:val="001E53AC"/>
    <w:rsid w:val="001E54AF"/>
    <w:rsid w:val="001E5868"/>
    <w:rsid w:val="001E73B3"/>
    <w:rsid w:val="001F06EB"/>
    <w:rsid w:val="001F09A6"/>
    <w:rsid w:val="001F23D0"/>
    <w:rsid w:val="001F2F9C"/>
    <w:rsid w:val="001F5B69"/>
    <w:rsid w:val="001F5BA8"/>
    <w:rsid w:val="001F6048"/>
    <w:rsid w:val="002017BB"/>
    <w:rsid w:val="00201B6B"/>
    <w:rsid w:val="00201C4D"/>
    <w:rsid w:val="00202519"/>
    <w:rsid w:val="0020291C"/>
    <w:rsid w:val="00202D66"/>
    <w:rsid w:val="0020355C"/>
    <w:rsid w:val="00203CD3"/>
    <w:rsid w:val="002041C9"/>
    <w:rsid w:val="00205EBF"/>
    <w:rsid w:val="002061BF"/>
    <w:rsid w:val="00206457"/>
    <w:rsid w:val="002064D5"/>
    <w:rsid w:val="00206960"/>
    <w:rsid w:val="00206C3A"/>
    <w:rsid w:val="002076EE"/>
    <w:rsid w:val="00211549"/>
    <w:rsid w:val="002116EB"/>
    <w:rsid w:val="002119A9"/>
    <w:rsid w:val="0021344B"/>
    <w:rsid w:val="0021513C"/>
    <w:rsid w:val="002151D1"/>
    <w:rsid w:val="00215777"/>
    <w:rsid w:val="00216347"/>
    <w:rsid w:val="00220835"/>
    <w:rsid w:val="002208CB"/>
    <w:rsid w:val="00220988"/>
    <w:rsid w:val="00220F9D"/>
    <w:rsid w:val="0022108D"/>
    <w:rsid w:val="00222CB3"/>
    <w:rsid w:val="00222FC4"/>
    <w:rsid w:val="00223F3A"/>
    <w:rsid w:val="00224015"/>
    <w:rsid w:val="002242A3"/>
    <w:rsid w:val="002254AF"/>
    <w:rsid w:val="00225682"/>
    <w:rsid w:val="0022628E"/>
    <w:rsid w:val="002263C4"/>
    <w:rsid w:val="00227EF1"/>
    <w:rsid w:val="00230039"/>
    <w:rsid w:val="00230163"/>
    <w:rsid w:val="0023126F"/>
    <w:rsid w:val="00231684"/>
    <w:rsid w:val="002327F2"/>
    <w:rsid w:val="002336ED"/>
    <w:rsid w:val="00234322"/>
    <w:rsid w:val="002345E4"/>
    <w:rsid w:val="00237D04"/>
    <w:rsid w:val="00240745"/>
    <w:rsid w:val="00240DA1"/>
    <w:rsid w:val="00241F77"/>
    <w:rsid w:val="00241FBA"/>
    <w:rsid w:val="00242513"/>
    <w:rsid w:val="002439F3"/>
    <w:rsid w:val="00244EA7"/>
    <w:rsid w:val="002457A1"/>
    <w:rsid w:val="00245BD7"/>
    <w:rsid w:val="00245C2F"/>
    <w:rsid w:val="00250544"/>
    <w:rsid w:val="00250C22"/>
    <w:rsid w:val="00251CDA"/>
    <w:rsid w:val="00252AC9"/>
    <w:rsid w:val="002548A4"/>
    <w:rsid w:val="002557DA"/>
    <w:rsid w:val="00257AE1"/>
    <w:rsid w:val="00260BF2"/>
    <w:rsid w:val="00261181"/>
    <w:rsid w:val="0026173A"/>
    <w:rsid w:val="00262104"/>
    <w:rsid w:val="0026272F"/>
    <w:rsid w:val="00262F72"/>
    <w:rsid w:val="00263629"/>
    <w:rsid w:val="00263645"/>
    <w:rsid w:val="00263728"/>
    <w:rsid w:val="00263E55"/>
    <w:rsid w:val="002651A2"/>
    <w:rsid w:val="00266091"/>
    <w:rsid w:val="00267BB6"/>
    <w:rsid w:val="00270C97"/>
    <w:rsid w:val="00271141"/>
    <w:rsid w:val="00271C77"/>
    <w:rsid w:val="002727F2"/>
    <w:rsid w:val="00275F2E"/>
    <w:rsid w:val="002768F3"/>
    <w:rsid w:val="002769BC"/>
    <w:rsid w:val="002778AA"/>
    <w:rsid w:val="002803A2"/>
    <w:rsid w:val="0028107E"/>
    <w:rsid w:val="00282A6B"/>
    <w:rsid w:val="00282C3A"/>
    <w:rsid w:val="00282DA7"/>
    <w:rsid w:val="002842DE"/>
    <w:rsid w:val="00284C23"/>
    <w:rsid w:val="00286830"/>
    <w:rsid w:val="00286D8F"/>
    <w:rsid w:val="00286F9C"/>
    <w:rsid w:val="0028744C"/>
    <w:rsid w:val="002877BB"/>
    <w:rsid w:val="00291B55"/>
    <w:rsid w:val="002942CB"/>
    <w:rsid w:val="00296D1F"/>
    <w:rsid w:val="00297046"/>
    <w:rsid w:val="0029724D"/>
    <w:rsid w:val="002A0966"/>
    <w:rsid w:val="002A1089"/>
    <w:rsid w:val="002A16BE"/>
    <w:rsid w:val="002A26B2"/>
    <w:rsid w:val="002A35AF"/>
    <w:rsid w:val="002A38D1"/>
    <w:rsid w:val="002A5AE0"/>
    <w:rsid w:val="002A617F"/>
    <w:rsid w:val="002A61BC"/>
    <w:rsid w:val="002A6B7E"/>
    <w:rsid w:val="002A7708"/>
    <w:rsid w:val="002B0D45"/>
    <w:rsid w:val="002B1771"/>
    <w:rsid w:val="002B31D6"/>
    <w:rsid w:val="002B5358"/>
    <w:rsid w:val="002B53D6"/>
    <w:rsid w:val="002B55CC"/>
    <w:rsid w:val="002B6161"/>
    <w:rsid w:val="002B6AAA"/>
    <w:rsid w:val="002B6B9E"/>
    <w:rsid w:val="002B6C7F"/>
    <w:rsid w:val="002B722C"/>
    <w:rsid w:val="002C062F"/>
    <w:rsid w:val="002C0816"/>
    <w:rsid w:val="002C0B2F"/>
    <w:rsid w:val="002C1615"/>
    <w:rsid w:val="002C1E5E"/>
    <w:rsid w:val="002C2CB0"/>
    <w:rsid w:val="002C6378"/>
    <w:rsid w:val="002C6E12"/>
    <w:rsid w:val="002D089A"/>
    <w:rsid w:val="002D0F12"/>
    <w:rsid w:val="002D1432"/>
    <w:rsid w:val="002D15C0"/>
    <w:rsid w:val="002D3A7F"/>
    <w:rsid w:val="002D404E"/>
    <w:rsid w:val="002D408E"/>
    <w:rsid w:val="002D5791"/>
    <w:rsid w:val="002D595F"/>
    <w:rsid w:val="002D602D"/>
    <w:rsid w:val="002D61AA"/>
    <w:rsid w:val="002E0C9F"/>
    <w:rsid w:val="002E22EB"/>
    <w:rsid w:val="002E4A0C"/>
    <w:rsid w:val="002E5397"/>
    <w:rsid w:val="002E5548"/>
    <w:rsid w:val="002E5E32"/>
    <w:rsid w:val="002E6553"/>
    <w:rsid w:val="002E69DD"/>
    <w:rsid w:val="002F010A"/>
    <w:rsid w:val="002F0A6D"/>
    <w:rsid w:val="002F0FCD"/>
    <w:rsid w:val="002F1900"/>
    <w:rsid w:val="002F1FB8"/>
    <w:rsid w:val="002F2574"/>
    <w:rsid w:val="002F7893"/>
    <w:rsid w:val="00301408"/>
    <w:rsid w:val="0030218D"/>
    <w:rsid w:val="0030369C"/>
    <w:rsid w:val="00305403"/>
    <w:rsid w:val="0030729D"/>
    <w:rsid w:val="003072C5"/>
    <w:rsid w:val="00307681"/>
    <w:rsid w:val="00307E05"/>
    <w:rsid w:val="0031011A"/>
    <w:rsid w:val="00310456"/>
    <w:rsid w:val="0031061A"/>
    <w:rsid w:val="00310D28"/>
    <w:rsid w:val="0031146E"/>
    <w:rsid w:val="003143F0"/>
    <w:rsid w:val="003163FB"/>
    <w:rsid w:val="0031658B"/>
    <w:rsid w:val="00323D79"/>
    <w:rsid w:val="00324FC0"/>
    <w:rsid w:val="0032505B"/>
    <w:rsid w:val="00327188"/>
    <w:rsid w:val="0032729D"/>
    <w:rsid w:val="003274F0"/>
    <w:rsid w:val="003278AF"/>
    <w:rsid w:val="00330000"/>
    <w:rsid w:val="003316B7"/>
    <w:rsid w:val="003319AD"/>
    <w:rsid w:val="00331CC8"/>
    <w:rsid w:val="00332460"/>
    <w:rsid w:val="003326D0"/>
    <w:rsid w:val="00333546"/>
    <w:rsid w:val="003340F0"/>
    <w:rsid w:val="00335AB2"/>
    <w:rsid w:val="00337156"/>
    <w:rsid w:val="003406EB"/>
    <w:rsid w:val="00342E0E"/>
    <w:rsid w:val="00342ED5"/>
    <w:rsid w:val="00343805"/>
    <w:rsid w:val="00343B02"/>
    <w:rsid w:val="00343EEC"/>
    <w:rsid w:val="00344B9F"/>
    <w:rsid w:val="00344D33"/>
    <w:rsid w:val="00345CFA"/>
    <w:rsid w:val="00345DD1"/>
    <w:rsid w:val="003466B1"/>
    <w:rsid w:val="0034691F"/>
    <w:rsid w:val="0034781D"/>
    <w:rsid w:val="0035013E"/>
    <w:rsid w:val="003517B0"/>
    <w:rsid w:val="00352C6F"/>
    <w:rsid w:val="00354E4F"/>
    <w:rsid w:val="00356607"/>
    <w:rsid w:val="003600FC"/>
    <w:rsid w:val="00360B71"/>
    <w:rsid w:val="00361951"/>
    <w:rsid w:val="003628D6"/>
    <w:rsid w:val="00362C41"/>
    <w:rsid w:val="003645DD"/>
    <w:rsid w:val="003647FF"/>
    <w:rsid w:val="003654C5"/>
    <w:rsid w:val="00365E7B"/>
    <w:rsid w:val="00366526"/>
    <w:rsid w:val="00366B6E"/>
    <w:rsid w:val="00366FB6"/>
    <w:rsid w:val="003675FE"/>
    <w:rsid w:val="00367704"/>
    <w:rsid w:val="0037064C"/>
    <w:rsid w:val="003710E8"/>
    <w:rsid w:val="00372691"/>
    <w:rsid w:val="00372AD9"/>
    <w:rsid w:val="003731FA"/>
    <w:rsid w:val="003742DC"/>
    <w:rsid w:val="00374E5C"/>
    <w:rsid w:val="0037518E"/>
    <w:rsid w:val="0037667A"/>
    <w:rsid w:val="00376F0B"/>
    <w:rsid w:val="003811DA"/>
    <w:rsid w:val="00381216"/>
    <w:rsid w:val="00382172"/>
    <w:rsid w:val="003824DE"/>
    <w:rsid w:val="00385464"/>
    <w:rsid w:val="00385ABE"/>
    <w:rsid w:val="003861FC"/>
    <w:rsid w:val="0038667B"/>
    <w:rsid w:val="003866CD"/>
    <w:rsid w:val="00387050"/>
    <w:rsid w:val="003871DD"/>
    <w:rsid w:val="00387EA3"/>
    <w:rsid w:val="0039043C"/>
    <w:rsid w:val="00390794"/>
    <w:rsid w:val="00391CFF"/>
    <w:rsid w:val="0039210C"/>
    <w:rsid w:val="0039328D"/>
    <w:rsid w:val="0039348B"/>
    <w:rsid w:val="00393808"/>
    <w:rsid w:val="0039452C"/>
    <w:rsid w:val="003946DE"/>
    <w:rsid w:val="0039673D"/>
    <w:rsid w:val="00396BF8"/>
    <w:rsid w:val="00396DF1"/>
    <w:rsid w:val="00397651"/>
    <w:rsid w:val="003A06A3"/>
    <w:rsid w:val="003A0DE7"/>
    <w:rsid w:val="003A0EB7"/>
    <w:rsid w:val="003A1FDE"/>
    <w:rsid w:val="003A278A"/>
    <w:rsid w:val="003A333F"/>
    <w:rsid w:val="003A3E41"/>
    <w:rsid w:val="003A4273"/>
    <w:rsid w:val="003A47EF"/>
    <w:rsid w:val="003A7CD0"/>
    <w:rsid w:val="003B0525"/>
    <w:rsid w:val="003B0FE6"/>
    <w:rsid w:val="003B23D2"/>
    <w:rsid w:val="003B2CFF"/>
    <w:rsid w:val="003B313D"/>
    <w:rsid w:val="003B3352"/>
    <w:rsid w:val="003B3BEE"/>
    <w:rsid w:val="003B42CB"/>
    <w:rsid w:val="003B528B"/>
    <w:rsid w:val="003B5F23"/>
    <w:rsid w:val="003B7431"/>
    <w:rsid w:val="003B7E7E"/>
    <w:rsid w:val="003C1EAE"/>
    <w:rsid w:val="003C2877"/>
    <w:rsid w:val="003C2AFA"/>
    <w:rsid w:val="003C45B5"/>
    <w:rsid w:val="003C4D83"/>
    <w:rsid w:val="003C5A44"/>
    <w:rsid w:val="003C5ED2"/>
    <w:rsid w:val="003C6E5E"/>
    <w:rsid w:val="003C7CE9"/>
    <w:rsid w:val="003D3041"/>
    <w:rsid w:val="003D7208"/>
    <w:rsid w:val="003D7DC4"/>
    <w:rsid w:val="003E18C8"/>
    <w:rsid w:val="003E5894"/>
    <w:rsid w:val="003F14AC"/>
    <w:rsid w:val="003F17C5"/>
    <w:rsid w:val="003F25F6"/>
    <w:rsid w:val="003F3FE8"/>
    <w:rsid w:val="003F52A5"/>
    <w:rsid w:val="003F6AC6"/>
    <w:rsid w:val="003F6BCD"/>
    <w:rsid w:val="003F7125"/>
    <w:rsid w:val="003F763B"/>
    <w:rsid w:val="003F781D"/>
    <w:rsid w:val="00400C7A"/>
    <w:rsid w:val="004019D5"/>
    <w:rsid w:val="00402905"/>
    <w:rsid w:val="00402B29"/>
    <w:rsid w:val="00402D69"/>
    <w:rsid w:val="00404771"/>
    <w:rsid w:val="0040498D"/>
    <w:rsid w:val="00404FEF"/>
    <w:rsid w:val="00406088"/>
    <w:rsid w:val="00406B90"/>
    <w:rsid w:val="004070D1"/>
    <w:rsid w:val="004071D9"/>
    <w:rsid w:val="0041188F"/>
    <w:rsid w:val="00412855"/>
    <w:rsid w:val="0041335E"/>
    <w:rsid w:val="004133DF"/>
    <w:rsid w:val="00413C13"/>
    <w:rsid w:val="0041534E"/>
    <w:rsid w:val="004167F1"/>
    <w:rsid w:val="00422252"/>
    <w:rsid w:val="00422780"/>
    <w:rsid w:val="00422AB0"/>
    <w:rsid w:val="004233DC"/>
    <w:rsid w:val="004237F3"/>
    <w:rsid w:val="0042583E"/>
    <w:rsid w:val="0042642D"/>
    <w:rsid w:val="00427625"/>
    <w:rsid w:val="004305E3"/>
    <w:rsid w:val="00430DD0"/>
    <w:rsid w:val="00430EC6"/>
    <w:rsid w:val="0043223D"/>
    <w:rsid w:val="00433649"/>
    <w:rsid w:val="00433CAF"/>
    <w:rsid w:val="00433CCC"/>
    <w:rsid w:val="004422B9"/>
    <w:rsid w:val="004434EE"/>
    <w:rsid w:val="00443BA7"/>
    <w:rsid w:val="00444B44"/>
    <w:rsid w:val="004456CE"/>
    <w:rsid w:val="00445E19"/>
    <w:rsid w:val="00447851"/>
    <w:rsid w:val="00447938"/>
    <w:rsid w:val="00452755"/>
    <w:rsid w:val="004527A0"/>
    <w:rsid w:val="004528B3"/>
    <w:rsid w:val="004566B9"/>
    <w:rsid w:val="00456FE9"/>
    <w:rsid w:val="00457884"/>
    <w:rsid w:val="004611F1"/>
    <w:rsid w:val="0046296A"/>
    <w:rsid w:val="00462D93"/>
    <w:rsid w:val="00463378"/>
    <w:rsid w:val="004635AF"/>
    <w:rsid w:val="00464589"/>
    <w:rsid w:val="004662CA"/>
    <w:rsid w:val="00466F61"/>
    <w:rsid w:val="004679E1"/>
    <w:rsid w:val="0047086E"/>
    <w:rsid w:val="004722BC"/>
    <w:rsid w:val="00473CE6"/>
    <w:rsid w:val="004744DB"/>
    <w:rsid w:val="0047659F"/>
    <w:rsid w:val="00476CFC"/>
    <w:rsid w:val="00476F2B"/>
    <w:rsid w:val="004770F8"/>
    <w:rsid w:val="00477261"/>
    <w:rsid w:val="004810C1"/>
    <w:rsid w:val="00481CB4"/>
    <w:rsid w:val="00482143"/>
    <w:rsid w:val="004826E5"/>
    <w:rsid w:val="00482EF8"/>
    <w:rsid w:val="00483043"/>
    <w:rsid w:val="004849DD"/>
    <w:rsid w:val="00486EEE"/>
    <w:rsid w:val="00487622"/>
    <w:rsid w:val="004877CD"/>
    <w:rsid w:val="00487806"/>
    <w:rsid w:val="00491120"/>
    <w:rsid w:val="004919C1"/>
    <w:rsid w:val="004938DD"/>
    <w:rsid w:val="0049400E"/>
    <w:rsid w:val="004949FA"/>
    <w:rsid w:val="00495FBB"/>
    <w:rsid w:val="0049639F"/>
    <w:rsid w:val="004964D8"/>
    <w:rsid w:val="00496EE1"/>
    <w:rsid w:val="00497B51"/>
    <w:rsid w:val="004A10A5"/>
    <w:rsid w:val="004A2789"/>
    <w:rsid w:val="004A38F6"/>
    <w:rsid w:val="004A4E12"/>
    <w:rsid w:val="004A5349"/>
    <w:rsid w:val="004A5987"/>
    <w:rsid w:val="004A63DC"/>
    <w:rsid w:val="004A6AF7"/>
    <w:rsid w:val="004A6F3D"/>
    <w:rsid w:val="004B1FCB"/>
    <w:rsid w:val="004B34E7"/>
    <w:rsid w:val="004B6378"/>
    <w:rsid w:val="004B6AD4"/>
    <w:rsid w:val="004B6D3A"/>
    <w:rsid w:val="004B6F68"/>
    <w:rsid w:val="004B7902"/>
    <w:rsid w:val="004B7952"/>
    <w:rsid w:val="004C0A63"/>
    <w:rsid w:val="004C0E0D"/>
    <w:rsid w:val="004C2713"/>
    <w:rsid w:val="004C2B5B"/>
    <w:rsid w:val="004C2D77"/>
    <w:rsid w:val="004C53F4"/>
    <w:rsid w:val="004C566C"/>
    <w:rsid w:val="004C6313"/>
    <w:rsid w:val="004C65CA"/>
    <w:rsid w:val="004D020D"/>
    <w:rsid w:val="004D1127"/>
    <w:rsid w:val="004D15B5"/>
    <w:rsid w:val="004D16F7"/>
    <w:rsid w:val="004D2A8D"/>
    <w:rsid w:val="004D4B7B"/>
    <w:rsid w:val="004D53C7"/>
    <w:rsid w:val="004D5912"/>
    <w:rsid w:val="004D5B6D"/>
    <w:rsid w:val="004D60C9"/>
    <w:rsid w:val="004D647C"/>
    <w:rsid w:val="004D6913"/>
    <w:rsid w:val="004D79C5"/>
    <w:rsid w:val="004E02C6"/>
    <w:rsid w:val="004E0833"/>
    <w:rsid w:val="004E08B5"/>
    <w:rsid w:val="004E1625"/>
    <w:rsid w:val="004E16E1"/>
    <w:rsid w:val="004E2E36"/>
    <w:rsid w:val="004E3B29"/>
    <w:rsid w:val="004E53A4"/>
    <w:rsid w:val="004E7D7A"/>
    <w:rsid w:val="004F13BE"/>
    <w:rsid w:val="004F1AEC"/>
    <w:rsid w:val="004F3365"/>
    <w:rsid w:val="004F4485"/>
    <w:rsid w:val="004F4C24"/>
    <w:rsid w:val="004F581D"/>
    <w:rsid w:val="004F5B42"/>
    <w:rsid w:val="004F5B46"/>
    <w:rsid w:val="004F64FA"/>
    <w:rsid w:val="004F6A01"/>
    <w:rsid w:val="004F7C81"/>
    <w:rsid w:val="004F7DCD"/>
    <w:rsid w:val="005010ED"/>
    <w:rsid w:val="0050162A"/>
    <w:rsid w:val="0050165E"/>
    <w:rsid w:val="00501B2C"/>
    <w:rsid w:val="00503460"/>
    <w:rsid w:val="00503D06"/>
    <w:rsid w:val="005041B2"/>
    <w:rsid w:val="00504346"/>
    <w:rsid w:val="0050445C"/>
    <w:rsid w:val="00504A2D"/>
    <w:rsid w:val="005065E2"/>
    <w:rsid w:val="00507D38"/>
    <w:rsid w:val="00510587"/>
    <w:rsid w:val="0051063F"/>
    <w:rsid w:val="00511DC6"/>
    <w:rsid w:val="0051325D"/>
    <w:rsid w:val="00513996"/>
    <w:rsid w:val="00513B9D"/>
    <w:rsid w:val="00513C4B"/>
    <w:rsid w:val="00514BD9"/>
    <w:rsid w:val="005151B3"/>
    <w:rsid w:val="005153C4"/>
    <w:rsid w:val="005168EA"/>
    <w:rsid w:val="00517629"/>
    <w:rsid w:val="00517E9C"/>
    <w:rsid w:val="005201E9"/>
    <w:rsid w:val="0052088D"/>
    <w:rsid w:val="00521B85"/>
    <w:rsid w:val="00522E34"/>
    <w:rsid w:val="00523D4C"/>
    <w:rsid w:val="00523FDF"/>
    <w:rsid w:val="00525EDF"/>
    <w:rsid w:val="0052632F"/>
    <w:rsid w:val="005264D8"/>
    <w:rsid w:val="005271EE"/>
    <w:rsid w:val="005273E7"/>
    <w:rsid w:val="00530C05"/>
    <w:rsid w:val="005312F7"/>
    <w:rsid w:val="00531C35"/>
    <w:rsid w:val="00532767"/>
    <w:rsid w:val="00533106"/>
    <w:rsid w:val="00533DE5"/>
    <w:rsid w:val="00534628"/>
    <w:rsid w:val="00534BBE"/>
    <w:rsid w:val="005357B6"/>
    <w:rsid w:val="00536305"/>
    <w:rsid w:val="00536919"/>
    <w:rsid w:val="00536D08"/>
    <w:rsid w:val="00537791"/>
    <w:rsid w:val="00540ED7"/>
    <w:rsid w:val="0054225B"/>
    <w:rsid w:val="00542337"/>
    <w:rsid w:val="0054263F"/>
    <w:rsid w:val="00543003"/>
    <w:rsid w:val="00544A28"/>
    <w:rsid w:val="005456C8"/>
    <w:rsid w:val="00545B3F"/>
    <w:rsid w:val="0054701C"/>
    <w:rsid w:val="00547635"/>
    <w:rsid w:val="0055360F"/>
    <w:rsid w:val="0055479C"/>
    <w:rsid w:val="00554E91"/>
    <w:rsid w:val="005561CD"/>
    <w:rsid w:val="005569E1"/>
    <w:rsid w:val="00556A7C"/>
    <w:rsid w:val="0056161D"/>
    <w:rsid w:val="005619D2"/>
    <w:rsid w:val="00563424"/>
    <w:rsid w:val="00567417"/>
    <w:rsid w:val="00570DED"/>
    <w:rsid w:val="00571C99"/>
    <w:rsid w:val="00571FE5"/>
    <w:rsid w:val="00572197"/>
    <w:rsid w:val="00573482"/>
    <w:rsid w:val="005744C3"/>
    <w:rsid w:val="005753D3"/>
    <w:rsid w:val="005761D2"/>
    <w:rsid w:val="005766C7"/>
    <w:rsid w:val="005776D3"/>
    <w:rsid w:val="00577F5C"/>
    <w:rsid w:val="0058044F"/>
    <w:rsid w:val="005809BF"/>
    <w:rsid w:val="0058269D"/>
    <w:rsid w:val="005838B3"/>
    <w:rsid w:val="00583E88"/>
    <w:rsid w:val="00584ACE"/>
    <w:rsid w:val="00584B36"/>
    <w:rsid w:val="00584E1A"/>
    <w:rsid w:val="00584E4C"/>
    <w:rsid w:val="0058590D"/>
    <w:rsid w:val="00585B06"/>
    <w:rsid w:val="00585BF0"/>
    <w:rsid w:val="005866B3"/>
    <w:rsid w:val="005866F7"/>
    <w:rsid w:val="005903F6"/>
    <w:rsid w:val="00591061"/>
    <w:rsid w:val="005935B4"/>
    <w:rsid w:val="00593BDB"/>
    <w:rsid w:val="00593C1A"/>
    <w:rsid w:val="00595713"/>
    <w:rsid w:val="00595CE0"/>
    <w:rsid w:val="00597021"/>
    <w:rsid w:val="005973FF"/>
    <w:rsid w:val="005A1181"/>
    <w:rsid w:val="005A17E0"/>
    <w:rsid w:val="005A2363"/>
    <w:rsid w:val="005A282B"/>
    <w:rsid w:val="005A3840"/>
    <w:rsid w:val="005A688E"/>
    <w:rsid w:val="005A68DF"/>
    <w:rsid w:val="005A703D"/>
    <w:rsid w:val="005A7C87"/>
    <w:rsid w:val="005B14FD"/>
    <w:rsid w:val="005B1D98"/>
    <w:rsid w:val="005B384A"/>
    <w:rsid w:val="005B4498"/>
    <w:rsid w:val="005B4913"/>
    <w:rsid w:val="005B5170"/>
    <w:rsid w:val="005B55B9"/>
    <w:rsid w:val="005B55C8"/>
    <w:rsid w:val="005B5ACF"/>
    <w:rsid w:val="005B62FB"/>
    <w:rsid w:val="005B785B"/>
    <w:rsid w:val="005C0C3B"/>
    <w:rsid w:val="005C0D77"/>
    <w:rsid w:val="005C0EB5"/>
    <w:rsid w:val="005C1997"/>
    <w:rsid w:val="005C25C5"/>
    <w:rsid w:val="005C34AD"/>
    <w:rsid w:val="005C3F56"/>
    <w:rsid w:val="005C52C4"/>
    <w:rsid w:val="005C6CE0"/>
    <w:rsid w:val="005C6E73"/>
    <w:rsid w:val="005C6FB3"/>
    <w:rsid w:val="005D071B"/>
    <w:rsid w:val="005D3F41"/>
    <w:rsid w:val="005D589C"/>
    <w:rsid w:val="005D5D6C"/>
    <w:rsid w:val="005E0743"/>
    <w:rsid w:val="005E320B"/>
    <w:rsid w:val="005E50A1"/>
    <w:rsid w:val="005F1261"/>
    <w:rsid w:val="005F1323"/>
    <w:rsid w:val="005F190D"/>
    <w:rsid w:val="005F3088"/>
    <w:rsid w:val="005F4177"/>
    <w:rsid w:val="005F45C3"/>
    <w:rsid w:val="005F4952"/>
    <w:rsid w:val="005F59C2"/>
    <w:rsid w:val="005F6199"/>
    <w:rsid w:val="005F637E"/>
    <w:rsid w:val="005F6949"/>
    <w:rsid w:val="005F797B"/>
    <w:rsid w:val="00601919"/>
    <w:rsid w:val="00601FA5"/>
    <w:rsid w:val="00602BC0"/>
    <w:rsid w:val="00603AA6"/>
    <w:rsid w:val="00604C05"/>
    <w:rsid w:val="0060579D"/>
    <w:rsid w:val="00606896"/>
    <w:rsid w:val="00607ED2"/>
    <w:rsid w:val="00610215"/>
    <w:rsid w:val="0061110D"/>
    <w:rsid w:val="00611D9B"/>
    <w:rsid w:val="00613387"/>
    <w:rsid w:val="00613796"/>
    <w:rsid w:val="006158D4"/>
    <w:rsid w:val="00615F7E"/>
    <w:rsid w:val="006174D9"/>
    <w:rsid w:val="00617DD9"/>
    <w:rsid w:val="00617EC2"/>
    <w:rsid w:val="00620B30"/>
    <w:rsid w:val="00621484"/>
    <w:rsid w:val="0062165F"/>
    <w:rsid w:val="00622681"/>
    <w:rsid w:val="00622C42"/>
    <w:rsid w:val="006249AE"/>
    <w:rsid w:val="00625528"/>
    <w:rsid w:val="006264EC"/>
    <w:rsid w:val="00626610"/>
    <w:rsid w:val="00630D1D"/>
    <w:rsid w:val="006312CD"/>
    <w:rsid w:val="0063460B"/>
    <w:rsid w:val="006359C6"/>
    <w:rsid w:val="00635C37"/>
    <w:rsid w:val="00636221"/>
    <w:rsid w:val="006404C4"/>
    <w:rsid w:val="00640A57"/>
    <w:rsid w:val="00640D86"/>
    <w:rsid w:val="00640F7A"/>
    <w:rsid w:val="00642005"/>
    <w:rsid w:val="00642492"/>
    <w:rsid w:val="006442DD"/>
    <w:rsid w:val="0064506A"/>
    <w:rsid w:val="0064536B"/>
    <w:rsid w:val="00650EF5"/>
    <w:rsid w:val="00651233"/>
    <w:rsid w:val="00651F22"/>
    <w:rsid w:val="0065366F"/>
    <w:rsid w:val="0065390C"/>
    <w:rsid w:val="00653FE4"/>
    <w:rsid w:val="0065549A"/>
    <w:rsid w:val="0065690E"/>
    <w:rsid w:val="00657502"/>
    <w:rsid w:val="0066078A"/>
    <w:rsid w:val="0066394A"/>
    <w:rsid w:val="0066494E"/>
    <w:rsid w:val="00665167"/>
    <w:rsid w:val="00665229"/>
    <w:rsid w:val="006657F4"/>
    <w:rsid w:val="006662BA"/>
    <w:rsid w:val="00667A18"/>
    <w:rsid w:val="00670DEA"/>
    <w:rsid w:val="00670DF5"/>
    <w:rsid w:val="00672334"/>
    <w:rsid w:val="00673A88"/>
    <w:rsid w:val="00673E3B"/>
    <w:rsid w:val="00674C8D"/>
    <w:rsid w:val="0067518F"/>
    <w:rsid w:val="00675C3B"/>
    <w:rsid w:val="00676664"/>
    <w:rsid w:val="006774F6"/>
    <w:rsid w:val="00677ED6"/>
    <w:rsid w:val="006865E6"/>
    <w:rsid w:val="006874CE"/>
    <w:rsid w:val="00687B5D"/>
    <w:rsid w:val="00687E2F"/>
    <w:rsid w:val="00690711"/>
    <w:rsid w:val="00690B59"/>
    <w:rsid w:val="00690CA5"/>
    <w:rsid w:val="00690F53"/>
    <w:rsid w:val="006912C3"/>
    <w:rsid w:val="0069194F"/>
    <w:rsid w:val="00692A35"/>
    <w:rsid w:val="00694E8E"/>
    <w:rsid w:val="00694F56"/>
    <w:rsid w:val="00695D76"/>
    <w:rsid w:val="00695EFA"/>
    <w:rsid w:val="006960C3"/>
    <w:rsid w:val="00696CBC"/>
    <w:rsid w:val="00697D65"/>
    <w:rsid w:val="006A0F31"/>
    <w:rsid w:val="006A1656"/>
    <w:rsid w:val="006A2DDF"/>
    <w:rsid w:val="006A3FA7"/>
    <w:rsid w:val="006A4F58"/>
    <w:rsid w:val="006A6279"/>
    <w:rsid w:val="006A7201"/>
    <w:rsid w:val="006A7B04"/>
    <w:rsid w:val="006B078A"/>
    <w:rsid w:val="006B186A"/>
    <w:rsid w:val="006B1B5E"/>
    <w:rsid w:val="006B4B09"/>
    <w:rsid w:val="006B55F6"/>
    <w:rsid w:val="006B652E"/>
    <w:rsid w:val="006B783A"/>
    <w:rsid w:val="006C25C7"/>
    <w:rsid w:val="006C369D"/>
    <w:rsid w:val="006C5D1D"/>
    <w:rsid w:val="006C6E48"/>
    <w:rsid w:val="006C7042"/>
    <w:rsid w:val="006C7483"/>
    <w:rsid w:val="006C75ED"/>
    <w:rsid w:val="006C7C00"/>
    <w:rsid w:val="006C7DA0"/>
    <w:rsid w:val="006C7EC3"/>
    <w:rsid w:val="006D009A"/>
    <w:rsid w:val="006D05D1"/>
    <w:rsid w:val="006D2B2A"/>
    <w:rsid w:val="006D326C"/>
    <w:rsid w:val="006D5047"/>
    <w:rsid w:val="006D695F"/>
    <w:rsid w:val="006D756A"/>
    <w:rsid w:val="006E05FB"/>
    <w:rsid w:val="006E63A5"/>
    <w:rsid w:val="006E76CB"/>
    <w:rsid w:val="006E78EB"/>
    <w:rsid w:val="006F062A"/>
    <w:rsid w:val="006F0AC8"/>
    <w:rsid w:val="006F0C1E"/>
    <w:rsid w:val="006F18B3"/>
    <w:rsid w:val="006F21FB"/>
    <w:rsid w:val="006F410F"/>
    <w:rsid w:val="006F494A"/>
    <w:rsid w:val="006F5CC2"/>
    <w:rsid w:val="006F68F8"/>
    <w:rsid w:val="006F7659"/>
    <w:rsid w:val="006F785F"/>
    <w:rsid w:val="006F789A"/>
    <w:rsid w:val="006F7935"/>
    <w:rsid w:val="007005E7"/>
    <w:rsid w:val="00700C35"/>
    <w:rsid w:val="007014DB"/>
    <w:rsid w:val="00701666"/>
    <w:rsid w:val="0070263C"/>
    <w:rsid w:val="0070350D"/>
    <w:rsid w:val="007037A0"/>
    <w:rsid w:val="0070422C"/>
    <w:rsid w:val="007048C5"/>
    <w:rsid w:val="00705DA6"/>
    <w:rsid w:val="007063C7"/>
    <w:rsid w:val="0070659F"/>
    <w:rsid w:val="00706F70"/>
    <w:rsid w:val="0071151B"/>
    <w:rsid w:val="00711D4D"/>
    <w:rsid w:val="007128C6"/>
    <w:rsid w:val="00714CE7"/>
    <w:rsid w:val="00715E09"/>
    <w:rsid w:val="00716152"/>
    <w:rsid w:val="00717AC3"/>
    <w:rsid w:val="00720B8F"/>
    <w:rsid w:val="00720B9D"/>
    <w:rsid w:val="00720F7C"/>
    <w:rsid w:val="007242B3"/>
    <w:rsid w:val="00725A0A"/>
    <w:rsid w:val="00725B80"/>
    <w:rsid w:val="00726BF1"/>
    <w:rsid w:val="00726C46"/>
    <w:rsid w:val="0072709C"/>
    <w:rsid w:val="00727632"/>
    <w:rsid w:val="00732094"/>
    <w:rsid w:val="00732385"/>
    <w:rsid w:val="007331BC"/>
    <w:rsid w:val="007339AD"/>
    <w:rsid w:val="00733E21"/>
    <w:rsid w:val="00734462"/>
    <w:rsid w:val="007344B1"/>
    <w:rsid w:val="00734E3B"/>
    <w:rsid w:val="007371E7"/>
    <w:rsid w:val="00737A5A"/>
    <w:rsid w:val="00740469"/>
    <w:rsid w:val="00740BB8"/>
    <w:rsid w:val="00741701"/>
    <w:rsid w:val="00743997"/>
    <w:rsid w:val="00744544"/>
    <w:rsid w:val="00745CDF"/>
    <w:rsid w:val="00746EA1"/>
    <w:rsid w:val="00747856"/>
    <w:rsid w:val="007507D8"/>
    <w:rsid w:val="00750E92"/>
    <w:rsid w:val="00751A74"/>
    <w:rsid w:val="00751F94"/>
    <w:rsid w:val="00753880"/>
    <w:rsid w:val="00753FBF"/>
    <w:rsid w:val="007545BB"/>
    <w:rsid w:val="00755366"/>
    <w:rsid w:val="00755BCF"/>
    <w:rsid w:val="00756EF9"/>
    <w:rsid w:val="00757015"/>
    <w:rsid w:val="007572DF"/>
    <w:rsid w:val="007579A8"/>
    <w:rsid w:val="00760655"/>
    <w:rsid w:val="007648C3"/>
    <w:rsid w:val="0076514C"/>
    <w:rsid w:val="00766C7E"/>
    <w:rsid w:val="0077002F"/>
    <w:rsid w:val="007703C3"/>
    <w:rsid w:val="0077066F"/>
    <w:rsid w:val="00770773"/>
    <w:rsid w:val="00771B0B"/>
    <w:rsid w:val="007750DB"/>
    <w:rsid w:val="00777941"/>
    <w:rsid w:val="00777BAA"/>
    <w:rsid w:val="00777EC9"/>
    <w:rsid w:val="0078168A"/>
    <w:rsid w:val="0078247F"/>
    <w:rsid w:val="00782ECD"/>
    <w:rsid w:val="00783500"/>
    <w:rsid w:val="007877D3"/>
    <w:rsid w:val="00787C7B"/>
    <w:rsid w:val="00787CB3"/>
    <w:rsid w:val="0079148E"/>
    <w:rsid w:val="00791877"/>
    <w:rsid w:val="007919FD"/>
    <w:rsid w:val="007921D4"/>
    <w:rsid w:val="00793929"/>
    <w:rsid w:val="00793F91"/>
    <w:rsid w:val="0079478F"/>
    <w:rsid w:val="00794B19"/>
    <w:rsid w:val="00795498"/>
    <w:rsid w:val="007A2014"/>
    <w:rsid w:val="007A2E11"/>
    <w:rsid w:val="007A33EF"/>
    <w:rsid w:val="007A38B3"/>
    <w:rsid w:val="007A3967"/>
    <w:rsid w:val="007A458C"/>
    <w:rsid w:val="007A4744"/>
    <w:rsid w:val="007A5468"/>
    <w:rsid w:val="007A6F35"/>
    <w:rsid w:val="007A7931"/>
    <w:rsid w:val="007B02DC"/>
    <w:rsid w:val="007B18C9"/>
    <w:rsid w:val="007B239A"/>
    <w:rsid w:val="007B2E06"/>
    <w:rsid w:val="007B60AC"/>
    <w:rsid w:val="007B7F30"/>
    <w:rsid w:val="007C0CC3"/>
    <w:rsid w:val="007C1324"/>
    <w:rsid w:val="007C2B5C"/>
    <w:rsid w:val="007C3366"/>
    <w:rsid w:val="007C3E67"/>
    <w:rsid w:val="007C4945"/>
    <w:rsid w:val="007C6BD9"/>
    <w:rsid w:val="007C7A5B"/>
    <w:rsid w:val="007D06C2"/>
    <w:rsid w:val="007D0A79"/>
    <w:rsid w:val="007D180C"/>
    <w:rsid w:val="007D2F74"/>
    <w:rsid w:val="007D6180"/>
    <w:rsid w:val="007D6747"/>
    <w:rsid w:val="007E00A9"/>
    <w:rsid w:val="007E02B5"/>
    <w:rsid w:val="007E112E"/>
    <w:rsid w:val="007E24CE"/>
    <w:rsid w:val="007E29C6"/>
    <w:rsid w:val="007E3BD8"/>
    <w:rsid w:val="007E43FE"/>
    <w:rsid w:val="007E4E0D"/>
    <w:rsid w:val="007E5525"/>
    <w:rsid w:val="007E553E"/>
    <w:rsid w:val="007E5717"/>
    <w:rsid w:val="007E5CE5"/>
    <w:rsid w:val="007E6F6E"/>
    <w:rsid w:val="007E77C2"/>
    <w:rsid w:val="007F019F"/>
    <w:rsid w:val="007F1FF7"/>
    <w:rsid w:val="007F2B69"/>
    <w:rsid w:val="007F2C74"/>
    <w:rsid w:val="007F3B7A"/>
    <w:rsid w:val="007F5809"/>
    <w:rsid w:val="007F62C7"/>
    <w:rsid w:val="007F76BA"/>
    <w:rsid w:val="00800B2E"/>
    <w:rsid w:val="00800F04"/>
    <w:rsid w:val="008011BE"/>
    <w:rsid w:val="008022CB"/>
    <w:rsid w:val="00802604"/>
    <w:rsid w:val="00804E5F"/>
    <w:rsid w:val="00804FB9"/>
    <w:rsid w:val="00805194"/>
    <w:rsid w:val="00806D41"/>
    <w:rsid w:val="00810A8F"/>
    <w:rsid w:val="00810C79"/>
    <w:rsid w:val="00811171"/>
    <w:rsid w:val="00813013"/>
    <w:rsid w:val="008135AB"/>
    <w:rsid w:val="008156C4"/>
    <w:rsid w:val="00815757"/>
    <w:rsid w:val="00816980"/>
    <w:rsid w:val="00822412"/>
    <w:rsid w:val="0082256F"/>
    <w:rsid w:val="008232D2"/>
    <w:rsid w:val="0082429D"/>
    <w:rsid w:val="00824370"/>
    <w:rsid w:val="008278AA"/>
    <w:rsid w:val="00830061"/>
    <w:rsid w:val="00831EF5"/>
    <w:rsid w:val="00833043"/>
    <w:rsid w:val="00833ECC"/>
    <w:rsid w:val="00833F7D"/>
    <w:rsid w:val="00833FA2"/>
    <w:rsid w:val="00833FCB"/>
    <w:rsid w:val="008342D0"/>
    <w:rsid w:val="00835046"/>
    <w:rsid w:val="008356B3"/>
    <w:rsid w:val="008375F1"/>
    <w:rsid w:val="008419A1"/>
    <w:rsid w:val="008422B9"/>
    <w:rsid w:val="008446C5"/>
    <w:rsid w:val="008448C6"/>
    <w:rsid w:val="00845082"/>
    <w:rsid w:val="00845892"/>
    <w:rsid w:val="00845A19"/>
    <w:rsid w:val="00847016"/>
    <w:rsid w:val="00850AEF"/>
    <w:rsid w:val="00851074"/>
    <w:rsid w:val="008511B8"/>
    <w:rsid w:val="008519F4"/>
    <w:rsid w:val="0085286F"/>
    <w:rsid w:val="00853714"/>
    <w:rsid w:val="008537E6"/>
    <w:rsid w:val="00855A42"/>
    <w:rsid w:val="00860E9A"/>
    <w:rsid w:val="008619FA"/>
    <w:rsid w:val="0086324B"/>
    <w:rsid w:val="00865647"/>
    <w:rsid w:val="00867466"/>
    <w:rsid w:val="0086772B"/>
    <w:rsid w:val="00870D20"/>
    <w:rsid w:val="00871556"/>
    <w:rsid w:val="00871D95"/>
    <w:rsid w:val="008727CD"/>
    <w:rsid w:val="00873965"/>
    <w:rsid w:val="00874013"/>
    <w:rsid w:val="00874513"/>
    <w:rsid w:val="00874AC9"/>
    <w:rsid w:val="0087597D"/>
    <w:rsid w:val="00875F5A"/>
    <w:rsid w:val="00876E08"/>
    <w:rsid w:val="008773C9"/>
    <w:rsid w:val="00877609"/>
    <w:rsid w:val="00877A64"/>
    <w:rsid w:val="00877AB5"/>
    <w:rsid w:val="00877BB0"/>
    <w:rsid w:val="008803FD"/>
    <w:rsid w:val="0088264C"/>
    <w:rsid w:val="008828EA"/>
    <w:rsid w:val="008833DB"/>
    <w:rsid w:val="0088371A"/>
    <w:rsid w:val="0088373C"/>
    <w:rsid w:val="008839A6"/>
    <w:rsid w:val="00884C82"/>
    <w:rsid w:val="00885145"/>
    <w:rsid w:val="008860E0"/>
    <w:rsid w:val="00886A21"/>
    <w:rsid w:val="00886B2B"/>
    <w:rsid w:val="0088764E"/>
    <w:rsid w:val="00890532"/>
    <w:rsid w:val="008905E5"/>
    <w:rsid w:val="00890D48"/>
    <w:rsid w:val="008911B3"/>
    <w:rsid w:val="008912C8"/>
    <w:rsid w:val="00891318"/>
    <w:rsid w:val="008913BE"/>
    <w:rsid w:val="008919B5"/>
    <w:rsid w:val="00891D3F"/>
    <w:rsid w:val="00894B3D"/>
    <w:rsid w:val="008954DC"/>
    <w:rsid w:val="008956CC"/>
    <w:rsid w:val="0089592E"/>
    <w:rsid w:val="00895F6E"/>
    <w:rsid w:val="00897D54"/>
    <w:rsid w:val="008A016F"/>
    <w:rsid w:val="008A15B3"/>
    <w:rsid w:val="008A4F6D"/>
    <w:rsid w:val="008A5F39"/>
    <w:rsid w:val="008A77F9"/>
    <w:rsid w:val="008A7FF5"/>
    <w:rsid w:val="008B061A"/>
    <w:rsid w:val="008B0689"/>
    <w:rsid w:val="008B1458"/>
    <w:rsid w:val="008B16B8"/>
    <w:rsid w:val="008B1E8B"/>
    <w:rsid w:val="008B26FA"/>
    <w:rsid w:val="008B2E14"/>
    <w:rsid w:val="008B39A2"/>
    <w:rsid w:val="008B464C"/>
    <w:rsid w:val="008B4FD7"/>
    <w:rsid w:val="008B5CCB"/>
    <w:rsid w:val="008B5ED6"/>
    <w:rsid w:val="008B63D2"/>
    <w:rsid w:val="008B7769"/>
    <w:rsid w:val="008C14AE"/>
    <w:rsid w:val="008C4575"/>
    <w:rsid w:val="008C4D1B"/>
    <w:rsid w:val="008C7C54"/>
    <w:rsid w:val="008D17CB"/>
    <w:rsid w:val="008D1C07"/>
    <w:rsid w:val="008D1F3E"/>
    <w:rsid w:val="008D3DA9"/>
    <w:rsid w:val="008D3E4D"/>
    <w:rsid w:val="008D403B"/>
    <w:rsid w:val="008D585E"/>
    <w:rsid w:val="008D5C5A"/>
    <w:rsid w:val="008D7E33"/>
    <w:rsid w:val="008D7E6C"/>
    <w:rsid w:val="008E054B"/>
    <w:rsid w:val="008E0DCC"/>
    <w:rsid w:val="008E1BCD"/>
    <w:rsid w:val="008E2288"/>
    <w:rsid w:val="008E29ED"/>
    <w:rsid w:val="008E2B71"/>
    <w:rsid w:val="008E49E2"/>
    <w:rsid w:val="008E4FFA"/>
    <w:rsid w:val="008E5EE3"/>
    <w:rsid w:val="008E695C"/>
    <w:rsid w:val="008E6BA8"/>
    <w:rsid w:val="008E7823"/>
    <w:rsid w:val="008F036D"/>
    <w:rsid w:val="008F04EC"/>
    <w:rsid w:val="008F0E0C"/>
    <w:rsid w:val="008F2BD9"/>
    <w:rsid w:val="008F2C7A"/>
    <w:rsid w:val="008F2FCB"/>
    <w:rsid w:val="008F31F4"/>
    <w:rsid w:val="008F33AD"/>
    <w:rsid w:val="008F4130"/>
    <w:rsid w:val="008F41AE"/>
    <w:rsid w:val="008F59FC"/>
    <w:rsid w:val="008F6152"/>
    <w:rsid w:val="008F641F"/>
    <w:rsid w:val="008F6FAE"/>
    <w:rsid w:val="008F7349"/>
    <w:rsid w:val="0090115C"/>
    <w:rsid w:val="009022FB"/>
    <w:rsid w:val="009032C8"/>
    <w:rsid w:val="00903EE6"/>
    <w:rsid w:val="00905969"/>
    <w:rsid w:val="00905F07"/>
    <w:rsid w:val="009065B6"/>
    <w:rsid w:val="00911320"/>
    <w:rsid w:val="009123BA"/>
    <w:rsid w:val="00912C03"/>
    <w:rsid w:val="00913163"/>
    <w:rsid w:val="00913323"/>
    <w:rsid w:val="009139C9"/>
    <w:rsid w:val="00914FB9"/>
    <w:rsid w:val="00915E03"/>
    <w:rsid w:val="00916BD0"/>
    <w:rsid w:val="00920AA6"/>
    <w:rsid w:val="00920BE5"/>
    <w:rsid w:val="009223DE"/>
    <w:rsid w:val="00922BD2"/>
    <w:rsid w:val="00922D61"/>
    <w:rsid w:val="00923E84"/>
    <w:rsid w:val="00927879"/>
    <w:rsid w:val="0093108E"/>
    <w:rsid w:val="00931250"/>
    <w:rsid w:val="009315B9"/>
    <w:rsid w:val="00931A5D"/>
    <w:rsid w:val="00932265"/>
    <w:rsid w:val="009328B3"/>
    <w:rsid w:val="009338F8"/>
    <w:rsid w:val="009346DE"/>
    <w:rsid w:val="00934871"/>
    <w:rsid w:val="00934C23"/>
    <w:rsid w:val="00934D54"/>
    <w:rsid w:val="00935C98"/>
    <w:rsid w:val="00936312"/>
    <w:rsid w:val="00937A9F"/>
    <w:rsid w:val="00941A8A"/>
    <w:rsid w:val="00944B0E"/>
    <w:rsid w:val="00944C0B"/>
    <w:rsid w:val="00944EC0"/>
    <w:rsid w:val="00945EDE"/>
    <w:rsid w:val="009466A6"/>
    <w:rsid w:val="00946F55"/>
    <w:rsid w:val="00947292"/>
    <w:rsid w:val="0094741C"/>
    <w:rsid w:val="0095030C"/>
    <w:rsid w:val="00951388"/>
    <w:rsid w:val="0095160C"/>
    <w:rsid w:val="00951C95"/>
    <w:rsid w:val="0095270B"/>
    <w:rsid w:val="009535E0"/>
    <w:rsid w:val="00953BDB"/>
    <w:rsid w:val="00955DFB"/>
    <w:rsid w:val="009569F7"/>
    <w:rsid w:val="00956ADE"/>
    <w:rsid w:val="00956D49"/>
    <w:rsid w:val="00957106"/>
    <w:rsid w:val="00961DC5"/>
    <w:rsid w:val="00962E5E"/>
    <w:rsid w:val="00962E9C"/>
    <w:rsid w:val="00964F16"/>
    <w:rsid w:val="00965482"/>
    <w:rsid w:val="00965AB9"/>
    <w:rsid w:val="00965CFC"/>
    <w:rsid w:val="00966106"/>
    <w:rsid w:val="009666E1"/>
    <w:rsid w:val="00967E34"/>
    <w:rsid w:val="009713F2"/>
    <w:rsid w:val="0097150C"/>
    <w:rsid w:val="00971E74"/>
    <w:rsid w:val="00973BA5"/>
    <w:rsid w:val="00973BA7"/>
    <w:rsid w:val="00975072"/>
    <w:rsid w:val="009765DA"/>
    <w:rsid w:val="009766E9"/>
    <w:rsid w:val="00976AE1"/>
    <w:rsid w:val="00980E0F"/>
    <w:rsid w:val="009845E1"/>
    <w:rsid w:val="00984CFE"/>
    <w:rsid w:val="0098627E"/>
    <w:rsid w:val="0099047B"/>
    <w:rsid w:val="009904DB"/>
    <w:rsid w:val="009920EC"/>
    <w:rsid w:val="00993F0D"/>
    <w:rsid w:val="009942CC"/>
    <w:rsid w:val="009966B0"/>
    <w:rsid w:val="009A0257"/>
    <w:rsid w:val="009A09C2"/>
    <w:rsid w:val="009A0FFF"/>
    <w:rsid w:val="009A2F6E"/>
    <w:rsid w:val="009A365F"/>
    <w:rsid w:val="009A5944"/>
    <w:rsid w:val="009A5D54"/>
    <w:rsid w:val="009A6BF0"/>
    <w:rsid w:val="009B02E1"/>
    <w:rsid w:val="009B18F6"/>
    <w:rsid w:val="009B23EC"/>
    <w:rsid w:val="009B2638"/>
    <w:rsid w:val="009B298C"/>
    <w:rsid w:val="009B2F00"/>
    <w:rsid w:val="009B4BEE"/>
    <w:rsid w:val="009B5AD0"/>
    <w:rsid w:val="009B5EC5"/>
    <w:rsid w:val="009B6FB9"/>
    <w:rsid w:val="009C17DB"/>
    <w:rsid w:val="009C185C"/>
    <w:rsid w:val="009C1B81"/>
    <w:rsid w:val="009C1C18"/>
    <w:rsid w:val="009C1FA7"/>
    <w:rsid w:val="009C200B"/>
    <w:rsid w:val="009C2A31"/>
    <w:rsid w:val="009C3D95"/>
    <w:rsid w:val="009C3EAF"/>
    <w:rsid w:val="009C4333"/>
    <w:rsid w:val="009C45D7"/>
    <w:rsid w:val="009C47DE"/>
    <w:rsid w:val="009C49A6"/>
    <w:rsid w:val="009C513A"/>
    <w:rsid w:val="009C6488"/>
    <w:rsid w:val="009C67EB"/>
    <w:rsid w:val="009D04A8"/>
    <w:rsid w:val="009D0663"/>
    <w:rsid w:val="009D1AB8"/>
    <w:rsid w:val="009D27A4"/>
    <w:rsid w:val="009D3295"/>
    <w:rsid w:val="009D61FD"/>
    <w:rsid w:val="009D741A"/>
    <w:rsid w:val="009D7A4E"/>
    <w:rsid w:val="009E0705"/>
    <w:rsid w:val="009E0E83"/>
    <w:rsid w:val="009E1084"/>
    <w:rsid w:val="009E1098"/>
    <w:rsid w:val="009E10FC"/>
    <w:rsid w:val="009E189E"/>
    <w:rsid w:val="009E1D44"/>
    <w:rsid w:val="009E31C9"/>
    <w:rsid w:val="009E426B"/>
    <w:rsid w:val="009E4409"/>
    <w:rsid w:val="009E4C11"/>
    <w:rsid w:val="009E4FC0"/>
    <w:rsid w:val="009E5E03"/>
    <w:rsid w:val="009E6B5E"/>
    <w:rsid w:val="009E71C2"/>
    <w:rsid w:val="009E7D49"/>
    <w:rsid w:val="009F0BD1"/>
    <w:rsid w:val="009F1A24"/>
    <w:rsid w:val="009F1B9B"/>
    <w:rsid w:val="009F33AE"/>
    <w:rsid w:val="009F42B4"/>
    <w:rsid w:val="009F4518"/>
    <w:rsid w:val="009F492E"/>
    <w:rsid w:val="009F5027"/>
    <w:rsid w:val="009F51D2"/>
    <w:rsid w:val="009F5EC5"/>
    <w:rsid w:val="009F7AD9"/>
    <w:rsid w:val="00A01242"/>
    <w:rsid w:val="00A01792"/>
    <w:rsid w:val="00A032B0"/>
    <w:rsid w:val="00A0556D"/>
    <w:rsid w:val="00A06737"/>
    <w:rsid w:val="00A078FC"/>
    <w:rsid w:val="00A10D5E"/>
    <w:rsid w:val="00A1116E"/>
    <w:rsid w:val="00A11776"/>
    <w:rsid w:val="00A13FCE"/>
    <w:rsid w:val="00A142AD"/>
    <w:rsid w:val="00A152BE"/>
    <w:rsid w:val="00A15642"/>
    <w:rsid w:val="00A16647"/>
    <w:rsid w:val="00A16CD1"/>
    <w:rsid w:val="00A22A1E"/>
    <w:rsid w:val="00A23C93"/>
    <w:rsid w:val="00A27DBF"/>
    <w:rsid w:val="00A300F8"/>
    <w:rsid w:val="00A306B4"/>
    <w:rsid w:val="00A3097C"/>
    <w:rsid w:val="00A30E74"/>
    <w:rsid w:val="00A317B5"/>
    <w:rsid w:val="00A32542"/>
    <w:rsid w:val="00A33561"/>
    <w:rsid w:val="00A33767"/>
    <w:rsid w:val="00A33959"/>
    <w:rsid w:val="00A33B4F"/>
    <w:rsid w:val="00A354DC"/>
    <w:rsid w:val="00A3586F"/>
    <w:rsid w:val="00A3717B"/>
    <w:rsid w:val="00A37B13"/>
    <w:rsid w:val="00A37D93"/>
    <w:rsid w:val="00A40FD9"/>
    <w:rsid w:val="00A41401"/>
    <w:rsid w:val="00A417F0"/>
    <w:rsid w:val="00A4201D"/>
    <w:rsid w:val="00A43E4A"/>
    <w:rsid w:val="00A441EF"/>
    <w:rsid w:val="00A45247"/>
    <w:rsid w:val="00A45DA4"/>
    <w:rsid w:val="00A46251"/>
    <w:rsid w:val="00A4699E"/>
    <w:rsid w:val="00A4734A"/>
    <w:rsid w:val="00A502A7"/>
    <w:rsid w:val="00A51DA5"/>
    <w:rsid w:val="00A529B3"/>
    <w:rsid w:val="00A53EBC"/>
    <w:rsid w:val="00A54DAB"/>
    <w:rsid w:val="00A5568C"/>
    <w:rsid w:val="00A55820"/>
    <w:rsid w:val="00A56785"/>
    <w:rsid w:val="00A56A7A"/>
    <w:rsid w:val="00A56E9F"/>
    <w:rsid w:val="00A574C8"/>
    <w:rsid w:val="00A57E83"/>
    <w:rsid w:val="00A601D5"/>
    <w:rsid w:val="00A60FDF"/>
    <w:rsid w:val="00A610CD"/>
    <w:rsid w:val="00A61165"/>
    <w:rsid w:val="00A61C87"/>
    <w:rsid w:val="00A62EB4"/>
    <w:rsid w:val="00A6304B"/>
    <w:rsid w:val="00A6648D"/>
    <w:rsid w:val="00A6676B"/>
    <w:rsid w:val="00A67914"/>
    <w:rsid w:val="00A71411"/>
    <w:rsid w:val="00A71E99"/>
    <w:rsid w:val="00A71EC8"/>
    <w:rsid w:val="00A72253"/>
    <w:rsid w:val="00A73146"/>
    <w:rsid w:val="00A736A8"/>
    <w:rsid w:val="00A75A3A"/>
    <w:rsid w:val="00A75D81"/>
    <w:rsid w:val="00A76E6D"/>
    <w:rsid w:val="00A776EB"/>
    <w:rsid w:val="00A77A20"/>
    <w:rsid w:val="00A77E95"/>
    <w:rsid w:val="00A80685"/>
    <w:rsid w:val="00A80974"/>
    <w:rsid w:val="00A819B7"/>
    <w:rsid w:val="00A83287"/>
    <w:rsid w:val="00A8392D"/>
    <w:rsid w:val="00A83CB8"/>
    <w:rsid w:val="00A8400D"/>
    <w:rsid w:val="00A841AD"/>
    <w:rsid w:val="00A84D00"/>
    <w:rsid w:val="00A84E86"/>
    <w:rsid w:val="00A84F2B"/>
    <w:rsid w:val="00A851E1"/>
    <w:rsid w:val="00A85D52"/>
    <w:rsid w:val="00A86CEA"/>
    <w:rsid w:val="00A87430"/>
    <w:rsid w:val="00A904BE"/>
    <w:rsid w:val="00A90B0B"/>
    <w:rsid w:val="00A90FF7"/>
    <w:rsid w:val="00A9118E"/>
    <w:rsid w:val="00A918E4"/>
    <w:rsid w:val="00A92297"/>
    <w:rsid w:val="00A94554"/>
    <w:rsid w:val="00A94840"/>
    <w:rsid w:val="00A959BC"/>
    <w:rsid w:val="00A960CA"/>
    <w:rsid w:val="00A96E9A"/>
    <w:rsid w:val="00AA0C6D"/>
    <w:rsid w:val="00AA101F"/>
    <w:rsid w:val="00AA1085"/>
    <w:rsid w:val="00AA1791"/>
    <w:rsid w:val="00AA1DE4"/>
    <w:rsid w:val="00AA206F"/>
    <w:rsid w:val="00AA27B2"/>
    <w:rsid w:val="00AA6009"/>
    <w:rsid w:val="00AA6FE5"/>
    <w:rsid w:val="00AA7A8C"/>
    <w:rsid w:val="00AB0513"/>
    <w:rsid w:val="00AB066B"/>
    <w:rsid w:val="00AB1157"/>
    <w:rsid w:val="00AB1762"/>
    <w:rsid w:val="00AB19C6"/>
    <w:rsid w:val="00AB290C"/>
    <w:rsid w:val="00AB297A"/>
    <w:rsid w:val="00AB2AE7"/>
    <w:rsid w:val="00AB42A9"/>
    <w:rsid w:val="00AB6474"/>
    <w:rsid w:val="00AB731C"/>
    <w:rsid w:val="00AB7754"/>
    <w:rsid w:val="00AB7BED"/>
    <w:rsid w:val="00AB7EBF"/>
    <w:rsid w:val="00AC09C8"/>
    <w:rsid w:val="00AC11ED"/>
    <w:rsid w:val="00AC16FC"/>
    <w:rsid w:val="00AC196D"/>
    <w:rsid w:val="00AC1B8B"/>
    <w:rsid w:val="00AC3C14"/>
    <w:rsid w:val="00AC4299"/>
    <w:rsid w:val="00AC42F5"/>
    <w:rsid w:val="00AC4FDA"/>
    <w:rsid w:val="00AC55CB"/>
    <w:rsid w:val="00AC5DF5"/>
    <w:rsid w:val="00AC5E00"/>
    <w:rsid w:val="00AC641C"/>
    <w:rsid w:val="00AC65BE"/>
    <w:rsid w:val="00AC699F"/>
    <w:rsid w:val="00AC6D07"/>
    <w:rsid w:val="00AC7405"/>
    <w:rsid w:val="00AC76AD"/>
    <w:rsid w:val="00AD0A94"/>
    <w:rsid w:val="00AD1098"/>
    <w:rsid w:val="00AD11DD"/>
    <w:rsid w:val="00AD13F5"/>
    <w:rsid w:val="00AD231B"/>
    <w:rsid w:val="00AD3843"/>
    <w:rsid w:val="00AD3D0C"/>
    <w:rsid w:val="00AD6458"/>
    <w:rsid w:val="00AD7CAA"/>
    <w:rsid w:val="00AE054D"/>
    <w:rsid w:val="00AE3D0B"/>
    <w:rsid w:val="00AE3FC6"/>
    <w:rsid w:val="00AE41F7"/>
    <w:rsid w:val="00AE42E4"/>
    <w:rsid w:val="00AE4496"/>
    <w:rsid w:val="00AE5AE9"/>
    <w:rsid w:val="00AE7FC3"/>
    <w:rsid w:val="00AF0A98"/>
    <w:rsid w:val="00AF0F24"/>
    <w:rsid w:val="00AF10E0"/>
    <w:rsid w:val="00AF1EA7"/>
    <w:rsid w:val="00AF3579"/>
    <w:rsid w:val="00AF35CF"/>
    <w:rsid w:val="00AF381D"/>
    <w:rsid w:val="00AF75B3"/>
    <w:rsid w:val="00AF77DD"/>
    <w:rsid w:val="00AF7F3E"/>
    <w:rsid w:val="00B002FA"/>
    <w:rsid w:val="00B00892"/>
    <w:rsid w:val="00B0157F"/>
    <w:rsid w:val="00B016CB"/>
    <w:rsid w:val="00B017BF"/>
    <w:rsid w:val="00B01969"/>
    <w:rsid w:val="00B019AC"/>
    <w:rsid w:val="00B0365C"/>
    <w:rsid w:val="00B04F8D"/>
    <w:rsid w:val="00B10BC4"/>
    <w:rsid w:val="00B12307"/>
    <w:rsid w:val="00B130CB"/>
    <w:rsid w:val="00B13D72"/>
    <w:rsid w:val="00B143C1"/>
    <w:rsid w:val="00B146E9"/>
    <w:rsid w:val="00B15C55"/>
    <w:rsid w:val="00B16861"/>
    <w:rsid w:val="00B1689F"/>
    <w:rsid w:val="00B16E79"/>
    <w:rsid w:val="00B17345"/>
    <w:rsid w:val="00B17830"/>
    <w:rsid w:val="00B21E9A"/>
    <w:rsid w:val="00B227F6"/>
    <w:rsid w:val="00B22AD8"/>
    <w:rsid w:val="00B22E6B"/>
    <w:rsid w:val="00B24FAD"/>
    <w:rsid w:val="00B30383"/>
    <w:rsid w:val="00B316B5"/>
    <w:rsid w:val="00B31B2D"/>
    <w:rsid w:val="00B32DDE"/>
    <w:rsid w:val="00B333E0"/>
    <w:rsid w:val="00B368DE"/>
    <w:rsid w:val="00B37444"/>
    <w:rsid w:val="00B37B05"/>
    <w:rsid w:val="00B40152"/>
    <w:rsid w:val="00B41E03"/>
    <w:rsid w:val="00B421C2"/>
    <w:rsid w:val="00B42343"/>
    <w:rsid w:val="00B433F3"/>
    <w:rsid w:val="00B43483"/>
    <w:rsid w:val="00B44D01"/>
    <w:rsid w:val="00B46D1E"/>
    <w:rsid w:val="00B46F72"/>
    <w:rsid w:val="00B502FD"/>
    <w:rsid w:val="00B5069A"/>
    <w:rsid w:val="00B509F5"/>
    <w:rsid w:val="00B50AB4"/>
    <w:rsid w:val="00B50EE1"/>
    <w:rsid w:val="00B50FC3"/>
    <w:rsid w:val="00B517CD"/>
    <w:rsid w:val="00B520BB"/>
    <w:rsid w:val="00B529E6"/>
    <w:rsid w:val="00B54312"/>
    <w:rsid w:val="00B5469E"/>
    <w:rsid w:val="00B5528F"/>
    <w:rsid w:val="00B557DC"/>
    <w:rsid w:val="00B560C6"/>
    <w:rsid w:val="00B56EE2"/>
    <w:rsid w:val="00B574D8"/>
    <w:rsid w:val="00B57966"/>
    <w:rsid w:val="00B60A2C"/>
    <w:rsid w:val="00B60EE0"/>
    <w:rsid w:val="00B61826"/>
    <w:rsid w:val="00B632E7"/>
    <w:rsid w:val="00B65759"/>
    <w:rsid w:val="00B70D04"/>
    <w:rsid w:val="00B71C05"/>
    <w:rsid w:val="00B7268D"/>
    <w:rsid w:val="00B73EF6"/>
    <w:rsid w:val="00B7415C"/>
    <w:rsid w:val="00B742C6"/>
    <w:rsid w:val="00B7537C"/>
    <w:rsid w:val="00B758D5"/>
    <w:rsid w:val="00B75AAE"/>
    <w:rsid w:val="00B76D31"/>
    <w:rsid w:val="00B76F15"/>
    <w:rsid w:val="00B77EAA"/>
    <w:rsid w:val="00B80312"/>
    <w:rsid w:val="00B82EBA"/>
    <w:rsid w:val="00B8347C"/>
    <w:rsid w:val="00B84EC9"/>
    <w:rsid w:val="00B85F1C"/>
    <w:rsid w:val="00B8792C"/>
    <w:rsid w:val="00B90785"/>
    <w:rsid w:val="00B90AE7"/>
    <w:rsid w:val="00B92426"/>
    <w:rsid w:val="00B96D50"/>
    <w:rsid w:val="00BA041C"/>
    <w:rsid w:val="00BA10F4"/>
    <w:rsid w:val="00BA216A"/>
    <w:rsid w:val="00BA3BB4"/>
    <w:rsid w:val="00BA4585"/>
    <w:rsid w:val="00BA4D1E"/>
    <w:rsid w:val="00BA53A6"/>
    <w:rsid w:val="00BA5C9A"/>
    <w:rsid w:val="00BA64E0"/>
    <w:rsid w:val="00BA667B"/>
    <w:rsid w:val="00BA69EC"/>
    <w:rsid w:val="00BA6AF5"/>
    <w:rsid w:val="00BA6D22"/>
    <w:rsid w:val="00BA74CA"/>
    <w:rsid w:val="00BB0141"/>
    <w:rsid w:val="00BB0F98"/>
    <w:rsid w:val="00BB1CA8"/>
    <w:rsid w:val="00BB36C3"/>
    <w:rsid w:val="00BB375D"/>
    <w:rsid w:val="00BB41C2"/>
    <w:rsid w:val="00BB6659"/>
    <w:rsid w:val="00BB6B99"/>
    <w:rsid w:val="00BC26D2"/>
    <w:rsid w:val="00BC3691"/>
    <w:rsid w:val="00BC4713"/>
    <w:rsid w:val="00BC481B"/>
    <w:rsid w:val="00BC56A2"/>
    <w:rsid w:val="00BC5745"/>
    <w:rsid w:val="00BC5E79"/>
    <w:rsid w:val="00BC68FD"/>
    <w:rsid w:val="00BC6C22"/>
    <w:rsid w:val="00BC7C22"/>
    <w:rsid w:val="00BD177E"/>
    <w:rsid w:val="00BD18B3"/>
    <w:rsid w:val="00BD29C0"/>
    <w:rsid w:val="00BD32A8"/>
    <w:rsid w:val="00BD3F18"/>
    <w:rsid w:val="00BD5AE6"/>
    <w:rsid w:val="00BD67BA"/>
    <w:rsid w:val="00BD6F5E"/>
    <w:rsid w:val="00BE3247"/>
    <w:rsid w:val="00BE354A"/>
    <w:rsid w:val="00BE3849"/>
    <w:rsid w:val="00BE5098"/>
    <w:rsid w:val="00BE6237"/>
    <w:rsid w:val="00BE660D"/>
    <w:rsid w:val="00BF236B"/>
    <w:rsid w:val="00BF4E05"/>
    <w:rsid w:val="00BF5C56"/>
    <w:rsid w:val="00BF6892"/>
    <w:rsid w:val="00BF7382"/>
    <w:rsid w:val="00BF74C6"/>
    <w:rsid w:val="00BF7A24"/>
    <w:rsid w:val="00C00540"/>
    <w:rsid w:val="00C01A07"/>
    <w:rsid w:val="00C04066"/>
    <w:rsid w:val="00C04728"/>
    <w:rsid w:val="00C050A2"/>
    <w:rsid w:val="00C05169"/>
    <w:rsid w:val="00C06CD1"/>
    <w:rsid w:val="00C07B06"/>
    <w:rsid w:val="00C07C26"/>
    <w:rsid w:val="00C1004B"/>
    <w:rsid w:val="00C10AD9"/>
    <w:rsid w:val="00C112D7"/>
    <w:rsid w:val="00C11EB0"/>
    <w:rsid w:val="00C1217E"/>
    <w:rsid w:val="00C125D2"/>
    <w:rsid w:val="00C13790"/>
    <w:rsid w:val="00C13C3E"/>
    <w:rsid w:val="00C13E5D"/>
    <w:rsid w:val="00C15A5F"/>
    <w:rsid w:val="00C15F44"/>
    <w:rsid w:val="00C20140"/>
    <w:rsid w:val="00C21950"/>
    <w:rsid w:val="00C21C10"/>
    <w:rsid w:val="00C22C9F"/>
    <w:rsid w:val="00C23A06"/>
    <w:rsid w:val="00C256F9"/>
    <w:rsid w:val="00C25B99"/>
    <w:rsid w:val="00C26C7B"/>
    <w:rsid w:val="00C300FC"/>
    <w:rsid w:val="00C319F3"/>
    <w:rsid w:val="00C33298"/>
    <w:rsid w:val="00C3394F"/>
    <w:rsid w:val="00C33A3B"/>
    <w:rsid w:val="00C35505"/>
    <w:rsid w:val="00C40A60"/>
    <w:rsid w:val="00C41309"/>
    <w:rsid w:val="00C41314"/>
    <w:rsid w:val="00C4151C"/>
    <w:rsid w:val="00C41B28"/>
    <w:rsid w:val="00C43AF3"/>
    <w:rsid w:val="00C44751"/>
    <w:rsid w:val="00C44DEB"/>
    <w:rsid w:val="00C44E58"/>
    <w:rsid w:val="00C45C5E"/>
    <w:rsid w:val="00C45EF3"/>
    <w:rsid w:val="00C4660F"/>
    <w:rsid w:val="00C50195"/>
    <w:rsid w:val="00C51A5E"/>
    <w:rsid w:val="00C5319D"/>
    <w:rsid w:val="00C5390A"/>
    <w:rsid w:val="00C53F35"/>
    <w:rsid w:val="00C540BC"/>
    <w:rsid w:val="00C54AE7"/>
    <w:rsid w:val="00C56E05"/>
    <w:rsid w:val="00C60CA6"/>
    <w:rsid w:val="00C618A5"/>
    <w:rsid w:val="00C6292A"/>
    <w:rsid w:val="00C632B7"/>
    <w:rsid w:val="00C63732"/>
    <w:rsid w:val="00C64BCD"/>
    <w:rsid w:val="00C66C91"/>
    <w:rsid w:val="00C6748F"/>
    <w:rsid w:val="00C70236"/>
    <w:rsid w:val="00C71F67"/>
    <w:rsid w:val="00C7314A"/>
    <w:rsid w:val="00C73B37"/>
    <w:rsid w:val="00C7447E"/>
    <w:rsid w:val="00C74656"/>
    <w:rsid w:val="00C746DD"/>
    <w:rsid w:val="00C748DE"/>
    <w:rsid w:val="00C74F8D"/>
    <w:rsid w:val="00C757A1"/>
    <w:rsid w:val="00C758EC"/>
    <w:rsid w:val="00C767CE"/>
    <w:rsid w:val="00C7706E"/>
    <w:rsid w:val="00C773C2"/>
    <w:rsid w:val="00C80AD2"/>
    <w:rsid w:val="00C81267"/>
    <w:rsid w:val="00C816BE"/>
    <w:rsid w:val="00C820F2"/>
    <w:rsid w:val="00C82603"/>
    <w:rsid w:val="00C83A10"/>
    <w:rsid w:val="00C84708"/>
    <w:rsid w:val="00C84D63"/>
    <w:rsid w:val="00C85013"/>
    <w:rsid w:val="00C8520B"/>
    <w:rsid w:val="00C858E3"/>
    <w:rsid w:val="00C87020"/>
    <w:rsid w:val="00C90997"/>
    <w:rsid w:val="00C913AA"/>
    <w:rsid w:val="00C91449"/>
    <w:rsid w:val="00C9172E"/>
    <w:rsid w:val="00C93C98"/>
    <w:rsid w:val="00C952EA"/>
    <w:rsid w:val="00C95E2B"/>
    <w:rsid w:val="00C97BF1"/>
    <w:rsid w:val="00CA4C58"/>
    <w:rsid w:val="00CA56D2"/>
    <w:rsid w:val="00CA581D"/>
    <w:rsid w:val="00CA6B3A"/>
    <w:rsid w:val="00CA7173"/>
    <w:rsid w:val="00CB171B"/>
    <w:rsid w:val="00CB2107"/>
    <w:rsid w:val="00CB2BFD"/>
    <w:rsid w:val="00CB373B"/>
    <w:rsid w:val="00CB3DC0"/>
    <w:rsid w:val="00CB5177"/>
    <w:rsid w:val="00CB5CE8"/>
    <w:rsid w:val="00CB73D1"/>
    <w:rsid w:val="00CB73FA"/>
    <w:rsid w:val="00CC033A"/>
    <w:rsid w:val="00CC29C3"/>
    <w:rsid w:val="00CC3523"/>
    <w:rsid w:val="00CC38B2"/>
    <w:rsid w:val="00CC3E2B"/>
    <w:rsid w:val="00CC54EF"/>
    <w:rsid w:val="00CC5AEE"/>
    <w:rsid w:val="00CC65B9"/>
    <w:rsid w:val="00CD0E45"/>
    <w:rsid w:val="00CD1245"/>
    <w:rsid w:val="00CD1D6E"/>
    <w:rsid w:val="00CD20B6"/>
    <w:rsid w:val="00CD2211"/>
    <w:rsid w:val="00CD254E"/>
    <w:rsid w:val="00CD40F6"/>
    <w:rsid w:val="00CD413C"/>
    <w:rsid w:val="00CD49CE"/>
    <w:rsid w:val="00CD4F02"/>
    <w:rsid w:val="00CD7253"/>
    <w:rsid w:val="00CD76BD"/>
    <w:rsid w:val="00CE0F2A"/>
    <w:rsid w:val="00CE1249"/>
    <w:rsid w:val="00CE1527"/>
    <w:rsid w:val="00CE1B58"/>
    <w:rsid w:val="00CE2B7E"/>
    <w:rsid w:val="00CE2F90"/>
    <w:rsid w:val="00CE3847"/>
    <w:rsid w:val="00CE3A8C"/>
    <w:rsid w:val="00CE3DAF"/>
    <w:rsid w:val="00CE683C"/>
    <w:rsid w:val="00CE73FB"/>
    <w:rsid w:val="00CE78C4"/>
    <w:rsid w:val="00CF126B"/>
    <w:rsid w:val="00CF1FC0"/>
    <w:rsid w:val="00CF40EA"/>
    <w:rsid w:val="00CF42EC"/>
    <w:rsid w:val="00CF4B06"/>
    <w:rsid w:val="00CF5EF8"/>
    <w:rsid w:val="00CF6409"/>
    <w:rsid w:val="00CF7614"/>
    <w:rsid w:val="00CF7EE7"/>
    <w:rsid w:val="00D01A93"/>
    <w:rsid w:val="00D02571"/>
    <w:rsid w:val="00D02E40"/>
    <w:rsid w:val="00D03273"/>
    <w:rsid w:val="00D0359E"/>
    <w:rsid w:val="00D052D7"/>
    <w:rsid w:val="00D05B74"/>
    <w:rsid w:val="00D07450"/>
    <w:rsid w:val="00D1119A"/>
    <w:rsid w:val="00D11B0E"/>
    <w:rsid w:val="00D12653"/>
    <w:rsid w:val="00D13088"/>
    <w:rsid w:val="00D13C69"/>
    <w:rsid w:val="00D13C70"/>
    <w:rsid w:val="00D15760"/>
    <w:rsid w:val="00D157D0"/>
    <w:rsid w:val="00D15EAC"/>
    <w:rsid w:val="00D16E0A"/>
    <w:rsid w:val="00D1795F"/>
    <w:rsid w:val="00D20334"/>
    <w:rsid w:val="00D203B0"/>
    <w:rsid w:val="00D20B60"/>
    <w:rsid w:val="00D21E00"/>
    <w:rsid w:val="00D22A6D"/>
    <w:rsid w:val="00D22AA6"/>
    <w:rsid w:val="00D236B5"/>
    <w:rsid w:val="00D23E56"/>
    <w:rsid w:val="00D242E5"/>
    <w:rsid w:val="00D246A6"/>
    <w:rsid w:val="00D24F46"/>
    <w:rsid w:val="00D253DB"/>
    <w:rsid w:val="00D25B43"/>
    <w:rsid w:val="00D26E29"/>
    <w:rsid w:val="00D276AA"/>
    <w:rsid w:val="00D27DCB"/>
    <w:rsid w:val="00D3237C"/>
    <w:rsid w:val="00D332DC"/>
    <w:rsid w:val="00D33706"/>
    <w:rsid w:val="00D34240"/>
    <w:rsid w:val="00D3508C"/>
    <w:rsid w:val="00D3558E"/>
    <w:rsid w:val="00D35781"/>
    <w:rsid w:val="00D37072"/>
    <w:rsid w:val="00D40D1B"/>
    <w:rsid w:val="00D419E5"/>
    <w:rsid w:val="00D428B3"/>
    <w:rsid w:val="00D42C36"/>
    <w:rsid w:val="00D42D9F"/>
    <w:rsid w:val="00D45DAA"/>
    <w:rsid w:val="00D47949"/>
    <w:rsid w:val="00D502B4"/>
    <w:rsid w:val="00D521E5"/>
    <w:rsid w:val="00D52DEA"/>
    <w:rsid w:val="00D539B4"/>
    <w:rsid w:val="00D55924"/>
    <w:rsid w:val="00D55D44"/>
    <w:rsid w:val="00D57733"/>
    <w:rsid w:val="00D57FBC"/>
    <w:rsid w:val="00D6017F"/>
    <w:rsid w:val="00D602AD"/>
    <w:rsid w:val="00D61EB4"/>
    <w:rsid w:val="00D62287"/>
    <w:rsid w:val="00D62ADC"/>
    <w:rsid w:val="00D62E6C"/>
    <w:rsid w:val="00D63836"/>
    <w:rsid w:val="00D64970"/>
    <w:rsid w:val="00D653E4"/>
    <w:rsid w:val="00D66D34"/>
    <w:rsid w:val="00D67036"/>
    <w:rsid w:val="00D70A93"/>
    <w:rsid w:val="00D70CD1"/>
    <w:rsid w:val="00D70F8B"/>
    <w:rsid w:val="00D723A5"/>
    <w:rsid w:val="00D747B7"/>
    <w:rsid w:val="00D75370"/>
    <w:rsid w:val="00D75673"/>
    <w:rsid w:val="00D75F07"/>
    <w:rsid w:val="00D770ED"/>
    <w:rsid w:val="00D80210"/>
    <w:rsid w:val="00D80230"/>
    <w:rsid w:val="00D80569"/>
    <w:rsid w:val="00D8073C"/>
    <w:rsid w:val="00D82BD4"/>
    <w:rsid w:val="00D83348"/>
    <w:rsid w:val="00D8395F"/>
    <w:rsid w:val="00D8471D"/>
    <w:rsid w:val="00D85E86"/>
    <w:rsid w:val="00D86446"/>
    <w:rsid w:val="00D87BD3"/>
    <w:rsid w:val="00D90147"/>
    <w:rsid w:val="00D906D3"/>
    <w:rsid w:val="00D90B8A"/>
    <w:rsid w:val="00D90EE3"/>
    <w:rsid w:val="00D917AF"/>
    <w:rsid w:val="00D917CF"/>
    <w:rsid w:val="00D91ACE"/>
    <w:rsid w:val="00D920BC"/>
    <w:rsid w:val="00D924B4"/>
    <w:rsid w:val="00D92AB9"/>
    <w:rsid w:val="00D92DB1"/>
    <w:rsid w:val="00D92F61"/>
    <w:rsid w:val="00D938D2"/>
    <w:rsid w:val="00D944AD"/>
    <w:rsid w:val="00D94DAD"/>
    <w:rsid w:val="00D95463"/>
    <w:rsid w:val="00D96779"/>
    <w:rsid w:val="00D96C43"/>
    <w:rsid w:val="00DA2746"/>
    <w:rsid w:val="00DA3757"/>
    <w:rsid w:val="00DA3921"/>
    <w:rsid w:val="00DA7550"/>
    <w:rsid w:val="00DA79FA"/>
    <w:rsid w:val="00DA7A34"/>
    <w:rsid w:val="00DB05D1"/>
    <w:rsid w:val="00DB11E9"/>
    <w:rsid w:val="00DB267B"/>
    <w:rsid w:val="00DB31CB"/>
    <w:rsid w:val="00DB3F0B"/>
    <w:rsid w:val="00DB41BC"/>
    <w:rsid w:val="00DB4364"/>
    <w:rsid w:val="00DB5739"/>
    <w:rsid w:val="00DB5816"/>
    <w:rsid w:val="00DB5A4A"/>
    <w:rsid w:val="00DC1017"/>
    <w:rsid w:val="00DC223E"/>
    <w:rsid w:val="00DC375E"/>
    <w:rsid w:val="00DC3815"/>
    <w:rsid w:val="00DC4781"/>
    <w:rsid w:val="00DC4838"/>
    <w:rsid w:val="00DC684C"/>
    <w:rsid w:val="00DC6F3F"/>
    <w:rsid w:val="00DC7B2F"/>
    <w:rsid w:val="00DD0EE3"/>
    <w:rsid w:val="00DD1176"/>
    <w:rsid w:val="00DD49A3"/>
    <w:rsid w:val="00DD6230"/>
    <w:rsid w:val="00DD74D3"/>
    <w:rsid w:val="00DD76FF"/>
    <w:rsid w:val="00DE023A"/>
    <w:rsid w:val="00DE12E7"/>
    <w:rsid w:val="00DE3286"/>
    <w:rsid w:val="00DE4ABB"/>
    <w:rsid w:val="00DE56E0"/>
    <w:rsid w:val="00DE5FB9"/>
    <w:rsid w:val="00DF0FE1"/>
    <w:rsid w:val="00DF1264"/>
    <w:rsid w:val="00DF1563"/>
    <w:rsid w:val="00DF1609"/>
    <w:rsid w:val="00DF1BE3"/>
    <w:rsid w:val="00DF1E14"/>
    <w:rsid w:val="00DF3464"/>
    <w:rsid w:val="00DF3C47"/>
    <w:rsid w:val="00DF4BB1"/>
    <w:rsid w:val="00DF5083"/>
    <w:rsid w:val="00DF6188"/>
    <w:rsid w:val="00DF6197"/>
    <w:rsid w:val="00DF6BC1"/>
    <w:rsid w:val="00DF7AA1"/>
    <w:rsid w:val="00DF7AE0"/>
    <w:rsid w:val="00E00989"/>
    <w:rsid w:val="00E03A6C"/>
    <w:rsid w:val="00E04072"/>
    <w:rsid w:val="00E04AC5"/>
    <w:rsid w:val="00E04BD4"/>
    <w:rsid w:val="00E04C93"/>
    <w:rsid w:val="00E050FE"/>
    <w:rsid w:val="00E05165"/>
    <w:rsid w:val="00E05817"/>
    <w:rsid w:val="00E068BE"/>
    <w:rsid w:val="00E10E6B"/>
    <w:rsid w:val="00E1124E"/>
    <w:rsid w:val="00E12BE4"/>
    <w:rsid w:val="00E1374F"/>
    <w:rsid w:val="00E137D3"/>
    <w:rsid w:val="00E14F53"/>
    <w:rsid w:val="00E156F4"/>
    <w:rsid w:val="00E1600A"/>
    <w:rsid w:val="00E16E28"/>
    <w:rsid w:val="00E17D14"/>
    <w:rsid w:val="00E203C3"/>
    <w:rsid w:val="00E2040E"/>
    <w:rsid w:val="00E20C46"/>
    <w:rsid w:val="00E2121D"/>
    <w:rsid w:val="00E21613"/>
    <w:rsid w:val="00E22068"/>
    <w:rsid w:val="00E22970"/>
    <w:rsid w:val="00E24519"/>
    <w:rsid w:val="00E24CCD"/>
    <w:rsid w:val="00E263B2"/>
    <w:rsid w:val="00E2697C"/>
    <w:rsid w:val="00E26B15"/>
    <w:rsid w:val="00E274CA"/>
    <w:rsid w:val="00E31617"/>
    <w:rsid w:val="00E31BB0"/>
    <w:rsid w:val="00E31DD9"/>
    <w:rsid w:val="00E32509"/>
    <w:rsid w:val="00E3258E"/>
    <w:rsid w:val="00E32F11"/>
    <w:rsid w:val="00E33DDC"/>
    <w:rsid w:val="00E34107"/>
    <w:rsid w:val="00E34566"/>
    <w:rsid w:val="00E3504A"/>
    <w:rsid w:val="00E350AE"/>
    <w:rsid w:val="00E3763B"/>
    <w:rsid w:val="00E400B2"/>
    <w:rsid w:val="00E401B5"/>
    <w:rsid w:val="00E4036C"/>
    <w:rsid w:val="00E40E0F"/>
    <w:rsid w:val="00E41978"/>
    <w:rsid w:val="00E41DFC"/>
    <w:rsid w:val="00E41FDC"/>
    <w:rsid w:val="00E42779"/>
    <w:rsid w:val="00E427FF"/>
    <w:rsid w:val="00E438F3"/>
    <w:rsid w:val="00E446B5"/>
    <w:rsid w:val="00E4519B"/>
    <w:rsid w:val="00E46196"/>
    <w:rsid w:val="00E465D1"/>
    <w:rsid w:val="00E5142F"/>
    <w:rsid w:val="00E51971"/>
    <w:rsid w:val="00E537D7"/>
    <w:rsid w:val="00E54E96"/>
    <w:rsid w:val="00E557A6"/>
    <w:rsid w:val="00E5599A"/>
    <w:rsid w:val="00E55B34"/>
    <w:rsid w:val="00E5626E"/>
    <w:rsid w:val="00E570A5"/>
    <w:rsid w:val="00E57352"/>
    <w:rsid w:val="00E57D07"/>
    <w:rsid w:val="00E61ADE"/>
    <w:rsid w:val="00E61B09"/>
    <w:rsid w:val="00E62904"/>
    <w:rsid w:val="00E633E2"/>
    <w:rsid w:val="00E66594"/>
    <w:rsid w:val="00E666AB"/>
    <w:rsid w:val="00E66AFD"/>
    <w:rsid w:val="00E66FA8"/>
    <w:rsid w:val="00E66FBE"/>
    <w:rsid w:val="00E671D1"/>
    <w:rsid w:val="00E706C2"/>
    <w:rsid w:val="00E70FF7"/>
    <w:rsid w:val="00E7102F"/>
    <w:rsid w:val="00E719B2"/>
    <w:rsid w:val="00E71B02"/>
    <w:rsid w:val="00E735BD"/>
    <w:rsid w:val="00E757AE"/>
    <w:rsid w:val="00E75AC1"/>
    <w:rsid w:val="00E75B52"/>
    <w:rsid w:val="00E77049"/>
    <w:rsid w:val="00E775D2"/>
    <w:rsid w:val="00E77B98"/>
    <w:rsid w:val="00E80248"/>
    <w:rsid w:val="00E80290"/>
    <w:rsid w:val="00E816FA"/>
    <w:rsid w:val="00E83A59"/>
    <w:rsid w:val="00E84285"/>
    <w:rsid w:val="00E8523A"/>
    <w:rsid w:val="00E8534C"/>
    <w:rsid w:val="00E86476"/>
    <w:rsid w:val="00E87A1F"/>
    <w:rsid w:val="00E87C60"/>
    <w:rsid w:val="00E977BB"/>
    <w:rsid w:val="00EA13D2"/>
    <w:rsid w:val="00EA16FA"/>
    <w:rsid w:val="00EA1D85"/>
    <w:rsid w:val="00EA4E86"/>
    <w:rsid w:val="00EA7564"/>
    <w:rsid w:val="00EA788F"/>
    <w:rsid w:val="00EB248F"/>
    <w:rsid w:val="00EB260F"/>
    <w:rsid w:val="00EB274A"/>
    <w:rsid w:val="00EB4432"/>
    <w:rsid w:val="00EB4F0D"/>
    <w:rsid w:val="00EB57A3"/>
    <w:rsid w:val="00EB63A3"/>
    <w:rsid w:val="00EB711D"/>
    <w:rsid w:val="00EC0DEA"/>
    <w:rsid w:val="00EC2DDE"/>
    <w:rsid w:val="00EC34D1"/>
    <w:rsid w:val="00EC3BDA"/>
    <w:rsid w:val="00EC4344"/>
    <w:rsid w:val="00EC4C47"/>
    <w:rsid w:val="00EC56FD"/>
    <w:rsid w:val="00ED0947"/>
    <w:rsid w:val="00ED0FEC"/>
    <w:rsid w:val="00ED11A6"/>
    <w:rsid w:val="00ED1E98"/>
    <w:rsid w:val="00ED2DEA"/>
    <w:rsid w:val="00ED2E70"/>
    <w:rsid w:val="00ED382E"/>
    <w:rsid w:val="00ED3F32"/>
    <w:rsid w:val="00ED4615"/>
    <w:rsid w:val="00ED4A19"/>
    <w:rsid w:val="00ED5DDA"/>
    <w:rsid w:val="00ED6A8D"/>
    <w:rsid w:val="00ED6D46"/>
    <w:rsid w:val="00EE1804"/>
    <w:rsid w:val="00EE1AA0"/>
    <w:rsid w:val="00EE2E25"/>
    <w:rsid w:val="00EE2EAF"/>
    <w:rsid w:val="00EE3274"/>
    <w:rsid w:val="00EE3AB5"/>
    <w:rsid w:val="00EE451E"/>
    <w:rsid w:val="00EE4FCF"/>
    <w:rsid w:val="00EE56BF"/>
    <w:rsid w:val="00EE6298"/>
    <w:rsid w:val="00EE6E3C"/>
    <w:rsid w:val="00EE78D7"/>
    <w:rsid w:val="00EF0FD5"/>
    <w:rsid w:val="00EF292C"/>
    <w:rsid w:val="00EF2CB4"/>
    <w:rsid w:val="00EF2E68"/>
    <w:rsid w:val="00EF3062"/>
    <w:rsid w:val="00EF35DD"/>
    <w:rsid w:val="00EF5265"/>
    <w:rsid w:val="00EF73B9"/>
    <w:rsid w:val="00F01179"/>
    <w:rsid w:val="00F01383"/>
    <w:rsid w:val="00F045C8"/>
    <w:rsid w:val="00F04A82"/>
    <w:rsid w:val="00F05AA9"/>
    <w:rsid w:val="00F11C83"/>
    <w:rsid w:val="00F12BC2"/>
    <w:rsid w:val="00F12C5B"/>
    <w:rsid w:val="00F156A4"/>
    <w:rsid w:val="00F158E5"/>
    <w:rsid w:val="00F16901"/>
    <w:rsid w:val="00F17CB4"/>
    <w:rsid w:val="00F2072B"/>
    <w:rsid w:val="00F207A3"/>
    <w:rsid w:val="00F20B8A"/>
    <w:rsid w:val="00F21129"/>
    <w:rsid w:val="00F23D96"/>
    <w:rsid w:val="00F24EF3"/>
    <w:rsid w:val="00F26E87"/>
    <w:rsid w:val="00F26FF7"/>
    <w:rsid w:val="00F27A5B"/>
    <w:rsid w:val="00F31657"/>
    <w:rsid w:val="00F34251"/>
    <w:rsid w:val="00F34C57"/>
    <w:rsid w:val="00F35DB1"/>
    <w:rsid w:val="00F35F94"/>
    <w:rsid w:val="00F36723"/>
    <w:rsid w:val="00F367AB"/>
    <w:rsid w:val="00F3737F"/>
    <w:rsid w:val="00F37545"/>
    <w:rsid w:val="00F402E1"/>
    <w:rsid w:val="00F40A37"/>
    <w:rsid w:val="00F415D1"/>
    <w:rsid w:val="00F4338D"/>
    <w:rsid w:val="00F43B6B"/>
    <w:rsid w:val="00F4486E"/>
    <w:rsid w:val="00F45E15"/>
    <w:rsid w:val="00F46139"/>
    <w:rsid w:val="00F4625F"/>
    <w:rsid w:val="00F465F2"/>
    <w:rsid w:val="00F46A16"/>
    <w:rsid w:val="00F500C6"/>
    <w:rsid w:val="00F51256"/>
    <w:rsid w:val="00F51907"/>
    <w:rsid w:val="00F51D72"/>
    <w:rsid w:val="00F52309"/>
    <w:rsid w:val="00F52AC4"/>
    <w:rsid w:val="00F52B83"/>
    <w:rsid w:val="00F54351"/>
    <w:rsid w:val="00F548E2"/>
    <w:rsid w:val="00F54EEB"/>
    <w:rsid w:val="00F55E3C"/>
    <w:rsid w:val="00F56CB4"/>
    <w:rsid w:val="00F573DC"/>
    <w:rsid w:val="00F57457"/>
    <w:rsid w:val="00F60555"/>
    <w:rsid w:val="00F608D4"/>
    <w:rsid w:val="00F61149"/>
    <w:rsid w:val="00F61211"/>
    <w:rsid w:val="00F61AED"/>
    <w:rsid w:val="00F61DA1"/>
    <w:rsid w:val="00F63A95"/>
    <w:rsid w:val="00F646F3"/>
    <w:rsid w:val="00F66343"/>
    <w:rsid w:val="00F663FA"/>
    <w:rsid w:val="00F71B9E"/>
    <w:rsid w:val="00F72255"/>
    <w:rsid w:val="00F7239A"/>
    <w:rsid w:val="00F738B0"/>
    <w:rsid w:val="00F7484E"/>
    <w:rsid w:val="00F74BEF"/>
    <w:rsid w:val="00F76E7C"/>
    <w:rsid w:val="00F80282"/>
    <w:rsid w:val="00F80C90"/>
    <w:rsid w:val="00F81146"/>
    <w:rsid w:val="00F8121E"/>
    <w:rsid w:val="00F82685"/>
    <w:rsid w:val="00F83489"/>
    <w:rsid w:val="00F83FE6"/>
    <w:rsid w:val="00F859E9"/>
    <w:rsid w:val="00F87F92"/>
    <w:rsid w:val="00F91E7E"/>
    <w:rsid w:val="00F9289E"/>
    <w:rsid w:val="00F92FD8"/>
    <w:rsid w:val="00F93108"/>
    <w:rsid w:val="00F93A15"/>
    <w:rsid w:val="00F94851"/>
    <w:rsid w:val="00F94BE2"/>
    <w:rsid w:val="00F94F20"/>
    <w:rsid w:val="00F96A66"/>
    <w:rsid w:val="00F97AB0"/>
    <w:rsid w:val="00FA16E8"/>
    <w:rsid w:val="00FA1B2B"/>
    <w:rsid w:val="00FA36B5"/>
    <w:rsid w:val="00FA3750"/>
    <w:rsid w:val="00FA3AE8"/>
    <w:rsid w:val="00FA4E9F"/>
    <w:rsid w:val="00FA5A0D"/>
    <w:rsid w:val="00FA65A0"/>
    <w:rsid w:val="00FB0A2A"/>
    <w:rsid w:val="00FB10FF"/>
    <w:rsid w:val="00FB1877"/>
    <w:rsid w:val="00FB1C11"/>
    <w:rsid w:val="00FB2C51"/>
    <w:rsid w:val="00FB3A5E"/>
    <w:rsid w:val="00FB5D00"/>
    <w:rsid w:val="00FB704D"/>
    <w:rsid w:val="00FB7AD6"/>
    <w:rsid w:val="00FC00EA"/>
    <w:rsid w:val="00FC0778"/>
    <w:rsid w:val="00FC07F9"/>
    <w:rsid w:val="00FC0959"/>
    <w:rsid w:val="00FC1695"/>
    <w:rsid w:val="00FC3344"/>
    <w:rsid w:val="00FC3372"/>
    <w:rsid w:val="00FC4BB1"/>
    <w:rsid w:val="00FC72D1"/>
    <w:rsid w:val="00FD0135"/>
    <w:rsid w:val="00FD04F9"/>
    <w:rsid w:val="00FD2711"/>
    <w:rsid w:val="00FD275F"/>
    <w:rsid w:val="00FD4A17"/>
    <w:rsid w:val="00FD4C68"/>
    <w:rsid w:val="00FD56AA"/>
    <w:rsid w:val="00FD713F"/>
    <w:rsid w:val="00FD7793"/>
    <w:rsid w:val="00FE2B41"/>
    <w:rsid w:val="00FE396A"/>
    <w:rsid w:val="00FE4241"/>
    <w:rsid w:val="00FE480D"/>
    <w:rsid w:val="00FE55DE"/>
    <w:rsid w:val="00FE56A0"/>
    <w:rsid w:val="00FE5AF1"/>
    <w:rsid w:val="00FE6EBE"/>
    <w:rsid w:val="00FF1180"/>
    <w:rsid w:val="00FF1739"/>
    <w:rsid w:val="00FF1BE9"/>
    <w:rsid w:val="00FF1D86"/>
    <w:rsid w:val="00FF1DC1"/>
    <w:rsid w:val="00FF2C80"/>
    <w:rsid w:val="00FF623B"/>
    <w:rsid w:val="00FF64B9"/>
    <w:rsid w:val="00FF726F"/>
    <w:rsid w:val="00FF73B7"/>
    <w:rsid w:val="00FF7F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chartTrackingRefBased/>
  <w15:docId w15:val="{09A08044-D11E-474B-BFB1-FBF5C1C20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annotation text"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annotation reference" w:uiPriority="0"/>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Strong" w:uiPriority="0" w:qFormat="1"/>
    <w:lsdException w:name="Emphasis" w:uiPriority="2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42E0E"/>
    <w:pPr>
      <w:widowControl w:val="0"/>
      <w:spacing w:line="400" w:lineRule="exact"/>
      <w:ind w:firstLineChars="200" w:firstLine="200"/>
      <w:jc w:val="both"/>
    </w:pPr>
    <w:rPr>
      <w:rFonts w:ascii="Times New Roman" w:hAnsi="Times New Roman"/>
      <w:kern w:val="2"/>
      <w:sz w:val="24"/>
      <w:szCs w:val="22"/>
    </w:rPr>
  </w:style>
  <w:style w:type="paragraph" w:styleId="1">
    <w:name w:val="heading 1"/>
    <w:basedOn w:val="a1"/>
    <w:next w:val="a1"/>
    <w:link w:val="1Char"/>
    <w:uiPriority w:val="9"/>
    <w:qFormat/>
    <w:rsid w:val="001D7700"/>
    <w:pPr>
      <w:keepNext/>
      <w:keepLines/>
      <w:numPr>
        <w:numId w:val="19"/>
      </w:numPr>
      <w:spacing w:before="480" w:after="360" w:line="240" w:lineRule="auto"/>
      <w:ind w:left="0" w:firstLineChars="0" w:firstLine="0"/>
      <w:jc w:val="center"/>
      <w:outlineLvl w:val="0"/>
    </w:pPr>
    <w:rPr>
      <w:rFonts w:eastAsia="黑体"/>
      <w:b/>
      <w:bCs/>
      <w:kern w:val="44"/>
      <w:sz w:val="44"/>
      <w:szCs w:val="44"/>
    </w:rPr>
  </w:style>
  <w:style w:type="paragraph" w:styleId="2">
    <w:name w:val="heading 2"/>
    <w:basedOn w:val="a1"/>
    <w:next w:val="a1"/>
    <w:link w:val="2Char"/>
    <w:uiPriority w:val="9"/>
    <w:qFormat/>
    <w:rsid w:val="005866B3"/>
    <w:pPr>
      <w:keepNext/>
      <w:keepLines/>
      <w:numPr>
        <w:ilvl w:val="1"/>
        <w:numId w:val="2"/>
      </w:numPr>
      <w:tabs>
        <w:tab w:val="left" w:pos="567"/>
      </w:tabs>
      <w:spacing w:before="480" w:after="120" w:line="240" w:lineRule="auto"/>
      <w:jc w:val="left"/>
      <w:outlineLvl w:val="1"/>
    </w:pPr>
    <w:rPr>
      <w:rFonts w:ascii="Cambria" w:eastAsia="黑体" w:hAnsi="Cambria"/>
      <w:b/>
      <w:bCs/>
      <w:sz w:val="32"/>
      <w:szCs w:val="32"/>
    </w:rPr>
  </w:style>
  <w:style w:type="paragraph" w:styleId="3">
    <w:name w:val="heading 3"/>
    <w:basedOn w:val="a1"/>
    <w:next w:val="a2"/>
    <w:link w:val="3Char"/>
    <w:uiPriority w:val="9"/>
    <w:qFormat/>
    <w:rsid w:val="005866B3"/>
    <w:pPr>
      <w:keepNext/>
      <w:keepLines/>
      <w:numPr>
        <w:ilvl w:val="2"/>
        <w:numId w:val="2"/>
      </w:numPr>
      <w:tabs>
        <w:tab w:val="clear" w:pos="709"/>
        <w:tab w:val="left" w:pos="920"/>
      </w:tabs>
      <w:spacing w:before="480" w:after="120" w:line="240" w:lineRule="auto"/>
      <w:ind w:left="0" w:firstLine="0"/>
      <w:jc w:val="left"/>
      <w:outlineLvl w:val="2"/>
    </w:pPr>
    <w:rPr>
      <w:rFonts w:eastAsia="黑体"/>
      <w:b/>
      <w:bCs/>
      <w:sz w:val="28"/>
      <w:szCs w:val="32"/>
    </w:rPr>
  </w:style>
  <w:style w:type="paragraph" w:styleId="4">
    <w:name w:val="heading 4"/>
    <w:basedOn w:val="a1"/>
    <w:next w:val="a1"/>
    <w:link w:val="4Char"/>
    <w:uiPriority w:val="9"/>
    <w:qFormat/>
    <w:rsid w:val="005866B3"/>
    <w:pPr>
      <w:keepNext/>
      <w:keepLines/>
      <w:numPr>
        <w:ilvl w:val="3"/>
        <w:numId w:val="2"/>
      </w:numPr>
      <w:tabs>
        <w:tab w:val="left" w:pos="850"/>
      </w:tabs>
      <w:spacing w:before="480" w:after="120" w:line="240" w:lineRule="auto"/>
      <w:ind w:left="0" w:firstLine="0"/>
      <w:jc w:val="left"/>
      <w:outlineLvl w:val="3"/>
    </w:pPr>
    <w:rPr>
      <w:rFonts w:ascii="Cambria" w:eastAsia="黑体" w:hAnsi="Cambria"/>
      <w:b/>
      <w:bCs/>
      <w:szCs w:val="28"/>
    </w:rPr>
  </w:style>
  <w:style w:type="paragraph" w:styleId="5">
    <w:name w:val="heading 5"/>
    <w:basedOn w:val="a1"/>
    <w:next w:val="a1"/>
    <w:link w:val="5Char"/>
    <w:uiPriority w:val="9"/>
    <w:qFormat/>
    <w:pPr>
      <w:keepNext/>
      <w:keepLines/>
      <w:spacing w:before="280" w:after="290" w:line="374" w:lineRule="auto"/>
      <w:outlineLvl w:val="4"/>
    </w:pPr>
    <w:rPr>
      <w:b/>
      <w:bCs/>
      <w:sz w:val="28"/>
      <w:szCs w:val="28"/>
    </w:rPr>
  </w:style>
  <w:style w:type="paragraph" w:styleId="6">
    <w:name w:val="heading 6"/>
    <w:basedOn w:val="a1"/>
    <w:next w:val="a1"/>
    <w:link w:val="6Char"/>
    <w:uiPriority w:val="9"/>
    <w:qFormat/>
    <w:pPr>
      <w:keepNext/>
      <w:keepLines/>
      <w:spacing w:before="240" w:after="64" w:line="319" w:lineRule="auto"/>
      <w:outlineLvl w:val="5"/>
    </w:pPr>
    <w:rPr>
      <w:rFonts w:ascii="Cambria" w:hAnsi="Cambria"/>
      <w:b/>
      <w:bCs/>
      <w:szCs w:val="24"/>
    </w:rPr>
  </w:style>
  <w:style w:type="paragraph" w:styleId="7">
    <w:name w:val="heading 7"/>
    <w:basedOn w:val="a1"/>
    <w:next w:val="a1"/>
    <w:link w:val="7Char"/>
    <w:uiPriority w:val="9"/>
    <w:qFormat/>
    <w:pPr>
      <w:keepNext/>
      <w:keepLines/>
      <w:spacing w:before="240" w:after="64" w:line="319" w:lineRule="auto"/>
      <w:outlineLvl w:val="6"/>
    </w:pPr>
    <w:rPr>
      <w:b/>
      <w:bCs/>
      <w:szCs w:val="24"/>
    </w:rPr>
  </w:style>
  <w:style w:type="paragraph" w:styleId="8">
    <w:name w:val="heading 8"/>
    <w:basedOn w:val="a1"/>
    <w:next w:val="a1"/>
    <w:link w:val="8Char"/>
    <w:uiPriority w:val="9"/>
    <w:qFormat/>
    <w:pPr>
      <w:keepNext/>
      <w:keepLines/>
      <w:spacing w:before="240" w:after="64" w:line="319" w:lineRule="auto"/>
      <w:outlineLvl w:val="7"/>
    </w:pPr>
    <w:rPr>
      <w:rFonts w:ascii="Cambria" w:hAnsi="Cambria"/>
      <w:szCs w:val="24"/>
    </w:rPr>
  </w:style>
  <w:style w:type="paragraph" w:styleId="9">
    <w:name w:val="heading 9"/>
    <w:basedOn w:val="a1"/>
    <w:next w:val="a1"/>
    <w:link w:val="9Char"/>
    <w:uiPriority w:val="9"/>
    <w:qFormat/>
    <w:pPr>
      <w:keepNext/>
      <w:keepLines/>
      <w:spacing w:before="240" w:after="64" w:line="319" w:lineRule="auto"/>
      <w:outlineLvl w:val="8"/>
    </w:pPr>
    <w:rPr>
      <w:rFonts w:ascii="Cambria" w:hAnsi="Cambria"/>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label">
    <w:name w:val="label"/>
  </w:style>
  <w:style w:type="character" w:customStyle="1" w:styleId="CharChar">
    <w:name w:val="正文文本缩进 Char Char"/>
    <w:rPr>
      <w:kern w:val="2"/>
      <w:sz w:val="21"/>
      <w:szCs w:val="22"/>
    </w:rPr>
  </w:style>
  <w:style w:type="character" w:customStyle="1" w:styleId="Char">
    <w:name w:val="尾注文本 Char"/>
    <w:link w:val="a6"/>
    <w:rPr>
      <w:kern w:val="2"/>
      <w:sz w:val="21"/>
      <w:szCs w:val="22"/>
    </w:rPr>
  </w:style>
  <w:style w:type="character" w:customStyle="1" w:styleId="Char0">
    <w:name w:val="页脚 Char"/>
    <w:link w:val="a7"/>
    <w:uiPriority w:val="99"/>
    <w:rPr>
      <w:sz w:val="18"/>
      <w:szCs w:val="18"/>
    </w:rPr>
  </w:style>
  <w:style w:type="character" w:customStyle="1" w:styleId="2Char">
    <w:name w:val="标题 2 Char"/>
    <w:link w:val="2"/>
    <w:uiPriority w:val="9"/>
    <w:rsid w:val="005866B3"/>
    <w:rPr>
      <w:rFonts w:ascii="Cambria" w:eastAsia="黑体" w:hAnsi="Cambria"/>
      <w:b/>
      <w:bCs/>
      <w:kern w:val="2"/>
      <w:sz w:val="32"/>
      <w:szCs w:val="32"/>
    </w:rPr>
  </w:style>
  <w:style w:type="character" w:customStyle="1" w:styleId="3Char">
    <w:name w:val="标题 3 Char"/>
    <w:link w:val="3"/>
    <w:uiPriority w:val="9"/>
    <w:rsid w:val="005866B3"/>
    <w:rPr>
      <w:rFonts w:eastAsia="黑体"/>
      <w:b/>
      <w:bCs/>
      <w:kern w:val="2"/>
      <w:sz w:val="28"/>
      <w:szCs w:val="32"/>
    </w:rPr>
  </w:style>
  <w:style w:type="character" w:customStyle="1" w:styleId="5Char">
    <w:name w:val="标题 5 Char"/>
    <w:link w:val="5"/>
    <w:uiPriority w:val="9"/>
    <w:rPr>
      <w:b/>
      <w:bCs/>
      <w:kern w:val="2"/>
      <w:sz w:val="28"/>
      <w:szCs w:val="28"/>
    </w:rPr>
  </w:style>
  <w:style w:type="character" w:styleId="a8">
    <w:name w:val="FollowedHyperlink"/>
    <w:uiPriority w:val="99"/>
    <w:rPr>
      <w:color w:val="800080"/>
      <w:u w:val="single"/>
    </w:rPr>
  </w:style>
  <w:style w:type="character" w:customStyle="1" w:styleId="Char1">
    <w:name w:val="页眉 Char"/>
    <w:link w:val="a9"/>
    <w:uiPriority w:val="99"/>
    <w:rPr>
      <w:sz w:val="18"/>
      <w:szCs w:val="18"/>
    </w:rPr>
  </w:style>
  <w:style w:type="character" w:customStyle="1" w:styleId="7Char">
    <w:name w:val="标题 7 Char"/>
    <w:link w:val="7"/>
    <w:uiPriority w:val="9"/>
    <w:rPr>
      <w:b/>
      <w:bCs/>
      <w:kern w:val="2"/>
      <w:sz w:val="24"/>
      <w:szCs w:val="24"/>
    </w:rPr>
  </w:style>
  <w:style w:type="character" w:customStyle="1" w:styleId="Char2">
    <w:name w:val="批注框文本 Char"/>
    <w:link w:val="aa"/>
    <w:uiPriority w:val="99"/>
    <w:rPr>
      <w:sz w:val="16"/>
      <w:szCs w:val="16"/>
    </w:rPr>
  </w:style>
  <w:style w:type="character" w:customStyle="1" w:styleId="Char3">
    <w:name w:val="日期 Char"/>
    <w:link w:val="ab"/>
    <w:rPr>
      <w:rFonts w:ascii="宋体" w:hAnsi="宋体"/>
      <w:kern w:val="2"/>
      <w:sz w:val="32"/>
      <w:szCs w:val="24"/>
      <w:lang w:val="en-US" w:eastAsia="zh-CN"/>
    </w:rPr>
  </w:style>
  <w:style w:type="character" w:styleId="ac">
    <w:name w:val="endnote reference"/>
    <w:rPr>
      <w:vertAlign w:val="superscript"/>
    </w:rPr>
  </w:style>
  <w:style w:type="character" w:customStyle="1" w:styleId="pagination">
    <w:name w:val="pagination"/>
  </w:style>
  <w:style w:type="character" w:customStyle="1" w:styleId="4Char">
    <w:name w:val="标题 4 Char"/>
    <w:link w:val="4"/>
    <w:uiPriority w:val="9"/>
    <w:rsid w:val="005866B3"/>
    <w:rPr>
      <w:rFonts w:ascii="Cambria" w:eastAsia="黑体" w:hAnsi="Cambria"/>
      <w:b/>
      <w:bCs/>
      <w:kern w:val="2"/>
      <w:sz w:val="24"/>
      <w:szCs w:val="28"/>
    </w:rPr>
  </w:style>
  <w:style w:type="character" w:customStyle="1" w:styleId="Char4">
    <w:name w:val="正文文本 Char"/>
    <w:link w:val="a2"/>
    <w:rPr>
      <w:kern w:val="2"/>
      <w:sz w:val="21"/>
      <w:szCs w:val="22"/>
    </w:rPr>
  </w:style>
  <w:style w:type="character" w:styleId="ad">
    <w:name w:val="Strong"/>
    <w:qFormat/>
    <w:rPr>
      <w:b/>
      <w:bCs/>
    </w:rPr>
  </w:style>
  <w:style w:type="character" w:styleId="ae">
    <w:name w:val="Hyperlink"/>
    <w:uiPriority w:val="99"/>
    <w:rPr>
      <w:rFonts w:ascii="Times New Roman" w:eastAsia="宋体" w:hAnsi="Times New Roman"/>
      <w:dstrike w:val="0"/>
      <w:color w:val="auto"/>
      <w:spacing w:val="0"/>
      <w:w w:val="100"/>
      <w:position w:val="0"/>
      <w:sz w:val="21"/>
      <w:u w:val="none"/>
      <w:vertAlign w:val="baseline"/>
    </w:rPr>
  </w:style>
  <w:style w:type="character" w:customStyle="1" w:styleId="medblacktext">
    <w:name w:val="medblacktext"/>
  </w:style>
  <w:style w:type="character" w:styleId="af">
    <w:name w:val="page number"/>
    <w:rPr>
      <w:rFonts w:ascii="宋体" w:eastAsia="宋体" w:hAnsi="Times New Roman"/>
      <w:sz w:val="21"/>
      <w:szCs w:val="21"/>
    </w:rPr>
  </w:style>
  <w:style w:type="character" w:customStyle="1" w:styleId="Char5">
    <w:name w:val="批注主题 Char"/>
    <w:link w:val="af0"/>
    <w:rPr>
      <w:b/>
      <w:bCs/>
      <w:kern w:val="2"/>
      <w:sz w:val="21"/>
      <w:szCs w:val="22"/>
    </w:rPr>
  </w:style>
  <w:style w:type="character" w:styleId="af1">
    <w:name w:val="annotation reference"/>
    <w:rPr>
      <w:sz w:val="21"/>
      <w:szCs w:val="21"/>
    </w:rPr>
  </w:style>
  <w:style w:type="character" w:customStyle="1" w:styleId="doi">
    <w:name w:val="doi"/>
  </w:style>
  <w:style w:type="character" w:customStyle="1" w:styleId="Char6">
    <w:name w:val="脚注文本 Char"/>
    <w:link w:val="af2"/>
    <w:uiPriority w:val="99"/>
    <w:rPr>
      <w:kern w:val="2"/>
      <w:sz w:val="18"/>
      <w:szCs w:val="18"/>
    </w:rPr>
  </w:style>
  <w:style w:type="character" w:styleId="af3">
    <w:name w:val="footnote reference"/>
    <w:uiPriority w:val="99"/>
    <w:rPr>
      <w:vertAlign w:val="superscript"/>
    </w:rPr>
  </w:style>
  <w:style w:type="character" w:customStyle="1" w:styleId="value">
    <w:name w:val="value"/>
  </w:style>
  <w:style w:type="character" w:customStyle="1" w:styleId="8Char">
    <w:name w:val="标题 8 Char"/>
    <w:link w:val="8"/>
    <w:uiPriority w:val="9"/>
    <w:rPr>
      <w:rFonts w:ascii="Cambria" w:eastAsia="宋体" w:hAnsi="Cambria" w:cs="Times New Roman"/>
      <w:kern w:val="2"/>
      <w:sz w:val="24"/>
      <w:szCs w:val="24"/>
    </w:rPr>
  </w:style>
  <w:style w:type="character" w:customStyle="1" w:styleId="9Char">
    <w:name w:val="标题 9 Char"/>
    <w:link w:val="9"/>
    <w:uiPriority w:val="9"/>
    <w:rPr>
      <w:rFonts w:ascii="Cambria" w:eastAsia="宋体" w:hAnsi="Cambria" w:cs="Times New Roman"/>
      <w:kern w:val="2"/>
      <w:sz w:val="21"/>
      <w:szCs w:val="21"/>
    </w:rPr>
  </w:style>
  <w:style w:type="character" w:customStyle="1" w:styleId="1Char">
    <w:name w:val="标题 1 Char"/>
    <w:link w:val="1"/>
    <w:uiPriority w:val="9"/>
    <w:rsid w:val="001D7700"/>
    <w:rPr>
      <w:rFonts w:ascii="Times New Roman" w:eastAsia="黑体" w:hAnsi="Times New Roman"/>
      <w:b/>
      <w:bCs/>
      <w:kern w:val="44"/>
      <w:sz w:val="44"/>
      <w:szCs w:val="44"/>
    </w:rPr>
  </w:style>
  <w:style w:type="character" w:customStyle="1" w:styleId="Char7">
    <w:name w:val="批注文字 Char"/>
    <w:link w:val="af4"/>
    <w:rPr>
      <w:kern w:val="2"/>
      <w:sz w:val="21"/>
      <w:szCs w:val="22"/>
    </w:rPr>
  </w:style>
  <w:style w:type="character" w:customStyle="1" w:styleId="6Char">
    <w:name w:val="标题 6 Char"/>
    <w:link w:val="6"/>
    <w:uiPriority w:val="9"/>
    <w:rPr>
      <w:rFonts w:ascii="Cambria" w:eastAsia="宋体" w:hAnsi="Cambria" w:cs="Times New Roman"/>
      <w:b/>
      <w:bCs/>
      <w:kern w:val="2"/>
      <w:sz w:val="24"/>
      <w:szCs w:val="24"/>
    </w:rPr>
  </w:style>
  <w:style w:type="paragraph" w:styleId="af5">
    <w:name w:val="Document Map"/>
    <w:basedOn w:val="a1"/>
    <w:link w:val="Char8"/>
    <w:uiPriority w:val="99"/>
    <w:pPr>
      <w:shd w:val="clear" w:color="auto" w:fill="000080"/>
    </w:pPr>
    <w:rPr>
      <w:rFonts w:ascii="Tahoma" w:hAnsi="Tahoma" w:cs="Tahoma"/>
      <w:sz w:val="20"/>
      <w:szCs w:val="20"/>
    </w:rPr>
  </w:style>
  <w:style w:type="paragraph" w:styleId="a9">
    <w:name w:val="header"/>
    <w:basedOn w:val="a1"/>
    <w:link w:val="Char1"/>
    <w:uiPriority w:val="99"/>
    <w:pPr>
      <w:pBdr>
        <w:bottom w:val="single" w:sz="6" w:space="1" w:color="auto"/>
      </w:pBdr>
      <w:tabs>
        <w:tab w:val="center" w:pos="4153"/>
        <w:tab w:val="right" w:pos="8306"/>
      </w:tabs>
      <w:snapToGrid w:val="0"/>
      <w:jc w:val="center"/>
    </w:pPr>
    <w:rPr>
      <w:kern w:val="0"/>
      <w:sz w:val="18"/>
      <w:szCs w:val="18"/>
    </w:rPr>
  </w:style>
  <w:style w:type="paragraph" w:customStyle="1" w:styleId="10">
    <w:name w:val="列出段落1"/>
    <w:basedOn w:val="a1"/>
    <w:pPr>
      <w:ind w:firstLine="420"/>
    </w:pPr>
  </w:style>
  <w:style w:type="paragraph" w:customStyle="1" w:styleId="af6">
    <w:name w:val="关键词"/>
    <w:basedOn w:val="af7"/>
    <w:next w:val="af8"/>
    <w:pPr>
      <w:ind w:left="429" w:hangingChars="429" w:hanging="429"/>
    </w:pPr>
  </w:style>
  <w:style w:type="paragraph" w:styleId="af0">
    <w:name w:val="annotation subject"/>
    <w:basedOn w:val="af4"/>
    <w:next w:val="af4"/>
    <w:link w:val="Char5"/>
    <w:rPr>
      <w:b/>
      <w:bCs/>
    </w:rPr>
  </w:style>
  <w:style w:type="paragraph" w:styleId="20">
    <w:name w:val="toc 2"/>
    <w:basedOn w:val="a1"/>
    <w:next w:val="a1"/>
    <w:uiPriority w:val="39"/>
    <w:qFormat/>
    <w:rsid w:val="007F2B69"/>
    <w:pPr>
      <w:tabs>
        <w:tab w:val="right" w:leader="dot" w:pos="8302"/>
      </w:tabs>
      <w:spacing w:before="120" w:line="240" w:lineRule="auto"/>
      <w:ind w:leftChars="100" w:left="100"/>
    </w:pPr>
    <w:rPr>
      <w:szCs w:val="24"/>
    </w:rPr>
  </w:style>
  <w:style w:type="paragraph" w:customStyle="1" w:styleId="a">
    <w:name w:val="正文图标题"/>
    <w:next w:val="af9"/>
    <w:pPr>
      <w:numPr>
        <w:numId w:val="1"/>
      </w:numPr>
      <w:tabs>
        <w:tab w:val="left" w:pos="0"/>
      </w:tabs>
      <w:spacing w:line="300" w:lineRule="auto"/>
      <w:jc w:val="center"/>
    </w:pPr>
    <w:rPr>
      <w:rFonts w:ascii="黑体" w:eastAsia="黑体" w:hAnsi="黑体"/>
      <w:sz w:val="21"/>
    </w:rPr>
  </w:style>
  <w:style w:type="paragraph" w:styleId="aa">
    <w:name w:val="Balloon Text"/>
    <w:basedOn w:val="a1"/>
    <w:link w:val="Char2"/>
    <w:uiPriority w:val="99"/>
    <w:rPr>
      <w:kern w:val="0"/>
      <w:sz w:val="16"/>
      <w:szCs w:val="16"/>
    </w:rPr>
  </w:style>
  <w:style w:type="paragraph" w:styleId="ab">
    <w:name w:val="Date"/>
    <w:basedOn w:val="a1"/>
    <w:next w:val="a1"/>
    <w:link w:val="Char3"/>
    <w:pPr>
      <w:ind w:leftChars="2500" w:left="100"/>
    </w:pPr>
    <w:rPr>
      <w:rFonts w:ascii="宋体" w:hAnsi="宋体"/>
      <w:sz w:val="32"/>
      <w:szCs w:val="24"/>
    </w:rPr>
  </w:style>
  <w:style w:type="paragraph" w:styleId="a2">
    <w:name w:val="Body Text"/>
    <w:basedOn w:val="a1"/>
    <w:link w:val="Char4"/>
    <w:pPr>
      <w:tabs>
        <w:tab w:val="left" w:pos="357"/>
      </w:tabs>
    </w:pPr>
  </w:style>
  <w:style w:type="paragraph" w:styleId="afa">
    <w:name w:val="Title"/>
    <w:aliases w:val="各章标题"/>
    <w:basedOn w:val="a1"/>
    <w:link w:val="Char9"/>
    <w:uiPriority w:val="10"/>
    <w:qFormat/>
    <w:pPr>
      <w:spacing w:before="240" w:after="60"/>
      <w:jc w:val="center"/>
      <w:outlineLvl w:val="0"/>
    </w:pPr>
    <w:rPr>
      <w:rFonts w:ascii="Arial" w:hAnsi="Arial"/>
      <w:b/>
      <w:sz w:val="32"/>
    </w:rPr>
  </w:style>
  <w:style w:type="paragraph" w:customStyle="1" w:styleId="afb">
    <w:name w:val="技术文件_页眉"/>
    <w:next w:val="a1"/>
    <w:pPr>
      <w:pBdr>
        <w:bottom w:val="single" w:sz="4" w:space="1" w:color="auto"/>
      </w:pBdr>
      <w:tabs>
        <w:tab w:val="center" w:pos="4154"/>
        <w:tab w:val="right" w:pos="8306"/>
      </w:tabs>
      <w:spacing w:line="300" w:lineRule="auto"/>
      <w:jc w:val="center"/>
    </w:pPr>
    <w:rPr>
      <w:rFonts w:ascii="黑体" w:eastAsia="黑体" w:hAnsi="宋体"/>
      <w:sz w:val="21"/>
      <w:szCs w:val="21"/>
    </w:rPr>
  </w:style>
  <w:style w:type="paragraph" w:customStyle="1" w:styleId="af7">
    <w:name w:val="摘要"/>
    <w:basedOn w:val="a2"/>
    <w:next w:val="af6"/>
    <w:pPr>
      <w:tabs>
        <w:tab w:val="clear" w:pos="357"/>
        <w:tab w:val="left" w:pos="798"/>
      </w:tabs>
      <w:adjustRightInd w:val="0"/>
      <w:ind w:firstLineChars="0" w:firstLine="0"/>
    </w:pPr>
    <w:rPr>
      <w:rFonts w:eastAsia="楷体_GB2312"/>
      <w:snapToGrid w:val="0"/>
    </w:rPr>
  </w:style>
  <w:style w:type="paragraph" w:customStyle="1" w:styleId="figlegend">
    <w:name w:val="figlegend"/>
    <w:basedOn w:val="a1"/>
    <w:next w:val="a1"/>
    <w:pPr>
      <w:widowControl/>
      <w:overflowPunct w:val="0"/>
      <w:autoSpaceDE w:val="0"/>
      <w:autoSpaceDN w:val="0"/>
      <w:adjustRightInd w:val="0"/>
      <w:spacing w:before="120" w:line="360" w:lineRule="auto"/>
      <w:jc w:val="left"/>
      <w:textAlignment w:val="baseline"/>
    </w:pPr>
    <w:rPr>
      <w:kern w:val="0"/>
      <w:sz w:val="20"/>
      <w:szCs w:val="20"/>
      <w:lang w:eastAsia="de-DE"/>
    </w:rPr>
  </w:style>
  <w:style w:type="paragraph" w:styleId="af4">
    <w:name w:val="annotation text"/>
    <w:basedOn w:val="a1"/>
    <w:link w:val="Char7"/>
    <w:pPr>
      <w:jc w:val="left"/>
    </w:pPr>
  </w:style>
  <w:style w:type="paragraph" w:styleId="11">
    <w:name w:val="toc 1"/>
    <w:basedOn w:val="a1"/>
    <w:uiPriority w:val="39"/>
    <w:qFormat/>
    <w:rsid w:val="007F2B69"/>
    <w:pPr>
      <w:tabs>
        <w:tab w:val="right" w:leader="dot" w:pos="8302"/>
      </w:tabs>
      <w:spacing w:before="120" w:line="240" w:lineRule="auto"/>
    </w:pPr>
    <w:rPr>
      <w:sz w:val="28"/>
      <w:szCs w:val="28"/>
    </w:rPr>
  </w:style>
  <w:style w:type="paragraph" w:styleId="a6">
    <w:name w:val="endnote text"/>
    <w:basedOn w:val="a1"/>
    <w:link w:val="Char"/>
    <w:pPr>
      <w:snapToGrid w:val="0"/>
      <w:jc w:val="left"/>
    </w:pPr>
  </w:style>
  <w:style w:type="paragraph" w:customStyle="1" w:styleId="afc">
    <w:name w:val="参考文献、索引"/>
    <w:basedOn w:val="afa"/>
    <w:pPr>
      <w:snapToGrid w:val="0"/>
      <w:spacing w:line="300" w:lineRule="auto"/>
    </w:pPr>
    <w:rPr>
      <w:rFonts w:ascii="黑体" w:eastAsia="黑体" w:hAnsi="黑体"/>
    </w:rPr>
  </w:style>
  <w:style w:type="paragraph" w:customStyle="1" w:styleId="DepartCorrespond">
    <w:name w:val="Depart.Correspond"/>
    <w:basedOn w:val="afd"/>
    <w:pPr>
      <w:ind w:left="66" w:hangingChars="66" w:hanging="66"/>
    </w:pPr>
    <w:rPr>
      <w:iCs/>
      <w:sz w:val="16"/>
    </w:rPr>
  </w:style>
  <w:style w:type="paragraph" w:styleId="30">
    <w:name w:val="toc 3"/>
    <w:basedOn w:val="a1"/>
    <w:next w:val="a1"/>
    <w:uiPriority w:val="39"/>
    <w:qFormat/>
    <w:rsid w:val="007F2B69"/>
    <w:pPr>
      <w:tabs>
        <w:tab w:val="right" w:leader="dot" w:pos="8302"/>
      </w:tabs>
      <w:spacing w:before="120" w:line="240" w:lineRule="auto"/>
      <w:ind w:leftChars="200" w:left="200"/>
    </w:pPr>
    <w:rPr>
      <w:sz w:val="21"/>
    </w:rPr>
  </w:style>
  <w:style w:type="paragraph" w:customStyle="1" w:styleId="a0">
    <w:name w:val="技术文件_正文表标题"/>
    <w:next w:val="af9"/>
    <w:pPr>
      <w:numPr>
        <w:numId w:val="3"/>
      </w:numPr>
      <w:tabs>
        <w:tab w:val="left" w:pos="0"/>
      </w:tabs>
      <w:spacing w:line="300" w:lineRule="auto"/>
      <w:jc w:val="center"/>
    </w:pPr>
    <w:rPr>
      <w:rFonts w:ascii="黑体" w:eastAsia="仿宋" w:hAnsi="黑体"/>
      <w:sz w:val="24"/>
    </w:rPr>
  </w:style>
  <w:style w:type="paragraph" w:styleId="a7">
    <w:name w:val="footer"/>
    <w:basedOn w:val="a1"/>
    <w:link w:val="Char0"/>
    <w:uiPriority w:val="99"/>
    <w:pPr>
      <w:tabs>
        <w:tab w:val="center" w:pos="4153"/>
        <w:tab w:val="right" w:pos="8306"/>
      </w:tabs>
      <w:snapToGrid w:val="0"/>
      <w:jc w:val="left"/>
    </w:pPr>
    <w:rPr>
      <w:kern w:val="0"/>
      <w:sz w:val="18"/>
      <w:szCs w:val="18"/>
    </w:rPr>
  </w:style>
  <w:style w:type="paragraph" w:customStyle="1" w:styleId="CharCharCharChar">
    <w:name w:val="Char Char Char Char"/>
    <w:basedOn w:val="a1"/>
    <w:pPr>
      <w:widowControl/>
      <w:tabs>
        <w:tab w:val="left" w:pos="540"/>
        <w:tab w:val="left" w:pos="1260"/>
        <w:tab w:val="left" w:pos="1800"/>
      </w:tabs>
      <w:spacing w:before="240" w:after="160"/>
      <w:jc w:val="left"/>
    </w:pPr>
    <w:rPr>
      <w:rFonts w:ascii="Verdana" w:eastAsia="PMingLiU" w:hAnsi="Verdana"/>
      <w:kern w:val="0"/>
      <w:szCs w:val="20"/>
      <w:lang w:eastAsia="en-US"/>
    </w:rPr>
  </w:style>
  <w:style w:type="paragraph" w:styleId="afe">
    <w:name w:val="Body Text Indent"/>
    <w:basedOn w:val="a1"/>
    <w:link w:val="Chara"/>
    <w:pPr>
      <w:spacing w:after="120"/>
      <w:ind w:leftChars="200" w:left="420"/>
    </w:pPr>
    <w:rPr>
      <w:sz w:val="21"/>
    </w:rPr>
  </w:style>
  <w:style w:type="paragraph" w:styleId="af2">
    <w:name w:val="footnote text"/>
    <w:basedOn w:val="a1"/>
    <w:link w:val="Char6"/>
    <w:uiPriority w:val="99"/>
    <w:pPr>
      <w:snapToGrid w:val="0"/>
      <w:jc w:val="left"/>
    </w:pPr>
    <w:rPr>
      <w:sz w:val="18"/>
      <w:szCs w:val="18"/>
    </w:rPr>
  </w:style>
  <w:style w:type="paragraph" w:customStyle="1" w:styleId="af8">
    <w:name w:val="分类号"/>
    <w:basedOn w:val="Date1"/>
    <w:next w:val="a2"/>
    <w:pPr>
      <w:tabs>
        <w:tab w:val="left" w:pos="1233"/>
      </w:tabs>
      <w:spacing w:after="320"/>
      <w:ind w:left="0" w:firstLineChars="0" w:firstLine="0"/>
    </w:pPr>
    <w:rPr>
      <w:rFonts w:eastAsia="黑体"/>
    </w:rPr>
  </w:style>
  <w:style w:type="paragraph" w:styleId="aff">
    <w:name w:val="List Paragraph"/>
    <w:basedOn w:val="a1"/>
    <w:uiPriority w:val="34"/>
    <w:qFormat/>
    <w:pPr>
      <w:ind w:firstLine="420"/>
    </w:pPr>
  </w:style>
  <w:style w:type="paragraph" w:customStyle="1" w:styleId="af9">
    <w:name w:val="技术文件_段"/>
    <w:basedOn w:val="a1"/>
    <w:pPr>
      <w:widowControl/>
      <w:autoSpaceDE w:val="0"/>
      <w:autoSpaceDN w:val="0"/>
      <w:adjustRightInd w:val="0"/>
      <w:snapToGrid w:val="0"/>
      <w:spacing w:line="300" w:lineRule="auto"/>
      <w:ind w:firstLine="480"/>
    </w:pPr>
    <w:rPr>
      <w:rFonts w:ascii="宋体" w:hAnsi="宋体" w:cs="宋体"/>
      <w:szCs w:val="24"/>
    </w:rPr>
  </w:style>
  <w:style w:type="paragraph" w:customStyle="1" w:styleId="Date1">
    <w:name w:val="Date1"/>
    <w:basedOn w:val="DepartCorrespond"/>
    <w:next w:val="a1"/>
    <w:pPr>
      <w:spacing w:after="240"/>
    </w:pPr>
    <w:rPr>
      <w:sz w:val="18"/>
    </w:rPr>
  </w:style>
  <w:style w:type="paragraph" w:customStyle="1" w:styleId="afd">
    <w:name w:val="单位"/>
    <w:pPr>
      <w:ind w:left="70" w:hangingChars="70" w:hanging="70"/>
      <w:jc w:val="both"/>
    </w:pPr>
    <w:rPr>
      <w:sz w:val="17"/>
    </w:rPr>
  </w:style>
  <w:style w:type="table" w:styleId="aff0">
    <w:name w:val="Table Grid"/>
    <w:basedOn w:val="a4"/>
    <w:uiPriority w:val="59"/>
    <w:rsid w:val="00037556"/>
    <w:rPr>
      <w:rFonts w:ascii="等线" w:eastAsia="等线" w:hAnsi="等线"/>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网格表 1 浅色1"/>
    <w:basedOn w:val="a4"/>
    <w:uiPriority w:val="46"/>
    <w:rsid w:val="00037556"/>
    <w:rPr>
      <w:rFonts w:ascii="等线" w:eastAsia="等线" w:hAnsi="等线"/>
      <w:kern w:val="2"/>
      <w:sz w:val="21"/>
      <w:szCs w:val="22"/>
    </w:rPr>
    <w:tblPr>
      <w:tblStyleRowBandSize w:val="1"/>
      <w:tblStyleColBandSize w:val="1"/>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Char8">
    <w:name w:val="文档结构图 Char"/>
    <w:link w:val="af5"/>
    <w:uiPriority w:val="99"/>
    <w:rsid w:val="00037556"/>
    <w:rPr>
      <w:rFonts w:ascii="Tahoma" w:hAnsi="Tahoma" w:cs="Tahoma"/>
      <w:kern w:val="2"/>
      <w:shd w:val="clear" w:color="auto" w:fill="000080"/>
    </w:rPr>
  </w:style>
  <w:style w:type="paragraph" w:customStyle="1" w:styleId="table">
    <w:name w:val="table"/>
    <w:basedOn w:val="a1"/>
    <w:link w:val="table0"/>
    <w:qFormat/>
    <w:rsid w:val="00037556"/>
  </w:style>
  <w:style w:type="character" w:customStyle="1" w:styleId="table0">
    <w:name w:val="table 字符"/>
    <w:link w:val="table"/>
    <w:rsid w:val="00037556"/>
    <w:rPr>
      <w:rFonts w:ascii="Times New Roman" w:hAnsi="Times New Roman"/>
      <w:kern w:val="2"/>
      <w:sz w:val="21"/>
      <w:szCs w:val="22"/>
    </w:rPr>
  </w:style>
  <w:style w:type="paragraph" w:customStyle="1" w:styleId="code">
    <w:name w:val="code"/>
    <w:basedOn w:val="a1"/>
    <w:link w:val="code0"/>
    <w:qFormat/>
    <w:rsid w:val="00037556"/>
  </w:style>
  <w:style w:type="character" w:customStyle="1" w:styleId="code0">
    <w:name w:val="code 字符"/>
    <w:link w:val="code"/>
    <w:rsid w:val="00037556"/>
    <w:rPr>
      <w:rFonts w:ascii="Times New Roman" w:hAnsi="Times New Roman"/>
      <w:kern w:val="2"/>
      <w:sz w:val="21"/>
      <w:szCs w:val="22"/>
    </w:rPr>
  </w:style>
  <w:style w:type="character" w:styleId="aff1">
    <w:name w:val="Placeholder Text"/>
    <w:uiPriority w:val="99"/>
    <w:semiHidden/>
    <w:rsid w:val="00037556"/>
    <w:rPr>
      <w:color w:val="808080"/>
    </w:rPr>
  </w:style>
  <w:style w:type="paragraph" w:customStyle="1" w:styleId="p1">
    <w:name w:val="p1"/>
    <w:basedOn w:val="a1"/>
    <w:rsid w:val="00037556"/>
    <w:pPr>
      <w:widowControl/>
      <w:shd w:val="clear" w:color="auto" w:fill="FFFFFF"/>
      <w:jc w:val="left"/>
    </w:pPr>
    <w:rPr>
      <w:rFonts w:ascii="Georgia" w:eastAsia="等线" w:hAnsi="Georgia"/>
      <w:color w:val="252525"/>
      <w:kern w:val="0"/>
      <w:sz w:val="43"/>
      <w:szCs w:val="43"/>
    </w:rPr>
  </w:style>
  <w:style w:type="character" w:customStyle="1" w:styleId="s1">
    <w:name w:val="s1"/>
    <w:rsid w:val="00037556"/>
  </w:style>
  <w:style w:type="paragraph" w:styleId="aff2">
    <w:name w:val="Bibliography"/>
    <w:basedOn w:val="a1"/>
    <w:next w:val="a1"/>
    <w:uiPriority w:val="37"/>
    <w:unhideWhenUsed/>
    <w:rsid w:val="00037556"/>
    <w:pPr>
      <w:spacing w:beforeLines="100" w:before="100" w:afterLines="100" w:after="100" w:line="360" w:lineRule="auto"/>
    </w:pPr>
  </w:style>
  <w:style w:type="character" w:customStyle="1" w:styleId="Chara">
    <w:name w:val="正文文本缩进 Char"/>
    <w:link w:val="afe"/>
    <w:rsid w:val="00037556"/>
    <w:rPr>
      <w:kern w:val="2"/>
      <w:sz w:val="21"/>
      <w:szCs w:val="22"/>
    </w:rPr>
  </w:style>
  <w:style w:type="paragraph" w:styleId="TOC">
    <w:name w:val="TOC Heading"/>
    <w:basedOn w:val="1"/>
    <w:next w:val="a1"/>
    <w:uiPriority w:val="39"/>
    <w:semiHidden/>
    <w:unhideWhenUsed/>
    <w:qFormat/>
    <w:rsid w:val="00037556"/>
    <w:pPr>
      <w:keepNext w:val="0"/>
      <w:keepLines w:val="0"/>
      <w:widowControl/>
      <w:numPr>
        <w:numId w:val="0"/>
      </w:numPr>
      <w:spacing w:after="0" w:line="276" w:lineRule="auto"/>
      <w:jc w:val="left"/>
      <w:outlineLvl w:val="9"/>
    </w:pPr>
    <w:rPr>
      <w:rFonts w:ascii="等线 Light" w:eastAsia="等线 Light" w:hAnsi="等线 Light"/>
      <w:color w:val="2E74B5"/>
      <w:kern w:val="0"/>
      <w:sz w:val="28"/>
      <w:szCs w:val="28"/>
    </w:rPr>
  </w:style>
  <w:style w:type="character" w:customStyle="1" w:styleId="Char9">
    <w:name w:val="标题 Char"/>
    <w:aliases w:val="各章标题 Char"/>
    <w:link w:val="afa"/>
    <w:uiPriority w:val="10"/>
    <w:rsid w:val="00037556"/>
    <w:rPr>
      <w:rFonts w:ascii="Arial" w:hAnsi="Arial"/>
      <w:b/>
      <w:kern w:val="2"/>
      <w:sz w:val="32"/>
      <w:szCs w:val="22"/>
    </w:rPr>
  </w:style>
  <w:style w:type="paragraph" w:styleId="aff3">
    <w:name w:val="Subtitle"/>
    <w:aliases w:val="二级节标题"/>
    <w:basedOn w:val="a1"/>
    <w:next w:val="a1"/>
    <w:link w:val="Charb"/>
    <w:qFormat/>
    <w:rsid w:val="00037556"/>
    <w:pPr>
      <w:spacing w:beforeLines="100" w:before="240" w:afterLines="100" w:after="60" w:line="312" w:lineRule="auto"/>
      <w:jc w:val="center"/>
      <w:outlineLvl w:val="1"/>
    </w:pPr>
    <w:rPr>
      <w:rFonts w:ascii="等线 Light" w:hAnsi="等线 Light"/>
      <w:b/>
      <w:bCs/>
      <w:kern w:val="28"/>
      <w:sz w:val="32"/>
      <w:szCs w:val="32"/>
    </w:rPr>
  </w:style>
  <w:style w:type="character" w:customStyle="1" w:styleId="Charb">
    <w:name w:val="副标题 Char"/>
    <w:aliases w:val="二级节标题 Char"/>
    <w:link w:val="aff3"/>
    <w:rsid w:val="00037556"/>
    <w:rPr>
      <w:rFonts w:ascii="等线 Light" w:hAnsi="等线 Light"/>
      <w:b/>
      <w:bCs/>
      <w:kern w:val="28"/>
      <w:sz w:val="32"/>
      <w:szCs w:val="32"/>
    </w:rPr>
  </w:style>
  <w:style w:type="paragraph" w:styleId="aff4">
    <w:name w:val="No Spacing"/>
    <w:uiPriority w:val="1"/>
    <w:qFormat/>
    <w:rsid w:val="00DF6188"/>
    <w:pPr>
      <w:widowControl w:val="0"/>
      <w:ind w:firstLineChars="200" w:firstLine="200"/>
      <w:jc w:val="both"/>
    </w:pPr>
    <w:rPr>
      <w:rFonts w:ascii="Times New Roman" w:hAnsi="Times New Roman"/>
      <w:kern w:val="2"/>
      <w:sz w:val="24"/>
      <w:szCs w:val="24"/>
    </w:rPr>
  </w:style>
  <w:style w:type="table" w:customStyle="1" w:styleId="21">
    <w:name w:val="网格型2"/>
    <w:basedOn w:val="a4"/>
    <w:next w:val="aff0"/>
    <w:uiPriority w:val="59"/>
    <w:rsid w:val="00DF6188"/>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5">
    <w:name w:val="caption"/>
    <w:basedOn w:val="a1"/>
    <w:next w:val="a1"/>
    <w:uiPriority w:val="35"/>
    <w:unhideWhenUsed/>
    <w:qFormat/>
    <w:rsid w:val="002064D5"/>
    <w:rPr>
      <w:rFonts w:ascii="Cambria" w:eastAsia="黑体" w:hAnsi="Cambria"/>
      <w:sz w:val="20"/>
      <w:szCs w:val="20"/>
    </w:rPr>
  </w:style>
  <w:style w:type="paragraph" w:styleId="aff6">
    <w:name w:val="toa heading"/>
    <w:basedOn w:val="a1"/>
    <w:next w:val="a1"/>
    <w:uiPriority w:val="99"/>
    <w:semiHidden/>
    <w:unhideWhenUsed/>
    <w:rsid w:val="0056161D"/>
    <w:pPr>
      <w:spacing w:before="120"/>
    </w:pPr>
    <w:rPr>
      <w:rFonts w:ascii="Cambria" w:hAnsi="Cambria"/>
      <w:szCs w:val="24"/>
    </w:rPr>
  </w:style>
  <w:style w:type="paragraph" w:styleId="aff7">
    <w:name w:val="table of figures"/>
    <w:basedOn w:val="a1"/>
    <w:next w:val="a1"/>
    <w:uiPriority w:val="99"/>
    <w:unhideWhenUsed/>
    <w:rsid w:val="00F7239A"/>
    <w:pPr>
      <w:ind w:leftChars="200" w:left="200" w:hangingChars="200" w:hanging="200"/>
    </w:pPr>
  </w:style>
  <w:style w:type="character" w:customStyle="1" w:styleId="fontstyle01">
    <w:name w:val="fontstyle01"/>
    <w:rsid w:val="000D60D6"/>
    <w:rPr>
      <w:rFonts w:ascii="CMTI10" w:hAnsi="CMTI10" w:hint="default"/>
      <w:b w:val="0"/>
      <w:bCs w:val="0"/>
      <w:i/>
      <w:iCs/>
      <w:color w:val="242021"/>
      <w:sz w:val="20"/>
      <w:szCs w:val="20"/>
    </w:rPr>
  </w:style>
  <w:style w:type="paragraph" w:customStyle="1" w:styleId="MTDisplayEquation">
    <w:name w:val="MTDisplayEquation"/>
    <w:basedOn w:val="a2"/>
    <w:next w:val="a1"/>
    <w:link w:val="MTDisplayEquationChar"/>
    <w:rsid w:val="00C53F35"/>
    <w:pPr>
      <w:tabs>
        <w:tab w:val="clear" w:pos="357"/>
        <w:tab w:val="center" w:pos="4160"/>
        <w:tab w:val="right" w:pos="8320"/>
      </w:tabs>
      <w:ind w:firstLine="480"/>
    </w:pPr>
  </w:style>
  <w:style w:type="character" w:customStyle="1" w:styleId="MTDisplayEquationChar">
    <w:name w:val="MTDisplayEquation Char"/>
    <w:link w:val="MTDisplayEquation"/>
    <w:rsid w:val="00C53F35"/>
    <w:rPr>
      <w:rFonts w:ascii="Times New Roman" w:hAnsi="Times New Roman"/>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9991940">
      <w:bodyDiv w:val="1"/>
      <w:marLeft w:val="0"/>
      <w:marRight w:val="0"/>
      <w:marTop w:val="0"/>
      <w:marBottom w:val="0"/>
      <w:divBdr>
        <w:top w:val="none" w:sz="0" w:space="0" w:color="auto"/>
        <w:left w:val="none" w:sz="0" w:space="0" w:color="auto"/>
        <w:bottom w:val="none" w:sz="0" w:space="0" w:color="auto"/>
        <w:right w:val="none" w:sz="0" w:space="0" w:color="auto"/>
      </w:divBdr>
    </w:div>
    <w:div w:id="671298080">
      <w:bodyDiv w:val="1"/>
      <w:marLeft w:val="0"/>
      <w:marRight w:val="0"/>
      <w:marTop w:val="0"/>
      <w:marBottom w:val="0"/>
      <w:divBdr>
        <w:top w:val="none" w:sz="0" w:space="0" w:color="auto"/>
        <w:left w:val="none" w:sz="0" w:space="0" w:color="auto"/>
        <w:bottom w:val="none" w:sz="0" w:space="0" w:color="auto"/>
        <w:right w:val="none" w:sz="0" w:space="0" w:color="auto"/>
      </w:divBdr>
    </w:div>
    <w:div w:id="826896938">
      <w:bodyDiv w:val="1"/>
      <w:marLeft w:val="0"/>
      <w:marRight w:val="0"/>
      <w:marTop w:val="0"/>
      <w:marBottom w:val="0"/>
      <w:divBdr>
        <w:top w:val="none" w:sz="0" w:space="0" w:color="auto"/>
        <w:left w:val="none" w:sz="0" w:space="0" w:color="auto"/>
        <w:bottom w:val="none" w:sz="0" w:space="0" w:color="auto"/>
        <w:right w:val="none" w:sz="0" w:space="0" w:color="auto"/>
      </w:divBdr>
    </w:div>
    <w:div w:id="956179185">
      <w:bodyDiv w:val="1"/>
      <w:marLeft w:val="0"/>
      <w:marRight w:val="0"/>
      <w:marTop w:val="0"/>
      <w:marBottom w:val="0"/>
      <w:divBdr>
        <w:top w:val="none" w:sz="0" w:space="0" w:color="auto"/>
        <w:left w:val="none" w:sz="0" w:space="0" w:color="auto"/>
        <w:bottom w:val="none" w:sz="0" w:space="0" w:color="auto"/>
        <w:right w:val="none" w:sz="0" w:space="0" w:color="auto"/>
      </w:divBdr>
    </w:div>
    <w:div w:id="1175924730">
      <w:bodyDiv w:val="1"/>
      <w:marLeft w:val="0"/>
      <w:marRight w:val="0"/>
      <w:marTop w:val="0"/>
      <w:marBottom w:val="0"/>
      <w:divBdr>
        <w:top w:val="none" w:sz="0" w:space="0" w:color="auto"/>
        <w:left w:val="none" w:sz="0" w:space="0" w:color="auto"/>
        <w:bottom w:val="none" w:sz="0" w:space="0" w:color="auto"/>
        <w:right w:val="none" w:sz="0" w:space="0" w:color="auto"/>
      </w:divBdr>
      <w:divsChild>
        <w:div w:id="1349991597">
          <w:marLeft w:val="0"/>
          <w:marRight w:val="0"/>
          <w:marTop w:val="0"/>
          <w:marBottom w:val="0"/>
          <w:divBdr>
            <w:top w:val="none" w:sz="0" w:space="0" w:color="auto"/>
            <w:left w:val="none" w:sz="0" w:space="0" w:color="auto"/>
            <w:bottom w:val="none" w:sz="0" w:space="0" w:color="auto"/>
            <w:right w:val="none" w:sz="0" w:space="0" w:color="auto"/>
          </w:divBdr>
        </w:div>
      </w:divsChild>
    </w:div>
    <w:div w:id="1394547913">
      <w:bodyDiv w:val="1"/>
      <w:marLeft w:val="0"/>
      <w:marRight w:val="0"/>
      <w:marTop w:val="0"/>
      <w:marBottom w:val="0"/>
      <w:divBdr>
        <w:top w:val="none" w:sz="0" w:space="0" w:color="auto"/>
        <w:left w:val="none" w:sz="0" w:space="0" w:color="auto"/>
        <w:bottom w:val="none" w:sz="0" w:space="0" w:color="auto"/>
        <w:right w:val="none" w:sz="0" w:space="0" w:color="auto"/>
      </w:divBdr>
    </w:div>
    <w:div w:id="1428966314">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1" Type="http://schemas.openxmlformats.org/officeDocument/2006/relationships/header" Target="header7.xml"/><Relationship Id="rId324" Type="http://schemas.openxmlformats.org/officeDocument/2006/relationships/image" Target="media/image128.wmf"/><Relationship Id="rId531" Type="http://schemas.openxmlformats.org/officeDocument/2006/relationships/oleObject" Target="embeddings/oleObject295.bin"/><Relationship Id="rId629" Type="http://schemas.openxmlformats.org/officeDocument/2006/relationships/image" Target="media/image258.wmf"/><Relationship Id="rId170" Type="http://schemas.openxmlformats.org/officeDocument/2006/relationships/oleObject" Target="embeddings/oleObject91.bin"/><Relationship Id="rId268" Type="http://schemas.openxmlformats.org/officeDocument/2006/relationships/oleObject" Target="embeddings/oleObject142.bin"/><Relationship Id="rId475" Type="http://schemas.openxmlformats.org/officeDocument/2006/relationships/oleObject" Target="embeddings/oleObject263.bin"/><Relationship Id="rId32" Type="http://schemas.openxmlformats.org/officeDocument/2006/relationships/oleObject" Target="embeddings/oleObject5.bin"/><Relationship Id="rId128" Type="http://schemas.openxmlformats.org/officeDocument/2006/relationships/oleObject" Target="embeddings/oleObject63.bin"/><Relationship Id="rId335" Type="http://schemas.openxmlformats.org/officeDocument/2006/relationships/oleObject" Target="embeddings/oleObject180.bin"/><Relationship Id="rId542" Type="http://schemas.openxmlformats.org/officeDocument/2006/relationships/image" Target="media/image220.wmf"/><Relationship Id="rId181" Type="http://schemas.openxmlformats.org/officeDocument/2006/relationships/oleObject" Target="embeddings/oleObject98.bin"/><Relationship Id="rId402" Type="http://schemas.openxmlformats.org/officeDocument/2006/relationships/image" Target="media/image159.wmf"/><Relationship Id="rId279" Type="http://schemas.openxmlformats.org/officeDocument/2006/relationships/oleObject" Target="embeddings/oleObject148.bin"/><Relationship Id="rId486" Type="http://schemas.openxmlformats.org/officeDocument/2006/relationships/image" Target="media/image196.wmf"/><Relationship Id="rId43" Type="http://schemas.openxmlformats.org/officeDocument/2006/relationships/image" Target="media/image10.wmf"/><Relationship Id="rId139" Type="http://schemas.openxmlformats.org/officeDocument/2006/relationships/oleObject" Target="embeddings/oleObject69.bin"/><Relationship Id="rId346" Type="http://schemas.openxmlformats.org/officeDocument/2006/relationships/image" Target="media/image138.wmf"/><Relationship Id="rId553" Type="http://schemas.openxmlformats.org/officeDocument/2006/relationships/oleObject" Target="embeddings/oleObject306.bin"/><Relationship Id="rId192" Type="http://schemas.openxmlformats.org/officeDocument/2006/relationships/oleObject" Target="embeddings/oleObject103.bin"/><Relationship Id="rId206" Type="http://schemas.openxmlformats.org/officeDocument/2006/relationships/oleObject" Target="embeddings/oleObject111.bin"/><Relationship Id="rId413" Type="http://schemas.openxmlformats.org/officeDocument/2006/relationships/oleObject" Target="embeddings/oleObject227.bin"/><Relationship Id="rId497" Type="http://schemas.openxmlformats.org/officeDocument/2006/relationships/image" Target="media/image201.wmf"/><Relationship Id="rId620" Type="http://schemas.openxmlformats.org/officeDocument/2006/relationships/image" Target="media/image254.wmf"/><Relationship Id="rId357" Type="http://schemas.openxmlformats.org/officeDocument/2006/relationships/oleObject" Target="embeddings/oleObject194.bin"/><Relationship Id="rId54" Type="http://schemas.openxmlformats.org/officeDocument/2006/relationships/image" Target="media/image15.wmf"/><Relationship Id="rId217" Type="http://schemas.openxmlformats.org/officeDocument/2006/relationships/oleObject" Target="embeddings/oleObject116.bin"/><Relationship Id="rId564" Type="http://schemas.openxmlformats.org/officeDocument/2006/relationships/oleObject" Target="embeddings/oleObject313.bin"/><Relationship Id="rId424" Type="http://schemas.openxmlformats.org/officeDocument/2006/relationships/image" Target="media/image168.wmf"/><Relationship Id="rId631" Type="http://schemas.openxmlformats.org/officeDocument/2006/relationships/oleObject" Target="embeddings/oleObject350.bin"/><Relationship Id="rId270" Type="http://schemas.openxmlformats.org/officeDocument/2006/relationships/oleObject" Target="embeddings/oleObject143.bin"/><Relationship Id="rId65" Type="http://schemas.openxmlformats.org/officeDocument/2006/relationships/image" Target="media/image20.wmf"/><Relationship Id="rId130" Type="http://schemas.openxmlformats.org/officeDocument/2006/relationships/oleObject" Target="embeddings/oleObject64.bin"/><Relationship Id="rId368" Type="http://schemas.openxmlformats.org/officeDocument/2006/relationships/oleObject" Target="embeddings/oleObject200.bin"/><Relationship Id="rId575" Type="http://schemas.openxmlformats.org/officeDocument/2006/relationships/image" Target="media/image234.wmf"/><Relationship Id="rId228" Type="http://schemas.openxmlformats.org/officeDocument/2006/relationships/image" Target="media/image85.wmf"/><Relationship Id="rId435" Type="http://schemas.openxmlformats.org/officeDocument/2006/relationships/image" Target="media/image173.wmf"/><Relationship Id="rId642" Type="http://schemas.openxmlformats.org/officeDocument/2006/relationships/oleObject" Target="embeddings/oleObject357.bin"/><Relationship Id="rId281" Type="http://schemas.openxmlformats.org/officeDocument/2006/relationships/oleObject" Target="embeddings/oleObject149.bin"/><Relationship Id="rId502" Type="http://schemas.openxmlformats.org/officeDocument/2006/relationships/oleObject" Target="embeddings/oleObject277.bin"/><Relationship Id="rId76" Type="http://schemas.openxmlformats.org/officeDocument/2006/relationships/image" Target="media/image25.wmf"/><Relationship Id="rId141" Type="http://schemas.openxmlformats.org/officeDocument/2006/relationships/oleObject" Target="embeddings/oleObject70.bin"/><Relationship Id="rId379" Type="http://schemas.openxmlformats.org/officeDocument/2006/relationships/oleObject" Target="embeddings/oleObject208.bin"/><Relationship Id="rId586" Type="http://schemas.openxmlformats.org/officeDocument/2006/relationships/image" Target="media/image238.wmf"/><Relationship Id="rId7" Type="http://schemas.openxmlformats.org/officeDocument/2006/relationships/endnotes" Target="endnotes.xml"/><Relationship Id="rId239" Type="http://schemas.openxmlformats.org/officeDocument/2006/relationships/image" Target="media/image91.wmf"/><Relationship Id="rId446" Type="http://schemas.openxmlformats.org/officeDocument/2006/relationships/oleObject" Target="embeddings/oleObject246.bin"/><Relationship Id="rId653" Type="http://schemas.openxmlformats.org/officeDocument/2006/relationships/image" Target="media/image270.png"/><Relationship Id="rId292" Type="http://schemas.openxmlformats.org/officeDocument/2006/relationships/image" Target="media/image115.wmf"/><Relationship Id="rId306" Type="http://schemas.openxmlformats.org/officeDocument/2006/relationships/image" Target="media/image119.wmf"/><Relationship Id="rId87" Type="http://schemas.openxmlformats.org/officeDocument/2006/relationships/oleObject" Target="embeddings/oleObject36.bin"/><Relationship Id="rId513" Type="http://schemas.openxmlformats.org/officeDocument/2006/relationships/oleObject" Target="embeddings/oleObject284.bin"/><Relationship Id="rId597" Type="http://schemas.openxmlformats.org/officeDocument/2006/relationships/image" Target="media/image243.wmf"/><Relationship Id="rId152" Type="http://schemas.openxmlformats.org/officeDocument/2006/relationships/image" Target="media/image55.wmf"/><Relationship Id="rId457" Type="http://schemas.openxmlformats.org/officeDocument/2006/relationships/image" Target="media/image183.wmf"/><Relationship Id="rId14" Type="http://schemas.openxmlformats.org/officeDocument/2006/relationships/header" Target="header3.xml"/><Relationship Id="rId317" Type="http://schemas.openxmlformats.org/officeDocument/2006/relationships/oleObject" Target="embeddings/oleObject171.bin"/><Relationship Id="rId524" Type="http://schemas.openxmlformats.org/officeDocument/2006/relationships/image" Target="media/image211.wmf"/><Relationship Id="rId98" Type="http://schemas.openxmlformats.org/officeDocument/2006/relationships/image" Target="media/image34.wmf"/><Relationship Id="rId163" Type="http://schemas.openxmlformats.org/officeDocument/2006/relationships/oleObject" Target="embeddings/oleObject85.bin"/><Relationship Id="rId370" Type="http://schemas.openxmlformats.org/officeDocument/2006/relationships/oleObject" Target="embeddings/oleObject202.bin"/><Relationship Id="rId230" Type="http://schemas.openxmlformats.org/officeDocument/2006/relationships/image" Target="media/image86.wmf"/><Relationship Id="rId468" Type="http://schemas.openxmlformats.org/officeDocument/2006/relationships/oleObject" Target="embeddings/oleObject259.bin"/><Relationship Id="rId25" Type="http://schemas.openxmlformats.org/officeDocument/2006/relationships/oleObject" Target="embeddings/oleObject1.bin"/><Relationship Id="rId328" Type="http://schemas.openxmlformats.org/officeDocument/2006/relationships/image" Target="media/image130.wmf"/><Relationship Id="rId535" Type="http://schemas.openxmlformats.org/officeDocument/2006/relationships/oleObject" Target="embeddings/oleObject297.bin"/><Relationship Id="rId174" Type="http://schemas.openxmlformats.org/officeDocument/2006/relationships/oleObject" Target="embeddings/oleObject94.bin"/><Relationship Id="rId381" Type="http://schemas.openxmlformats.org/officeDocument/2006/relationships/image" Target="media/image150.wmf"/><Relationship Id="rId602" Type="http://schemas.openxmlformats.org/officeDocument/2006/relationships/oleObject" Target="embeddings/oleObject335.bin"/><Relationship Id="rId241" Type="http://schemas.openxmlformats.org/officeDocument/2006/relationships/image" Target="media/image92.wmf"/><Relationship Id="rId479" Type="http://schemas.openxmlformats.org/officeDocument/2006/relationships/oleObject" Target="embeddings/oleObject265.bin"/><Relationship Id="rId36" Type="http://schemas.openxmlformats.org/officeDocument/2006/relationships/oleObject" Target="embeddings/oleObject8.bin"/><Relationship Id="rId339" Type="http://schemas.openxmlformats.org/officeDocument/2006/relationships/image" Target="media/image135.wmf"/><Relationship Id="rId546" Type="http://schemas.openxmlformats.org/officeDocument/2006/relationships/image" Target="media/image222.wmf"/><Relationship Id="rId101" Type="http://schemas.openxmlformats.org/officeDocument/2006/relationships/oleObject" Target="embeddings/oleObject45.bin"/><Relationship Id="rId185" Type="http://schemas.openxmlformats.org/officeDocument/2006/relationships/oleObject" Target="embeddings/oleObject100.bin"/><Relationship Id="rId406" Type="http://schemas.openxmlformats.org/officeDocument/2006/relationships/image" Target="media/image161.wmf"/><Relationship Id="rId392" Type="http://schemas.openxmlformats.org/officeDocument/2006/relationships/oleObject" Target="embeddings/oleObject216.bin"/><Relationship Id="rId613" Type="http://schemas.openxmlformats.org/officeDocument/2006/relationships/header" Target="header10.xml"/><Relationship Id="rId252" Type="http://schemas.openxmlformats.org/officeDocument/2006/relationships/oleObject" Target="embeddings/oleObject133.bin"/><Relationship Id="rId47" Type="http://schemas.openxmlformats.org/officeDocument/2006/relationships/oleObject" Target="embeddings/oleObject15.bin"/><Relationship Id="rId112" Type="http://schemas.openxmlformats.org/officeDocument/2006/relationships/oleObject" Target="embeddings/oleObject51.bin"/><Relationship Id="rId557" Type="http://schemas.openxmlformats.org/officeDocument/2006/relationships/oleObject" Target="embeddings/oleObject308.bin"/><Relationship Id="rId196" Type="http://schemas.openxmlformats.org/officeDocument/2006/relationships/oleObject" Target="embeddings/oleObject105.bin"/><Relationship Id="rId417" Type="http://schemas.openxmlformats.org/officeDocument/2006/relationships/oleObject" Target="embeddings/oleObject231.bin"/><Relationship Id="rId624" Type="http://schemas.openxmlformats.org/officeDocument/2006/relationships/image" Target="media/image256.wmf"/><Relationship Id="rId263" Type="http://schemas.openxmlformats.org/officeDocument/2006/relationships/oleObject" Target="embeddings/oleObject139.bin"/><Relationship Id="rId470" Type="http://schemas.openxmlformats.org/officeDocument/2006/relationships/image" Target="media/image188.wmf"/><Relationship Id="rId58" Type="http://schemas.openxmlformats.org/officeDocument/2006/relationships/oleObject" Target="embeddings/oleObject21.bin"/><Relationship Id="rId123" Type="http://schemas.openxmlformats.org/officeDocument/2006/relationships/oleObject" Target="embeddings/oleObject60.bin"/><Relationship Id="rId330" Type="http://schemas.openxmlformats.org/officeDocument/2006/relationships/image" Target="media/image131.wmf"/><Relationship Id="rId568" Type="http://schemas.openxmlformats.org/officeDocument/2006/relationships/oleObject" Target="embeddings/oleObject315.bin"/><Relationship Id="rId428" Type="http://schemas.openxmlformats.org/officeDocument/2006/relationships/image" Target="media/image170.wmf"/><Relationship Id="rId635" Type="http://schemas.openxmlformats.org/officeDocument/2006/relationships/oleObject" Target="embeddings/oleObject353.bin"/><Relationship Id="rId232" Type="http://schemas.openxmlformats.org/officeDocument/2006/relationships/image" Target="media/image87.jpg"/><Relationship Id="rId274" Type="http://schemas.openxmlformats.org/officeDocument/2006/relationships/oleObject" Target="embeddings/oleObject145.bin"/><Relationship Id="rId481" Type="http://schemas.openxmlformats.org/officeDocument/2006/relationships/oleObject" Target="embeddings/oleObject266.bin"/><Relationship Id="rId27" Type="http://schemas.openxmlformats.org/officeDocument/2006/relationships/oleObject" Target="embeddings/oleObject2.bin"/><Relationship Id="rId69" Type="http://schemas.openxmlformats.org/officeDocument/2006/relationships/image" Target="media/image22.wmf"/><Relationship Id="rId134" Type="http://schemas.openxmlformats.org/officeDocument/2006/relationships/oleObject" Target="embeddings/oleObject66.bin"/><Relationship Id="rId537" Type="http://schemas.openxmlformats.org/officeDocument/2006/relationships/oleObject" Target="embeddings/oleObject298.bin"/><Relationship Id="rId579" Type="http://schemas.openxmlformats.org/officeDocument/2006/relationships/oleObject" Target="embeddings/oleObject322.bin"/><Relationship Id="rId80" Type="http://schemas.openxmlformats.org/officeDocument/2006/relationships/image" Target="media/image27.wmf"/><Relationship Id="rId176" Type="http://schemas.openxmlformats.org/officeDocument/2006/relationships/image" Target="media/image60.wmf"/><Relationship Id="rId341" Type="http://schemas.openxmlformats.org/officeDocument/2006/relationships/image" Target="media/image136.wmf"/><Relationship Id="rId383" Type="http://schemas.openxmlformats.org/officeDocument/2006/relationships/image" Target="media/image151.wmf"/><Relationship Id="rId439" Type="http://schemas.openxmlformats.org/officeDocument/2006/relationships/image" Target="media/image175.wmf"/><Relationship Id="rId590" Type="http://schemas.openxmlformats.org/officeDocument/2006/relationships/image" Target="media/image240.wmf"/><Relationship Id="rId604" Type="http://schemas.openxmlformats.org/officeDocument/2006/relationships/oleObject" Target="embeddings/oleObject336.bin"/><Relationship Id="rId646" Type="http://schemas.openxmlformats.org/officeDocument/2006/relationships/image" Target="media/image265.wmf"/><Relationship Id="rId201" Type="http://schemas.openxmlformats.org/officeDocument/2006/relationships/image" Target="media/image72.wmf"/><Relationship Id="rId243" Type="http://schemas.openxmlformats.org/officeDocument/2006/relationships/image" Target="media/image93.wmf"/><Relationship Id="rId285" Type="http://schemas.openxmlformats.org/officeDocument/2006/relationships/oleObject" Target="embeddings/oleObject152.bin"/><Relationship Id="rId450" Type="http://schemas.openxmlformats.org/officeDocument/2006/relationships/oleObject" Target="embeddings/oleObject248.bin"/><Relationship Id="rId506" Type="http://schemas.openxmlformats.org/officeDocument/2006/relationships/oleObject" Target="embeddings/oleObject280.bin"/><Relationship Id="rId38" Type="http://schemas.openxmlformats.org/officeDocument/2006/relationships/image" Target="media/image8.wmf"/><Relationship Id="rId103" Type="http://schemas.openxmlformats.org/officeDocument/2006/relationships/oleObject" Target="embeddings/oleObject46.bin"/><Relationship Id="rId310" Type="http://schemas.openxmlformats.org/officeDocument/2006/relationships/image" Target="media/image121.wmf"/><Relationship Id="rId492" Type="http://schemas.openxmlformats.org/officeDocument/2006/relationships/image" Target="media/image199.wmf"/><Relationship Id="rId548" Type="http://schemas.openxmlformats.org/officeDocument/2006/relationships/image" Target="media/image223.wmf"/><Relationship Id="rId91" Type="http://schemas.openxmlformats.org/officeDocument/2006/relationships/oleObject" Target="embeddings/oleObject38.bin"/><Relationship Id="rId145" Type="http://schemas.openxmlformats.org/officeDocument/2006/relationships/oleObject" Target="embeddings/oleObject73.bin"/><Relationship Id="rId187" Type="http://schemas.openxmlformats.org/officeDocument/2006/relationships/oleObject" Target="embeddings/oleObject101.bin"/><Relationship Id="rId352" Type="http://schemas.openxmlformats.org/officeDocument/2006/relationships/oleObject" Target="embeddings/oleObject191.bin"/><Relationship Id="rId394" Type="http://schemas.openxmlformats.org/officeDocument/2006/relationships/oleObject" Target="embeddings/oleObject217.bin"/><Relationship Id="rId408" Type="http://schemas.openxmlformats.org/officeDocument/2006/relationships/image" Target="media/image162.wmf"/><Relationship Id="rId615" Type="http://schemas.openxmlformats.org/officeDocument/2006/relationships/oleObject" Target="embeddings/oleObject341.bin"/><Relationship Id="rId212" Type="http://schemas.openxmlformats.org/officeDocument/2006/relationships/image" Target="media/image77.wmf"/><Relationship Id="rId254" Type="http://schemas.openxmlformats.org/officeDocument/2006/relationships/oleObject" Target="embeddings/oleObject134.bin"/><Relationship Id="rId657" Type="http://schemas.openxmlformats.org/officeDocument/2006/relationships/header" Target="header15.xml"/><Relationship Id="rId49" Type="http://schemas.openxmlformats.org/officeDocument/2006/relationships/oleObject" Target="embeddings/oleObject16.bin"/><Relationship Id="rId114" Type="http://schemas.openxmlformats.org/officeDocument/2006/relationships/oleObject" Target="embeddings/oleObject53.bin"/><Relationship Id="rId296" Type="http://schemas.openxmlformats.org/officeDocument/2006/relationships/oleObject" Target="embeddings/oleObject158.bin"/><Relationship Id="rId461" Type="http://schemas.openxmlformats.org/officeDocument/2006/relationships/image" Target="media/image184.wmf"/><Relationship Id="rId517" Type="http://schemas.openxmlformats.org/officeDocument/2006/relationships/oleObject" Target="embeddings/oleObject287.bin"/><Relationship Id="rId559" Type="http://schemas.openxmlformats.org/officeDocument/2006/relationships/image" Target="media/image228.wmf"/><Relationship Id="rId60" Type="http://schemas.openxmlformats.org/officeDocument/2006/relationships/oleObject" Target="embeddings/oleObject22.bin"/><Relationship Id="rId156" Type="http://schemas.openxmlformats.org/officeDocument/2006/relationships/oleObject" Target="embeddings/oleObject79.bin"/><Relationship Id="rId198" Type="http://schemas.openxmlformats.org/officeDocument/2006/relationships/oleObject" Target="embeddings/oleObject106.bin"/><Relationship Id="rId321" Type="http://schemas.openxmlformats.org/officeDocument/2006/relationships/oleObject" Target="embeddings/oleObject173.bin"/><Relationship Id="rId363" Type="http://schemas.openxmlformats.org/officeDocument/2006/relationships/image" Target="media/image144.wmf"/><Relationship Id="rId419" Type="http://schemas.openxmlformats.org/officeDocument/2006/relationships/oleObject" Target="embeddings/oleObject232.bin"/><Relationship Id="rId570" Type="http://schemas.openxmlformats.org/officeDocument/2006/relationships/image" Target="media/image232.wmf"/><Relationship Id="rId626" Type="http://schemas.openxmlformats.org/officeDocument/2006/relationships/oleObject" Target="embeddings/oleObject347.bin"/><Relationship Id="rId223" Type="http://schemas.openxmlformats.org/officeDocument/2006/relationships/oleObject" Target="embeddings/oleObject119.bin"/><Relationship Id="rId430" Type="http://schemas.openxmlformats.org/officeDocument/2006/relationships/image" Target="media/image171.wmf"/><Relationship Id="rId18" Type="http://schemas.openxmlformats.org/officeDocument/2006/relationships/footer" Target="footer5.xml"/><Relationship Id="rId265" Type="http://schemas.openxmlformats.org/officeDocument/2006/relationships/oleObject" Target="embeddings/oleObject140.bin"/><Relationship Id="rId472" Type="http://schemas.openxmlformats.org/officeDocument/2006/relationships/image" Target="media/image189.wmf"/><Relationship Id="rId528" Type="http://schemas.openxmlformats.org/officeDocument/2006/relationships/image" Target="media/image213.wmf"/><Relationship Id="rId125" Type="http://schemas.openxmlformats.org/officeDocument/2006/relationships/image" Target="media/image43.wmf"/><Relationship Id="rId167" Type="http://schemas.openxmlformats.org/officeDocument/2006/relationships/oleObject" Target="embeddings/oleObject89.bin"/><Relationship Id="rId332" Type="http://schemas.openxmlformats.org/officeDocument/2006/relationships/image" Target="media/image132.wmf"/><Relationship Id="rId374" Type="http://schemas.openxmlformats.org/officeDocument/2006/relationships/oleObject" Target="embeddings/oleObject205.bin"/><Relationship Id="rId581" Type="http://schemas.openxmlformats.org/officeDocument/2006/relationships/image" Target="media/image236.wmf"/><Relationship Id="rId71" Type="http://schemas.openxmlformats.org/officeDocument/2006/relationships/oleObject" Target="embeddings/oleObject28.bin"/><Relationship Id="rId234" Type="http://schemas.openxmlformats.org/officeDocument/2006/relationships/oleObject" Target="embeddings/oleObject124.bin"/><Relationship Id="rId637" Type="http://schemas.openxmlformats.org/officeDocument/2006/relationships/image" Target="media/image260.wmf"/><Relationship Id="rId2" Type="http://schemas.openxmlformats.org/officeDocument/2006/relationships/numbering" Target="numbering.xml"/><Relationship Id="rId29" Type="http://schemas.openxmlformats.org/officeDocument/2006/relationships/oleObject" Target="embeddings/oleObject3.bin"/><Relationship Id="rId276" Type="http://schemas.openxmlformats.org/officeDocument/2006/relationships/image" Target="media/image108.wmf"/><Relationship Id="rId441" Type="http://schemas.openxmlformats.org/officeDocument/2006/relationships/image" Target="media/image176.wmf"/><Relationship Id="rId483" Type="http://schemas.openxmlformats.org/officeDocument/2006/relationships/oleObject" Target="embeddings/oleObject267.bin"/><Relationship Id="rId539" Type="http://schemas.openxmlformats.org/officeDocument/2006/relationships/oleObject" Target="embeddings/oleObject299.bin"/><Relationship Id="rId40" Type="http://schemas.openxmlformats.org/officeDocument/2006/relationships/image" Target="media/image9.wmf"/><Relationship Id="rId136" Type="http://schemas.openxmlformats.org/officeDocument/2006/relationships/oleObject" Target="embeddings/oleObject67.bin"/><Relationship Id="rId178" Type="http://schemas.openxmlformats.org/officeDocument/2006/relationships/image" Target="media/image61.wmf"/><Relationship Id="rId301" Type="http://schemas.openxmlformats.org/officeDocument/2006/relationships/oleObject" Target="embeddings/oleObject163.bin"/><Relationship Id="rId343" Type="http://schemas.openxmlformats.org/officeDocument/2006/relationships/image" Target="media/image137.wmf"/><Relationship Id="rId550" Type="http://schemas.openxmlformats.org/officeDocument/2006/relationships/image" Target="media/image224.wmf"/><Relationship Id="rId82" Type="http://schemas.openxmlformats.org/officeDocument/2006/relationships/image" Target="media/image28.wmf"/><Relationship Id="rId203" Type="http://schemas.openxmlformats.org/officeDocument/2006/relationships/image" Target="media/image73.wmf"/><Relationship Id="rId385" Type="http://schemas.openxmlformats.org/officeDocument/2006/relationships/image" Target="media/image152.wmf"/><Relationship Id="rId592" Type="http://schemas.openxmlformats.org/officeDocument/2006/relationships/oleObject" Target="embeddings/oleObject330.bin"/><Relationship Id="rId606" Type="http://schemas.openxmlformats.org/officeDocument/2006/relationships/oleObject" Target="embeddings/oleObject337.bin"/><Relationship Id="rId648" Type="http://schemas.openxmlformats.org/officeDocument/2006/relationships/oleObject" Target="embeddings/oleObject359.bin"/><Relationship Id="rId245" Type="http://schemas.openxmlformats.org/officeDocument/2006/relationships/image" Target="media/image94.wmf"/><Relationship Id="rId287" Type="http://schemas.openxmlformats.org/officeDocument/2006/relationships/oleObject" Target="embeddings/oleObject153.bin"/><Relationship Id="rId410" Type="http://schemas.openxmlformats.org/officeDocument/2006/relationships/image" Target="media/image163.wmf"/><Relationship Id="rId452" Type="http://schemas.openxmlformats.org/officeDocument/2006/relationships/oleObject" Target="embeddings/oleObject249.bin"/><Relationship Id="rId494" Type="http://schemas.openxmlformats.org/officeDocument/2006/relationships/image" Target="media/image200.wmf"/><Relationship Id="rId508" Type="http://schemas.openxmlformats.org/officeDocument/2006/relationships/oleObject" Target="embeddings/oleObject281.bin"/><Relationship Id="rId105" Type="http://schemas.openxmlformats.org/officeDocument/2006/relationships/oleObject" Target="embeddings/oleObject47.bin"/><Relationship Id="rId147" Type="http://schemas.openxmlformats.org/officeDocument/2006/relationships/oleObject" Target="embeddings/oleObject74.bin"/><Relationship Id="rId312" Type="http://schemas.openxmlformats.org/officeDocument/2006/relationships/image" Target="media/image122.wmf"/><Relationship Id="rId354" Type="http://schemas.openxmlformats.org/officeDocument/2006/relationships/oleObject" Target="embeddings/oleObject192.bin"/><Relationship Id="rId51" Type="http://schemas.openxmlformats.org/officeDocument/2006/relationships/oleObject" Target="embeddings/oleObject17.bin"/><Relationship Id="rId93" Type="http://schemas.openxmlformats.org/officeDocument/2006/relationships/oleObject" Target="embeddings/oleObject40.bin"/><Relationship Id="rId189" Type="http://schemas.openxmlformats.org/officeDocument/2006/relationships/oleObject" Target="embeddings/oleObject102.bin"/><Relationship Id="rId396" Type="http://schemas.openxmlformats.org/officeDocument/2006/relationships/oleObject" Target="embeddings/oleObject218.bin"/><Relationship Id="rId561" Type="http://schemas.openxmlformats.org/officeDocument/2006/relationships/oleObject" Target="embeddings/oleObject311.bin"/><Relationship Id="rId617" Type="http://schemas.openxmlformats.org/officeDocument/2006/relationships/oleObject" Target="embeddings/oleObject342.bin"/><Relationship Id="rId659" Type="http://schemas.openxmlformats.org/officeDocument/2006/relationships/header" Target="header17.xml"/><Relationship Id="rId214" Type="http://schemas.openxmlformats.org/officeDocument/2006/relationships/image" Target="media/image78.wmf"/><Relationship Id="rId256" Type="http://schemas.openxmlformats.org/officeDocument/2006/relationships/oleObject" Target="embeddings/oleObject135.bin"/><Relationship Id="rId298" Type="http://schemas.openxmlformats.org/officeDocument/2006/relationships/oleObject" Target="embeddings/oleObject160.bin"/><Relationship Id="rId421" Type="http://schemas.openxmlformats.org/officeDocument/2006/relationships/oleObject" Target="embeddings/oleObject233.bin"/><Relationship Id="rId463" Type="http://schemas.openxmlformats.org/officeDocument/2006/relationships/image" Target="media/image185.wmf"/><Relationship Id="rId519" Type="http://schemas.openxmlformats.org/officeDocument/2006/relationships/oleObject" Target="embeddings/oleObject289.bin"/><Relationship Id="rId116" Type="http://schemas.openxmlformats.org/officeDocument/2006/relationships/oleObject" Target="embeddings/oleObject55.bin"/><Relationship Id="rId158" Type="http://schemas.openxmlformats.org/officeDocument/2006/relationships/oleObject" Target="embeddings/oleObject81.bin"/><Relationship Id="rId323" Type="http://schemas.openxmlformats.org/officeDocument/2006/relationships/oleObject" Target="embeddings/oleObject174.bin"/><Relationship Id="rId530" Type="http://schemas.openxmlformats.org/officeDocument/2006/relationships/image" Target="media/image214.wmf"/><Relationship Id="rId20" Type="http://schemas.openxmlformats.org/officeDocument/2006/relationships/header" Target="header6.xml"/><Relationship Id="rId62" Type="http://schemas.openxmlformats.org/officeDocument/2006/relationships/oleObject" Target="embeddings/oleObject23.bin"/><Relationship Id="rId365" Type="http://schemas.openxmlformats.org/officeDocument/2006/relationships/image" Target="media/image145.wmf"/><Relationship Id="rId572" Type="http://schemas.openxmlformats.org/officeDocument/2006/relationships/oleObject" Target="embeddings/oleObject318.bin"/><Relationship Id="rId628" Type="http://schemas.openxmlformats.org/officeDocument/2006/relationships/oleObject" Target="embeddings/oleObject348.bin"/><Relationship Id="rId225" Type="http://schemas.openxmlformats.org/officeDocument/2006/relationships/oleObject" Target="embeddings/oleObject120.bin"/><Relationship Id="rId267" Type="http://schemas.openxmlformats.org/officeDocument/2006/relationships/image" Target="media/image104.wmf"/><Relationship Id="rId432" Type="http://schemas.openxmlformats.org/officeDocument/2006/relationships/image" Target="media/image172.wmf"/><Relationship Id="rId474" Type="http://schemas.openxmlformats.org/officeDocument/2006/relationships/image" Target="media/image190.wmf"/><Relationship Id="rId127" Type="http://schemas.openxmlformats.org/officeDocument/2006/relationships/image" Target="media/image44.wmf"/><Relationship Id="rId31" Type="http://schemas.openxmlformats.org/officeDocument/2006/relationships/oleObject" Target="embeddings/oleObject4.bin"/><Relationship Id="rId73" Type="http://schemas.openxmlformats.org/officeDocument/2006/relationships/oleObject" Target="embeddings/oleObject29.bin"/><Relationship Id="rId169" Type="http://schemas.openxmlformats.org/officeDocument/2006/relationships/oleObject" Target="embeddings/oleObject90.bin"/><Relationship Id="rId334" Type="http://schemas.openxmlformats.org/officeDocument/2006/relationships/image" Target="media/image133.wmf"/><Relationship Id="rId376" Type="http://schemas.openxmlformats.org/officeDocument/2006/relationships/oleObject" Target="embeddings/oleObject206.bin"/><Relationship Id="rId541" Type="http://schemas.openxmlformats.org/officeDocument/2006/relationships/oleObject" Target="embeddings/oleObject300.bin"/><Relationship Id="rId583" Type="http://schemas.openxmlformats.org/officeDocument/2006/relationships/oleObject" Target="embeddings/oleObject325.bin"/><Relationship Id="rId639" Type="http://schemas.openxmlformats.org/officeDocument/2006/relationships/image" Target="media/image261.wmf"/><Relationship Id="rId4" Type="http://schemas.openxmlformats.org/officeDocument/2006/relationships/settings" Target="settings.xml"/><Relationship Id="rId180" Type="http://schemas.openxmlformats.org/officeDocument/2006/relationships/image" Target="media/image62.wmf"/><Relationship Id="rId236" Type="http://schemas.openxmlformats.org/officeDocument/2006/relationships/oleObject" Target="embeddings/oleObject125.bin"/><Relationship Id="rId278" Type="http://schemas.openxmlformats.org/officeDocument/2006/relationships/image" Target="media/image109.wmf"/><Relationship Id="rId401" Type="http://schemas.openxmlformats.org/officeDocument/2006/relationships/oleObject" Target="embeddings/oleObject221.bin"/><Relationship Id="rId443" Type="http://schemas.openxmlformats.org/officeDocument/2006/relationships/image" Target="media/image177.wmf"/><Relationship Id="rId650" Type="http://schemas.openxmlformats.org/officeDocument/2006/relationships/image" Target="media/image267.png"/><Relationship Id="rId303" Type="http://schemas.openxmlformats.org/officeDocument/2006/relationships/oleObject" Target="embeddings/oleObject164.bin"/><Relationship Id="rId485" Type="http://schemas.openxmlformats.org/officeDocument/2006/relationships/oleObject" Target="embeddings/oleObject268.bin"/><Relationship Id="rId42" Type="http://schemas.openxmlformats.org/officeDocument/2006/relationships/oleObject" Target="embeddings/oleObject12.bin"/><Relationship Id="rId84" Type="http://schemas.openxmlformats.org/officeDocument/2006/relationships/image" Target="media/image29.wmf"/><Relationship Id="rId138" Type="http://schemas.openxmlformats.org/officeDocument/2006/relationships/oleObject" Target="embeddings/oleObject68.bin"/><Relationship Id="rId345" Type="http://schemas.openxmlformats.org/officeDocument/2006/relationships/oleObject" Target="embeddings/oleObject186.bin"/><Relationship Id="rId387" Type="http://schemas.openxmlformats.org/officeDocument/2006/relationships/image" Target="media/image153.wmf"/><Relationship Id="rId510" Type="http://schemas.openxmlformats.org/officeDocument/2006/relationships/image" Target="media/image206.wmf"/><Relationship Id="rId552" Type="http://schemas.openxmlformats.org/officeDocument/2006/relationships/image" Target="media/image225.wmf"/><Relationship Id="rId594" Type="http://schemas.openxmlformats.org/officeDocument/2006/relationships/oleObject" Target="embeddings/oleObject331.bin"/><Relationship Id="rId608" Type="http://schemas.openxmlformats.org/officeDocument/2006/relationships/oleObject" Target="embeddings/oleObject338.bin"/><Relationship Id="rId191" Type="http://schemas.openxmlformats.org/officeDocument/2006/relationships/image" Target="media/image68.wmf"/><Relationship Id="rId205" Type="http://schemas.openxmlformats.org/officeDocument/2006/relationships/image" Target="media/image74.wmf"/><Relationship Id="rId247" Type="http://schemas.openxmlformats.org/officeDocument/2006/relationships/image" Target="media/image95.wmf"/><Relationship Id="rId412" Type="http://schemas.openxmlformats.org/officeDocument/2006/relationships/image" Target="media/image164.wmf"/><Relationship Id="rId107" Type="http://schemas.openxmlformats.org/officeDocument/2006/relationships/image" Target="media/image38.wmf"/><Relationship Id="rId289" Type="http://schemas.openxmlformats.org/officeDocument/2006/relationships/oleObject" Target="embeddings/oleObject154.bin"/><Relationship Id="rId454" Type="http://schemas.openxmlformats.org/officeDocument/2006/relationships/oleObject" Target="embeddings/oleObject250.bin"/><Relationship Id="rId496" Type="http://schemas.openxmlformats.org/officeDocument/2006/relationships/oleObject" Target="embeddings/oleObject274.bin"/><Relationship Id="rId661" Type="http://schemas.openxmlformats.org/officeDocument/2006/relationships/header" Target="header19.xml"/><Relationship Id="rId11" Type="http://schemas.openxmlformats.org/officeDocument/2006/relationships/header" Target="header2.xml"/><Relationship Id="rId53" Type="http://schemas.openxmlformats.org/officeDocument/2006/relationships/oleObject" Target="embeddings/oleObject18.bin"/><Relationship Id="rId149" Type="http://schemas.openxmlformats.org/officeDocument/2006/relationships/oleObject" Target="embeddings/oleObject75.bin"/><Relationship Id="rId314" Type="http://schemas.openxmlformats.org/officeDocument/2006/relationships/image" Target="media/image123.wmf"/><Relationship Id="rId356" Type="http://schemas.openxmlformats.org/officeDocument/2006/relationships/image" Target="media/image141.wmf"/><Relationship Id="rId398" Type="http://schemas.openxmlformats.org/officeDocument/2006/relationships/oleObject" Target="embeddings/oleObject219.bin"/><Relationship Id="rId521" Type="http://schemas.openxmlformats.org/officeDocument/2006/relationships/oleObject" Target="embeddings/oleObject290.bin"/><Relationship Id="rId563" Type="http://schemas.openxmlformats.org/officeDocument/2006/relationships/oleObject" Target="embeddings/oleObject312.bin"/><Relationship Id="rId619" Type="http://schemas.openxmlformats.org/officeDocument/2006/relationships/oleObject" Target="embeddings/oleObject343.bin"/><Relationship Id="rId95" Type="http://schemas.openxmlformats.org/officeDocument/2006/relationships/oleObject" Target="embeddings/oleObject42.bin"/><Relationship Id="rId160" Type="http://schemas.openxmlformats.org/officeDocument/2006/relationships/oleObject" Target="embeddings/oleObject82.bin"/><Relationship Id="rId216" Type="http://schemas.openxmlformats.org/officeDocument/2006/relationships/image" Target="media/image79.wmf"/><Relationship Id="rId423" Type="http://schemas.openxmlformats.org/officeDocument/2006/relationships/oleObject" Target="embeddings/oleObject234.bin"/><Relationship Id="rId258" Type="http://schemas.openxmlformats.org/officeDocument/2006/relationships/oleObject" Target="embeddings/oleObject136.bin"/><Relationship Id="rId465" Type="http://schemas.openxmlformats.org/officeDocument/2006/relationships/image" Target="media/image186.wmf"/><Relationship Id="rId630" Type="http://schemas.openxmlformats.org/officeDocument/2006/relationships/oleObject" Target="embeddings/oleObject349.bin"/><Relationship Id="rId22" Type="http://schemas.openxmlformats.org/officeDocument/2006/relationships/header" Target="header8.xml"/><Relationship Id="rId64" Type="http://schemas.openxmlformats.org/officeDocument/2006/relationships/oleObject" Target="embeddings/oleObject24.bin"/><Relationship Id="rId118" Type="http://schemas.openxmlformats.org/officeDocument/2006/relationships/oleObject" Target="embeddings/oleObject57.bin"/><Relationship Id="rId325" Type="http://schemas.openxmlformats.org/officeDocument/2006/relationships/oleObject" Target="embeddings/oleObject175.bin"/><Relationship Id="rId367" Type="http://schemas.openxmlformats.org/officeDocument/2006/relationships/image" Target="media/image146.wmf"/><Relationship Id="rId532" Type="http://schemas.openxmlformats.org/officeDocument/2006/relationships/image" Target="media/image215.wmf"/><Relationship Id="rId574" Type="http://schemas.openxmlformats.org/officeDocument/2006/relationships/oleObject" Target="embeddings/oleObject319.bin"/><Relationship Id="rId171" Type="http://schemas.openxmlformats.org/officeDocument/2006/relationships/oleObject" Target="embeddings/oleObject92.bin"/><Relationship Id="rId227" Type="http://schemas.openxmlformats.org/officeDocument/2006/relationships/oleObject" Target="embeddings/oleObject121.bin"/><Relationship Id="rId269" Type="http://schemas.openxmlformats.org/officeDocument/2006/relationships/image" Target="media/image105.wmf"/><Relationship Id="rId434" Type="http://schemas.openxmlformats.org/officeDocument/2006/relationships/oleObject" Target="embeddings/oleObject240.bin"/><Relationship Id="rId476" Type="http://schemas.openxmlformats.org/officeDocument/2006/relationships/image" Target="media/image191.wmf"/><Relationship Id="rId641" Type="http://schemas.openxmlformats.org/officeDocument/2006/relationships/image" Target="media/image262.wmf"/><Relationship Id="rId33" Type="http://schemas.openxmlformats.org/officeDocument/2006/relationships/oleObject" Target="embeddings/oleObject6.bin"/><Relationship Id="rId129" Type="http://schemas.openxmlformats.org/officeDocument/2006/relationships/image" Target="media/image45.wmf"/><Relationship Id="rId280" Type="http://schemas.openxmlformats.org/officeDocument/2006/relationships/image" Target="media/image110.wmf"/><Relationship Id="rId336" Type="http://schemas.openxmlformats.org/officeDocument/2006/relationships/oleObject" Target="embeddings/oleObject181.bin"/><Relationship Id="rId501" Type="http://schemas.openxmlformats.org/officeDocument/2006/relationships/image" Target="media/image203.wmf"/><Relationship Id="rId543" Type="http://schemas.openxmlformats.org/officeDocument/2006/relationships/oleObject" Target="embeddings/oleObject301.bin"/><Relationship Id="rId75" Type="http://schemas.openxmlformats.org/officeDocument/2006/relationships/oleObject" Target="embeddings/oleObject30.bin"/><Relationship Id="rId140" Type="http://schemas.openxmlformats.org/officeDocument/2006/relationships/image" Target="media/image50.wmf"/><Relationship Id="rId182" Type="http://schemas.openxmlformats.org/officeDocument/2006/relationships/image" Target="media/image63.wmf"/><Relationship Id="rId378" Type="http://schemas.openxmlformats.org/officeDocument/2006/relationships/image" Target="media/image149.wmf"/><Relationship Id="rId403" Type="http://schemas.openxmlformats.org/officeDocument/2006/relationships/oleObject" Target="embeddings/oleObject222.bin"/><Relationship Id="rId585" Type="http://schemas.openxmlformats.org/officeDocument/2006/relationships/oleObject" Target="embeddings/oleObject326.bin"/><Relationship Id="rId6" Type="http://schemas.openxmlformats.org/officeDocument/2006/relationships/footnotes" Target="footnotes.xml"/><Relationship Id="rId238" Type="http://schemas.openxmlformats.org/officeDocument/2006/relationships/oleObject" Target="embeddings/oleObject126.bin"/><Relationship Id="rId445" Type="http://schemas.openxmlformats.org/officeDocument/2006/relationships/image" Target="media/image178.wmf"/><Relationship Id="rId487" Type="http://schemas.openxmlformats.org/officeDocument/2006/relationships/oleObject" Target="embeddings/oleObject269.bin"/><Relationship Id="rId610" Type="http://schemas.openxmlformats.org/officeDocument/2006/relationships/oleObject" Target="embeddings/oleObject339.bin"/><Relationship Id="rId652" Type="http://schemas.openxmlformats.org/officeDocument/2006/relationships/image" Target="media/image269.png"/><Relationship Id="rId291" Type="http://schemas.openxmlformats.org/officeDocument/2006/relationships/oleObject" Target="embeddings/oleObject155.bin"/><Relationship Id="rId305" Type="http://schemas.openxmlformats.org/officeDocument/2006/relationships/oleObject" Target="embeddings/oleObject165.bin"/><Relationship Id="rId347" Type="http://schemas.openxmlformats.org/officeDocument/2006/relationships/oleObject" Target="embeddings/oleObject187.bin"/><Relationship Id="rId512" Type="http://schemas.openxmlformats.org/officeDocument/2006/relationships/image" Target="media/image207.wmf"/><Relationship Id="rId44" Type="http://schemas.openxmlformats.org/officeDocument/2006/relationships/oleObject" Target="embeddings/oleObject13.bin"/><Relationship Id="rId86" Type="http://schemas.openxmlformats.org/officeDocument/2006/relationships/image" Target="media/image30.wmf"/><Relationship Id="rId151" Type="http://schemas.openxmlformats.org/officeDocument/2006/relationships/oleObject" Target="embeddings/oleObject76.bin"/><Relationship Id="rId389" Type="http://schemas.openxmlformats.org/officeDocument/2006/relationships/image" Target="media/image154.wmf"/><Relationship Id="rId554" Type="http://schemas.openxmlformats.org/officeDocument/2006/relationships/image" Target="media/image226.wmf"/><Relationship Id="rId596" Type="http://schemas.openxmlformats.org/officeDocument/2006/relationships/oleObject" Target="embeddings/oleObject332.bin"/><Relationship Id="rId193" Type="http://schemas.openxmlformats.org/officeDocument/2006/relationships/image" Target="media/image69.wmf"/><Relationship Id="rId207" Type="http://schemas.openxmlformats.org/officeDocument/2006/relationships/oleObject" Target="embeddings/oleObject112.bin"/><Relationship Id="rId249" Type="http://schemas.openxmlformats.org/officeDocument/2006/relationships/image" Target="media/image96.wmf"/><Relationship Id="rId414" Type="http://schemas.openxmlformats.org/officeDocument/2006/relationships/oleObject" Target="embeddings/oleObject228.bin"/><Relationship Id="rId456" Type="http://schemas.openxmlformats.org/officeDocument/2006/relationships/oleObject" Target="embeddings/oleObject252.bin"/><Relationship Id="rId498" Type="http://schemas.openxmlformats.org/officeDocument/2006/relationships/oleObject" Target="embeddings/oleObject275.bin"/><Relationship Id="rId621" Type="http://schemas.openxmlformats.org/officeDocument/2006/relationships/oleObject" Target="embeddings/oleObject344.bin"/><Relationship Id="rId663" Type="http://schemas.openxmlformats.org/officeDocument/2006/relationships/theme" Target="theme/theme1.xml"/><Relationship Id="rId13" Type="http://schemas.openxmlformats.org/officeDocument/2006/relationships/footer" Target="footer2.xml"/><Relationship Id="rId109" Type="http://schemas.openxmlformats.org/officeDocument/2006/relationships/image" Target="media/image39.wmf"/><Relationship Id="rId260" Type="http://schemas.openxmlformats.org/officeDocument/2006/relationships/image" Target="media/image101.wmf"/><Relationship Id="rId316" Type="http://schemas.openxmlformats.org/officeDocument/2006/relationships/image" Target="media/image124.wmf"/><Relationship Id="rId523" Type="http://schemas.openxmlformats.org/officeDocument/2006/relationships/oleObject" Target="embeddings/oleObject291.bin"/><Relationship Id="rId55" Type="http://schemas.openxmlformats.org/officeDocument/2006/relationships/oleObject" Target="embeddings/oleObject19.bin"/><Relationship Id="rId97" Type="http://schemas.openxmlformats.org/officeDocument/2006/relationships/oleObject" Target="embeddings/oleObject43.bin"/><Relationship Id="rId120" Type="http://schemas.openxmlformats.org/officeDocument/2006/relationships/oleObject" Target="embeddings/oleObject58.bin"/><Relationship Id="rId358" Type="http://schemas.openxmlformats.org/officeDocument/2006/relationships/oleObject" Target="embeddings/oleObject195.bin"/><Relationship Id="rId565" Type="http://schemas.openxmlformats.org/officeDocument/2006/relationships/image" Target="media/image230.wmf"/><Relationship Id="rId162" Type="http://schemas.openxmlformats.org/officeDocument/2006/relationships/oleObject" Target="embeddings/oleObject84.bin"/><Relationship Id="rId218" Type="http://schemas.openxmlformats.org/officeDocument/2006/relationships/image" Target="media/image80.wmf"/><Relationship Id="rId425" Type="http://schemas.openxmlformats.org/officeDocument/2006/relationships/oleObject" Target="embeddings/oleObject235.bin"/><Relationship Id="rId467" Type="http://schemas.openxmlformats.org/officeDocument/2006/relationships/image" Target="media/image187.wmf"/><Relationship Id="rId632" Type="http://schemas.openxmlformats.org/officeDocument/2006/relationships/oleObject" Target="embeddings/oleObject351.bin"/><Relationship Id="rId271" Type="http://schemas.openxmlformats.org/officeDocument/2006/relationships/image" Target="media/image106.wmf"/><Relationship Id="rId24" Type="http://schemas.openxmlformats.org/officeDocument/2006/relationships/image" Target="media/image3.wmf"/><Relationship Id="rId66" Type="http://schemas.openxmlformats.org/officeDocument/2006/relationships/oleObject" Target="embeddings/oleObject25.bin"/><Relationship Id="rId131" Type="http://schemas.openxmlformats.org/officeDocument/2006/relationships/image" Target="media/image46.wmf"/><Relationship Id="rId327" Type="http://schemas.openxmlformats.org/officeDocument/2006/relationships/oleObject" Target="embeddings/oleObject176.bin"/><Relationship Id="rId369" Type="http://schemas.openxmlformats.org/officeDocument/2006/relationships/oleObject" Target="embeddings/oleObject201.bin"/><Relationship Id="rId534" Type="http://schemas.openxmlformats.org/officeDocument/2006/relationships/image" Target="media/image216.wmf"/><Relationship Id="rId576" Type="http://schemas.openxmlformats.org/officeDocument/2006/relationships/oleObject" Target="embeddings/oleObject320.bin"/><Relationship Id="rId173" Type="http://schemas.openxmlformats.org/officeDocument/2006/relationships/image" Target="media/image59.wmf"/><Relationship Id="rId229" Type="http://schemas.openxmlformats.org/officeDocument/2006/relationships/oleObject" Target="embeddings/oleObject122.bin"/><Relationship Id="rId380" Type="http://schemas.openxmlformats.org/officeDocument/2006/relationships/oleObject" Target="embeddings/oleObject209.bin"/><Relationship Id="rId436" Type="http://schemas.openxmlformats.org/officeDocument/2006/relationships/oleObject" Target="embeddings/oleObject241.bin"/><Relationship Id="rId601" Type="http://schemas.openxmlformats.org/officeDocument/2006/relationships/image" Target="media/image245.wmf"/><Relationship Id="rId643" Type="http://schemas.openxmlformats.org/officeDocument/2006/relationships/header" Target="header11.xml"/><Relationship Id="rId240" Type="http://schemas.openxmlformats.org/officeDocument/2006/relationships/oleObject" Target="embeddings/oleObject127.bin"/><Relationship Id="rId478" Type="http://schemas.openxmlformats.org/officeDocument/2006/relationships/image" Target="media/image192.wmf"/><Relationship Id="rId35" Type="http://schemas.openxmlformats.org/officeDocument/2006/relationships/oleObject" Target="embeddings/oleObject7.bin"/><Relationship Id="rId77" Type="http://schemas.openxmlformats.org/officeDocument/2006/relationships/oleObject" Target="embeddings/oleObject31.bin"/><Relationship Id="rId100" Type="http://schemas.openxmlformats.org/officeDocument/2006/relationships/image" Target="media/image35.wmf"/><Relationship Id="rId282" Type="http://schemas.openxmlformats.org/officeDocument/2006/relationships/image" Target="media/image111.wmf"/><Relationship Id="rId338" Type="http://schemas.openxmlformats.org/officeDocument/2006/relationships/oleObject" Target="embeddings/oleObject182.bin"/><Relationship Id="rId503" Type="http://schemas.openxmlformats.org/officeDocument/2006/relationships/image" Target="media/image204.wmf"/><Relationship Id="rId545" Type="http://schemas.openxmlformats.org/officeDocument/2006/relationships/oleObject" Target="embeddings/oleObject302.bin"/><Relationship Id="rId587" Type="http://schemas.openxmlformats.org/officeDocument/2006/relationships/oleObject" Target="embeddings/oleObject327.bin"/><Relationship Id="rId8" Type="http://schemas.openxmlformats.org/officeDocument/2006/relationships/image" Target="media/image1.jpeg"/><Relationship Id="rId142" Type="http://schemas.openxmlformats.org/officeDocument/2006/relationships/oleObject" Target="embeddings/oleObject71.bin"/><Relationship Id="rId184" Type="http://schemas.openxmlformats.org/officeDocument/2006/relationships/image" Target="media/image64.wmf"/><Relationship Id="rId391" Type="http://schemas.openxmlformats.org/officeDocument/2006/relationships/oleObject" Target="embeddings/oleObject215.bin"/><Relationship Id="rId405" Type="http://schemas.openxmlformats.org/officeDocument/2006/relationships/oleObject" Target="embeddings/oleObject223.bin"/><Relationship Id="rId447" Type="http://schemas.openxmlformats.org/officeDocument/2006/relationships/image" Target="media/image179.wmf"/><Relationship Id="rId612" Type="http://schemas.openxmlformats.org/officeDocument/2006/relationships/oleObject" Target="embeddings/oleObject340.bin"/><Relationship Id="rId251" Type="http://schemas.openxmlformats.org/officeDocument/2006/relationships/image" Target="media/image97.wmf"/><Relationship Id="rId489" Type="http://schemas.openxmlformats.org/officeDocument/2006/relationships/oleObject" Target="embeddings/oleObject270.bin"/><Relationship Id="rId654" Type="http://schemas.openxmlformats.org/officeDocument/2006/relationships/header" Target="header12.xml"/><Relationship Id="rId46" Type="http://schemas.openxmlformats.org/officeDocument/2006/relationships/image" Target="media/image11.wmf"/><Relationship Id="rId293" Type="http://schemas.openxmlformats.org/officeDocument/2006/relationships/oleObject" Target="embeddings/oleObject156.bin"/><Relationship Id="rId307" Type="http://schemas.openxmlformats.org/officeDocument/2006/relationships/oleObject" Target="embeddings/oleObject166.bin"/><Relationship Id="rId349" Type="http://schemas.openxmlformats.org/officeDocument/2006/relationships/oleObject" Target="embeddings/oleObject189.bin"/><Relationship Id="rId514" Type="http://schemas.openxmlformats.org/officeDocument/2006/relationships/image" Target="media/image208.wmf"/><Relationship Id="rId556" Type="http://schemas.openxmlformats.org/officeDocument/2006/relationships/image" Target="media/image227.wmf"/><Relationship Id="rId88" Type="http://schemas.openxmlformats.org/officeDocument/2006/relationships/image" Target="media/image31.wmf"/><Relationship Id="rId111" Type="http://schemas.openxmlformats.org/officeDocument/2006/relationships/image" Target="media/image40.wmf"/><Relationship Id="rId153" Type="http://schemas.openxmlformats.org/officeDocument/2006/relationships/oleObject" Target="embeddings/oleObject77.bin"/><Relationship Id="rId195" Type="http://schemas.openxmlformats.org/officeDocument/2006/relationships/image" Target="media/image70.wmf"/><Relationship Id="rId209" Type="http://schemas.openxmlformats.org/officeDocument/2006/relationships/oleObject" Target="embeddings/oleObject113.bin"/><Relationship Id="rId360" Type="http://schemas.openxmlformats.org/officeDocument/2006/relationships/oleObject" Target="embeddings/oleObject196.bin"/><Relationship Id="rId416" Type="http://schemas.openxmlformats.org/officeDocument/2006/relationships/oleObject" Target="embeddings/oleObject230.bin"/><Relationship Id="rId598" Type="http://schemas.openxmlformats.org/officeDocument/2006/relationships/oleObject" Target="embeddings/oleObject333.bin"/><Relationship Id="rId220" Type="http://schemas.openxmlformats.org/officeDocument/2006/relationships/image" Target="media/image81.wmf"/><Relationship Id="rId458" Type="http://schemas.openxmlformats.org/officeDocument/2006/relationships/oleObject" Target="embeddings/oleObject253.bin"/><Relationship Id="rId623" Type="http://schemas.openxmlformats.org/officeDocument/2006/relationships/oleObject" Target="embeddings/oleObject345.bin"/><Relationship Id="rId15" Type="http://schemas.openxmlformats.org/officeDocument/2006/relationships/footer" Target="footer3.xml"/><Relationship Id="rId57" Type="http://schemas.openxmlformats.org/officeDocument/2006/relationships/image" Target="media/image16.wmf"/><Relationship Id="rId262" Type="http://schemas.openxmlformats.org/officeDocument/2006/relationships/image" Target="media/image102.wmf"/><Relationship Id="rId318" Type="http://schemas.openxmlformats.org/officeDocument/2006/relationships/image" Target="media/image125.wmf"/><Relationship Id="rId525" Type="http://schemas.openxmlformats.org/officeDocument/2006/relationships/oleObject" Target="embeddings/oleObject292.bin"/><Relationship Id="rId567" Type="http://schemas.openxmlformats.org/officeDocument/2006/relationships/image" Target="media/image231.wmf"/><Relationship Id="rId99" Type="http://schemas.openxmlformats.org/officeDocument/2006/relationships/oleObject" Target="embeddings/oleObject44.bin"/><Relationship Id="rId122" Type="http://schemas.openxmlformats.org/officeDocument/2006/relationships/oleObject" Target="embeddings/oleObject59.bin"/><Relationship Id="rId164" Type="http://schemas.openxmlformats.org/officeDocument/2006/relationships/oleObject" Target="embeddings/oleObject86.bin"/><Relationship Id="rId371" Type="http://schemas.openxmlformats.org/officeDocument/2006/relationships/oleObject" Target="embeddings/oleObject203.bin"/><Relationship Id="rId427" Type="http://schemas.openxmlformats.org/officeDocument/2006/relationships/oleObject" Target="embeddings/oleObject236.bin"/><Relationship Id="rId469" Type="http://schemas.openxmlformats.org/officeDocument/2006/relationships/oleObject" Target="embeddings/oleObject260.bin"/><Relationship Id="rId634" Type="http://schemas.openxmlformats.org/officeDocument/2006/relationships/image" Target="media/image259.wmf"/><Relationship Id="rId26" Type="http://schemas.openxmlformats.org/officeDocument/2006/relationships/image" Target="media/image4.wmf"/><Relationship Id="rId231" Type="http://schemas.openxmlformats.org/officeDocument/2006/relationships/oleObject" Target="embeddings/oleObject123.bin"/><Relationship Id="rId273" Type="http://schemas.openxmlformats.org/officeDocument/2006/relationships/image" Target="media/image107.wmf"/><Relationship Id="rId329" Type="http://schemas.openxmlformats.org/officeDocument/2006/relationships/oleObject" Target="embeddings/oleObject177.bin"/><Relationship Id="rId480" Type="http://schemas.openxmlformats.org/officeDocument/2006/relationships/image" Target="media/image193.wmf"/><Relationship Id="rId536" Type="http://schemas.openxmlformats.org/officeDocument/2006/relationships/image" Target="media/image217.wmf"/><Relationship Id="rId68" Type="http://schemas.openxmlformats.org/officeDocument/2006/relationships/oleObject" Target="embeddings/oleObject26.bin"/><Relationship Id="rId133" Type="http://schemas.openxmlformats.org/officeDocument/2006/relationships/image" Target="media/image47.wmf"/><Relationship Id="rId175" Type="http://schemas.openxmlformats.org/officeDocument/2006/relationships/oleObject" Target="embeddings/oleObject95.bin"/><Relationship Id="rId340" Type="http://schemas.openxmlformats.org/officeDocument/2006/relationships/oleObject" Target="embeddings/oleObject183.bin"/><Relationship Id="rId578" Type="http://schemas.openxmlformats.org/officeDocument/2006/relationships/image" Target="media/image235.wmf"/><Relationship Id="rId200" Type="http://schemas.openxmlformats.org/officeDocument/2006/relationships/oleObject" Target="embeddings/oleObject108.bin"/><Relationship Id="rId382" Type="http://schemas.openxmlformats.org/officeDocument/2006/relationships/oleObject" Target="embeddings/oleObject210.bin"/><Relationship Id="rId438" Type="http://schemas.openxmlformats.org/officeDocument/2006/relationships/oleObject" Target="embeddings/oleObject242.bin"/><Relationship Id="rId603" Type="http://schemas.openxmlformats.org/officeDocument/2006/relationships/image" Target="media/image246.wmf"/><Relationship Id="rId645" Type="http://schemas.openxmlformats.org/officeDocument/2006/relationships/image" Target="media/image264.png"/><Relationship Id="rId242" Type="http://schemas.openxmlformats.org/officeDocument/2006/relationships/oleObject" Target="embeddings/oleObject128.bin"/><Relationship Id="rId284" Type="http://schemas.openxmlformats.org/officeDocument/2006/relationships/oleObject" Target="embeddings/oleObject151.bin"/><Relationship Id="rId491" Type="http://schemas.openxmlformats.org/officeDocument/2006/relationships/oleObject" Target="embeddings/oleObject271.bin"/><Relationship Id="rId505" Type="http://schemas.openxmlformats.org/officeDocument/2006/relationships/oleObject" Target="embeddings/oleObject279.bin"/><Relationship Id="rId37" Type="http://schemas.openxmlformats.org/officeDocument/2006/relationships/oleObject" Target="embeddings/oleObject9.bin"/><Relationship Id="rId79" Type="http://schemas.openxmlformats.org/officeDocument/2006/relationships/oleObject" Target="embeddings/oleObject32.bin"/><Relationship Id="rId102" Type="http://schemas.openxmlformats.org/officeDocument/2006/relationships/image" Target="media/image36.wmf"/><Relationship Id="rId144" Type="http://schemas.openxmlformats.org/officeDocument/2006/relationships/oleObject" Target="embeddings/oleObject72.bin"/><Relationship Id="rId547" Type="http://schemas.openxmlformats.org/officeDocument/2006/relationships/oleObject" Target="embeddings/oleObject303.bin"/><Relationship Id="rId589" Type="http://schemas.openxmlformats.org/officeDocument/2006/relationships/oleObject" Target="embeddings/oleObject328.bin"/><Relationship Id="rId90" Type="http://schemas.openxmlformats.org/officeDocument/2006/relationships/image" Target="media/image32.wmf"/><Relationship Id="rId186" Type="http://schemas.openxmlformats.org/officeDocument/2006/relationships/image" Target="media/image65.wmf"/><Relationship Id="rId351" Type="http://schemas.openxmlformats.org/officeDocument/2006/relationships/image" Target="media/image139.wmf"/><Relationship Id="rId393" Type="http://schemas.openxmlformats.org/officeDocument/2006/relationships/image" Target="media/image155.wmf"/><Relationship Id="rId407" Type="http://schemas.openxmlformats.org/officeDocument/2006/relationships/oleObject" Target="embeddings/oleObject224.bin"/><Relationship Id="rId449" Type="http://schemas.openxmlformats.org/officeDocument/2006/relationships/image" Target="media/image180.wmf"/><Relationship Id="rId614" Type="http://schemas.openxmlformats.org/officeDocument/2006/relationships/image" Target="media/image251.wmf"/><Relationship Id="rId656" Type="http://schemas.openxmlformats.org/officeDocument/2006/relationships/header" Target="header14.xml"/><Relationship Id="rId211" Type="http://schemas.openxmlformats.org/officeDocument/2006/relationships/package" Target="embeddings/Microsoft_Visio___1.vsdx"/><Relationship Id="rId253" Type="http://schemas.openxmlformats.org/officeDocument/2006/relationships/image" Target="media/image98.wmf"/><Relationship Id="rId295" Type="http://schemas.openxmlformats.org/officeDocument/2006/relationships/oleObject" Target="embeddings/oleObject157.bin"/><Relationship Id="rId309" Type="http://schemas.openxmlformats.org/officeDocument/2006/relationships/oleObject" Target="embeddings/oleObject167.bin"/><Relationship Id="rId460" Type="http://schemas.openxmlformats.org/officeDocument/2006/relationships/oleObject" Target="embeddings/oleObject255.bin"/><Relationship Id="rId516" Type="http://schemas.openxmlformats.org/officeDocument/2006/relationships/oleObject" Target="embeddings/oleObject286.bin"/><Relationship Id="rId48" Type="http://schemas.openxmlformats.org/officeDocument/2006/relationships/image" Target="media/image12.wmf"/><Relationship Id="rId113" Type="http://schemas.openxmlformats.org/officeDocument/2006/relationships/oleObject" Target="embeddings/oleObject52.bin"/><Relationship Id="rId320" Type="http://schemas.openxmlformats.org/officeDocument/2006/relationships/image" Target="media/image126.wmf"/><Relationship Id="rId558" Type="http://schemas.openxmlformats.org/officeDocument/2006/relationships/oleObject" Target="embeddings/oleObject309.bin"/><Relationship Id="rId155" Type="http://schemas.openxmlformats.org/officeDocument/2006/relationships/image" Target="media/image56.wmf"/><Relationship Id="rId197" Type="http://schemas.openxmlformats.org/officeDocument/2006/relationships/image" Target="media/image71.wmf"/><Relationship Id="rId362" Type="http://schemas.openxmlformats.org/officeDocument/2006/relationships/oleObject" Target="embeddings/oleObject197.bin"/><Relationship Id="rId418" Type="http://schemas.openxmlformats.org/officeDocument/2006/relationships/image" Target="media/image165.wmf"/><Relationship Id="rId625" Type="http://schemas.openxmlformats.org/officeDocument/2006/relationships/oleObject" Target="embeddings/oleObject346.bin"/><Relationship Id="rId222" Type="http://schemas.openxmlformats.org/officeDocument/2006/relationships/image" Target="media/image82.wmf"/><Relationship Id="rId264" Type="http://schemas.openxmlformats.org/officeDocument/2006/relationships/image" Target="media/image103.wmf"/><Relationship Id="rId471" Type="http://schemas.openxmlformats.org/officeDocument/2006/relationships/oleObject" Target="embeddings/oleObject261.bin"/><Relationship Id="rId17" Type="http://schemas.openxmlformats.org/officeDocument/2006/relationships/footer" Target="footer4.xml"/><Relationship Id="rId59" Type="http://schemas.openxmlformats.org/officeDocument/2006/relationships/image" Target="media/image17.wmf"/><Relationship Id="rId124" Type="http://schemas.openxmlformats.org/officeDocument/2006/relationships/oleObject" Target="embeddings/oleObject61.bin"/><Relationship Id="rId527" Type="http://schemas.openxmlformats.org/officeDocument/2006/relationships/oleObject" Target="embeddings/oleObject293.bin"/><Relationship Id="rId569" Type="http://schemas.openxmlformats.org/officeDocument/2006/relationships/oleObject" Target="embeddings/oleObject316.bin"/><Relationship Id="rId70" Type="http://schemas.openxmlformats.org/officeDocument/2006/relationships/oleObject" Target="embeddings/oleObject27.bin"/><Relationship Id="rId166" Type="http://schemas.openxmlformats.org/officeDocument/2006/relationships/oleObject" Target="embeddings/oleObject88.bin"/><Relationship Id="rId331" Type="http://schemas.openxmlformats.org/officeDocument/2006/relationships/oleObject" Target="embeddings/oleObject178.bin"/><Relationship Id="rId373" Type="http://schemas.openxmlformats.org/officeDocument/2006/relationships/oleObject" Target="embeddings/oleObject204.bin"/><Relationship Id="rId429" Type="http://schemas.openxmlformats.org/officeDocument/2006/relationships/oleObject" Target="embeddings/oleObject237.bin"/><Relationship Id="rId580" Type="http://schemas.openxmlformats.org/officeDocument/2006/relationships/oleObject" Target="embeddings/oleObject323.bin"/><Relationship Id="rId636" Type="http://schemas.openxmlformats.org/officeDocument/2006/relationships/oleObject" Target="embeddings/oleObject354.bin"/><Relationship Id="rId1" Type="http://schemas.openxmlformats.org/officeDocument/2006/relationships/customXml" Target="../customXml/item1.xml"/><Relationship Id="rId233" Type="http://schemas.openxmlformats.org/officeDocument/2006/relationships/image" Target="media/image88.wmf"/><Relationship Id="rId440" Type="http://schemas.openxmlformats.org/officeDocument/2006/relationships/oleObject" Target="embeddings/oleObject243.bin"/><Relationship Id="rId28" Type="http://schemas.openxmlformats.org/officeDocument/2006/relationships/image" Target="media/image5.wmf"/><Relationship Id="rId275" Type="http://schemas.openxmlformats.org/officeDocument/2006/relationships/oleObject" Target="embeddings/oleObject146.bin"/><Relationship Id="rId300" Type="http://schemas.openxmlformats.org/officeDocument/2006/relationships/oleObject" Target="embeddings/oleObject162.bin"/><Relationship Id="rId482" Type="http://schemas.openxmlformats.org/officeDocument/2006/relationships/image" Target="media/image194.wmf"/><Relationship Id="rId538" Type="http://schemas.openxmlformats.org/officeDocument/2006/relationships/image" Target="media/image218.wmf"/><Relationship Id="rId81" Type="http://schemas.openxmlformats.org/officeDocument/2006/relationships/oleObject" Target="embeddings/oleObject33.bin"/><Relationship Id="rId135" Type="http://schemas.openxmlformats.org/officeDocument/2006/relationships/image" Target="media/image48.wmf"/><Relationship Id="rId177" Type="http://schemas.openxmlformats.org/officeDocument/2006/relationships/oleObject" Target="embeddings/oleObject96.bin"/><Relationship Id="rId342" Type="http://schemas.openxmlformats.org/officeDocument/2006/relationships/oleObject" Target="embeddings/oleObject184.bin"/><Relationship Id="rId384" Type="http://schemas.openxmlformats.org/officeDocument/2006/relationships/oleObject" Target="embeddings/oleObject211.bin"/><Relationship Id="rId591" Type="http://schemas.openxmlformats.org/officeDocument/2006/relationships/oleObject" Target="embeddings/oleObject329.bin"/><Relationship Id="rId605" Type="http://schemas.openxmlformats.org/officeDocument/2006/relationships/image" Target="media/image247.wmf"/><Relationship Id="rId202" Type="http://schemas.openxmlformats.org/officeDocument/2006/relationships/oleObject" Target="embeddings/oleObject109.bin"/><Relationship Id="rId244" Type="http://schemas.openxmlformats.org/officeDocument/2006/relationships/oleObject" Target="embeddings/oleObject129.bin"/><Relationship Id="rId647" Type="http://schemas.openxmlformats.org/officeDocument/2006/relationships/oleObject" Target="embeddings/oleObject358.bin"/><Relationship Id="rId39" Type="http://schemas.openxmlformats.org/officeDocument/2006/relationships/oleObject" Target="embeddings/oleObject10.bin"/><Relationship Id="rId286" Type="http://schemas.openxmlformats.org/officeDocument/2006/relationships/image" Target="media/image112.wmf"/><Relationship Id="rId451" Type="http://schemas.openxmlformats.org/officeDocument/2006/relationships/image" Target="media/image181.wmf"/><Relationship Id="rId493" Type="http://schemas.openxmlformats.org/officeDocument/2006/relationships/oleObject" Target="embeddings/oleObject272.bin"/><Relationship Id="rId507" Type="http://schemas.openxmlformats.org/officeDocument/2006/relationships/image" Target="media/image205.wmf"/><Relationship Id="rId549" Type="http://schemas.openxmlformats.org/officeDocument/2006/relationships/oleObject" Target="embeddings/oleObject304.bin"/><Relationship Id="rId50" Type="http://schemas.openxmlformats.org/officeDocument/2006/relationships/image" Target="media/image13.wmf"/><Relationship Id="rId104" Type="http://schemas.openxmlformats.org/officeDocument/2006/relationships/image" Target="media/image37.wmf"/><Relationship Id="rId146" Type="http://schemas.openxmlformats.org/officeDocument/2006/relationships/image" Target="media/image52.wmf"/><Relationship Id="rId188" Type="http://schemas.openxmlformats.org/officeDocument/2006/relationships/image" Target="media/image66.wmf"/><Relationship Id="rId311" Type="http://schemas.openxmlformats.org/officeDocument/2006/relationships/oleObject" Target="embeddings/oleObject168.bin"/><Relationship Id="rId353" Type="http://schemas.openxmlformats.org/officeDocument/2006/relationships/image" Target="media/image140.wmf"/><Relationship Id="rId395" Type="http://schemas.openxmlformats.org/officeDocument/2006/relationships/image" Target="media/image156.wmf"/><Relationship Id="rId409" Type="http://schemas.openxmlformats.org/officeDocument/2006/relationships/oleObject" Target="embeddings/oleObject225.bin"/><Relationship Id="rId560" Type="http://schemas.openxmlformats.org/officeDocument/2006/relationships/oleObject" Target="embeddings/oleObject310.bin"/><Relationship Id="rId92" Type="http://schemas.openxmlformats.org/officeDocument/2006/relationships/oleObject" Target="embeddings/oleObject39.bin"/><Relationship Id="rId213" Type="http://schemas.openxmlformats.org/officeDocument/2006/relationships/oleObject" Target="embeddings/oleObject114.bin"/><Relationship Id="rId420" Type="http://schemas.openxmlformats.org/officeDocument/2006/relationships/image" Target="media/image166.wmf"/><Relationship Id="rId616" Type="http://schemas.openxmlformats.org/officeDocument/2006/relationships/image" Target="media/image252.wmf"/><Relationship Id="rId658" Type="http://schemas.openxmlformats.org/officeDocument/2006/relationships/header" Target="header16.xml"/><Relationship Id="rId255" Type="http://schemas.openxmlformats.org/officeDocument/2006/relationships/image" Target="media/image99.wmf"/><Relationship Id="rId297" Type="http://schemas.openxmlformats.org/officeDocument/2006/relationships/oleObject" Target="embeddings/oleObject159.bin"/><Relationship Id="rId462" Type="http://schemas.openxmlformats.org/officeDocument/2006/relationships/oleObject" Target="embeddings/oleObject256.bin"/><Relationship Id="rId518" Type="http://schemas.openxmlformats.org/officeDocument/2006/relationships/oleObject" Target="embeddings/oleObject288.bin"/><Relationship Id="rId115" Type="http://schemas.openxmlformats.org/officeDocument/2006/relationships/oleObject" Target="embeddings/oleObject54.bin"/><Relationship Id="rId157" Type="http://schemas.openxmlformats.org/officeDocument/2006/relationships/oleObject" Target="embeddings/oleObject80.bin"/><Relationship Id="rId322" Type="http://schemas.openxmlformats.org/officeDocument/2006/relationships/image" Target="media/image127.wmf"/><Relationship Id="rId364" Type="http://schemas.openxmlformats.org/officeDocument/2006/relationships/oleObject" Target="embeddings/oleObject198.bin"/><Relationship Id="rId61" Type="http://schemas.openxmlformats.org/officeDocument/2006/relationships/image" Target="media/image18.wmf"/><Relationship Id="rId199" Type="http://schemas.openxmlformats.org/officeDocument/2006/relationships/oleObject" Target="embeddings/oleObject107.bin"/><Relationship Id="rId571" Type="http://schemas.openxmlformats.org/officeDocument/2006/relationships/oleObject" Target="embeddings/oleObject317.bin"/><Relationship Id="rId627" Type="http://schemas.openxmlformats.org/officeDocument/2006/relationships/image" Target="media/image257.wmf"/><Relationship Id="rId19" Type="http://schemas.openxmlformats.org/officeDocument/2006/relationships/header" Target="header5.xml"/><Relationship Id="rId224" Type="http://schemas.openxmlformats.org/officeDocument/2006/relationships/image" Target="media/image83.wmf"/><Relationship Id="rId266" Type="http://schemas.openxmlformats.org/officeDocument/2006/relationships/oleObject" Target="embeddings/oleObject141.bin"/><Relationship Id="rId431" Type="http://schemas.openxmlformats.org/officeDocument/2006/relationships/oleObject" Target="embeddings/oleObject238.bin"/><Relationship Id="rId473" Type="http://schemas.openxmlformats.org/officeDocument/2006/relationships/oleObject" Target="embeddings/oleObject262.bin"/><Relationship Id="rId529" Type="http://schemas.openxmlformats.org/officeDocument/2006/relationships/oleObject" Target="embeddings/oleObject294.bin"/><Relationship Id="rId30" Type="http://schemas.openxmlformats.org/officeDocument/2006/relationships/image" Target="media/image6.wmf"/><Relationship Id="rId126" Type="http://schemas.openxmlformats.org/officeDocument/2006/relationships/oleObject" Target="embeddings/oleObject62.bin"/><Relationship Id="rId168" Type="http://schemas.openxmlformats.org/officeDocument/2006/relationships/image" Target="media/image58.wmf"/><Relationship Id="rId333" Type="http://schemas.openxmlformats.org/officeDocument/2006/relationships/oleObject" Target="embeddings/oleObject179.bin"/><Relationship Id="rId540" Type="http://schemas.openxmlformats.org/officeDocument/2006/relationships/image" Target="media/image219.wmf"/><Relationship Id="rId72" Type="http://schemas.openxmlformats.org/officeDocument/2006/relationships/image" Target="media/image23.wmf"/><Relationship Id="rId375" Type="http://schemas.openxmlformats.org/officeDocument/2006/relationships/image" Target="media/image148.wmf"/><Relationship Id="rId582" Type="http://schemas.openxmlformats.org/officeDocument/2006/relationships/oleObject" Target="embeddings/oleObject324.bin"/><Relationship Id="rId638" Type="http://schemas.openxmlformats.org/officeDocument/2006/relationships/oleObject" Target="embeddings/oleObject355.bin"/><Relationship Id="rId3" Type="http://schemas.openxmlformats.org/officeDocument/2006/relationships/styles" Target="styles.xml"/><Relationship Id="rId235" Type="http://schemas.openxmlformats.org/officeDocument/2006/relationships/image" Target="media/image89.wmf"/><Relationship Id="rId277" Type="http://schemas.openxmlformats.org/officeDocument/2006/relationships/oleObject" Target="embeddings/oleObject147.bin"/><Relationship Id="rId400" Type="http://schemas.openxmlformats.org/officeDocument/2006/relationships/oleObject" Target="embeddings/oleObject220.bin"/><Relationship Id="rId442" Type="http://schemas.openxmlformats.org/officeDocument/2006/relationships/oleObject" Target="embeddings/oleObject244.bin"/><Relationship Id="rId484" Type="http://schemas.openxmlformats.org/officeDocument/2006/relationships/image" Target="media/image195.wmf"/><Relationship Id="rId137" Type="http://schemas.openxmlformats.org/officeDocument/2006/relationships/image" Target="media/image49.wmf"/><Relationship Id="rId302" Type="http://schemas.openxmlformats.org/officeDocument/2006/relationships/image" Target="media/image117.wmf"/><Relationship Id="rId344" Type="http://schemas.openxmlformats.org/officeDocument/2006/relationships/oleObject" Target="embeddings/oleObject185.bin"/><Relationship Id="rId41" Type="http://schemas.openxmlformats.org/officeDocument/2006/relationships/oleObject" Target="embeddings/oleObject11.bin"/><Relationship Id="rId83" Type="http://schemas.openxmlformats.org/officeDocument/2006/relationships/oleObject" Target="embeddings/oleObject34.bin"/><Relationship Id="rId179" Type="http://schemas.openxmlformats.org/officeDocument/2006/relationships/oleObject" Target="embeddings/oleObject97.bin"/><Relationship Id="rId386" Type="http://schemas.openxmlformats.org/officeDocument/2006/relationships/oleObject" Target="embeddings/oleObject212.bin"/><Relationship Id="rId551" Type="http://schemas.openxmlformats.org/officeDocument/2006/relationships/oleObject" Target="embeddings/oleObject305.bin"/><Relationship Id="rId593" Type="http://schemas.openxmlformats.org/officeDocument/2006/relationships/image" Target="media/image241.wmf"/><Relationship Id="rId607" Type="http://schemas.openxmlformats.org/officeDocument/2006/relationships/image" Target="media/image248.wmf"/><Relationship Id="rId649" Type="http://schemas.openxmlformats.org/officeDocument/2006/relationships/image" Target="media/image266.png"/><Relationship Id="rId190" Type="http://schemas.openxmlformats.org/officeDocument/2006/relationships/image" Target="media/image67.png"/><Relationship Id="rId204" Type="http://schemas.openxmlformats.org/officeDocument/2006/relationships/oleObject" Target="embeddings/oleObject110.bin"/><Relationship Id="rId246" Type="http://schemas.openxmlformats.org/officeDocument/2006/relationships/oleObject" Target="embeddings/oleObject130.bin"/><Relationship Id="rId288" Type="http://schemas.openxmlformats.org/officeDocument/2006/relationships/image" Target="media/image113.wmf"/><Relationship Id="rId411" Type="http://schemas.openxmlformats.org/officeDocument/2006/relationships/oleObject" Target="embeddings/oleObject226.bin"/><Relationship Id="rId453" Type="http://schemas.openxmlformats.org/officeDocument/2006/relationships/image" Target="media/image182.wmf"/><Relationship Id="rId509" Type="http://schemas.openxmlformats.org/officeDocument/2006/relationships/oleObject" Target="embeddings/oleObject282.bin"/><Relationship Id="rId660" Type="http://schemas.openxmlformats.org/officeDocument/2006/relationships/header" Target="header18.xml"/><Relationship Id="rId106" Type="http://schemas.openxmlformats.org/officeDocument/2006/relationships/oleObject" Target="embeddings/oleObject48.bin"/><Relationship Id="rId313" Type="http://schemas.openxmlformats.org/officeDocument/2006/relationships/oleObject" Target="embeddings/oleObject169.bin"/><Relationship Id="rId495" Type="http://schemas.openxmlformats.org/officeDocument/2006/relationships/oleObject" Target="embeddings/oleObject273.bin"/><Relationship Id="rId10" Type="http://schemas.openxmlformats.org/officeDocument/2006/relationships/header" Target="header1.xml"/><Relationship Id="rId52" Type="http://schemas.openxmlformats.org/officeDocument/2006/relationships/image" Target="media/image14.wmf"/><Relationship Id="rId94" Type="http://schemas.openxmlformats.org/officeDocument/2006/relationships/oleObject" Target="embeddings/oleObject41.bin"/><Relationship Id="rId148" Type="http://schemas.openxmlformats.org/officeDocument/2006/relationships/image" Target="media/image53.wmf"/><Relationship Id="rId355" Type="http://schemas.openxmlformats.org/officeDocument/2006/relationships/oleObject" Target="embeddings/oleObject193.bin"/><Relationship Id="rId397" Type="http://schemas.openxmlformats.org/officeDocument/2006/relationships/image" Target="media/image157.wmf"/><Relationship Id="rId520" Type="http://schemas.openxmlformats.org/officeDocument/2006/relationships/image" Target="media/image209.wmf"/><Relationship Id="rId562" Type="http://schemas.openxmlformats.org/officeDocument/2006/relationships/image" Target="media/image229.wmf"/><Relationship Id="rId618" Type="http://schemas.openxmlformats.org/officeDocument/2006/relationships/image" Target="media/image253.wmf"/><Relationship Id="rId215" Type="http://schemas.openxmlformats.org/officeDocument/2006/relationships/oleObject" Target="embeddings/oleObject115.bin"/><Relationship Id="rId257" Type="http://schemas.openxmlformats.org/officeDocument/2006/relationships/image" Target="media/image100.wmf"/><Relationship Id="rId422" Type="http://schemas.openxmlformats.org/officeDocument/2006/relationships/image" Target="media/image167.wmf"/><Relationship Id="rId464" Type="http://schemas.openxmlformats.org/officeDocument/2006/relationships/oleObject" Target="embeddings/oleObject257.bin"/><Relationship Id="rId299" Type="http://schemas.openxmlformats.org/officeDocument/2006/relationships/oleObject" Target="embeddings/oleObject161.bin"/><Relationship Id="rId63" Type="http://schemas.openxmlformats.org/officeDocument/2006/relationships/image" Target="media/image19.wmf"/><Relationship Id="rId159" Type="http://schemas.openxmlformats.org/officeDocument/2006/relationships/image" Target="media/image57.wmf"/><Relationship Id="rId366" Type="http://schemas.openxmlformats.org/officeDocument/2006/relationships/oleObject" Target="embeddings/oleObject199.bin"/><Relationship Id="rId573" Type="http://schemas.openxmlformats.org/officeDocument/2006/relationships/image" Target="media/image233.wmf"/><Relationship Id="rId226" Type="http://schemas.openxmlformats.org/officeDocument/2006/relationships/image" Target="media/image84.wmf"/><Relationship Id="rId433" Type="http://schemas.openxmlformats.org/officeDocument/2006/relationships/oleObject" Target="embeddings/oleObject239.bin"/><Relationship Id="rId640" Type="http://schemas.openxmlformats.org/officeDocument/2006/relationships/oleObject" Target="embeddings/oleObject356.bin"/><Relationship Id="rId74" Type="http://schemas.openxmlformats.org/officeDocument/2006/relationships/image" Target="media/image24.wmf"/><Relationship Id="rId377" Type="http://schemas.openxmlformats.org/officeDocument/2006/relationships/oleObject" Target="embeddings/oleObject207.bin"/><Relationship Id="rId500" Type="http://schemas.openxmlformats.org/officeDocument/2006/relationships/oleObject" Target="embeddings/oleObject276.bin"/><Relationship Id="rId584" Type="http://schemas.openxmlformats.org/officeDocument/2006/relationships/image" Target="media/image237.wmf"/><Relationship Id="rId5" Type="http://schemas.openxmlformats.org/officeDocument/2006/relationships/webSettings" Target="webSettings.xml"/><Relationship Id="rId237" Type="http://schemas.openxmlformats.org/officeDocument/2006/relationships/image" Target="media/image90.wmf"/><Relationship Id="rId444" Type="http://schemas.openxmlformats.org/officeDocument/2006/relationships/oleObject" Target="embeddings/oleObject245.bin"/><Relationship Id="rId651" Type="http://schemas.openxmlformats.org/officeDocument/2006/relationships/image" Target="media/image268.png"/><Relationship Id="rId290" Type="http://schemas.openxmlformats.org/officeDocument/2006/relationships/image" Target="media/image114.wmf"/><Relationship Id="rId304" Type="http://schemas.openxmlformats.org/officeDocument/2006/relationships/image" Target="media/image118.wmf"/><Relationship Id="rId388" Type="http://schemas.openxmlformats.org/officeDocument/2006/relationships/oleObject" Target="embeddings/oleObject213.bin"/><Relationship Id="rId511" Type="http://schemas.openxmlformats.org/officeDocument/2006/relationships/oleObject" Target="embeddings/oleObject283.bin"/><Relationship Id="rId609" Type="http://schemas.openxmlformats.org/officeDocument/2006/relationships/image" Target="media/image249.wmf"/><Relationship Id="rId85" Type="http://schemas.openxmlformats.org/officeDocument/2006/relationships/oleObject" Target="embeddings/oleObject35.bin"/><Relationship Id="rId150" Type="http://schemas.openxmlformats.org/officeDocument/2006/relationships/image" Target="media/image54.wmf"/><Relationship Id="rId595" Type="http://schemas.openxmlformats.org/officeDocument/2006/relationships/image" Target="media/image242.wmf"/><Relationship Id="rId248" Type="http://schemas.openxmlformats.org/officeDocument/2006/relationships/oleObject" Target="embeddings/oleObject131.bin"/><Relationship Id="rId455" Type="http://schemas.openxmlformats.org/officeDocument/2006/relationships/oleObject" Target="embeddings/oleObject251.bin"/><Relationship Id="rId662" Type="http://schemas.openxmlformats.org/officeDocument/2006/relationships/fontTable" Target="fontTable.xml"/><Relationship Id="rId12" Type="http://schemas.openxmlformats.org/officeDocument/2006/relationships/footer" Target="footer1.xml"/><Relationship Id="rId108" Type="http://schemas.openxmlformats.org/officeDocument/2006/relationships/oleObject" Target="embeddings/oleObject49.bin"/><Relationship Id="rId315" Type="http://schemas.openxmlformats.org/officeDocument/2006/relationships/oleObject" Target="embeddings/oleObject170.bin"/><Relationship Id="rId522" Type="http://schemas.openxmlformats.org/officeDocument/2006/relationships/image" Target="media/image210.wmf"/><Relationship Id="rId96" Type="http://schemas.openxmlformats.org/officeDocument/2006/relationships/image" Target="media/image33.wmf"/><Relationship Id="rId161" Type="http://schemas.openxmlformats.org/officeDocument/2006/relationships/oleObject" Target="embeddings/oleObject83.bin"/><Relationship Id="rId399" Type="http://schemas.openxmlformats.org/officeDocument/2006/relationships/image" Target="media/image158.wmf"/><Relationship Id="rId259" Type="http://schemas.openxmlformats.org/officeDocument/2006/relationships/oleObject" Target="embeddings/oleObject137.bin"/><Relationship Id="rId466" Type="http://schemas.openxmlformats.org/officeDocument/2006/relationships/oleObject" Target="embeddings/oleObject258.bin"/><Relationship Id="rId23" Type="http://schemas.openxmlformats.org/officeDocument/2006/relationships/header" Target="header9.xml"/><Relationship Id="rId119" Type="http://schemas.openxmlformats.org/officeDocument/2006/relationships/image" Target="media/image41.wmf"/><Relationship Id="rId326" Type="http://schemas.openxmlformats.org/officeDocument/2006/relationships/image" Target="media/image129.wmf"/><Relationship Id="rId533" Type="http://schemas.openxmlformats.org/officeDocument/2006/relationships/oleObject" Target="embeddings/oleObject296.bin"/><Relationship Id="rId172" Type="http://schemas.openxmlformats.org/officeDocument/2006/relationships/oleObject" Target="embeddings/oleObject93.bin"/><Relationship Id="rId477" Type="http://schemas.openxmlformats.org/officeDocument/2006/relationships/oleObject" Target="embeddings/oleObject264.bin"/><Relationship Id="rId600" Type="http://schemas.openxmlformats.org/officeDocument/2006/relationships/oleObject" Target="embeddings/oleObject334.bin"/><Relationship Id="rId337" Type="http://schemas.openxmlformats.org/officeDocument/2006/relationships/image" Target="media/image134.wmf"/><Relationship Id="rId34" Type="http://schemas.openxmlformats.org/officeDocument/2006/relationships/image" Target="media/image7.wmf"/><Relationship Id="rId544" Type="http://schemas.openxmlformats.org/officeDocument/2006/relationships/image" Target="media/image221.wmf"/><Relationship Id="rId183" Type="http://schemas.openxmlformats.org/officeDocument/2006/relationships/oleObject" Target="embeddings/oleObject99.bin"/><Relationship Id="rId390" Type="http://schemas.openxmlformats.org/officeDocument/2006/relationships/oleObject" Target="embeddings/oleObject214.bin"/><Relationship Id="rId404" Type="http://schemas.openxmlformats.org/officeDocument/2006/relationships/image" Target="media/image160.wmf"/><Relationship Id="rId611" Type="http://schemas.openxmlformats.org/officeDocument/2006/relationships/image" Target="media/image250.wmf"/><Relationship Id="rId250" Type="http://schemas.openxmlformats.org/officeDocument/2006/relationships/oleObject" Target="embeddings/oleObject132.bin"/><Relationship Id="rId488" Type="http://schemas.openxmlformats.org/officeDocument/2006/relationships/image" Target="media/image197.wmf"/><Relationship Id="rId45" Type="http://schemas.openxmlformats.org/officeDocument/2006/relationships/oleObject" Target="embeddings/oleObject14.bin"/><Relationship Id="rId110" Type="http://schemas.openxmlformats.org/officeDocument/2006/relationships/oleObject" Target="embeddings/oleObject50.bin"/><Relationship Id="rId348" Type="http://schemas.openxmlformats.org/officeDocument/2006/relationships/oleObject" Target="embeddings/oleObject188.bin"/><Relationship Id="rId555" Type="http://schemas.openxmlformats.org/officeDocument/2006/relationships/oleObject" Target="embeddings/oleObject307.bin"/><Relationship Id="rId194" Type="http://schemas.openxmlformats.org/officeDocument/2006/relationships/oleObject" Target="embeddings/oleObject104.bin"/><Relationship Id="rId208" Type="http://schemas.openxmlformats.org/officeDocument/2006/relationships/image" Target="media/image75.wmf"/><Relationship Id="rId415" Type="http://schemas.openxmlformats.org/officeDocument/2006/relationships/oleObject" Target="embeddings/oleObject229.bin"/><Relationship Id="rId622" Type="http://schemas.openxmlformats.org/officeDocument/2006/relationships/image" Target="media/image255.wmf"/><Relationship Id="rId261" Type="http://schemas.openxmlformats.org/officeDocument/2006/relationships/oleObject" Target="embeddings/oleObject138.bin"/><Relationship Id="rId499" Type="http://schemas.openxmlformats.org/officeDocument/2006/relationships/image" Target="media/image202.wmf"/><Relationship Id="rId56" Type="http://schemas.openxmlformats.org/officeDocument/2006/relationships/oleObject" Target="embeddings/oleObject20.bin"/><Relationship Id="rId359" Type="http://schemas.openxmlformats.org/officeDocument/2006/relationships/image" Target="media/image142.wmf"/><Relationship Id="rId566" Type="http://schemas.openxmlformats.org/officeDocument/2006/relationships/oleObject" Target="embeddings/oleObject314.bin"/><Relationship Id="rId121" Type="http://schemas.openxmlformats.org/officeDocument/2006/relationships/image" Target="media/image42.wmf"/><Relationship Id="rId219" Type="http://schemas.openxmlformats.org/officeDocument/2006/relationships/oleObject" Target="embeddings/oleObject117.bin"/><Relationship Id="rId426" Type="http://schemas.openxmlformats.org/officeDocument/2006/relationships/image" Target="media/image169.wmf"/><Relationship Id="rId633" Type="http://schemas.openxmlformats.org/officeDocument/2006/relationships/oleObject" Target="embeddings/oleObject352.bin"/><Relationship Id="rId67" Type="http://schemas.openxmlformats.org/officeDocument/2006/relationships/image" Target="media/image21.wmf"/><Relationship Id="rId272" Type="http://schemas.openxmlformats.org/officeDocument/2006/relationships/oleObject" Target="embeddings/oleObject144.bin"/><Relationship Id="rId577" Type="http://schemas.openxmlformats.org/officeDocument/2006/relationships/oleObject" Target="embeddings/oleObject321.bin"/><Relationship Id="rId132" Type="http://schemas.openxmlformats.org/officeDocument/2006/relationships/oleObject" Target="embeddings/oleObject65.bin"/><Relationship Id="rId437" Type="http://schemas.openxmlformats.org/officeDocument/2006/relationships/image" Target="media/image174.wmf"/><Relationship Id="rId644" Type="http://schemas.openxmlformats.org/officeDocument/2006/relationships/image" Target="media/image263.png"/><Relationship Id="rId283" Type="http://schemas.openxmlformats.org/officeDocument/2006/relationships/oleObject" Target="embeddings/oleObject150.bin"/><Relationship Id="rId490" Type="http://schemas.openxmlformats.org/officeDocument/2006/relationships/image" Target="media/image198.wmf"/><Relationship Id="rId504" Type="http://schemas.openxmlformats.org/officeDocument/2006/relationships/oleObject" Target="embeddings/oleObject278.bin"/><Relationship Id="rId78" Type="http://schemas.openxmlformats.org/officeDocument/2006/relationships/image" Target="media/image26.wmf"/><Relationship Id="rId143" Type="http://schemas.openxmlformats.org/officeDocument/2006/relationships/image" Target="media/image51.wmf"/><Relationship Id="rId350" Type="http://schemas.openxmlformats.org/officeDocument/2006/relationships/oleObject" Target="embeddings/oleObject190.bin"/><Relationship Id="rId588" Type="http://schemas.openxmlformats.org/officeDocument/2006/relationships/image" Target="media/image239.wmf"/><Relationship Id="rId9" Type="http://schemas.openxmlformats.org/officeDocument/2006/relationships/image" Target="media/image2.jpeg"/><Relationship Id="rId210" Type="http://schemas.openxmlformats.org/officeDocument/2006/relationships/image" Target="media/image76.emf"/><Relationship Id="rId448" Type="http://schemas.openxmlformats.org/officeDocument/2006/relationships/oleObject" Target="embeddings/oleObject247.bin"/><Relationship Id="rId655" Type="http://schemas.openxmlformats.org/officeDocument/2006/relationships/header" Target="header13.xml"/><Relationship Id="rId294" Type="http://schemas.openxmlformats.org/officeDocument/2006/relationships/image" Target="media/image116.wmf"/><Relationship Id="rId308" Type="http://schemas.openxmlformats.org/officeDocument/2006/relationships/image" Target="media/image120.wmf"/><Relationship Id="rId515" Type="http://schemas.openxmlformats.org/officeDocument/2006/relationships/oleObject" Target="embeddings/oleObject285.bin"/><Relationship Id="rId89" Type="http://schemas.openxmlformats.org/officeDocument/2006/relationships/oleObject" Target="embeddings/oleObject37.bin"/><Relationship Id="rId154" Type="http://schemas.openxmlformats.org/officeDocument/2006/relationships/oleObject" Target="embeddings/oleObject78.bin"/><Relationship Id="rId361" Type="http://schemas.openxmlformats.org/officeDocument/2006/relationships/image" Target="media/image143.wmf"/><Relationship Id="rId599" Type="http://schemas.openxmlformats.org/officeDocument/2006/relationships/image" Target="media/image244.wmf"/><Relationship Id="rId459" Type="http://schemas.openxmlformats.org/officeDocument/2006/relationships/oleObject" Target="embeddings/oleObject254.bin"/><Relationship Id="rId16" Type="http://schemas.openxmlformats.org/officeDocument/2006/relationships/header" Target="header4.xml"/><Relationship Id="rId221" Type="http://schemas.openxmlformats.org/officeDocument/2006/relationships/oleObject" Target="embeddings/oleObject118.bin"/><Relationship Id="rId319" Type="http://schemas.openxmlformats.org/officeDocument/2006/relationships/oleObject" Target="embeddings/oleObject172.bin"/><Relationship Id="rId526" Type="http://schemas.openxmlformats.org/officeDocument/2006/relationships/image" Target="media/image212.wmf"/><Relationship Id="rId165" Type="http://schemas.openxmlformats.org/officeDocument/2006/relationships/oleObject" Target="embeddings/oleObject87.bin"/><Relationship Id="rId372" Type="http://schemas.openxmlformats.org/officeDocument/2006/relationships/image" Target="media/image147.wmf"/></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OBe</b:Tag>
    <b:SourceType>JournalArticle</b:SourceType>
    <b:Guid>{5A6FF9A2-3BC5-4D71-96F9-B2FB60C1026C}</b:Guid>
    <b:Title> O. Bello, S. Zeadally, "Intelligent device-to-device communications in the Internet of Things", IEEE Syst. J., Jan. 2014.</b:Title>
    <b:RefOrder>1</b:RefOrder>
  </b:Source>
</b:Sources>
</file>

<file path=customXml/itemProps1.xml><?xml version="1.0" encoding="utf-8"?>
<ds:datastoreItem xmlns:ds="http://schemas.openxmlformats.org/officeDocument/2006/customXml" ds:itemID="{707C5D84-6BEA-426A-A74C-5F5821B5B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8048</TotalTime>
  <Pages>60</Pages>
  <Words>9181</Words>
  <Characters>52334</Characters>
  <Application>Microsoft Office Word</Application>
  <DocSecurity>0</DocSecurity>
  <Lines>436</Lines>
  <Paragraphs>122</Paragraphs>
  <ScaleCrop>false</ScaleCrop>
  <Company/>
  <LinksUpToDate>false</LinksUpToDate>
  <CharactersWithSpaces>61393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北京信息科技大学 毕业论文</dc:title>
  <dc:subject>毕业论文</dc:subject>
  <dc:creator>马圣程</dc:creator>
  <cp:keywords/>
  <dc:description/>
  <cp:lastModifiedBy>mark</cp:lastModifiedBy>
  <cp:revision>22</cp:revision>
  <cp:lastPrinted>2017-04-12T02:15:00Z</cp:lastPrinted>
  <dcterms:created xsi:type="dcterms:W3CDTF">2019-03-27T13:59:00Z</dcterms:created>
  <dcterms:modified xsi:type="dcterms:W3CDTF">2019-04-11T12:09:00Z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false</vt:bool>
  </property>
  <property fmtid="{D5CDD505-2E9C-101B-9397-08002B2CF9AE}" pid="3" name="MTEquationNumber2">
    <vt:lpwstr>(#S1.#E1)</vt:lpwstr>
  </property>
  <property fmtid="{D5CDD505-2E9C-101B-9397-08002B2CF9AE}" pid="4" name="KSOProductBuildVer">
    <vt:lpwstr>2052-9.1.0.4429</vt:lpwstr>
  </property>
  <property fmtid="{D5CDD505-2E9C-101B-9397-08002B2CF9AE}" pid="5" name="MTWinEqns">
    <vt:bool>true</vt:bool>
  </property>
</Properties>
</file>