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登录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 xml:space="preserve"> ECShop 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后台，从权限管理可以添加，编辑网店的管理员，并可对这些管理员的管理权限进行设置。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一、添加管理员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进入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 xml:space="preserve"> ECShop 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后台，权限管理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-&gt;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管理员列表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</w:p>
    <w:p w:rsidR="00416D5D" w:rsidRPr="00416D5D" w:rsidRDefault="00416D5D" w:rsidP="00416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Cs w:val="21"/>
          <w:shd w:val="clear" w:color="auto" w:fill="FFFFFF"/>
        </w:rPr>
        <w:drawing>
          <wp:inline distT="0" distB="0" distL="0" distR="0">
            <wp:extent cx="8856980" cy="5914390"/>
            <wp:effectExtent l="0" t="0" r="1270" b="0"/>
            <wp:docPr id="3" name="图片 3" descr="http://images.163ns.com/image/201308/2013080116383222322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163ns.com/image/201308/2013080116383222322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点击右上角的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添加管理员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，即进入添加管理员页面，添加管理员时，邮件地址不能重复，否则会有邮件地址已存在的提示信息，然后重新返回到如图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所示的添加管理员页面。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可以点击下面的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重置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来清空填写的内容，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重新填写。资料填写完整后，点击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提交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，会提示管理员添加成功，然后自动跳转到分派管理员权限页面。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lastRenderedPageBreak/>
        <w:t>在这里，可以勾选某个项目前的框框，来对此选项中包含的管理权限全选；也可单独勾选每个选项中的单个管理权限；点击下面的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全选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，该管理员将拥有全部管理权限。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二、编辑管理员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登录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 xml:space="preserve"> ECShop 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后台，菜单，权限管理，点击管理员列表，可以看到刚才添加的管理员。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在这里，可以修改管理员的用户名，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Email</w:t>
      </w:r>
      <w:r w:rsidRPr="00416D5D">
        <w:rPr>
          <w:rFonts w:ascii="Arial" w:eastAsia="宋体" w:hAnsi="Arial" w:cs="Arial"/>
          <w:color w:val="666666"/>
          <w:kern w:val="0"/>
          <w:szCs w:val="21"/>
        </w:rPr>
        <w:t>和密码。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点击管理员后面的移除图标，即可弹出是否确认移除该管理员的信息提示框，点击确定，即删除该管理员。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三、管理员的权限分派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color w:val="666666"/>
          <w:kern w:val="0"/>
          <w:szCs w:val="21"/>
        </w:rPr>
        <w:t>如图所示，点击分派权限图标，即可进入分派权限页面。</w:t>
      </w:r>
    </w:p>
    <w:p w:rsidR="00416D5D" w:rsidRPr="00416D5D" w:rsidRDefault="00416D5D" w:rsidP="00416D5D">
      <w:pPr>
        <w:widowControl/>
        <w:shd w:val="clear" w:color="auto" w:fill="FFFFFF"/>
        <w:spacing w:line="420" w:lineRule="atLeast"/>
        <w:jc w:val="left"/>
        <w:textAlignment w:val="baseline"/>
        <w:rPr>
          <w:rFonts w:ascii="Arial" w:eastAsia="宋体" w:hAnsi="Arial" w:cs="Arial"/>
          <w:color w:val="666666"/>
          <w:kern w:val="0"/>
          <w:szCs w:val="21"/>
        </w:rPr>
      </w:pPr>
      <w:r w:rsidRPr="00416D5D">
        <w:rPr>
          <w:rFonts w:ascii="Arial" w:eastAsia="宋体" w:hAnsi="Arial" w:cs="Arial"/>
          <w:b/>
          <w:bCs/>
          <w:color w:val="666666"/>
          <w:kern w:val="0"/>
          <w:szCs w:val="21"/>
          <w:bdr w:val="none" w:sz="0" w:space="0" w:color="auto" w:frame="1"/>
        </w:rPr>
        <w:t>注：任何管理员都无法对安装时的最初管理员进行编辑和分派权限，最初管理员拥有最高权限，可以对以后添加的管理员进行编辑和分派权限等设置。</w:t>
      </w:r>
    </w:p>
    <w:p w:rsidR="001C0EFB" w:rsidRDefault="001C0EFB"/>
    <w:p w:rsidR="00416D5D" w:rsidRDefault="00416D5D"/>
    <w:p w:rsidR="00156955" w:rsidRDefault="00156955" w:rsidP="00156955">
      <w:pPr>
        <w:pStyle w:val="a4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方便了后台管理员权限的设置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权限管理</w:t>
      </w:r>
      <w:r>
        <w:rPr>
          <w:rFonts w:ascii="Arial" w:hAnsi="Arial" w:cs="Arial"/>
          <w:color w:val="666666"/>
          <w:sz w:val="21"/>
          <w:szCs w:val="21"/>
        </w:rPr>
        <w:t>--</w:t>
      </w:r>
      <w:r>
        <w:rPr>
          <w:rFonts w:ascii="Arial" w:hAnsi="Arial" w:cs="Arial"/>
          <w:color w:val="666666"/>
          <w:sz w:val="21"/>
          <w:szCs w:val="21"/>
        </w:rPr>
        <w:t>角色管理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t>如设置一个角色为供货商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角色名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角色描述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然后设置角色的权限</w:t>
      </w:r>
      <w:r>
        <w:rPr>
          <w:rFonts w:ascii="Arial" w:hAnsi="Arial" w:cs="Arial"/>
          <w:color w:val="666666"/>
          <w:sz w:val="21"/>
          <w:szCs w:val="21"/>
        </w:rPr>
        <w:br/>
        <w:t> </w:t>
      </w:r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>
            <wp:extent cx="8487410" cy="3059430"/>
            <wp:effectExtent l="0" t="0" r="8890" b="7620"/>
            <wp:docPr id="4" name="图片 4" descr="http://images.163ns.com/image/201308/2013080116413615361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163ns.com/image/201308/2013080116413615361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74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55" w:rsidRDefault="00156955"/>
    <w:p w:rsidR="003F044A" w:rsidRPr="003F044A" w:rsidRDefault="003F044A" w:rsidP="003F044A">
      <w:pPr>
        <w:widowControl/>
        <w:shd w:val="clear" w:color="auto" w:fill="FFFFFF"/>
        <w:spacing w:line="540" w:lineRule="atLeast"/>
        <w:jc w:val="left"/>
        <w:textAlignment w:val="baseline"/>
        <w:rPr>
          <w:rFonts w:ascii="Segoe UI" w:eastAsia="宋体" w:hAnsi="Segoe UI" w:cs="Segoe UI"/>
          <w:color w:val="666666"/>
          <w:kern w:val="0"/>
          <w:szCs w:val="21"/>
        </w:rPr>
      </w:pPr>
      <w:r w:rsidRPr="003F044A">
        <w:rPr>
          <w:rFonts w:ascii="Segoe UI" w:eastAsia="宋体" w:hAnsi="Segoe UI" w:cs="Segoe UI"/>
          <w:color w:val="666666"/>
          <w:kern w:val="0"/>
          <w:szCs w:val="21"/>
        </w:rPr>
        <w:t>该面记录了管理员在后台的操作记录。可以在这里查看及清楚管理员日志，也可以勾选需要清除的管理员日志。</w:t>
      </w:r>
    </w:p>
    <w:p w:rsidR="003F044A" w:rsidRPr="003F044A" w:rsidRDefault="003F044A" w:rsidP="003F044A">
      <w:pPr>
        <w:widowControl/>
        <w:shd w:val="clear" w:color="auto" w:fill="FFFFFF"/>
        <w:spacing w:line="540" w:lineRule="atLeast"/>
        <w:jc w:val="left"/>
        <w:textAlignment w:val="baseline"/>
        <w:rPr>
          <w:rFonts w:ascii="Segoe UI" w:eastAsia="宋体" w:hAnsi="Segoe UI" w:cs="Segoe UI"/>
          <w:color w:val="666666"/>
          <w:kern w:val="0"/>
          <w:szCs w:val="21"/>
        </w:rPr>
      </w:pPr>
    </w:p>
    <w:p w:rsidR="003F044A" w:rsidRDefault="003F044A" w:rsidP="003F044A">
      <w:r>
        <w:rPr>
          <w:rFonts w:ascii="Arial" w:eastAsia="宋体" w:hAnsi="Arial" w:cs="Arial"/>
          <w:noProof/>
          <w:color w:val="0000FF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8446770" cy="7538085"/>
            <wp:effectExtent l="0" t="0" r="0" b="5715"/>
            <wp:docPr id="5" name="图片 5" descr="http://images.163ns.com/image/201308/201308011639085985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163ns.com/image/201308/2013080116390859859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6770" cy="75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4A" w:rsidRDefault="003F044A" w:rsidP="003F044A"/>
    <w:p w:rsidR="003F044A" w:rsidRPr="00156955" w:rsidRDefault="00D51BFB" w:rsidP="003F044A">
      <w:r>
        <w:rPr>
          <w:noProof/>
        </w:rPr>
        <w:lastRenderedPageBreak/>
        <w:drawing>
          <wp:inline distT="0" distB="0" distL="0" distR="0" wp14:anchorId="1A2984BE" wp14:editId="436A3782">
            <wp:extent cx="5274310" cy="282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FB" w:rsidRDefault="001C0EFB"/>
    <w:p w:rsidR="001C0EFB" w:rsidRDefault="0011180C">
      <w:bookmarkStart w:id="0" w:name="_GoBack"/>
      <w:r>
        <w:rPr>
          <w:noProof/>
        </w:rPr>
        <w:drawing>
          <wp:inline distT="0" distB="0" distL="0" distR="0">
            <wp:extent cx="5274310" cy="3382014"/>
            <wp:effectExtent l="0" t="0" r="2540" b="8890"/>
            <wp:docPr id="2" name="图片 2" descr="http://pic002.cnblogs.com/images/2012/109724/2012031812561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09724/20120318125616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48C3" w:rsidRDefault="00F748C3" w:rsidP="00F748C3">
      <w:r>
        <w:rPr>
          <w:rFonts w:hint="eastAsia"/>
        </w:rPr>
        <w:t>配合数据库表管理</w:t>
      </w:r>
    </w:p>
    <w:p w:rsidR="00F748C3" w:rsidRDefault="00F748C3" w:rsidP="00F748C3"/>
    <w:p w:rsidR="00F748C3" w:rsidRDefault="00F748C3" w:rsidP="00F748C3">
      <w:r>
        <w:t xml:space="preserve">where UserID = {CurrentUserID}  </w:t>
      </w:r>
    </w:p>
    <w:p w:rsidR="00F748C3" w:rsidRDefault="00F748C3" w:rsidP="00F748C3">
      <w:r>
        <w:rPr>
          <w:rFonts w:hint="eastAsia"/>
        </w:rPr>
        <w:t>or ({CurrentUserID} in (</w:t>
      </w:r>
      <w:r>
        <w:rPr>
          <w:rFonts w:hint="eastAsia"/>
        </w:rPr>
        <w:t>销售经理</w:t>
      </w:r>
      <w:r>
        <w:rPr>
          <w:rFonts w:hint="eastAsia"/>
        </w:rPr>
        <w:t xml:space="preserve">) </w:t>
      </w:r>
    </w:p>
    <w:p w:rsidR="00F748C3" w:rsidRDefault="00F748C3" w:rsidP="00F748C3">
      <w:r>
        <w:rPr>
          <w:rFonts w:hint="eastAsia"/>
        </w:rPr>
        <w:t xml:space="preserve">and </w:t>
      </w:r>
      <w:r>
        <w:rPr>
          <w:rFonts w:hint="eastAsia"/>
        </w:rPr>
        <w:t>销售金额</w:t>
      </w:r>
      <w:r>
        <w:rPr>
          <w:rFonts w:hint="eastAsia"/>
        </w:rPr>
        <w:t xml:space="preserve"> &gt; 100000)</w:t>
      </w:r>
    </w:p>
    <w:p w:rsidR="00F748C3" w:rsidRDefault="00F748C3" w:rsidP="00F748C3"/>
    <w:p w:rsidR="00F748C3" w:rsidRDefault="00F748C3" w:rsidP="00F748C3"/>
    <w:p w:rsidR="00F748C3" w:rsidRDefault="00F748C3" w:rsidP="00F748C3">
      <w:r>
        <w:rPr>
          <w:rFonts w:hint="eastAsia"/>
        </w:rPr>
        <w:t>左侧：表字段，当前</w:t>
      </w:r>
      <w:r>
        <w:rPr>
          <w:rFonts w:hint="eastAsia"/>
        </w:rPr>
        <w:t>userid,</w:t>
      </w:r>
      <w:r>
        <w:rPr>
          <w:rFonts w:hint="eastAsia"/>
        </w:rPr>
        <w:t>当前</w:t>
      </w:r>
      <w:r>
        <w:rPr>
          <w:rFonts w:hint="eastAsia"/>
        </w:rPr>
        <w:t>roleid,</w:t>
      </w:r>
      <w:r>
        <w:rPr>
          <w:rFonts w:hint="eastAsia"/>
        </w:rPr>
        <w:t>当前</w:t>
      </w:r>
      <w:r>
        <w:rPr>
          <w:rFonts w:hint="eastAsia"/>
        </w:rPr>
        <w:t>departmentid</w:t>
      </w:r>
    </w:p>
    <w:p w:rsidR="00F748C3" w:rsidRDefault="00F748C3" w:rsidP="00F748C3">
      <w:r>
        <w:rPr>
          <w:rFonts w:hint="eastAsia"/>
        </w:rPr>
        <w:t>右侧：指定具体的用户、角色、部门，当前</w:t>
      </w:r>
      <w:r>
        <w:rPr>
          <w:rFonts w:hint="eastAsia"/>
        </w:rPr>
        <w:t>userid,</w:t>
      </w:r>
      <w:r>
        <w:rPr>
          <w:rFonts w:hint="eastAsia"/>
        </w:rPr>
        <w:t>当前</w:t>
      </w:r>
      <w:r>
        <w:rPr>
          <w:rFonts w:hint="eastAsia"/>
        </w:rPr>
        <w:t>roleid,</w:t>
      </w:r>
      <w:r>
        <w:rPr>
          <w:rFonts w:hint="eastAsia"/>
        </w:rPr>
        <w:t>当前</w:t>
      </w:r>
      <w:r>
        <w:rPr>
          <w:rFonts w:hint="eastAsia"/>
        </w:rPr>
        <w:t>departmentid</w:t>
      </w:r>
    </w:p>
    <w:p w:rsidR="00F748C3" w:rsidRDefault="00F748C3" w:rsidP="00F748C3"/>
    <w:p w:rsidR="0045523C" w:rsidRDefault="00F748C3" w:rsidP="00F748C3">
      <w:r>
        <w:rPr>
          <w:rFonts w:hint="eastAsia"/>
        </w:rPr>
        <w:lastRenderedPageBreak/>
        <w:t>可以进行条件分组</w:t>
      </w:r>
    </w:p>
    <w:p w:rsidR="00B558D4" w:rsidRDefault="00B558D4" w:rsidP="00B558D4"/>
    <w:p w:rsidR="00B558D4" w:rsidRDefault="00B558D4" w:rsidP="00B558D4"/>
    <w:p w:rsidR="00B558D4" w:rsidRDefault="004B42F7" w:rsidP="00B558D4">
      <w:r>
        <w:rPr>
          <w:rFonts w:hint="eastAsia"/>
        </w:rPr>
        <w:t>开发人员</w:t>
      </w:r>
      <w:r w:rsidR="00B558D4">
        <w:rPr>
          <w:rFonts w:hint="eastAsia"/>
        </w:rPr>
        <w:t>需要进行查询控制的</w:t>
      </w:r>
      <w:r w:rsidR="00B558D4">
        <w:rPr>
          <w:rFonts w:hint="eastAsia"/>
        </w:rPr>
        <w:t>Action</w:t>
      </w:r>
      <w:r w:rsidR="00B558D4">
        <w:rPr>
          <w:rFonts w:hint="eastAsia"/>
        </w:rPr>
        <w:t>方法上加上注解</w:t>
      </w:r>
      <w:r w:rsidR="00B558D4">
        <w:rPr>
          <w:rFonts w:hint="eastAsia"/>
        </w:rPr>
        <w:t>,</w:t>
      </w:r>
      <w:r w:rsidR="00B558D4">
        <w:rPr>
          <w:rFonts w:hint="eastAsia"/>
        </w:rPr>
        <w:t>标注上</w:t>
      </w:r>
      <w:r w:rsidR="00B558D4">
        <w:rPr>
          <w:rFonts w:hint="eastAsia"/>
        </w:rPr>
        <w:t>dataid</w:t>
      </w:r>
      <w:r w:rsidR="000510C6">
        <w:rPr>
          <w:rFonts w:hint="eastAsia"/>
        </w:rPr>
        <w:t>即可。</w:t>
      </w:r>
    </w:p>
    <w:p w:rsidR="000510C6" w:rsidRDefault="000510C6" w:rsidP="00B558D4"/>
    <w:p w:rsidR="00B558D4" w:rsidRDefault="000510C6" w:rsidP="00B558D4">
      <w:r>
        <w:rPr>
          <w:rFonts w:hint="eastAsia"/>
        </w:rPr>
        <w:t>框架</w:t>
      </w:r>
      <w:r w:rsidR="00B558D4">
        <w:rPr>
          <w:rFonts w:hint="eastAsia"/>
        </w:rPr>
        <w:t>通过</w:t>
      </w:r>
      <w:r w:rsidR="00B558D4">
        <w:rPr>
          <w:rFonts w:hint="eastAsia"/>
        </w:rPr>
        <w:t>aop</w:t>
      </w:r>
      <w:r w:rsidR="00B558D4">
        <w:rPr>
          <w:rFonts w:hint="eastAsia"/>
        </w:rPr>
        <w:t>拦截相应注解，将规则翻译成查询条件</w:t>
      </w:r>
      <w:r w:rsidR="005D7CB7">
        <w:rPr>
          <w:rFonts w:hint="eastAsia"/>
        </w:rPr>
        <w:t>，</w:t>
      </w:r>
      <w:r w:rsidR="005D7CB7">
        <w:rPr>
          <w:rFonts w:hint="eastAsia"/>
        </w:rPr>
        <w:t xml:space="preserve">and </w:t>
      </w:r>
      <w:r w:rsidR="005D7CB7">
        <w:rPr>
          <w:rFonts w:hint="eastAsia"/>
        </w:rPr>
        <w:t>用户请求带的查询条件作为完整的查询条件</w:t>
      </w:r>
    </w:p>
    <w:p w:rsidR="00966C56" w:rsidRDefault="00966C56" w:rsidP="00B558D4"/>
    <w:p w:rsidR="00966C56" w:rsidRDefault="00966C56" w:rsidP="00966C56">
      <w:r>
        <w:rPr>
          <w:rFonts w:hint="eastAsia"/>
        </w:rPr>
        <w:t>典型的查询：</w:t>
      </w:r>
    </w:p>
    <w:p w:rsidR="00107876" w:rsidRDefault="00107876" w:rsidP="00966C56"/>
    <w:p w:rsidR="00107876" w:rsidRDefault="00107876" w:rsidP="00966C56">
      <w:r>
        <w:rPr>
          <w:rFonts w:hint="eastAsia"/>
        </w:rPr>
        <w:t>普通员工之可以看自己的数据，部门经理可以查看本部所有数据</w:t>
      </w:r>
    </w:p>
    <w:p w:rsidR="007F3386" w:rsidRDefault="007F3386" w:rsidP="00966C56"/>
    <w:p w:rsidR="00107876" w:rsidRDefault="00107876" w:rsidP="00966C56"/>
    <w:p w:rsidR="00966C56" w:rsidRDefault="00966C56" w:rsidP="00966C56">
      <w:r>
        <w:rPr>
          <w:rFonts w:hint="eastAsia"/>
        </w:rPr>
        <w:t>只能查自己的数据</w:t>
      </w:r>
      <w:r>
        <w:rPr>
          <w:rFonts w:hint="eastAsia"/>
        </w:rPr>
        <w:t xml:space="preserve"> (</w:t>
      </w:r>
      <w:r w:rsidR="006E4792">
        <w:rPr>
          <w:rFonts w:hint="eastAsia"/>
        </w:rPr>
        <w:t>本人</w:t>
      </w:r>
      <w:r>
        <w:rPr>
          <w:rFonts w:hint="eastAsia"/>
        </w:rPr>
        <w:t>)</w:t>
      </w:r>
    </w:p>
    <w:p w:rsidR="00966C56" w:rsidRDefault="006E4792" w:rsidP="00966C56">
      <w:r>
        <w:rPr>
          <w:rFonts w:hint="eastAsia"/>
        </w:rPr>
        <w:t>只能查本部门的数据（本部</w:t>
      </w:r>
      <w:r w:rsidR="00966C56">
        <w:rPr>
          <w:rFonts w:hint="eastAsia"/>
        </w:rPr>
        <w:t>）</w:t>
      </w:r>
    </w:p>
    <w:p w:rsidR="00966C56" w:rsidRDefault="00966C56" w:rsidP="00966C56">
      <w:r>
        <w:rPr>
          <w:rFonts w:hint="eastAsia"/>
        </w:rPr>
        <w:t>只能查本部门及下级所有部门的数据</w:t>
      </w:r>
      <w:r w:rsidR="006E4792">
        <w:rPr>
          <w:rFonts w:hint="eastAsia"/>
        </w:rPr>
        <w:t>(</w:t>
      </w:r>
      <w:r w:rsidR="006E4792">
        <w:rPr>
          <w:rFonts w:hint="eastAsia"/>
        </w:rPr>
        <w:t>本部</w:t>
      </w:r>
      <w:r w:rsidR="006E4792">
        <w:rPr>
          <w:rFonts w:hint="eastAsia"/>
        </w:rPr>
        <w:t>+</w:t>
      </w:r>
      <w:r w:rsidR="006E4792">
        <w:rPr>
          <w:rFonts w:hint="eastAsia"/>
        </w:rPr>
        <w:t>所有下级</w:t>
      </w:r>
      <w:r w:rsidR="006E4792">
        <w:rPr>
          <w:rFonts w:hint="eastAsia"/>
        </w:rPr>
        <w:t>)</w:t>
      </w:r>
    </w:p>
    <w:p w:rsidR="00966C56" w:rsidRDefault="00966C56" w:rsidP="00966C56">
      <w:r>
        <w:rPr>
          <w:rFonts w:hint="eastAsia"/>
        </w:rPr>
        <w:t>只能查指定部门的数据</w:t>
      </w:r>
      <w:r w:rsidR="006E4792">
        <w:rPr>
          <w:rFonts w:hint="eastAsia"/>
        </w:rPr>
        <w:t>(</w:t>
      </w:r>
      <w:r w:rsidR="006E4792">
        <w:rPr>
          <w:rFonts w:hint="eastAsia"/>
        </w:rPr>
        <w:t>指定某些部门</w:t>
      </w:r>
      <w:r w:rsidR="006E4792">
        <w:rPr>
          <w:rFonts w:hint="eastAsia"/>
        </w:rPr>
        <w:t>)</w:t>
      </w:r>
    </w:p>
    <w:p w:rsidR="004B42F7" w:rsidRPr="00DA6EA8" w:rsidRDefault="004B42F7" w:rsidP="00B558D4"/>
    <w:sectPr w:rsidR="004B42F7" w:rsidRPr="00DA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E8"/>
    <w:rsid w:val="0002192D"/>
    <w:rsid w:val="000510C6"/>
    <w:rsid w:val="00107876"/>
    <w:rsid w:val="0011180C"/>
    <w:rsid w:val="00156955"/>
    <w:rsid w:val="001C0EFB"/>
    <w:rsid w:val="0022228C"/>
    <w:rsid w:val="003F044A"/>
    <w:rsid w:val="00416D5D"/>
    <w:rsid w:val="0045523C"/>
    <w:rsid w:val="004B42F7"/>
    <w:rsid w:val="00593704"/>
    <w:rsid w:val="005D7CB7"/>
    <w:rsid w:val="006D3562"/>
    <w:rsid w:val="006E4792"/>
    <w:rsid w:val="007134E8"/>
    <w:rsid w:val="007B3D63"/>
    <w:rsid w:val="007F3386"/>
    <w:rsid w:val="00966C56"/>
    <w:rsid w:val="00B558D4"/>
    <w:rsid w:val="00D51BFB"/>
    <w:rsid w:val="00DA6EA8"/>
    <w:rsid w:val="00E006EF"/>
    <w:rsid w:val="00F7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22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228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6D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22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228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6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s.163ns.com/image/201308/20130801164136153615.jpg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images.163ns.com/image/201308/20130801163832223222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mages.163ns.com/image/201308/2013080116390859859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liushd</dc:creator>
  <cp:lastModifiedBy>liushd</cp:lastModifiedBy>
  <cp:revision>2</cp:revision>
  <dcterms:created xsi:type="dcterms:W3CDTF">2017-03-24T07:58:00Z</dcterms:created>
  <dcterms:modified xsi:type="dcterms:W3CDTF">2017-03-24T07:58:00Z</dcterms:modified>
</cp:coreProperties>
</file>