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1C" w:rsidRDefault="00893A1C" w:rsidP="00893A1C">
      <w:pPr>
        <w:jc w:val="center"/>
        <w:rPr>
          <w:b/>
          <w:sz w:val="36"/>
          <w:szCs w:val="36"/>
          <w:lang w:val="en-US"/>
        </w:rPr>
      </w:pPr>
      <w:r w:rsidRPr="00893A1C">
        <w:rPr>
          <w:b/>
          <w:sz w:val="36"/>
          <w:szCs w:val="36"/>
          <w:lang w:val="en-US"/>
        </w:rPr>
        <w:t xml:space="preserve">FRONT-END </w:t>
      </w:r>
      <w:r w:rsidR="00EB3E27">
        <w:rPr>
          <w:b/>
          <w:sz w:val="36"/>
          <w:szCs w:val="36"/>
          <w:lang w:val="en-US"/>
        </w:rPr>
        <w:t>DOCUMENTATION</w:t>
      </w:r>
    </w:p>
    <w:p w:rsidR="00893A1C" w:rsidRDefault="00893A1C" w:rsidP="00893A1C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General Requirements</w:t>
      </w:r>
    </w:p>
    <w:p w:rsidR="00893A1C" w:rsidRDefault="00893A1C" w:rsidP="00893A1C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Accessible</w:t>
      </w:r>
    </w:p>
    <w:p w:rsidR="00893A1C" w:rsidRDefault="00893A1C" w:rsidP="00893A1C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Adaptive</w:t>
      </w:r>
    </w:p>
    <w:p w:rsidR="00893A1C" w:rsidRDefault="00893A1C" w:rsidP="00893A1C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Multilanguage system</w:t>
      </w:r>
    </w:p>
    <w:p w:rsidR="00893A1C" w:rsidRDefault="00893A1C" w:rsidP="00893A1C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SEO optimization</w:t>
      </w:r>
    </w:p>
    <w:p w:rsidR="00B02DA0" w:rsidRPr="00893A1C" w:rsidRDefault="00B02DA0" w:rsidP="00893A1C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Speed of the first site rendering </w:t>
      </w:r>
    </w:p>
    <w:p w:rsidR="00893A1C" w:rsidRDefault="00B02DA0" w:rsidP="00893A1C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Advanced Functionality</w:t>
      </w:r>
    </w:p>
    <w:p w:rsidR="00B02DA0" w:rsidRDefault="00B02DA0" w:rsidP="00B02DA0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Support database ( MongoDB )</w:t>
      </w:r>
    </w:p>
    <w:p w:rsidR="00B02DA0" w:rsidRDefault="00B02DA0" w:rsidP="00B02DA0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JWT authorization</w:t>
      </w:r>
      <w:r w:rsidR="00C309CC">
        <w:rPr>
          <w:b/>
          <w:sz w:val="28"/>
          <w:szCs w:val="28"/>
          <w:lang w:val="en-US"/>
        </w:rPr>
        <w:t xml:space="preserve"> by sessions</w:t>
      </w:r>
    </w:p>
    <w:p w:rsidR="00C309CC" w:rsidRDefault="00C309CC" w:rsidP="00B02DA0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Support cross platform</w:t>
      </w:r>
    </w:p>
    <w:p w:rsidR="00893A1C" w:rsidRDefault="00C309CC" w:rsidP="00893A1C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API Design</w:t>
      </w:r>
    </w:p>
    <w:p w:rsidR="001A011E" w:rsidRPr="001A011E" w:rsidRDefault="001A011E" w:rsidP="001A011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 project use only classic REST method</w:t>
      </w:r>
    </w:p>
    <w:p w:rsidR="001A011E" w:rsidRDefault="001A011E" w:rsidP="00D65F90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Render And Requests Architecture</w:t>
      </w: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054740" wp14:editId="668B5D0E">
                <wp:simplePos x="0" y="0"/>
                <wp:positionH relativeFrom="column">
                  <wp:posOffset>1061499</wp:posOffset>
                </wp:positionH>
                <wp:positionV relativeFrom="paragraph">
                  <wp:posOffset>58337</wp:posOffset>
                </wp:positionV>
                <wp:extent cx="4730750" cy="1470025"/>
                <wp:effectExtent l="0" t="0" r="12700" b="158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0" cy="1470025"/>
                          <a:chOff x="0" y="0"/>
                          <a:chExt cx="4730806" cy="1470522"/>
                        </a:xfrm>
                      </wpg:grpSpPr>
                      <wps:wsp>
                        <wps:cNvPr id="4" name="Прямая со стрелкой 4"/>
                        <wps:cNvCnPr/>
                        <wps:spPr>
                          <a:xfrm>
                            <a:off x="659959" y="572494"/>
                            <a:ext cx="7951" cy="2627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4730806" cy="1470522"/>
                            <a:chOff x="0" y="0"/>
                            <a:chExt cx="4730806" cy="1470522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834887"/>
                              <a:ext cx="1407160" cy="6356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5F90" w:rsidRPr="001A011E" w:rsidRDefault="00D65F90" w:rsidP="00D65F9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First rendering 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( by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SSR, SSG, ISR 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1693608" y="834605"/>
                              <a:ext cx="1407160" cy="6359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5F90" w:rsidRPr="001A011E" w:rsidRDefault="00D65F90" w:rsidP="00D65F9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407160" cy="5724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5F90" w:rsidRPr="001A011E" w:rsidRDefault="00D65F90" w:rsidP="00D65F9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1A011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Back-End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407381" y="1121134"/>
                              <a:ext cx="28646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3323646" y="826935"/>
                              <a:ext cx="1407160" cy="6356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5F90" w:rsidRPr="001A011E" w:rsidRDefault="00D65F90" w:rsidP="00D65F9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ная линия уступом 8"/>
                          <wps:cNvCnPr/>
                          <wps:spPr>
                            <a:xfrm rot="10800000">
                              <a:off x="1407381" y="143123"/>
                              <a:ext cx="2583180" cy="683812"/>
                            </a:xfrm>
                            <a:prstGeom prst="bentConnector3">
                              <a:avLst>
                                <a:gd name="adj1" fmla="val 44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3101009" y="1121134"/>
                              <a:ext cx="2226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Соединительная линия уступом 10"/>
                          <wps:cNvCnPr/>
                          <wps:spPr>
                            <a:xfrm>
                              <a:off x="1407381" y="222636"/>
                              <a:ext cx="953770" cy="603748"/>
                            </a:xfrm>
                            <a:prstGeom prst="bentConnector3">
                              <a:avLst>
                                <a:gd name="adj1" fmla="val 10002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left:0;text-align:left;margin-left:83.6pt;margin-top:4.6pt;width:372.5pt;height:115.75pt;z-index:251659264" coordsize="47308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7" type="#_x0000_t32" style="position:absolute;left:6599;top:5724;width:80;height:2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group id="Группа 11" o:spid="_x0000_s1028" style="position:absolute;width:47308;height:14705" coordsize="47308,14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Прямоугольник 1" o:spid="_x0000_s1029" style="position:absolute;top:8348;width:14071;height: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>
                    <v:textbox>
                      <w:txbxContent>
                        <w:p w:rsidR="00D65F90" w:rsidRPr="001A011E" w:rsidRDefault="00D65F90" w:rsidP="00D65F90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First rendering </w:t>
                          </w: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( by</w:t>
                          </w:r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SSR, SSG, ISR )</w:t>
                          </w:r>
                        </w:p>
                      </w:txbxContent>
                    </v:textbox>
                  </v:rect>
                  <v:rect id="Прямоугольник 2" o:spid="_x0000_s1030" style="position:absolute;left:16936;top:8346;width:14071;height:6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  <v:textbox>
                      <w:txbxContent>
                        <w:p w:rsidR="00D65F90" w:rsidRPr="001A011E" w:rsidRDefault="00D65F90" w:rsidP="00D65F90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rect>
                  <v:rect id="Прямоугольник 3" o:spid="_x0000_s1031" style="position:absolute;width:14071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  <v:textbox>
                      <w:txbxContent>
                        <w:p w:rsidR="00D65F90" w:rsidRPr="001A011E" w:rsidRDefault="00D65F90" w:rsidP="00D65F9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  <w:r w:rsidRPr="001A011E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>Back-End</w:t>
                          </w:r>
                        </w:p>
                      </w:txbxContent>
                    </v:textbox>
                  </v:rect>
                  <v:shape id="Прямая со стрелкой 5" o:spid="_x0000_s1032" type="#_x0000_t32" style="position:absolute;left:14073;top:11211;width:28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<v:stroke endarrow="open"/>
                  </v:shape>
                  <v:rect id="Прямоугольник 6" o:spid="_x0000_s1033" style="position:absolute;left:33236;top:8269;width:14072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iY5MMA&#10;AADaAAAADwAAAGRycy9kb3ducmV2LnhtbESPQWvCQBSE74X+h+UVems2bWkoMatIiyg9CMaCHh/Z&#10;ZxKTfRuyq4n/3hUEj8PMfMNks9G04ky9qy0reI9iEMSF1TWXCv63i7dvEM4ja2wtk4ILOZhNn58y&#10;TLUdeEPn3JciQNilqKDyvkuldEVFBl1kO+LgHWxv0AfZl1L3OAS4aeVHHCfSYM1hocKOfioqmvxk&#10;FHyum/1Gyi5fnszXrvk9/pXbHJV6fRnnExCeRv8I39srrSCB25VwA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iY5MMAAADaAAAADwAAAAAAAAAAAAAAAACYAgAAZHJzL2Rv&#10;d25yZXYueG1sUEsFBgAAAAAEAAQA9QAAAIgDAAAAAA==&#10;" fillcolor="white [3212]" strokecolor="black [3213]" strokeweight="2pt">
                    <v:textbox>
                      <w:txbxContent>
                        <w:p w:rsidR="00D65F90" w:rsidRPr="001A011E" w:rsidRDefault="00D65F90" w:rsidP="00D65F90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Request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8" o:spid="_x0000_s1034" type="#_x0000_t34" style="position:absolute;left:14073;top:1431;width:25832;height:683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GtL0AAADaAAAADwAAAGRycy9kb3ducmV2LnhtbERPTYvCMBC9L/gfwgh726Z2YZFqFBEE&#10;PW7V+9CMbbCZlCTW1l9vDgt7fLzv9Xa0nRjIB+NYwSLLQRDXThtuFFzOh68liBCRNXaOScFEAbab&#10;2ccaS+2e/EtDFRuRQjiUqKCNsS+lDHVLFkPmeuLE3Zy3GBP0jdQenyncdrLI8x9p0XBqaLGnfUv1&#10;vXpYBdfD6XqZivH+kuZ7WPrCTI9zpdTnfNytQEQa47/4z33UCtLWdCXdALl5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BrS9AAAA2gAAAA8AAAAAAAAAAAAAAAAAoQIA&#10;AGRycy9kb3ducmV2LnhtbFBLBQYAAAAABAAEAPkAAACLAwAAAAA=&#10;" adj="95" strokecolor="#4579b8 [3044]">
                    <v:stroke endarrow="open"/>
                  </v:shape>
                  <v:shape id="Прямая со стрелкой 9" o:spid="_x0000_s1035" type="#_x0000_t32" style="position:absolute;left:31010;top:11211;width:2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  <v:stroke endarrow="open"/>
                  </v:shape>
                  <v:shape id="Соединительная линия уступом 10" o:spid="_x0000_s1036" type="#_x0000_t34" style="position:absolute;left:14073;top:2226;width:9538;height:60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WvlMUAAADbAAAADwAAAGRycy9kb3ducmV2LnhtbESPT2vCQBDF74V+h2UKvdWNPRSJriJK&#10;/xwsaBS9DtkxCWZnw+7WpP30nYPgbYb35r3fzBaDa9WVQmw8GxiPMlDEpbcNVwYO+/eXCaiYkC22&#10;nsnAL0VYzB8fZphb3/OOrkWqlIRwzNFAnVKXax3LmhzGke+IRTv74DDJGiptA/YS7lr9mmVv2mHD&#10;0lBjR6uaykvx4wykyfa02fSh262Kw377/fkR/tZHY56fhuUUVKIh3c236y8r+EIvv8gA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WvlMUAAADbAAAADwAAAAAAAAAA&#10;AAAAAAChAgAAZHJzL2Rvd25yZXYueG1sUEsFBgAAAAAEAAQA+QAAAJMDAAAAAA==&#10;" adj="21604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D65F90" w:rsidRDefault="00D65F90" w:rsidP="00D65F90">
      <w:pPr>
        <w:pStyle w:val="a3"/>
        <w:rPr>
          <w:b/>
          <w:sz w:val="28"/>
          <w:szCs w:val="28"/>
          <w:lang w:val="en-US"/>
        </w:rPr>
      </w:pPr>
    </w:p>
    <w:p w:rsidR="003A5600" w:rsidRDefault="003A5600" w:rsidP="003A5600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Optimization</w:t>
      </w:r>
    </w:p>
    <w:p w:rsidR="003A5600" w:rsidRDefault="003A560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799AA" wp14:editId="6DBEE1B3">
                <wp:simplePos x="0" y="0"/>
                <wp:positionH relativeFrom="column">
                  <wp:posOffset>372140</wp:posOffset>
                </wp:positionH>
                <wp:positionV relativeFrom="paragraph">
                  <wp:posOffset>133247</wp:posOffset>
                </wp:positionV>
                <wp:extent cx="4754420" cy="2639695"/>
                <wp:effectExtent l="0" t="0" r="27305" b="2730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420" cy="2639695"/>
                          <a:chOff x="0" y="0"/>
                          <a:chExt cx="4754880" cy="2639833"/>
                        </a:xfrm>
                      </wpg:grpSpPr>
                      <wps:wsp>
                        <wps:cNvPr id="13" name="Прямоугольник 13"/>
                        <wps:cNvSpPr/>
                        <wps:spPr>
                          <a:xfrm>
                            <a:off x="1947998" y="0"/>
                            <a:ext cx="1916225" cy="25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D65F90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 w:rsidRPr="00D65F90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OPTIMIZATION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902227" y="254441"/>
                            <a:ext cx="0" cy="390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540689" y="644055"/>
                            <a:ext cx="2361538" cy="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540689" y="644055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985961"/>
                            <a:ext cx="1089025" cy="635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Prerender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 site by SSR, SSG, ISR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765190" y="644055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96063" y="985961"/>
                            <a:ext cx="937895" cy="635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Cache Some Data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2902227" y="644055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385392" y="985961"/>
                            <a:ext cx="937895" cy="635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Bundle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2385392" y="1963972"/>
                            <a:ext cx="937895" cy="675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Preconnect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 non critical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894275" y="1622066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296063" y="1963972"/>
                            <a:ext cx="937895" cy="675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Compression 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2234317" y="1622066"/>
                            <a:ext cx="150874" cy="34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51075" y="1963972"/>
                            <a:ext cx="937895" cy="675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Component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1089329" y="1606163"/>
                            <a:ext cx="1295788" cy="3578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3522428" y="1963972"/>
                            <a:ext cx="1232452" cy="6758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00" w:rsidRPr="001A011E" w:rsidRDefault="003A5600" w:rsidP="003A56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Optimization Images Load By 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3323646" y="1622066"/>
                            <a:ext cx="198782" cy="3419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0" o:spid="_x0000_s1037" style="position:absolute;margin-left:29.3pt;margin-top:10.5pt;width:374.35pt;height:207.85pt;z-index:251661312;mso-width-relative:margin" coordsize="47548,2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">
                <v:rect id="Прямоугольник 13" o:spid="_x0000_s1038" style="position:absolute;left:19479;width:19163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GrMEA&#10;AADbAAAADwAAAGRycy9kb3ducmV2LnhtbERPTYvCMBC9C/6HMII3TV1RpBplcRFlD4KtsHscmrHt&#10;tpmUJmr33xtB8DaP9zmrTWdqcaPWlZYVTMYRCOLM6pJzBed0N1qAcB5ZY22ZFPyTg82631thrO2d&#10;T3RLfC5CCLsYFRTeN7GULivIoBvbhjhwF9sa9AG2udQt3kO4qeVHFM2lwZJDQ4ENbQvKquRqFEyP&#10;1e9JyibZX83sp/r6+87TBJUaDrrPJQhPnX+LX+6DDvOn8PwlH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3hqzBAAAA2wAAAA8AAAAAAAAAAAAAAAAAmAIAAGRycy9kb3du&#10;cmV2LnhtbFBLBQYAAAAABAAEAPUAAACGAwAAAAA=&#10;" fillcolor="white [3212]" strokecolor="black [3213]" strokeweight="2pt">
                  <v:textbox>
                    <w:txbxContent>
                      <w:p w:rsidR="003A5600" w:rsidRPr="00D65F90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 w:rsidRPr="00D65F90">
                          <w:rPr>
                            <w:b/>
                            <w:color w:val="000000" w:themeColor="text1"/>
                            <w:lang w:val="en-US"/>
                          </w:rPr>
                          <w:t>OPTIMIZATION METHODS</w:t>
                        </w:r>
                      </w:p>
                    </w:txbxContent>
                  </v:textbox>
                </v:rect>
                <v:line id="Прямая соединительная линия 14" o:spid="_x0000_s1039" style="position:absolute;visibility:visible;mso-wrap-style:square" from="29022,2544" to="29022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Прямая соединительная линия 15" o:spid="_x0000_s1040" style="position:absolute;visibility:visible;mso-wrap-style:square" from="5406,6440" to="29022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shape id="Прямая со стрелкой 16" o:spid="_x0000_s1041" type="#_x0000_t32" style="position:absolute;left:5406;top:6440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rect id="Прямоугольник 17" o:spid="_x0000_s1042" style="position:absolute;top:9859;width:10890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Ar8EA&#10;AADbAAAADwAAAGRycy9kb3ducmV2LnhtbERPS4vCMBC+L/gfwgh7W1NdfFCNIi6LsgfBKuhxaMa2&#10;tpmUJmr99xtB8DYf33Nmi9ZU4kaNKywr6PciEMSp1QVnCg77368JCOeRNVaWScGDHCzmnY8Zxtre&#10;eUe3xGcihLCLUUHufR1L6dKcDLqerYkDd7aNQR9gk0nd4D2Em0oOomgkDRYcGnKsaZVTWiZXo+B7&#10;W552UtbJ+mqGx/Ln8pftE1Tqs9supyA8tf4tfrk3Oswfw/O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MgK/BAAAA2wAAAA8AAAAAAAAAAAAAAAAAmAIAAGRycy9kb3du&#10;cmV2LnhtbFBLBQYAAAAABAAEAPUAAACGAwAAAAA=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Prerender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 site by SSR, SSG, ISR</w:t>
                        </w:r>
                      </w:p>
                    </w:txbxContent>
                  </v:textbox>
                </v:rect>
                <v:shape id="Прямая со стрелкой 18" o:spid="_x0000_s1043" type="#_x0000_t32" style="position:absolute;left:17651;top:6440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rect id="Прямоугольник 19" o:spid="_x0000_s1044" style="position:absolute;left:12960;top:9859;width:9379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xRsEA&#10;AADbAAAADwAAAGRycy9kb3ducmV2LnhtbERPTYvCMBC9L/gfwgh7W1NdFK1GEZdF2YNgFfQ4NGNb&#10;20xKE7X++40geJvH+5zZojWVuFHjCssK+r0IBHFqdcGZgsP+92sMwnlkjZVlUvAgB4t552OGsbZ3&#10;3tEt8ZkIIexiVJB7X8dSujQng65na+LAnW1j0AfYZFI3eA/hppKDKBpJgwWHhhxrWuWUlsnVKPje&#10;lqedlHWyvprhsfy5/GX7BJX67LbLKQhPrX+LX+6N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sUbBAAAA2wAAAA8AAAAAAAAAAAAAAAAAmAIAAGRycy9kb3du&#10;cmV2LnhtbFBLBQYAAAAABAAEAPUAAACGAwAAAAA=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Cache Some Data </w:t>
                        </w:r>
                      </w:p>
                    </w:txbxContent>
                  </v:textbox>
                </v:rect>
                <v:shape id="Прямая со стрелкой 20" o:spid="_x0000_s1045" type="#_x0000_t32" style="position:absolute;left:29022;top:6440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rect id="Прямоугольник 21" o:spid="_x0000_s1046" style="position:absolute;left:23853;top:9859;width:9379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3/cQA&#10;AADbAAAADwAAAGRycy9kb3ducmV2LnhtbESPQWvCQBSE74X+h+UJ3upGi6VEV5GKVDwIxkI9PrKv&#10;SZrs2yW7ifHfu0Khx2FmvmGW68E0oqfWV5YVTCcJCOLc6ooLBV/n3cs7CB+QNTaWScGNPKxXz09L&#10;TLW98on6LBQiQtinqKAMwaVS+rwkg35iHXH0fmxrMETZFlK3eI1w08hZkrxJgxXHhRIdfZSU11ln&#10;FLwe68tJSpd9dmb+XW9/D8U5Q6XGo2GzABFoCP/hv/ZeK5hN4fE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Fd/3EAAAA2wAAAA8AAAAAAAAAAAAAAAAAmAIAAGRycy9k&#10;b3ducmV2LnhtbFBLBQYAAAAABAAEAPUAAACJAwAAAAA=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Bundle</w:t>
                        </w:r>
                      </w:p>
                    </w:txbxContent>
                  </v:textbox>
                </v:rect>
                <v:rect id="Прямоугольник 22" o:spid="_x0000_s1047" style="position:absolute;left:23853;top:19639;width:9379;height: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pisMA&#10;AADbAAAADwAAAGRycy9kb3ducmV2LnhtbESPQYvCMBSE74L/ITzBm6ZWFOkaRVwWxcOCVdg9Ppq3&#10;bW3zUpqo9d+bBcHjMDPfMMt1Z2pxo9aVlhVMxhEI4szqknMF59PXaAHCeWSNtWVS8CAH61W/t8RE&#10;2zsf6Zb6XAQIuwQVFN43iZQuK8igG9uGOHh/tjXog2xzqVu8B7ipZRxFc2mw5LBQYEPbgrIqvRoF&#10;0+/q9yhlk+6uZvZTfV4O+SlFpYaDbvMBwlPn3+FXe68VxDH8fw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pisMAAADbAAAADwAAAAAAAAAAAAAAAACYAgAAZHJzL2Rv&#10;d25yZXYueG1sUEsFBgAAAAAEAAQA9QAAAIgDAAAAAA==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Preconnect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 non critical resources</w:t>
                        </w:r>
                      </w:p>
                    </w:txbxContent>
                  </v:textbox>
                </v:rect>
                <v:shape id="Прямая со стрелкой 23" o:spid="_x0000_s1048" type="#_x0000_t32" style="position:absolute;left:28942;top:16220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rect id="Прямоугольник 24" o:spid="_x0000_s1049" style="position:absolute;left:12960;top:19639;width:9379;height: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UZcQA&#10;AADbAAAADwAAAGRycy9kb3ducmV2LnhtbESPT4vCMBTE7wt+h/AEb2vqn12kGkUU2cWDYBX0+Gie&#10;bW3zUpqo9dsbYWGPw8z8hpktWlOJOzWusKxg0I9AEKdWF5wpOB42nxMQziNrrCyTgic5WMw7HzOM&#10;tX3wnu6Jz0SAsItRQe59HUvp0pwMur6tiYN3sY1BH2STSd3gI8BNJYdR9C0NFhwWcqxplVNaJjej&#10;YLQrz3sp6+TnZr5O5fq6zQ4JKtXrtsspCE+t/w//tX+1guE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y1GXEAAAA2wAAAA8AAAAAAAAAAAAAAAAAmAIAAGRycy9k&#10;b3ducmV2LnhtbFBLBQYAAAAABAAEAPUAAACJAwAAAAA=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Compression 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Of</w:t>
                        </w:r>
                        <w:proofErr w:type="gramEnd"/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 Code</w:t>
                        </w:r>
                      </w:p>
                    </w:txbxContent>
                  </v:textbox>
                </v:rect>
                <v:shape id="Прямая со стрелкой 25" o:spid="_x0000_s1050" type="#_x0000_t32" style="position:absolute;left:22343;top:16220;width:1508;height:3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rect id="Прямоугольник 26" o:spid="_x0000_s1051" style="position:absolute;left:1510;top:19639;width:9379;height: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zvicUA&#10;AADbAAAADwAAAGRycy9kb3ducmV2LnhtbESPQWvCQBSE74L/YXlCb2ZTi1JiVilKafEgmBTq8ZF9&#10;TdJk34bsmqT/3i0Uehxm5hsm3U+mFQP1rras4DGKQRAXVtdcKvjIX5fPIJxH1thaJgU/5GC/m89S&#10;TLQd+UJD5ksRIOwSVFB53yVSuqIigy6yHXHwvmxv0AfZl1L3OAa4aeUqjjfSYM1hocKODhUVTXYz&#10;Cp7OzfUiZZe93cz6szl+n8o8Q6UeFtPLFoSnyf+H/9rvWsFqA79fwg+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O+JxQAAANsAAAAPAAAAAAAAAAAAAAAAAJgCAABkcnMv&#10;ZG93bnJldi54bWxQSwUGAAAAAAQABAD1AAAAigMAAAAA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Component Code</w:t>
                        </w:r>
                      </w:p>
                    </w:txbxContent>
                  </v:textbox>
                </v:rect>
                <v:shape id="Прямая со стрелкой 27" o:spid="_x0000_s1052" type="#_x0000_t32" style="position:absolute;left:10893;top:16061;width:12958;height:35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rect id="Прямоугольник 28" o:spid="_x0000_s1053" style="position:absolute;left:35224;top:19639;width:12324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eYMAA&#10;AADbAAAADwAAAGRycy9kb3ducmV2LnhtbERPTYvCMBC9C/6HMAt703S7KFKNRRTZxYNgFXaPQzO2&#10;tc2kNFHrvzcHwePjfS/S3jTiRp2rLCv4GkcgiHOrKy4UnI7b0QyE88gaG8uk4EEO0uVwsMBE2zsf&#10;6Jb5QoQQdgkqKL1vEyldXpJBN7YtceDOtjPoA+wKqTu8h3DTyDiKptJgxaGhxJbWJeV1djUKvvf1&#10;/0HKNvu5mslfvbnsimOGSn1+9Ks5CE+9f4tf7l+tIA5j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/eYMAAAADbAAAADwAAAAAAAAAAAAAAAACYAgAAZHJzL2Rvd25y&#10;ZXYueG1sUEsFBgAAAAAEAAQA9QAAAIUDAAAAAA==&#10;" fillcolor="white [3212]" strokecolor="black [3213]" strokeweight="2pt">
                  <v:textbox>
                    <w:txbxContent>
                      <w:p w:rsidR="003A5600" w:rsidRPr="001A011E" w:rsidRDefault="003A5600" w:rsidP="003A5600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Optimization Images Load By Next</w:t>
                        </w:r>
                      </w:p>
                    </w:txbxContent>
                  </v:textbox>
                </v:rect>
                <v:shape id="Прямая со стрелкой 29" o:spid="_x0000_s1054" type="#_x0000_t32" style="position:absolute;left:33236;top:16220;width:1988;height:3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b/>
          <w:sz w:val="28"/>
          <w:szCs w:val="28"/>
          <w:lang w:val="en-US"/>
        </w:rPr>
        <w:br w:type="page"/>
      </w:r>
    </w:p>
    <w:p w:rsidR="00B8524B" w:rsidRDefault="003A5600" w:rsidP="00B8524B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Accessability</w:t>
      </w:r>
      <w:proofErr w:type="spellEnd"/>
    </w:p>
    <w:p w:rsidR="00B8524B" w:rsidRDefault="00B8524B" w:rsidP="00B8524B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Rem And </w:t>
      </w:r>
      <w:proofErr w:type="spellStart"/>
      <w:r>
        <w:rPr>
          <w:b/>
          <w:sz w:val="28"/>
          <w:szCs w:val="28"/>
          <w:lang w:val="en-US"/>
        </w:rPr>
        <w:t>Em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Utils</w:t>
      </w:r>
      <w:proofErr w:type="spellEnd"/>
      <w:r>
        <w:rPr>
          <w:b/>
          <w:sz w:val="28"/>
          <w:szCs w:val="28"/>
          <w:lang w:val="en-US"/>
        </w:rPr>
        <w:t xml:space="preserve"> – scalable when user change browser settings</w:t>
      </w:r>
    </w:p>
    <w:p w:rsidR="00B8524B" w:rsidRDefault="00B8524B" w:rsidP="00B8524B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Color Schemas ( Light And Dark Modes )</w:t>
      </w:r>
    </w:p>
    <w:p w:rsidR="00B8524B" w:rsidRDefault="00B8524B" w:rsidP="00B8524B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 Semantic Tags</w:t>
      </w:r>
    </w:p>
    <w:p w:rsidR="00B8524B" w:rsidRPr="00B8524B" w:rsidRDefault="00B8524B" w:rsidP="00B8524B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B8524B">
        <w:rPr>
          <w:b/>
          <w:sz w:val="28"/>
          <w:szCs w:val="28"/>
          <w:lang w:val="en-US"/>
        </w:rPr>
        <w:t>Images have an alt attribute</w:t>
      </w:r>
    </w:p>
    <w:p w:rsidR="003A5600" w:rsidRDefault="00B8524B" w:rsidP="00B8524B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Architecture in the APP</w:t>
      </w:r>
    </w:p>
    <w:p w:rsidR="00EB3E27" w:rsidRPr="001C5B87" w:rsidRDefault="00EB3E27" w:rsidP="00EB3E2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EB3E27">
        <w:rPr>
          <w:b/>
          <w:sz w:val="28"/>
          <w:szCs w:val="28"/>
          <w:lang w:val="en-US"/>
        </w:rPr>
        <w:t>An FSD project consists of layers, each layer consists of slices and each slice consists of segments</w:t>
      </w:r>
    </w:p>
    <w:p w:rsidR="00EB3E27" w:rsidRDefault="00EB3E27" w:rsidP="00EB3E2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B3E27">
        <w:rPr>
          <w:b/>
          <w:sz w:val="28"/>
          <w:szCs w:val="28"/>
          <w:lang w:val="en-US"/>
        </w:rPr>
        <w:t xml:space="preserve">Layers are standardized across all projects and arranged vertically. Modules on one layer can only interact with modules located on layers strictly below. </w:t>
      </w:r>
      <w:proofErr w:type="spellStart"/>
      <w:r w:rsidRPr="00EB3E27">
        <w:rPr>
          <w:b/>
          <w:sz w:val="28"/>
          <w:szCs w:val="28"/>
        </w:rPr>
        <w:t>There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are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currently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seven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layers</w:t>
      </w:r>
      <w:proofErr w:type="spellEnd"/>
      <w:r w:rsidRPr="00EB3E27">
        <w:rPr>
          <w:b/>
          <w:sz w:val="28"/>
          <w:szCs w:val="28"/>
        </w:rPr>
        <w:t xml:space="preserve"> (</w:t>
      </w:r>
      <w:proofErr w:type="spellStart"/>
      <w:r w:rsidRPr="00EB3E27">
        <w:rPr>
          <w:b/>
          <w:sz w:val="28"/>
          <w:szCs w:val="28"/>
        </w:rPr>
        <w:t>from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top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to</w:t>
      </w:r>
      <w:proofErr w:type="spellEnd"/>
      <w:r w:rsidRPr="00EB3E27">
        <w:rPr>
          <w:b/>
          <w:sz w:val="28"/>
          <w:szCs w:val="28"/>
        </w:rPr>
        <w:t xml:space="preserve"> </w:t>
      </w:r>
      <w:proofErr w:type="spellStart"/>
      <w:r w:rsidRPr="00EB3E27">
        <w:rPr>
          <w:b/>
          <w:sz w:val="28"/>
          <w:szCs w:val="28"/>
        </w:rPr>
        <w:t>bottom</w:t>
      </w:r>
      <w:proofErr w:type="spellEnd"/>
      <w:r w:rsidRPr="00EB3E27">
        <w:rPr>
          <w:b/>
          <w:sz w:val="28"/>
          <w:szCs w:val="28"/>
        </w:rPr>
        <w:t>)</w:t>
      </w:r>
    </w:p>
    <w:p w:rsidR="00EB3E27" w:rsidRDefault="00EB3E27" w:rsidP="00EB3E27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proofErr w:type="gramStart"/>
      <w:r w:rsidRPr="00EB3E27">
        <w:rPr>
          <w:b/>
          <w:sz w:val="28"/>
          <w:szCs w:val="28"/>
          <w:lang w:val="en-US"/>
        </w:rPr>
        <w:t>app</w:t>
      </w:r>
      <w:proofErr w:type="gramEnd"/>
      <w:r w:rsidRPr="00EB3E27">
        <w:rPr>
          <w:b/>
          <w:sz w:val="28"/>
          <w:szCs w:val="28"/>
          <w:lang w:val="en-US"/>
        </w:rPr>
        <w:t xml:space="preserve"> — app-wide settings, styles and providers.</w:t>
      </w:r>
    </w:p>
    <w:p w:rsidR="00EB3E27" w:rsidRDefault="00EB3E27" w:rsidP="00EB3E27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proofErr w:type="gramStart"/>
      <w:r w:rsidRPr="00EB3E27">
        <w:rPr>
          <w:b/>
          <w:sz w:val="28"/>
          <w:szCs w:val="28"/>
          <w:lang w:val="en-US"/>
        </w:rPr>
        <w:t>processes</w:t>
      </w:r>
      <w:proofErr w:type="gramEnd"/>
      <w:r w:rsidRPr="00EB3E27">
        <w:rPr>
          <w:b/>
          <w:sz w:val="28"/>
          <w:szCs w:val="28"/>
          <w:lang w:val="en-US"/>
        </w:rPr>
        <w:t xml:space="preserve"> — complex inter-page scenarios.</w:t>
      </w:r>
    </w:p>
    <w:p w:rsidR="00EB3E27" w:rsidRDefault="00EB3E27" w:rsidP="00EB3E27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proofErr w:type="gramStart"/>
      <w:r w:rsidRPr="00EB3E27">
        <w:rPr>
          <w:b/>
          <w:sz w:val="28"/>
          <w:szCs w:val="28"/>
          <w:lang w:val="en-US"/>
        </w:rPr>
        <w:t>pages</w:t>
      </w:r>
      <w:proofErr w:type="gramEnd"/>
      <w:r w:rsidRPr="00EB3E27">
        <w:rPr>
          <w:b/>
          <w:sz w:val="28"/>
          <w:szCs w:val="28"/>
          <w:lang w:val="en-US"/>
        </w:rPr>
        <w:t xml:space="preserve"> — compositional layer to construct full pages from entities, features and widgets.</w:t>
      </w:r>
    </w:p>
    <w:p w:rsidR="00EB3E27" w:rsidRDefault="00EB3E27" w:rsidP="00EB3E27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r w:rsidRPr="00EB3E27">
        <w:rPr>
          <w:b/>
          <w:sz w:val="28"/>
          <w:szCs w:val="28"/>
          <w:lang w:val="en-US"/>
        </w:rPr>
        <w:t>widgets — compositional layer to combine entities and features into meaningful blocks</w:t>
      </w:r>
    </w:p>
    <w:p w:rsidR="00EB3E27" w:rsidRDefault="00EB3E27" w:rsidP="00EB3E27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r w:rsidRPr="00EB3E27">
        <w:rPr>
          <w:b/>
          <w:sz w:val="28"/>
          <w:szCs w:val="28"/>
          <w:lang w:val="en-US"/>
        </w:rPr>
        <w:t>features — user interactions, actions that bring business value to the user</w:t>
      </w:r>
    </w:p>
    <w:p w:rsidR="00EB3E27" w:rsidRDefault="00EB3E27" w:rsidP="00EB3E27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r w:rsidRPr="00EB3E27">
        <w:rPr>
          <w:b/>
          <w:sz w:val="28"/>
          <w:szCs w:val="28"/>
          <w:lang w:val="en-US"/>
        </w:rPr>
        <w:t>entities — business entities</w:t>
      </w:r>
    </w:p>
    <w:p w:rsidR="008A5520" w:rsidRDefault="00EB3E27" w:rsidP="008A5520">
      <w:pPr>
        <w:pStyle w:val="a3"/>
        <w:numPr>
          <w:ilvl w:val="2"/>
          <w:numId w:val="2"/>
        </w:numPr>
        <w:rPr>
          <w:b/>
          <w:sz w:val="28"/>
          <w:szCs w:val="28"/>
          <w:lang w:val="en-US"/>
        </w:rPr>
      </w:pPr>
      <w:proofErr w:type="gramStart"/>
      <w:r w:rsidRPr="00EB3E27">
        <w:rPr>
          <w:b/>
          <w:sz w:val="28"/>
          <w:szCs w:val="28"/>
          <w:lang w:val="en-US"/>
        </w:rPr>
        <w:t>shared</w:t>
      </w:r>
      <w:proofErr w:type="gramEnd"/>
      <w:r w:rsidRPr="00EB3E27">
        <w:rPr>
          <w:b/>
          <w:sz w:val="28"/>
          <w:szCs w:val="28"/>
          <w:lang w:val="en-US"/>
        </w:rPr>
        <w:t xml:space="preserve"> — reusable functionality, detached from the specifics of the project/business. (e.g. </w:t>
      </w:r>
      <w:proofErr w:type="spellStart"/>
      <w:r w:rsidRPr="00EB3E27">
        <w:rPr>
          <w:b/>
          <w:sz w:val="28"/>
          <w:szCs w:val="28"/>
          <w:lang w:val="en-US"/>
        </w:rPr>
        <w:t>UIKit</w:t>
      </w:r>
      <w:proofErr w:type="spellEnd"/>
      <w:r w:rsidRPr="00EB3E27">
        <w:rPr>
          <w:b/>
          <w:sz w:val="28"/>
          <w:szCs w:val="28"/>
          <w:lang w:val="en-US"/>
        </w:rPr>
        <w:t>, libs, API)</w:t>
      </w: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Default="008A5520" w:rsidP="008A5520">
      <w:pPr>
        <w:rPr>
          <w:b/>
          <w:sz w:val="28"/>
          <w:szCs w:val="28"/>
          <w:lang w:val="en-US"/>
        </w:rPr>
      </w:pPr>
    </w:p>
    <w:p w:rsidR="008A5520" w:rsidRPr="008A5520" w:rsidRDefault="008A5520" w:rsidP="008A5520">
      <w:pPr>
        <w:rPr>
          <w:b/>
          <w:sz w:val="28"/>
          <w:szCs w:val="28"/>
          <w:lang w:val="en-US"/>
        </w:rPr>
      </w:pPr>
    </w:p>
    <w:p w:rsidR="00B8524B" w:rsidRDefault="00B8524B" w:rsidP="00EB3E27">
      <w:pPr>
        <w:pStyle w:val="a3"/>
        <w:ind w:left="708"/>
        <w:jc w:val="center"/>
        <w:rPr>
          <w:b/>
          <w:sz w:val="40"/>
          <w:szCs w:val="40"/>
          <w:lang w:val="en-US"/>
        </w:rPr>
      </w:pPr>
    </w:p>
    <w:p w:rsidR="00EB3E27" w:rsidRDefault="00EB3E27" w:rsidP="00EB3E27">
      <w:pPr>
        <w:pStyle w:val="a3"/>
        <w:ind w:left="708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FRONT-END SYSTEM DESIGN</w:t>
      </w:r>
    </w:p>
    <w:p w:rsidR="00EB3E27" w:rsidRPr="00EB3E27" w:rsidRDefault="00EB3E27" w:rsidP="00EB3E27">
      <w:pPr>
        <w:pStyle w:val="a3"/>
        <w:ind w:left="708"/>
        <w:rPr>
          <w:lang w:val="en-US"/>
        </w:rPr>
      </w:pPr>
    </w:p>
    <w:p w:rsidR="003A5600" w:rsidRPr="00EB3E27" w:rsidRDefault="003A5600" w:rsidP="00D65F90">
      <w:pPr>
        <w:ind w:firstLine="708"/>
        <w:rPr>
          <w:b/>
          <w:sz w:val="28"/>
          <w:szCs w:val="28"/>
          <w:lang w:val="en-US"/>
        </w:rPr>
      </w:pPr>
      <w:bookmarkStart w:id="0" w:name="_GoBack"/>
      <w:bookmarkEnd w:id="0"/>
    </w:p>
    <w:p w:rsidR="003A5600" w:rsidRPr="00EB3E27" w:rsidRDefault="003A5600" w:rsidP="00D65F90">
      <w:pPr>
        <w:ind w:firstLine="708"/>
        <w:rPr>
          <w:b/>
          <w:sz w:val="28"/>
          <w:szCs w:val="28"/>
          <w:lang w:val="en-US"/>
        </w:rPr>
      </w:pPr>
    </w:p>
    <w:p w:rsidR="003A5600" w:rsidRPr="00EB3E27" w:rsidRDefault="003A5600" w:rsidP="00D65F90">
      <w:pPr>
        <w:ind w:firstLine="708"/>
        <w:rPr>
          <w:b/>
          <w:sz w:val="28"/>
          <w:szCs w:val="28"/>
          <w:lang w:val="en-US"/>
        </w:rPr>
      </w:pPr>
    </w:p>
    <w:p w:rsidR="003A5600" w:rsidRPr="00EB3E27" w:rsidRDefault="003A5600" w:rsidP="00D65F90">
      <w:pPr>
        <w:ind w:firstLine="708"/>
        <w:rPr>
          <w:b/>
          <w:sz w:val="28"/>
          <w:szCs w:val="28"/>
          <w:lang w:val="en-US"/>
        </w:rPr>
      </w:pPr>
    </w:p>
    <w:p w:rsidR="003A5600" w:rsidRPr="00EB3E27" w:rsidRDefault="003A5600" w:rsidP="00D65F90">
      <w:pPr>
        <w:ind w:firstLine="708"/>
        <w:rPr>
          <w:b/>
          <w:sz w:val="28"/>
          <w:szCs w:val="28"/>
          <w:lang w:val="en-US"/>
        </w:rPr>
      </w:pPr>
    </w:p>
    <w:p w:rsidR="003A5600" w:rsidRPr="00EB3E27" w:rsidRDefault="003A5600" w:rsidP="00D65F90">
      <w:pPr>
        <w:ind w:firstLine="708"/>
        <w:rPr>
          <w:b/>
          <w:sz w:val="28"/>
          <w:szCs w:val="28"/>
          <w:lang w:val="en-US"/>
        </w:rPr>
      </w:pPr>
    </w:p>
    <w:p w:rsidR="00893A1C" w:rsidRPr="00EB3E27" w:rsidRDefault="00893A1C" w:rsidP="00893A1C">
      <w:pPr>
        <w:rPr>
          <w:b/>
          <w:sz w:val="28"/>
          <w:szCs w:val="28"/>
          <w:lang w:val="en-US"/>
        </w:rPr>
      </w:pPr>
    </w:p>
    <w:p w:rsidR="00893A1C" w:rsidRPr="00EB3E27" w:rsidRDefault="00893A1C" w:rsidP="00893A1C">
      <w:pPr>
        <w:rPr>
          <w:b/>
          <w:sz w:val="28"/>
          <w:szCs w:val="28"/>
          <w:lang w:val="en-US"/>
        </w:rPr>
      </w:pPr>
    </w:p>
    <w:sectPr w:rsidR="00893A1C" w:rsidRPr="00EB3E27" w:rsidSect="00893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8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CE6E4E"/>
    <w:multiLevelType w:val="hybridMultilevel"/>
    <w:tmpl w:val="55F0523E"/>
    <w:lvl w:ilvl="0" w:tplc="834C6A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7478D"/>
    <w:multiLevelType w:val="hybridMultilevel"/>
    <w:tmpl w:val="1DF2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950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1C"/>
    <w:rsid w:val="001A011E"/>
    <w:rsid w:val="001C5B87"/>
    <w:rsid w:val="003131BB"/>
    <w:rsid w:val="003A5600"/>
    <w:rsid w:val="00733C21"/>
    <w:rsid w:val="007A4B94"/>
    <w:rsid w:val="00840E52"/>
    <w:rsid w:val="00893A1C"/>
    <w:rsid w:val="008A5520"/>
    <w:rsid w:val="008D4E32"/>
    <w:rsid w:val="00B02DA0"/>
    <w:rsid w:val="00B8524B"/>
    <w:rsid w:val="00C309CC"/>
    <w:rsid w:val="00D65F90"/>
    <w:rsid w:val="00E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A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B3E27"/>
  </w:style>
  <w:style w:type="character" w:styleId="HTML1">
    <w:name w:val="HTML Code"/>
    <w:basedOn w:val="a0"/>
    <w:uiPriority w:val="99"/>
    <w:semiHidden/>
    <w:unhideWhenUsed/>
    <w:rsid w:val="00EB3E27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A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A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B3E27"/>
  </w:style>
  <w:style w:type="character" w:styleId="HTML1">
    <w:name w:val="HTML Code"/>
    <w:basedOn w:val="a0"/>
    <w:uiPriority w:val="99"/>
    <w:semiHidden/>
    <w:unhideWhenUsed/>
    <w:rsid w:val="00EB3E27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A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8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72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1872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0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78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0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159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1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55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70899-3A56-479C-9FF4-044E147A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2024-05-06T13:07:00Z</dcterms:created>
  <dcterms:modified xsi:type="dcterms:W3CDTF">2024-05-19T10:17:00Z</dcterms:modified>
</cp:coreProperties>
</file>