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Margie — Knowledge Base</w:t>
      </w:r>
    </w:p>
    <w:p>
      <w:pPr>
        <w:pStyle w:val="Heading1"/>
      </w:pPr>
      <w:r>
        <w:t xml:space="preserve">Alliance Portfolio / Alliance Mortgage Fund</w:t>
      </w:r>
    </w:p>
    <w:p>
      <w:r>
        <w:t xml:space="preserve"/>
      </w:r>
    </w:p>
    <w:p>
      <w:pPr>
        <w:pStyle w:val="Heading1"/>
      </w:pPr>
      <w:r>
        <w:t xml:space="preserve">1. Company Overview</w:t>
      </w:r>
    </w:p>
    <w:p>
      <w:r>
        <w:t xml:space="preserve">Alliance Portfolio is a full-service boutique private money lender serving borrowers and brokers with unique situations that do not meet strict institutional lending guidelines. Alliance Portfolio specializes in custom coastal lending, with a focus on Orange County, coastal Los Angeles, San Diego County, and select Bay Area markets. The company has operated since 1996 and provides services including originating, processing, funding, and servicing private money loans through its private investor network and Alliance Mortgage Fund. Alliance Portfolio positions itself as relationship-driven, responsive, compliance-focused, and service-oriented.</w:t>
      </w:r>
    </w:p>
    <w:p>
      <w:r>
        <w:t xml:space="preserve"/>
      </w:r>
    </w:p>
    <w:p>
      <w:pPr>
        <w:pStyle w:val="Heading2"/>
      </w:pPr>
      <w:r>
        <w:t xml:space="preserve">Core Positioning — Use This Language Naturally</w:t>
      </w:r>
    </w:p>
    <w:p>
      <w:pPr>
        <w:pStyle w:val="ListParagraph"/>
        <w:numPr>
          <w:ilvl w:val="0"/>
          <w:numId w:val="2"/>
        </w:numPr>
      </w:pPr>
      <w:r>
        <w:t xml:space="preserve">Alliance Portfolio is a boutique private money lender specializing in unique California real estate lending scenarios that may not fit traditional bank guidelines.</w:t>
      </w:r>
    </w:p>
    <w:p>
      <w:pPr>
        <w:pStyle w:val="ListParagraph"/>
        <w:numPr>
          <w:ilvl w:val="0"/>
          <w:numId w:val="2"/>
        </w:numPr>
      </w:pPr>
      <w:r>
        <w:t xml:space="preserve">Alliance Portfolio does not just lend money — they lend expertise.</w:t>
      </w:r>
    </w:p>
    <w:p>
      <w:pPr>
        <w:pStyle w:val="ListParagraph"/>
        <w:numPr>
          <w:ilvl w:val="0"/>
          <w:numId w:val="2"/>
        </w:numPr>
      </w:pPr>
      <w:r>
        <w:t xml:space="preserve">Alliance Portfolio is relationship-driven, responsive, and focused on making complex lending scenarios easier for brokers, borrowers, and investors.</w:t>
      </w:r>
    </w:p>
    <w:p>
      <w:pPr>
        <w:pStyle w:val="ListParagraph"/>
        <w:numPr>
          <w:ilvl w:val="0"/>
          <w:numId w:val="2"/>
        </w:numPr>
      </w:pPr>
      <w:r>
        <w:t xml:space="preserve">Alliance Mortgage Fund gives accredited investors access to passive real estate debt investing through a professionally managed mortgage REIT structure.</w:t>
      </w:r>
    </w:p>
    <w:p>
      <w:r>
        <w:t xml:space="preserve"/>
      </w:r>
    </w:p>
    <w:p>
      <w:pPr>
        <w:pStyle w:val="Heading1"/>
      </w:pPr>
      <w:r>
        <w:t xml:space="preserve">2. Services</w:t>
      </w:r>
    </w:p>
    <w:p>
      <w:pPr>
        <w:pStyle w:val="Heading2"/>
      </w:pPr>
      <w:r>
        <w:t xml:space="preserve">Loan Services</w:t>
      </w:r>
    </w:p>
    <w:p>
      <w:pPr>
        <w:pStyle w:val="ListParagraph"/>
        <w:numPr>
          <w:ilvl w:val="0"/>
          <w:numId w:val="2"/>
        </w:numPr>
      </w:pPr>
      <w:r>
        <w:t xml:space="preserve">1st position hard money loans</w:t>
      </w:r>
    </w:p>
    <w:p>
      <w:pPr>
        <w:pStyle w:val="ListParagraph"/>
        <w:numPr>
          <w:ilvl w:val="0"/>
          <w:numId w:val="2"/>
        </w:numPr>
      </w:pPr>
      <w:r>
        <w:t xml:space="preserve">2nd position hard money loans</w:t>
      </w:r>
    </w:p>
    <w:p>
      <w:pPr>
        <w:pStyle w:val="ListParagraph"/>
        <w:numPr>
          <w:ilvl w:val="0"/>
          <w:numId w:val="2"/>
        </w:numPr>
      </w:pPr>
      <w:r>
        <w:t xml:space="preserve">Bridge loans</w:t>
      </w:r>
    </w:p>
    <w:p>
      <w:pPr>
        <w:pStyle w:val="ListParagraph"/>
        <w:numPr>
          <w:ilvl w:val="0"/>
          <w:numId w:val="2"/>
        </w:numPr>
      </w:pPr>
      <w:r>
        <w:t xml:space="preserve">Business-purpose real estate loans</w:t>
      </w:r>
    </w:p>
    <w:p>
      <w:pPr>
        <w:pStyle w:val="ListParagraph"/>
        <w:numPr>
          <w:ilvl w:val="0"/>
          <w:numId w:val="2"/>
        </w:numPr>
      </w:pPr>
      <w:r>
        <w:t xml:space="preserve">Investment property financing</w:t>
      </w:r>
    </w:p>
    <w:p>
      <w:pPr>
        <w:pStyle w:val="ListParagraph"/>
        <w:numPr>
          <w:ilvl w:val="0"/>
          <w:numId w:val="2"/>
        </w:numPr>
      </w:pPr>
      <w:r>
        <w:t xml:space="preserve">Cash-out business-purpose loans</w:t>
      </w:r>
    </w:p>
    <w:p>
      <w:pPr>
        <w:pStyle w:val="ListParagraph"/>
        <w:numPr>
          <w:ilvl w:val="0"/>
          <w:numId w:val="2"/>
        </w:numPr>
      </w:pPr>
      <w:r>
        <w:t xml:space="preserve">Private money loans for unique borrower or property scenarios</w:t>
      </w:r>
    </w:p>
    <w:p>
      <w:pPr>
        <w:pStyle w:val="ListParagraph"/>
        <w:numPr>
          <w:ilvl w:val="0"/>
          <w:numId w:val="2"/>
        </w:numPr>
      </w:pPr>
      <w:r>
        <w:t xml:space="preserve">Loans for income-producing residential, multifamily, mixed-use, and commercial properties</w:t>
      </w:r>
    </w:p>
    <w:p>
      <w:pPr>
        <w:pStyle w:val="ListParagraph"/>
        <w:numPr>
          <w:ilvl w:val="0"/>
          <w:numId w:val="2"/>
        </w:numPr>
      </w:pPr>
      <w:r>
        <w:t xml:space="preserve">Loan origination, processing, underwriting, funding, and servicing</w:t>
      </w:r>
    </w:p>
    <w:p>
      <w:pPr>
        <w:pStyle w:val="ListParagraph"/>
        <w:numPr>
          <w:ilvl w:val="0"/>
          <w:numId w:val="2"/>
        </w:numPr>
      </w:pPr>
      <w:r>
        <w:t xml:space="preserve">Up to approximately 65% LTV depending on scenario</w:t>
      </w:r>
    </w:p>
    <w:p>
      <w:r>
        <w:t xml:space="preserve"/>
      </w:r>
    </w:p>
    <w:p>
      <w:pPr>
        <w:pStyle w:val="Heading2"/>
      </w:pPr>
      <w:r>
        <w:t xml:space="preserve">Loan Service Positioning</w:t>
      </w:r>
    </w:p>
    <w:p>
      <w:pPr>
        <w:pStyle w:val="ListParagraph"/>
        <w:numPr>
          <w:ilvl w:val="0"/>
          <w:numId w:val="2"/>
        </w:numPr>
      </w:pPr>
      <w:r>
        <w:t xml:space="preserve">Alliance Portfolio helps when a loan scenario does not fit traditional lending guidelines.</w:t>
      </w:r>
    </w:p>
    <w:p>
      <w:pPr>
        <w:pStyle w:val="ListParagraph"/>
        <w:numPr>
          <w:ilvl w:val="0"/>
          <w:numId w:val="2"/>
        </w:numPr>
      </w:pPr>
      <w:r>
        <w:t xml:space="preserve">Alliance Portfolio is often a resource when speed matters and conventional lenders cannot move fast enough.</w:t>
      </w:r>
    </w:p>
    <w:p>
      <w:pPr>
        <w:pStyle w:val="ListParagraph"/>
        <w:numPr>
          <w:ilvl w:val="0"/>
          <w:numId w:val="2"/>
        </w:numPr>
      </w:pPr>
      <w:r>
        <w:t xml:space="preserve">Alliance Portfolio works with brokers and borrowers on real estate-backed business and investment purpose loans.</w:t>
      </w:r>
    </w:p>
    <w:p>
      <w:pPr>
        <w:pStyle w:val="ListParagraph"/>
        <w:numPr>
          <w:ilvl w:val="0"/>
          <w:numId w:val="2"/>
        </w:numPr>
      </w:pPr>
      <w:r>
        <w:t xml:space="preserve">Alliance Portfolio's process is designed to be clear, fast, and practical.</w:t>
      </w:r>
    </w:p>
    <w:p>
      <w:r>
        <w:t xml:space="preserve"/>
      </w:r>
    </w:p>
    <w:p>
      <w:pPr>
        <w:pStyle w:val="Heading2"/>
      </w:pPr>
      <w:r>
        <w:t xml:space="preserve">Loan Process — Pathway to Payday</w:t>
      </w:r>
    </w:p>
    <w:p>
      <w:pPr>
        <w:pStyle w:val="ListParagraph"/>
        <w:numPr>
          <w:ilvl w:val="0"/>
          <w:numId w:val="3"/>
        </w:numPr>
      </w:pPr>
      <w:r>
        <w:t xml:space="preserve">Submit loan scenario</w:t>
      </w:r>
    </w:p>
    <w:p>
      <w:pPr>
        <w:pStyle w:val="ListParagraph"/>
        <w:numPr>
          <w:ilvl w:val="0"/>
          <w:numId w:val="3"/>
        </w:numPr>
      </w:pPr>
      <w:r>
        <w:t xml:space="preserve">Review basic details</w:t>
      </w:r>
    </w:p>
    <w:p>
      <w:pPr>
        <w:pStyle w:val="ListParagraph"/>
        <w:numPr>
          <w:ilvl w:val="0"/>
          <w:numId w:val="3"/>
        </w:numPr>
      </w:pPr>
      <w:r>
        <w:t xml:space="preserve">Conditional approval and pricing</w:t>
      </w:r>
    </w:p>
    <w:p>
      <w:pPr>
        <w:pStyle w:val="ListParagraph"/>
        <w:numPr>
          <w:ilvl w:val="0"/>
          <w:numId w:val="3"/>
        </w:numPr>
      </w:pPr>
      <w:r>
        <w:t xml:space="preserve">Letter of Intent</w:t>
      </w:r>
    </w:p>
    <w:p>
      <w:pPr>
        <w:pStyle w:val="ListParagraph"/>
        <w:numPr>
          <w:ilvl w:val="0"/>
          <w:numId w:val="3"/>
        </w:numPr>
      </w:pPr>
      <w:r>
        <w:t xml:space="preserve">Borrower interview and review</w:t>
      </w:r>
    </w:p>
    <w:p>
      <w:pPr>
        <w:pStyle w:val="ListParagraph"/>
        <w:numPr>
          <w:ilvl w:val="0"/>
          <w:numId w:val="3"/>
        </w:numPr>
      </w:pPr>
      <w:r>
        <w:t xml:space="preserve">Appraisal</w:t>
      </w:r>
    </w:p>
    <w:p>
      <w:pPr>
        <w:pStyle w:val="ListParagraph"/>
        <w:numPr>
          <w:ilvl w:val="0"/>
          <w:numId w:val="3"/>
        </w:numPr>
      </w:pPr>
      <w:r>
        <w:t xml:space="preserve">Processing and underwriting</w:t>
      </w:r>
    </w:p>
    <w:p>
      <w:pPr>
        <w:pStyle w:val="ListParagraph"/>
        <w:numPr>
          <w:ilvl w:val="0"/>
          <w:numId w:val="3"/>
        </w:numPr>
      </w:pPr>
      <w:r>
        <w:t xml:space="preserve">Loan documents</w:t>
      </w:r>
    </w:p>
    <w:p>
      <w:pPr>
        <w:pStyle w:val="ListParagraph"/>
        <w:numPr>
          <w:ilvl w:val="0"/>
          <w:numId w:val="3"/>
        </w:numPr>
      </w:pPr>
      <w:r>
        <w:t xml:space="preserve">Funding and closing</w:t>
      </w:r>
    </w:p>
    <w:p>
      <w:r>
        <w:t xml:space="preserve"/>
      </w:r>
    </w:p>
    <w:p>
      <w:pPr>
        <w:pStyle w:val="Heading2"/>
      </w:pPr>
      <w:r>
        <w:t xml:space="preserve">Loan Scenario Intake — Required Information</w:t>
      </w:r>
    </w:p>
    <w:p>
      <w:pPr>
        <w:pStyle w:val="ListParagraph"/>
        <w:numPr>
          <w:ilvl w:val="0"/>
          <w:numId w:val="2"/>
        </w:numPr>
      </w:pPr>
      <w:r>
        <w:t xml:space="preserve">Property location</w:t>
      </w:r>
    </w:p>
    <w:p>
      <w:pPr>
        <w:pStyle w:val="ListParagraph"/>
        <w:numPr>
          <w:ilvl w:val="0"/>
          <w:numId w:val="2"/>
        </w:numPr>
      </w:pPr>
      <w:r>
        <w:t xml:space="preserve">Property type</w:t>
      </w:r>
    </w:p>
    <w:p>
      <w:pPr>
        <w:pStyle w:val="ListParagraph"/>
        <w:numPr>
          <w:ilvl w:val="0"/>
          <w:numId w:val="2"/>
        </w:numPr>
      </w:pPr>
      <w:r>
        <w:t xml:space="preserve">Estimated property value</w:t>
      </w:r>
    </w:p>
    <w:p>
      <w:pPr>
        <w:pStyle w:val="ListParagraph"/>
        <w:numPr>
          <w:ilvl w:val="0"/>
          <w:numId w:val="2"/>
        </w:numPr>
      </w:pPr>
      <w:r>
        <w:t xml:space="preserve">Current debt / what is owed</w:t>
      </w:r>
    </w:p>
    <w:p>
      <w:pPr>
        <w:pStyle w:val="ListParagraph"/>
        <w:numPr>
          <w:ilvl w:val="0"/>
          <w:numId w:val="2"/>
        </w:numPr>
      </w:pPr>
      <w:r>
        <w:t xml:space="preserve">Desired loan amount</w:t>
      </w:r>
    </w:p>
    <w:p>
      <w:pPr>
        <w:pStyle w:val="ListParagraph"/>
        <w:numPr>
          <w:ilvl w:val="0"/>
          <w:numId w:val="2"/>
        </w:numPr>
      </w:pPr>
      <w:r>
        <w:t xml:space="preserve">Use of funds</w:t>
      </w:r>
    </w:p>
    <w:p>
      <w:pPr>
        <w:pStyle w:val="ListParagraph"/>
        <w:numPr>
          <w:ilvl w:val="0"/>
          <w:numId w:val="2"/>
        </w:numPr>
      </w:pPr>
      <w:r>
        <w:t xml:space="preserve">Borrower profile</w:t>
      </w:r>
    </w:p>
    <w:p>
      <w:pPr>
        <w:pStyle w:val="ListParagraph"/>
        <w:numPr>
          <w:ilvl w:val="0"/>
          <w:numId w:val="2"/>
        </w:numPr>
      </w:pPr>
      <w:r>
        <w:t xml:space="preserve">Timeline to close</w:t>
      </w:r>
    </w:p>
    <w:p>
      <w:r>
        <w:t xml:space="preserve"/>
      </w:r>
    </w:p>
    <w:p>
      <w:pPr>
        <w:pStyle w:val="Heading2"/>
      </w:pPr>
      <w:r>
        <w:t xml:space="preserve">Alliance Mortgage Fund — Investment Services</w:t>
      </w:r>
    </w:p>
    <w:p>
      <w:pPr>
        <w:pStyle w:val="ListParagraph"/>
        <w:numPr>
          <w:ilvl w:val="0"/>
          <w:numId w:val="2"/>
        </w:numPr>
      </w:pPr>
      <w:r>
        <w:t xml:space="preserve">Mortgage REIT investment opportunity</w:t>
      </w:r>
    </w:p>
    <w:p>
      <w:pPr>
        <w:pStyle w:val="ListParagraph"/>
        <w:numPr>
          <w:ilvl w:val="0"/>
          <w:numId w:val="2"/>
        </w:numPr>
      </w:pPr>
      <w:r>
        <w:t xml:space="preserve">Passive real estate debt investing</w:t>
      </w:r>
    </w:p>
    <w:p>
      <w:pPr>
        <w:pStyle w:val="ListParagraph"/>
        <w:numPr>
          <w:ilvl w:val="0"/>
          <w:numId w:val="2"/>
        </w:numPr>
      </w:pPr>
      <w:r>
        <w:t xml:space="preserve">Diversified portfolio of real estate-backed loans</w:t>
      </w:r>
    </w:p>
    <w:p>
      <w:pPr>
        <w:pStyle w:val="ListParagraph"/>
        <w:numPr>
          <w:ilvl w:val="0"/>
          <w:numId w:val="2"/>
        </w:numPr>
      </w:pPr>
      <w:r>
        <w:t xml:space="preserve">Monthly cash distribution option or reinvestment option</w:t>
      </w:r>
    </w:p>
    <w:p>
      <w:pPr>
        <w:pStyle w:val="ListParagraph"/>
        <w:numPr>
          <w:ilvl w:val="0"/>
          <w:numId w:val="2"/>
        </w:numPr>
      </w:pPr>
      <w:r>
        <w:t xml:space="preserve">No leverage at the fund level</w:t>
      </w:r>
    </w:p>
    <w:p>
      <w:pPr>
        <w:pStyle w:val="ListParagraph"/>
        <w:numPr>
          <w:ilvl w:val="0"/>
          <w:numId w:val="2"/>
        </w:numPr>
      </w:pPr>
      <w:r>
        <w:t xml:space="preserve">Audited financials and transparent reporting</w:t>
      </w:r>
    </w:p>
    <w:p>
      <w:pPr>
        <w:pStyle w:val="ListParagraph"/>
        <w:numPr>
          <w:ilvl w:val="0"/>
          <w:numId w:val="2"/>
        </w:numPr>
      </w:pPr>
      <w:r>
        <w:t xml:space="preserve">Online account access</w:t>
      </w:r>
    </w:p>
    <w:p>
      <w:pPr>
        <w:pStyle w:val="ListParagraph"/>
        <w:numPr>
          <w:ilvl w:val="0"/>
          <w:numId w:val="2"/>
        </w:numPr>
      </w:pPr>
      <w:r>
        <w:t xml:space="preserve">Conservative underwriting</w:t>
      </w:r>
    </w:p>
    <w:p>
      <w:pPr>
        <w:pStyle w:val="ListParagraph"/>
        <w:numPr>
          <w:ilvl w:val="0"/>
          <w:numId w:val="2"/>
        </w:numPr>
      </w:pPr>
      <w:r>
        <w:t xml:space="preserve">Typical minimum investment around $100,000</w:t>
      </w:r>
    </w:p>
    <w:p>
      <w:pPr>
        <w:pStyle w:val="ListParagraph"/>
        <w:numPr>
          <w:ilvl w:val="0"/>
          <w:numId w:val="2"/>
        </w:numPr>
      </w:pPr>
      <w:r>
        <w:t xml:space="preserve">Available to accredited investors and RIAs</w:t>
      </w:r>
    </w:p>
    <w:p>
      <w:pPr>
        <w:pStyle w:val="ListParagraph"/>
        <w:numPr>
          <w:ilvl w:val="0"/>
          <w:numId w:val="2"/>
        </w:numPr>
      </w:pPr>
      <w:r>
        <w:t xml:space="preserve">Minimal one-year lock-in</w:t>
      </w:r>
    </w:p>
    <w:p>
      <w:pPr>
        <w:pStyle w:val="ListParagraph"/>
        <w:numPr>
          <w:ilvl w:val="0"/>
          <w:numId w:val="2"/>
        </w:numPr>
      </w:pPr>
      <w:r>
        <w:t xml:space="preserve">Potential tax efficiency through REIT structure</w:t>
      </w:r>
    </w:p>
    <w:p>
      <w:r>
        <w:t xml:space="preserve"/>
      </w:r>
    </w:p>
    <w:p>
      <w:pPr>
        <w:pStyle w:val="Heading2"/>
      </w:pPr>
      <w:r>
        <w:t xml:space="preserve">Investment Positioning</w:t>
      </w:r>
    </w:p>
    <w:p>
      <w:pPr>
        <w:pStyle w:val="ListParagraph"/>
        <w:numPr>
          <w:ilvl w:val="0"/>
          <w:numId w:val="2"/>
        </w:numPr>
      </w:pPr>
      <w:r>
        <w:t xml:space="preserve">Alliance Mortgage Fund is designed for accredited investors seeking passive income through real estate-backed debt.</w:t>
      </w:r>
    </w:p>
    <w:p>
      <w:pPr>
        <w:pStyle w:val="ListParagraph"/>
        <w:numPr>
          <w:ilvl w:val="0"/>
          <w:numId w:val="2"/>
        </w:numPr>
      </w:pPr>
      <w:r>
        <w:t xml:space="preserve">Instead of investing in one individual trust deed, investors gain exposure to a diversified portfolio managed by experienced professionals.</w:t>
      </w:r>
    </w:p>
    <w:p>
      <w:pPr>
        <w:pStyle w:val="ListParagraph"/>
        <w:numPr>
          <w:ilvl w:val="0"/>
          <w:numId w:val="2"/>
        </w:numPr>
      </w:pPr>
      <w:r>
        <w:t xml:space="preserve">The fund is focused on income, diversification, transparency, and conservative underwriting.</w:t>
      </w:r>
    </w:p>
    <w:p>
      <w:pPr>
        <w:pStyle w:val="ListParagraph"/>
        <w:numPr>
          <w:ilvl w:val="0"/>
          <w:numId w:val="2"/>
        </w:numPr>
      </w:pPr>
      <w:r>
        <w:t xml:space="preserve">Investors may choose monthly distributions or reinvestment, depending on their goals.</w:t>
      </w:r>
    </w:p>
    <w:p>
      <w:r>
        <w:t xml:space="preserve"/>
      </w:r>
    </w:p>
    <w:p>
      <w:pPr>
        <w:pStyle w:val="Heading1"/>
      </w:pPr>
      <w:r>
        <w:t xml:space="preserve">3. FAQs</w:t>
      </w:r>
    </w:p>
    <w:p>
      <w:pPr>
        <w:pStyle w:val="Heading2"/>
      </w:pPr>
      <w:r>
        <w:t xml:space="preserve">General FAQs</w:t>
      </w:r>
    </w:p>
    <w:p>
      <w:r>
        <w:rPr>
          <w:b/>
          <w:bCs/>
        </w:rPr>
        <w:t xml:space="preserve">Q: What is Alliance Portfolio?</w:t>
      </w:r>
    </w:p>
    <w:p>
      <w:r>
        <w:t xml:space="preserve">A: Alliance Portfolio is a boutique private money lender specializing in business-purpose real estate loans and unique scenarios that may not fit traditional lending guidelines.</w:t>
      </w:r>
    </w:p>
    <w:p>
      <w:r>
        <w:t xml:space="preserve"/>
      </w:r>
    </w:p>
    <w:p>
      <w:r>
        <w:rPr>
          <w:b/>
          <w:bCs/>
        </w:rPr>
        <w:t xml:space="preserve">Q: Where does Alliance Portfolio lend?</w:t>
      </w:r>
    </w:p>
    <w:p>
      <w:r>
        <w:t xml:space="preserve">A: Alliance Portfolio primarily focuses on California — Orange County, coastal Los Angeles, San Diego County, and select Bay Area markets.</w:t>
      </w:r>
    </w:p>
    <w:p>
      <w:r>
        <w:t xml:space="preserve"/>
      </w:r>
    </w:p>
    <w:p>
      <w:r>
        <w:rPr>
          <w:b/>
          <w:bCs/>
        </w:rPr>
        <w:t xml:space="preserve">Q: How long has Alliance Portfolio been in business?</w:t>
      </w:r>
    </w:p>
    <w:p>
      <w:r>
        <w:t xml:space="preserve">A: Alliance Portfolio has operated since 1996.</w:t>
      </w:r>
    </w:p>
    <w:p>
      <w:r>
        <w:t xml:space="preserve"/>
      </w:r>
    </w:p>
    <w:p>
      <w:r>
        <w:rPr>
          <w:b/>
          <w:bCs/>
        </w:rPr>
        <w:t xml:space="preserve">Q: What makes Alliance Portfolio different?</w:t>
      </w:r>
    </w:p>
    <w:p>
      <w:r>
        <w:t xml:space="preserve">A: Alliance Portfolio combines private money lending expertise, relationship-based service, flexible underwriting, and a full-service process from origination through servicing.</w:t>
      </w:r>
    </w:p>
    <w:p>
      <w:r>
        <w:t xml:space="preserve"/>
      </w:r>
    </w:p>
    <w:p>
      <w:pPr>
        <w:pStyle w:val="Heading2"/>
      </w:pPr>
      <w:r>
        <w:t xml:space="preserve">Loan FAQs</w:t>
      </w:r>
    </w:p>
    <w:p>
      <w:r>
        <w:rPr>
          <w:b/>
          <w:bCs/>
        </w:rPr>
        <w:t xml:space="preserve">Q: What types of loans does Alliance Portfolio offer?</w:t>
      </w:r>
    </w:p>
    <w:p>
      <w:r>
        <w:t xml:space="preserve">A: Alliance Portfolio offers 1st and 2nd hard money loans, bridge loans, business-purpose loans, investment property financing, and other private money lending solutions.</w:t>
      </w:r>
    </w:p>
    <w:p>
      <w:r>
        <w:t xml:space="preserve"/>
      </w:r>
    </w:p>
    <w:p>
      <w:r>
        <w:rPr>
          <w:b/>
          <w:bCs/>
        </w:rPr>
        <w:t xml:space="preserve">Q: Does Alliance Portfolio do consumer-purpose loans?</w:t>
      </w:r>
    </w:p>
    <w:p>
      <w:r>
        <w:t xml:space="preserve">A: Alliance Portfolio primarily focuses on business-purpose real estate lending. The team can review the scenario and confirm what may be possible.</w:t>
      </w:r>
    </w:p>
    <w:p>
      <w:r>
        <w:t xml:space="preserve"/>
      </w:r>
    </w:p>
    <w:p>
      <w:r>
        <w:rPr>
          <w:b/>
          <w:bCs/>
        </w:rPr>
        <w:t xml:space="preserve">Q: What loan-to-value does Alliance Portfolio offer?</w:t>
      </w:r>
    </w:p>
    <w:p>
      <w:r>
        <w:t xml:space="preserve">A: Up to approximately 65% LTV depending on the scenario. Final structure depends on the deal details.</w:t>
      </w:r>
    </w:p>
    <w:p>
      <w:r>
        <w:t xml:space="preserve"/>
      </w:r>
    </w:p>
    <w:p>
      <w:r>
        <w:rPr>
          <w:b/>
          <w:bCs/>
        </w:rPr>
        <w:t xml:space="preserve">Q: How fast can Alliance Portfolio close?</w:t>
      </w:r>
    </w:p>
    <w:p>
      <w:r>
        <w:t xml:space="preserve">A: Timelines depend on the deal, appraisal, and documentation, but Alliance Portfolio is structured for speed and efficient execution.</w:t>
      </w:r>
    </w:p>
    <w:p>
      <w:r>
        <w:t xml:space="preserve"/>
      </w:r>
    </w:p>
    <w:p>
      <w:r>
        <w:rPr>
          <w:b/>
          <w:bCs/>
        </w:rPr>
        <w:t xml:space="preserve">Q: What information is needed to review a loan scenario?</w:t>
      </w:r>
    </w:p>
    <w:p>
      <w:r>
        <w:t xml:space="preserve">A: Property location, property type, estimated property value, current debt, desired loan amount, use of funds, borrower profile, and closing timeline.</w:t>
      </w:r>
    </w:p>
    <w:p>
      <w:r>
        <w:t xml:space="preserve"/>
      </w:r>
    </w:p>
    <w:p>
      <w:r>
        <w:rPr>
          <w:b/>
          <w:bCs/>
        </w:rPr>
        <w:t xml:space="preserve">Q: What if a bank already declined the borrower?</w:t>
      </w:r>
    </w:p>
    <w:p>
      <w:r>
        <w:t xml:space="preserve">A: That is often where Alliance Portfolio may be able to help, depending on the property, equity, use of funds, and overall scenario.</w:t>
      </w:r>
    </w:p>
    <w:p>
      <w:r>
        <w:t xml:space="preserve"/>
      </w:r>
    </w:p>
    <w:p>
      <w:r>
        <w:rPr>
          <w:b/>
          <w:bCs/>
        </w:rPr>
        <w:t xml:space="preserve">Q: Does Alliance Portfolio work with brokers?</w:t>
      </w:r>
    </w:p>
    <w:p>
      <w:r>
        <w:t xml:space="preserve">A: Yes. Alliance Portfolio works with brokers and can be a resource for hard-to-place or time-sensitive private money scenarios.</w:t>
      </w:r>
    </w:p>
    <w:p>
      <w:r>
        <w:t xml:space="preserve"/>
      </w:r>
    </w:p>
    <w:p>
      <w:r>
        <w:rPr>
          <w:b/>
          <w:bCs/>
        </w:rPr>
        <w:t xml:space="preserve">Q: What types of properties does Alliance Portfolio consider?</w:t>
      </w:r>
    </w:p>
    <w:p>
      <w:r>
        <w:t xml:space="preserve">A: Income-producing residential, multifamily, mixed-use, commercial, and investment-related properties may be considered depending on the scenario.</w:t>
      </w:r>
    </w:p>
    <w:p>
      <w:r>
        <w:t xml:space="preserve"/>
      </w:r>
    </w:p>
    <w:p>
      <w:pPr>
        <w:pStyle w:val="Heading2"/>
      </w:pPr>
      <w:r>
        <w:t xml:space="preserve">Investor FAQs</w:t>
      </w:r>
    </w:p>
    <w:p>
      <w:r>
        <w:rPr>
          <w:b/>
          <w:bCs/>
        </w:rPr>
        <w:t xml:space="preserve">Q: What is Alliance Mortgage Fund?</w:t>
      </w:r>
    </w:p>
    <w:p>
      <w:r>
        <w:t xml:space="preserve">A: Alliance Mortgage Fund is a mortgage REIT that provides accredited investors access to passive real estate debt investing through a professionally managed portfolio.</w:t>
      </w:r>
    </w:p>
    <w:p>
      <w:r>
        <w:t xml:space="preserve"/>
      </w:r>
    </w:p>
    <w:p>
      <w:r>
        <w:rPr>
          <w:b/>
          <w:bCs/>
        </w:rPr>
        <w:t xml:space="preserve">Q: Who is the investment for?</w:t>
      </w:r>
    </w:p>
    <w:p>
      <w:r>
        <w:t xml:space="preserve">A: It is intended for accredited investors seeking passive income, diversification, and exposure to real estate-backed debt.</w:t>
      </w:r>
    </w:p>
    <w:p>
      <w:r>
        <w:t xml:space="preserve"/>
      </w:r>
    </w:p>
    <w:p>
      <w:r>
        <w:rPr>
          <w:b/>
          <w:bCs/>
        </w:rPr>
        <w:t xml:space="preserve">Q: Is there a minimum investment?</w:t>
      </w:r>
    </w:p>
    <w:p>
      <w:r>
        <w:t xml:space="preserve">A: Typically around $100,000. Final minimums and eligibility should be confirmed with the Alliance Portfolio team.</w:t>
      </w:r>
    </w:p>
    <w:p>
      <w:r>
        <w:t xml:space="preserve"/>
      </w:r>
    </w:p>
    <w:p>
      <w:r>
        <w:rPr>
          <w:b/>
          <w:bCs/>
        </w:rPr>
        <w:t xml:space="preserve">Q: How do investors receive income?</w:t>
      </w:r>
    </w:p>
    <w:p>
      <w:r>
        <w:t xml:space="preserve">A: Investors may have the option of monthly cash distributions or reinvestment, depending on the fund terms and investor preference.</w:t>
      </w:r>
    </w:p>
    <w:p>
      <w:r>
        <w:t xml:space="preserve"/>
      </w:r>
    </w:p>
    <w:p>
      <w:r>
        <w:rPr>
          <w:b/>
          <w:bCs/>
        </w:rPr>
        <w:t xml:space="preserve">Q: Is the investment guaranteed?</w:t>
      </w:r>
    </w:p>
    <w:p>
      <w:r>
        <w:t xml:space="preserve">A: No. The investment is not guaranteed and all investments carry risk. Returns are never guaranteed.</w:t>
      </w:r>
    </w:p>
    <w:p>
      <w:r>
        <w:t xml:space="preserve"/>
      </w:r>
    </w:p>
    <w:p>
      <w:r>
        <w:rPr>
          <w:b/>
          <w:bCs/>
        </w:rPr>
        <w:t xml:space="preserve">Q: What are the risks?</w:t>
      </w:r>
    </w:p>
    <w:p>
      <w:r>
        <w:t xml:space="preserve">A: Risks may include real estate market risk, credit risk, borrower default risk, liquidity risk, and other investment risks. Suitability should be reviewed with the Alliance Portfolio team.</w:t>
      </w:r>
    </w:p>
    <w:p>
      <w:r>
        <w:t xml:space="preserve"/>
      </w:r>
    </w:p>
    <w:p>
      <w:r>
        <w:rPr>
          <w:b/>
          <w:bCs/>
        </w:rPr>
        <w:t xml:space="preserve">Q: What makes the fund different from buying property directly?</w:t>
      </w:r>
    </w:p>
    <w:p>
      <w:r>
        <w:t xml:space="preserve">A: The fund focuses on real estate credit, not property ownership. Investors participate passively in a professionally managed portfolio rather than managing properties themselves.</w:t>
      </w:r>
    </w:p>
    <w:p>
      <w:r>
        <w:t xml:space="preserve"/>
      </w:r>
    </w:p>
    <w:p>
      <w:r>
        <w:rPr>
          <w:b/>
          <w:bCs/>
        </w:rPr>
        <w:t xml:space="preserve">Q: What makes the fund different from a single trust deed?</w:t>
      </w:r>
    </w:p>
    <w:p>
      <w:r>
        <w:t xml:space="preserve">A: A single trust deed relies on one loan. Alliance Mortgage Fund is designed to provide diversification across a portfolio of mortgage assets.</w:t>
      </w:r>
    </w:p>
    <w:p>
      <w:r>
        <w:t xml:space="preserve"/>
      </w:r>
    </w:p>
    <w:p>
      <w:r>
        <w:rPr>
          <w:b/>
          <w:bCs/>
        </w:rPr>
        <w:t xml:space="preserve">Q: Are financials audited?</w:t>
      </w:r>
    </w:p>
    <w:p>
      <w:r>
        <w:t xml:space="preserve">A: Yes. Alliance Mortgage Fund references audited financials and reporting transparency.</w:t>
      </w:r>
    </w:p>
    <w:p>
      <w:r>
        <w:t xml:space="preserve"/>
      </w:r>
    </w:p>
    <w:p>
      <w:r>
        <w:rPr>
          <w:b/>
          <w:bCs/>
        </w:rPr>
        <w:t xml:space="preserve">Q: Is the fund leveraged?</w:t>
      </w:r>
    </w:p>
    <w:p>
      <w:r>
        <w:t xml:space="preserve">A: No leverage at the fund level.</w:t>
      </w:r>
    </w:p>
    <w:p>
      <w:r>
        <w:t xml:space="preserve"/>
      </w:r>
    </w:p>
    <w:p>
      <w:pPr>
        <w:pStyle w:val="Heading1"/>
      </w:pPr>
      <w:r>
        <w:t xml:space="preserve">4. Common Objections and Responses</w:t>
      </w:r>
    </w:p>
    <w:p>
      <w:pPr>
        <w:pStyle w:val="Heading2"/>
      </w:pPr>
      <w:r>
        <w:t xml:space="preserve">Loan Side Objections</w:t>
      </w:r>
    </w:p>
    <w:p>
      <w:r>
        <w:rPr>
          <w:b/>
          <w:bCs/>
        </w:rPr>
        <w:t xml:space="preserve">Objection: I already have a lender.</w:t>
      </w:r>
    </w:p>
    <w:p>
      <w:r>
        <w:t xml:space="preserve">Response: That makes sense. Most brokers and borrowers already have lending relationships. Alliance Portfolio is usually helpful for the scenarios that don't fit elsewhere, especially when timing, structure, or borrower profile creates an issue.</w:t>
      </w:r>
    </w:p>
    <w:p>
      <w:r>
        <w:t xml:space="preserve"/>
      </w:r>
    </w:p>
    <w:p>
      <w:r>
        <w:rPr>
          <w:b/>
          <w:bCs/>
        </w:rPr>
        <w:t xml:space="preserve">Objection: My deal was already declined.</w:t>
      </w:r>
    </w:p>
    <w:p>
      <w:r>
        <w:t xml:space="preserve">Response: That may still be worth reviewing. Alliance Portfolio specializes in unique scenarios that do not always fit institutional guidelines. The team would need to look at the property, equity, use of funds, and timeline.</w:t>
      </w:r>
    </w:p>
    <w:p>
      <w:r>
        <w:t xml:space="preserve"/>
      </w:r>
    </w:p>
    <w:p>
      <w:r>
        <w:rPr>
          <w:b/>
          <w:bCs/>
        </w:rPr>
        <w:t xml:space="preserve">Objection: How fast can you close?</w:t>
      </w:r>
    </w:p>
    <w:p>
      <w:r>
        <w:t xml:space="preserve">Response: Timing depends on the scenario, appraisal, and documentation, but Alliance Portfolio is built for speed and efficient execution. The best step is to get the basic deal details reviewed quickly.</w:t>
      </w:r>
    </w:p>
    <w:p>
      <w:r>
        <w:t xml:space="preserve"/>
      </w:r>
    </w:p>
    <w:p>
      <w:r>
        <w:rPr>
          <w:b/>
          <w:bCs/>
        </w:rPr>
        <w:t xml:space="preserve">Objection: What are your rates?</w:t>
      </w:r>
    </w:p>
    <w:p>
      <w:r>
        <w:t xml:space="preserve">Response: Pricing depends on the property, loan amount, loan-to-value, use of funds, and overall risk profile. I can collect the basic details and have the team review it.</w:t>
      </w:r>
    </w:p>
    <w:p>
      <w:r>
        <w:t xml:space="preserve"/>
      </w:r>
    </w:p>
    <w:p>
      <w:r>
        <w:rPr>
          <w:b/>
          <w:bCs/>
        </w:rPr>
        <w:t xml:space="preserve">Objection: Just send me information.</w:t>
      </w:r>
    </w:p>
    <w:p>
      <w:r>
        <w:t xml:space="preserve">Response: Absolutely. To make sure I send the right information, is this for a current loan scenario or just for future reference?</w:t>
      </w:r>
    </w:p>
    <w:p>
      <w:r>
        <w:t xml:space="preserve"/>
      </w:r>
    </w:p>
    <w:p>
      <w:r>
        <w:rPr>
          <w:b/>
          <w:bCs/>
        </w:rPr>
        <w:t xml:space="preserve">Objection: We only work with banks.</w:t>
      </w:r>
    </w:p>
    <w:p>
      <w:r>
        <w:t xml:space="preserve">Response: That makes sense for conventional deals. Alliance Portfolio is typically used when a deal is time-sensitive, unique, or outside traditional bank guidelines.</w:t>
      </w:r>
    </w:p>
    <w:p>
      <w:r>
        <w:t xml:space="preserve"/>
      </w:r>
    </w:p>
    <w:p>
      <w:r>
        <w:rPr>
          <w:b/>
          <w:bCs/>
        </w:rPr>
        <w:t xml:space="preserve">Objection: Not interested.</w:t>
      </w:r>
    </w:p>
    <w:p>
      <w:r>
        <w:t xml:space="preserve">Response: Understood. If you ever have a California deal that does not fit traditional lending, Alliance Portfolio can be a resource.</w:t>
      </w:r>
    </w:p>
    <w:p>
      <w:r>
        <w:t xml:space="preserve"/>
      </w:r>
    </w:p>
    <w:p>
      <w:pPr>
        <w:pStyle w:val="Heading2"/>
      </w:pPr>
      <w:r>
        <w:t xml:space="preserve">Investor Side Objections</w:t>
      </w:r>
    </w:p>
    <w:p>
      <w:r>
        <w:rPr>
          <w:b/>
          <w:bCs/>
        </w:rPr>
        <w:t xml:space="preserve">Objection: Is this guaranteed?</w:t>
      </w:r>
    </w:p>
    <w:p>
      <w:r>
        <w:t xml:space="preserve">Response: No. The investment is not guaranteed and all investments carry risk. The fund is structured around secured real estate debt, diversification, conservative underwriting, and reporting transparency, but suitability and risk should be reviewed carefully.</w:t>
      </w:r>
    </w:p>
    <w:p>
      <w:r>
        <w:t xml:space="preserve"/>
      </w:r>
    </w:p>
    <w:p>
      <w:r>
        <w:rPr>
          <w:b/>
          <w:bCs/>
        </w:rPr>
        <w:t xml:space="preserve">Objection: Sounds risky.</w:t>
      </w:r>
    </w:p>
    <w:p>
      <w:r>
        <w:t xml:space="preserve">Response: That is a fair concern. The fund is designed to reduce single-loan exposure through diversification and professional management, but it is still an investment with risk. The team can walk through the structure, underwriting, and risk factors.</w:t>
      </w:r>
    </w:p>
    <w:p>
      <w:r>
        <w:t xml:space="preserve"/>
      </w:r>
    </w:p>
    <w:p>
      <w:r>
        <w:rPr>
          <w:b/>
          <w:bCs/>
        </w:rPr>
        <w:t xml:space="preserve">Objection: I already invest in real estate.</w:t>
      </w:r>
    </w:p>
    <w:p>
      <w:r>
        <w:t xml:space="preserve">Response: That makes sense. This is different from owning property directly. Alliance Mortgage Fund is designed as passive real estate debt exposure, so investors are not managing tenants, repairs, or individual properties.</w:t>
      </w:r>
    </w:p>
    <w:p>
      <w:r>
        <w:t xml:space="preserve"/>
      </w:r>
    </w:p>
    <w:p>
      <w:r>
        <w:rPr>
          <w:b/>
          <w:bCs/>
        </w:rPr>
        <w:t xml:space="preserve">Objection: I already have a financial advisor.</w:t>
      </w:r>
    </w:p>
    <w:p>
      <w:r>
        <w:t xml:space="preserve">Response: That is perfectly fine. The fund may still be something your advisor can review with you. Alliance Portfolio also works with RIAs and can provide materials for due diligence.</w:t>
      </w:r>
    </w:p>
    <w:p>
      <w:r>
        <w:t xml:space="preserve"/>
      </w:r>
    </w:p>
    <w:p>
      <w:r>
        <w:rPr>
          <w:b/>
          <w:bCs/>
        </w:rPr>
        <w:t xml:space="preserve">Objection: What return do you offer?</w:t>
      </w:r>
    </w:p>
    <w:p>
      <w:r>
        <w:t xml:space="preserve">Response: The team can provide current materials and walk you through the details. I do not want to overstate anything on a quick call, but the fund is designed around income from secured real estate lending.</w:t>
      </w:r>
    </w:p>
    <w:p>
      <w:r>
        <w:t xml:space="preserve"/>
      </w:r>
    </w:p>
    <w:p>
      <w:r>
        <w:rPr>
          <w:b/>
          <w:bCs/>
        </w:rPr>
        <w:t xml:space="preserve">Objection: I don't want my money locked up for years.</w:t>
      </w:r>
    </w:p>
    <w:p>
      <w:r>
        <w:t xml:space="preserve">Response: The fund materials reference a minimal one-year lock-in, but the team should confirm current terms directly with you.</w:t>
      </w:r>
    </w:p>
    <w:p>
      <w:r>
        <w:t xml:space="preserve"/>
      </w:r>
    </w:p>
    <w:p>
      <w:r>
        <w:rPr>
          <w:b/>
          <w:bCs/>
        </w:rPr>
        <w:t xml:space="preserve">Objection: Send me information.</w:t>
      </w:r>
    </w:p>
    <w:p>
      <w:r>
        <w:t xml:space="preserve">Response: Of course. Are you reviewing this for yourself as an accredited investor, or are you an advisor reviewing it for clients?</w:t>
      </w:r>
    </w:p>
    <w:p>
      <w:r>
        <w:t xml:space="preserve"/>
      </w:r>
    </w:p>
    <w:p>
      <w:pPr>
        <w:pStyle w:val="Heading1"/>
      </w:pPr>
      <w:r>
        <w:t xml:space="preserve">5. Call Scenarios</w:t>
      </w:r>
    </w:p>
    <w:p>
      <w:pPr>
        <w:pStyle w:val="Heading2"/>
      </w:pPr>
      <w:r>
        <w:t xml:space="preserve">Scenario A: Loan Broker — Has Current Deal</w:t>
      </w:r>
    </w:p>
    <w:p>
      <w:r>
        <w:t xml:space="preserve">Trigger: Prospect says they have a deal.</w:t>
      </w:r>
    </w:p>
    <w:p>
      <w:r>
        <w:t xml:space="preserve">Action: Collect basic loan scenario — property location, type, estimated value, current debt, desired loan amount, use of funds, borrower profile, timeline.</w:t>
      </w:r>
    </w:p>
    <w:p>
      <w:r>
        <w:t xml:space="preserve">Outcome: Book call or transfer to Alliance Portfolio team.</w:t>
      </w:r>
    </w:p>
    <w:p>
      <w:r>
        <w:t xml:space="preserve"/>
      </w:r>
    </w:p>
    <w:p>
      <w:pPr>
        <w:pStyle w:val="Heading2"/>
      </w:pPr>
      <w:r>
        <w:t xml:space="preserve">Scenario B: Loan Broker — No Current Deal</w:t>
      </w:r>
    </w:p>
    <w:p>
      <w:r>
        <w:t xml:space="preserve">Trigger: Prospect says they do not have a current deal.</w:t>
      </w:r>
    </w:p>
    <w:p>
      <w:r>
        <w:t xml:space="preserve">Action: Position Alliance Portfolio as a future resource.</w:t>
      </w:r>
    </w:p>
    <w:p>
      <w:r>
        <w:t xml:space="preserve">Outcome: Send overview email and tag as future broker relationship.</w:t>
      </w:r>
    </w:p>
    <w:p>
      <w:r>
        <w:t xml:space="preserve"/>
      </w:r>
    </w:p>
    <w:p>
      <w:pPr>
        <w:pStyle w:val="Heading2"/>
      </w:pPr>
      <w:r>
        <w:t xml:space="preserve">Scenario C: Accredited Investor — Interested</w:t>
      </w:r>
    </w:p>
    <w:p>
      <w:r>
        <w:t xml:space="preserve">Trigger: Investor shows interest in income, diversification, or real estate debt.</w:t>
      </w:r>
    </w:p>
    <w:p>
      <w:r>
        <w:t xml:space="preserve">Action: Confirm accredited status, investment goals, general range, and timeline.</w:t>
      </w:r>
    </w:p>
    <w:p>
      <w:r>
        <w:t xml:space="preserve">Outcome: Book overview call with Alliance Portfolio team.</w:t>
      </w:r>
    </w:p>
    <w:p>
      <w:r>
        <w:t xml:space="preserve"/>
      </w:r>
    </w:p>
    <w:p>
      <w:pPr>
        <w:pStyle w:val="Heading2"/>
      </w:pPr>
      <w:r>
        <w:t xml:space="preserve">Scenario D: Investor — Concerned About Risk</w:t>
      </w:r>
    </w:p>
    <w:p>
      <w:r>
        <w:t xml:space="preserve">Trigger: Investor asks about risk or safety.</w:t>
      </w:r>
    </w:p>
    <w:p>
      <w:r>
        <w:t xml:space="preserve">Action: Give compliance-safe answer — no guarantees, all investments carry risk, fund uses diversification and underwriting.</w:t>
      </w:r>
    </w:p>
    <w:p>
      <w:r>
        <w:t xml:space="preserve">Outcome: Offer fund overview call.</w:t>
      </w:r>
    </w:p>
    <w:p>
      <w:r>
        <w:t xml:space="preserve"/>
      </w:r>
    </w:p>
    <w:p>
      <w:pPr>
        <w:pStyle w:val="Heading2"/>
      </w:pPr>
      <w:r>
        <w:t xml:space="preserve">Scenario E: RIA — Interested</w:t>
      </w:r>
    </w:p>
    <w:p>
      <w:r>
        <w:t xml:space="preserve">Trigger: Advisor wants more information.</w:t>
      </w:r>
    </w:p>
    <w:p>
      <w:r>
        <w:t xml:space="preserve">Action: Ask what due diligence materials they need and whether they review alternatives for client income strategies.</w:t>
      </w:r>
    </w:p>
    <w:p>
      <w:r>
        <w:t xml:space="preserve">Outcome: Book intro call or send advisor materials.</w:t>
      </w:r>
    </w:p>
    <w:p>
      <w:r>
        <w:t xml:space="preserve"/>
      </w:r>
    </w:p>
    <w:p>
      <w:pPr>
        <w:pStyle w:val="Heading2"/>
      </w:pPr>
      <w:r>
        <w:t xml:space="preserve">Scenario F: Send Info Request</w:t>
      </w:r>
    </w:p>
    <w:p>
      <w:r>
        <w:t xml:space="preserve">Trigger: Prospect asks for information.</w:t>
      </w:r>
    </w:p>
    <w:p>
      <w:r>
        <w:t xml:space="preserve">Action: Capture email and clarify category. Ask: "Is this for a loan scenario, an investment review, or advisor due diligence?"</w:t>
      </w:r>
    </w:p>
    <w:p>
      <w:r>
        <w:t xml:space="preserve">Outcome: Send correct email sequence.</w:t>
      </w:r>
    </w:p>
    <w:p>
      <w:r>
        <w:t xml:space="preserve"/>
      </w:r>
    </w:p>
    <w:p>
      <w:pPr>
        <w:pStyle w:val="Heading2"/>
      </w:pPr>
      <w:r>
        <w:t xml:space="preserve">Scenario G: Not Interested</w:t>
      </w:r>
    </w:p>
    <w:p>
      <w:r>
        <w:t xml:space="preserve">Trigger: Prospect clearly declines.</w:t>
      </w:r>
    </w:p>
    <w:p>
      <w:r>
        <w:t xml:space="preserve">Action: Respectfully exit. Say: "Understood. I appreciate your time. If a future loan scenario or investment review comes up, Alliance Portfolio is always available as a resource."</w:t>
      </w:r>
    </w:p>
    <w:p>
      <w:r>
        <w:t xml:space="preserve">Outcome: Tag as not interested.</w:t>
      </w:r>
    </w:p>
    <w:p>
      <w:r>
        <w:t xml:space="preserve"/>
      </w:r>
    </w:p>
    <w:p>
      <w:pPr>
        <w:pStyle w:val="Heading2"/>
      </w:pPr>
      <w:r>
        <w:t xml:space="preserve">Scenario H: Wrong Person / Gatekeeper</w:t>
      </w:r>
    </w:p>
    <w:p>
      <w:r>
        <w:t xml:space="preserve">Trigger: Receptionist or assistant answers.</w:t>
      </w:r>
    </w:p>
    <w:p>
      <w:r>
        <w:t xml:space="preserve">Action: Ask for correct contact. Say: "I'm trying to reach the person who handles private lending relationships or investment opportunities. Who would be the best person for that?"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2026-04-29T14:41:56.621Z</dcterms:created>
  <dcterms:modified xsi:type="dcterms:W3CDTF">2026-04-29T14:41:56.622Z</dcterms:modified>
</cp:coreProperties>
</file>

<file path=docProps/custom.xml><?xml version="1.0" encoding="utf-8"?>
<Properties xmlns="http://schemas.openxmlformats.org/officeDocument/2006/custom-properties" xmlns:vt="http://schemas.openxmlformats.org/officeDocument/2006/docPropsVTypes"/>
</file>