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eastAsia="Times New Roman"/>
          <w:b/>
          <w:sz w:val="32"/>
        </w:rPr>
        <w:t>Declaration</w:t>
      </w:r>
    </w:p>
    <w:p>
      <w:pPr>
        <w:spacing w:after="200" w:line="360" w:lineRule="auto"/>
        <w:jc w:val="both"/>
      </w:pPr>
      <w:r>
        <w:rPr>
          <w:rFonts w:ascii="Times New Roman" w:hAnsi="Times New Roman" w:eastAsia="Times New Roman"/>
          <w:b w:val="0"/>
          <w:sz w:val="24"/>
        </w:rPr>
        <w:t>I hereby declare that the research proposal entitled "DNA Pattern Matching using Automata Theory" is my original work. All sources of information have been duly acknowledged, and the content has not been submitted previously for any academic or professional purpose.</w:t>
      </w:r>
    </w:p>
    <w:p>
      <w:pPr>
        <w:spacing w:line="360" w:lineRule="auto"/>
        <w:jc w:val="center"/>
      </w:pPr>
      <w:r>
        <w:rPr>
          <w:rFonts w:ascii="Times New Roman" w:hAnsi="Times New Roman" w:eastAsia="Times New Roman"/>
          <w:b/>
          <w:sz w:val="32"/>
        </w:rPr>
        <w:t>Dedication</w:t>
      </w:r>
    </w:p>
    <w:p>
      <w:pPr>
        <w:spacing w:after="200" w:line="360" w:lineRule="auto"/>
        <w:jc w:val="both"/>
      </w:pPr>
      <w:r>
        <w:rPr>
          <w:rFonts w:ascii="Times New Roman" w:hAnsi="Times New Roman" w:eastAsia="Times New Roman"/>
          <w:b w:val="0"/>
          <w:sz w:val="24"/>
        </w:rPr>
        <w:t>This research proposal is dedicated to all my teachers who have supported my learning journey in computer science. Their guidance and encouragement have been invaluable throughout my academic life. I also dedicate this work to my family and friends for their unwavering patience, love, and support throughout this endeavor.</w:t>
      </w:r>
    </w:p>
    <w:p>
      <w:pPr>
        <w:spacing w:line="360" w:lineRule="auto"/>
        <w:jc w:val="center"/>
      </w:pPr>
      <w:r>
        <w:rPr>
          <w:rFonts w:ascii="Times New Roman" w:hAnsi="Times New Roman" w:eastAsia="Times New Roman"/>
          <w:b/>
          <w:sz w:val="32"/>
        </w:rPr>
        <w:t>Acknowledgment</w:t>
      </w:r>
    </w:p>
    <w:p>
      <w:pPr>
        <w:spacing w:after="200" w:line="360" w:lineRule="auto"/>
        <w:jc w:val="both"/>
      </w:pPr>
      <w:r>
        <w:rPr>
          <w:rFonts w:ascii="Times New Roman" w:hAnsi="Times New Roman" w:eastAsia="Times New Roman"/>
          <w:b w:val="0"/>
          <w:sz w:val="24"/>
        </w:rPr>
        <w:t>I would like to express my sincere gratitude to my course teacher at Leading University for their valuable guidance, encouragement, and insightful feedback throughout this project. I am also thankful to the faculty of the Computer Science and Engineering Department for providing a supportive and resourceful academic environment. Additionally, I appreciate my peers and friends for their constructive discussions and motivation. Finally, I am deeply grateful to my family for their continuous support and understanding throughout this research.</w:t>
      </w:r>
    </w:p>
    <w:p>
      <w:pPr>
        <w:spacing w:line="360" w:lineRule="auto"/>
        <w:jc w:val="center"/>
      </w:pPr>
      <w:r>
        <w:rPr>
          <w:rFonts w:ascii="Times New Roman" w:hAnsi="Times New Roman" w:eastAsia="Times New Roman"/>
          <w:b/>
          <w:sz w:val="32"/>
        </w:rPr>
        <w:t>Abstract</w:t>
      </w:r>
    </w:p>
    <w:p>
      <w:pPr>
        <w:spacing w:after="200" w:line="360" w:lineRule="auto"/>
        <w:jc w:val="both"/>
      </w:pPr>
      <w:r>
        <w:rPr>
          <w:rFonts w:ascii="Times New Roman" w:hAnsi="Times New Roman" w:eastAsia="Times New Roman"/>
          <w:b w:val="0"/>
          <w:sz w:val="24"/>
        </w:rPr>
        <w:t>DNA pattern matching is a fundamental problem in bioinformatics with wide-ranging applications in genetic analysis, disease detection, and synthetic biology. This research proposes an innovative approach that applies classical automata theory and computability concepts to develop efficient and interpretable algorithms for DNA motif recognition. By formalizing DNA motifs as regular expressions and modeling them using deterministic and non-deterministic finite automata, as well as exploring pushdown automata and Turing machines for more complex patterns, the study aims to provide a rigorous computational framework for sequence analysis.</w:t>
      </w:r>
    </w:p>
    <w:p>
      <w:pPr>
        <w:spacing w:after="200" w:line="360" w:lineRule="auto"/>
        <w:jc w:val="both"/>
      </w:pPr>
      <w:r>
        <w:rPr>
          <w:rFonts w:ascii="Times New Roman" w:hAnsi="Times New Roman" w:eastAsia="Times New Roman"/>
          <w:b w:val="0"/>
          <w:sz w:val="24"/>
        </w:rPr>
        <w:t>The methodology includes the construction of automata-based tools, application on real DNA datasets, and comparative evaluation against existing bioinformatics solutions like BLAST. This approach emphasizes the benefits of formal symbolic modeling in terms of accuracy, explainability, and computational efficiency, while acknowledging theoretical and practical challenges. This interdisciplinary study bridges theoretical computer science and bioinformatics, offering promising potential for future computational methods in genetics and synthetic biology.</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Table of Contents </w:t>
      </w:r>
      <w:r>
        <w:rPr>
          <w:rFonts w:ascii="Times New Roman" w:hAnsi="Times New Roman" w:eastAsia="Times New Roman"/>
          <w:b w:val="0"/>
          <w:sz w:val="24"/>
        </w:rPr>
        <w:br w:type="page"/>
      </w:r>
      <w:r>
        <w:br w:type="page"/>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2: Problem Statement ..........................................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3: Literature Review .............................................. 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4: Theoretical Foundations .................................... 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5: Proposed Methodology ...................................... 13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6: Tools and Technologies ...................................... 17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7: Case Studies and Dataset Details ....................... 19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8: Performance Metrics and Evaluation ................. 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9: Expected Outcomes .......................................... 25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1: Introduction ...................................................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Introduction</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Background and Context</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Deoxyribonucleic acid (DNA) is the fundamental molecular structure carrying genetic information in living organisms. It comprises long chains of nucleotides adenine (A), thymine (T), cytosine (C), and guanine (G) arranged in complex sequences that define the biological traits and evolutionary history of a species. With advancements in biotechnology, the ability to read, analyze, and interpret DNA sequences has become central to modern bioinformatics.One of the most essential operations in sequence analysis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pattern matching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task of finding meaningful subsequences or motifs within long DNA strands. These patterns could be indicative of gene expression, regulatory regions, or genetic disorders. Traditional bioinformatics tools such as BLAST (Basic Local Alignment Search Tool) and FASTA have revolutionized sequence comparison and alignment; however, they rely heavily on heuristic scoring functions and probabilistic assumptions.In contrast,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Theory of Computation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(ToC) a pillar of computer science provides a deterministic and mathematically rigorous approach to pattern recognition using formal language theory and automata. This research proposes integrating these symbolic computation models, particularly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 and regular languages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into DNA pattern matching to enhance efficiency, interpretability, and theoretical grounding.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1.2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Research Motivation</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Current sequence analysis tools, though fast and widely adopted, suffer from a lack of theoretical guarantees. BLAST, for instance, uses word-based heuristics and scoring matrices that trade exactness for speed, often overlooking rare or complex motifs. Furthermore, their internal mechanisms are difficult to interpret or formally verify.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sz w:val="24"/>
          <w:szCs w:val="24"/>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contrast, finite state machines (FSMs), regular expressions, and Turing Machines provide formal mechanisms to model, detect, and prove the presence of patterns. These constructs are deterministic, explainable, and can be formally validated. The growing emphasis on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explainable AI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symbolic modeling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biology makes it timely and necessary to revisit and reapply these classical computation tools to modern problems</w:t>
      </w:r>
      <w:r w:rsidDel="00000000" w:rsidR="00000000" w:rsidRPr="00000000">
        <w:rPr>
          <w:rFonts w:ascii="Times New Roman" w:cs="Aptos" w:eastAsia="Times New Roman" w:hAnsi="Times New Roman"/>
          <w:b w:val="0"/>
          <w:sz w:val="24"/>
          <w:szCs w:val="24"/>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1.3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Research Objectives</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key objectives of this research are:</w:t>
      </w:r>
    </w:p>
    <w:p w:rsidR="00000000" w:rsidDel="00000000" w:rsidP="00000000" w:rsidRDefault="00000000" w:rsidRPr="00000000" w14:paraId="0000001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formally define DNA sequence motifs</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using regular expressions and express them using finite automata (DFA/NFA).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1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construct automata-based models</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capable of performing exact pattern recognition in long DNA strands.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develop a simulation and analysis tool</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that integrates FSMs with biological sequence datasets.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compare performance and complexity</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automata-based approaches with mainstream bioinformatics tools (e.g., BLAST, regex engines).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explore computability and undecidability</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within the context of genetic prediction and DNA modeling.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Scope of the Study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research will be restricted to the analysis of DNA sequences using deterministic and non-deterministic finite automata, regular grammars, and basic Turing-computable constructs. It will focus on exact and structured pattern matching, including palindromes, tandem repeats, CRISPR sequences, and known genetic motifs.The study does not address approximate or probabilistic alignment algorithms such as HMMs, nor does it incorporate machine learning-based classification. It will use real DNA datasets sourced from trusted repositories such as GenBank, 1000 Genomes Project, and CRISPRdb, with custom-built FSM tools to simulate and test pattern detection strategies. The ultimate goal is to establish a rigorous, computationally grounded foundation for bioinformatics sequence analysis using automata theory.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2: Problem Statement .......................................... 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Problem Statement</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2.1 Research Questions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core motivation of this research arises from the need to apply formal computation models to the biological problem of DNA pattern matching. This leads to several fundamental research questions that guide the direction of the study: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RQ1:</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deterministic or non-deterministic finite automata (DFA/NFA) effectively model and detect biologically significant DNA motifs such as palindromes, repeats, or CRISPR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RQ2:</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How accurately can DNA motifs be expressed using formal languages—such as regular expressions or context-free grammars—and to what extent are they computationally tractable?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RQ3:</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What are the trade-offs between using automata-based methods and conventional tools like BLAST or FASTA in terms of: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Accuracy and completeness</w:t>
      </w:r>
    </w:p>
    <w:p w:rsidR="00000000" w:rsidDel="00000000" w:rsidP="00000000" w:rsidRDefault="00000000" w:rsidRPr="00000000" w14:paraId="0000003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 efficiency</w:t>
      </w:r>
    </w:p>
    <w:p w:rsidR="00000000" w:rsidDel="00000000" w:rsidP="00000000" w:rsidRDefault="00000000" w:rsidRPr="00000000" w14:paraId="0000003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Scalability and resource use</w:t>
      </w:r>
    </w:p>
    <w:p w:rsidR="00000000" w:rsidDel="00000000" w:rsidP="00000000" w:rsidRDefault="00000000" w:rsidRPr="00000000" w14:paraId="0000003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Interpretability and formal verifiability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RQ4:</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we simulate DNA pattern recognition using automata-based tools that are lightweight and suitable for use in low-resource or embedded environments?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RQ5:</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there biological questions (such as mutation prediction or infinite repeat detection) that become undecidable when modeled through the lens of computability theory (e.g., using Turing Machines)?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research questions are not only practical in application but also aim to probe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 boundaries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bioinformatics bridging biological modeling with theoretical computer science.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2.2 Key Challenges in Existing Systems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Although widely used, mainstream DNA pattern matching tools have several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inherent limitations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this research aims to address using automata and theoretical models: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Heuristic Limitations and Inexactness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Most conventional tools (e.g., BLAST) rely on seed-and-extend heuristics. While fast, they often sacrifice sensitivity and specificity:</w:t>
      </w:r>
    </w:p>
    <w:p w:rsidR="00000000" w:rsidDel="00000000" w:rsidP="00000000" w:rsidRDefault="00000000" w:rsidRPr="00000000" w14:paraId="0000003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Rare or mutated motifs can be skipped due to preset thresholds.</w:t>
      </w:r>
    </w:p>
    <w:p w:rsidR="00000000" w:rsidDel="00000000" w:rsidP="00000000" w:rsidRDefault="00000000" w:rsidRPr="00000000" w14:paraId="0000003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Overlapping or nested patterns are difficult to capture reliably.</w:t>
      </w:r>
    </w:p>
    <w:p w:rsidR="00000000" w:rsidDel="00000000" w:rsidP="00000000" w:rsidRDefault="00000000" w:rsidRPr="00000000" w14:paraId="0000003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Motifs with long repeats or insertions may be truncated or misaligned.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Opaque Internal Scoring and Interpretation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scoring matrices and probabilistic models used in these tools are difficult to interpret:</w:t>
      </w:r>
    </w:p>
    <w:p w:rsidR="00000000" w:rsidDel="00000000" w:rsidP="00000000" w:rsidRDefault="00000000" w:rsidRPr="00000000" w14:paraId="000000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Why a match is reported (or not) is often unclear to the user.</w:t>
      </w:r>
    </w:p>
    <w:p w:rsidR="00000000" w:rsidDel="00000000" w:rsidP="00000000" w:rsidRDefault="00000000" w:rsidRPr="00000000" w14:paraId="000000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research or diagnostics, lack of explainability is a major concern.</w:t>
      </w:r>
    </w:p>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limited scope for formal verification or logical proof.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Scalability and Resource Dependency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very large genomes or massive datasets:</w:t>
      </w:r>
    </w:p>
    <w:p w:rsidR="00000000" w:rsidDel="00000000" w:rsidP="00000000" w:rsidRDefault="00000000" w:rsidRPr="00000000" w14:paraId="0000004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tools become resource-intensive.</w:t>
      </w:r>
    </w:p>
    <w:p w:rsidR="00000000" w:rsidDel="00000000" w:rsidP="00000000" w:rsidRDefault="00000000" w:rsidRPr="00000000" w14:paraId="000000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They often require pre-indexing or distributed architectures to perform optimally.</w:t>
      </w:r>
    </w:p>
    <w:p w:rsidR="00000000" w:rsidDel="00000000" w:rsidP="00000000" w:rsidRDefault="00000000" w:rsidRPr="00000000" w14:paraId="000000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makes them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unsuitable for lightweight or mobile implementations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field-ready medical diagnostics or real-time analysis.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Limited Theoretical Grounding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often a disconnect between algorithmic implementation and theoretical computation:</w:t>
      </w:r>
    </w:p>
    <w:p w:rsidR="00000000" w:rsidDel="00000000" w:rsidP="00000000" w:rsidRDefault="00000000" w:rsidRPr="00000000" w14:paraId="0000004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Heuristics lack formal guarantees or mathematical bounds.</w:t>
      </w:r>
    </w:p>
    <w:p w:rsidR="00000000" w:rsidDel="00000000" w:rsidP="00000000" w:rsidRDefault="00000000" w:rsidRPr="00000000" w14:paraId="0000004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detection of certain pattern types (e.g., infinitely repeating motifs or context-sensitive structures) is not well-supported.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Lack of Integration with Symbolic Computation Models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Despite decades of advancement in automata theory and formal languages, their application to practical biological problems has been limited. This represents an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untapped opportunity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innovation: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FSMs offer a way to model biological structures as deterministic or probabilistic machines.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t>Chapter 3: Literature Review .............................................. 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30"/>
          <w:szCs w:val="30"/>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Literature Review</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3.1 DNA Pattern Matching Tools and Algorithms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DNA pattern matching has long been a focal area of research in bioinformatics, especially in genomic sequencing, mutation detection, and functional annotation. Over the decades, numerous algorithms and tools have been developed, each optimized for a balance between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speed, accuracy, and scalability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Among them, the most prominent include: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(Basic Local Alignment Search Tool):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is a widely-used tool that compares nucleotide or protein sequences to databases using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word-based heuristics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It identifies short high-scoring matches (called seeds), then extends them locally to find alignments. While BLAST is fast and reliable, it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not guaranteed to find all possible matches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especially those with non-canonical patterns or structural complexity.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 earlier tool that uses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k-tuple matching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FASTA performs sequence alignment by locating short matches between query and target sequences. It is faster than exhaustive methods but still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suffers from reduced sensitivity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when dealing with low-complexity or repetitive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Regex-Based Tools: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 bioinformatic pipelines use regular expressions to find specific DNA motifs, such as palindromes, GC-rich regions, or tandem repeats. These tools are powerful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simple patterns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do not scale well or handle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non-regular constructs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like nested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Suffix Trees and Tries: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efficient storage and matching of substrings, data structures like suffix trees, suffix arrays, and tries have been applied in genome indexing. These structures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space-intensive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often impractical for extremely large datasets without heavy preprocessing.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Alignment-Free Approaches: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Recent research has introduced alignment-free methods based on k-mer frequency, entropy, or numerical representations. These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 and scalable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often lack biological interpretability.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3.2 Formal Models in Bioinformatics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While mainstream tools rely heavily on heuristics,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methods from theoretical computer science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have also been applied in bioinformatics—although in more niche or emerging contexts.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 (DFA/NFA):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Used primarily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 string matching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DFAs and NFAs can model regular patterns in DNA such as direct repeats, simple motifs, or palindromes. Several studies have demonstrated the effectiveness of DFAs in scanning large genomic datasets efficiently, especially when precompiled into fast-search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 and Grammars: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grammars are expressive enough for modeling many biological motifs. When compiled into automata, they provide deterministic ways to verify motif presence. Some researchers have used extended regex engines (e.g., RE2, PCRE) for custom motif scanning in genome browsers.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Grammars (CFGs):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Useful in modeling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nested or recursive structures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CFGs have been employed to represent RNA secondary structures or repeat patterns that go beyond regularity. However, their use is computationally more expensive.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Machines in Theoretical Biology: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Machines are mostly applied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theoretically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model biological processes and limits of predictability. For example, some work explores DNA computing and whether biological systems can simulate universal computation.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Algorithmic Information Theory (Kolmogorov Complexity):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Kolmogorov Complexity has been used to analyze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compressibility and randomness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genetic sequences. A low complexity may imply biological function, whereas high complexity may suggest randomness or mutation.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3.3 Summary of Research Gaps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After a thorough review, the following gaps have been identified in current research: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Underutilization of Formal Models: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Despite their robustness and deterministic guarantees,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automata-based methods are rarely integrated into mainstream bioinformatics tools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especially in DNA motif matching.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Lack of Theoretical Guarantees: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Tools like BLAST and FASTA do not provide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proofs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match correctness. There’s a need for verifiable, mathematically-sound approaches that can be trusted in critical applications (e.g., medical diagnostics, synthetic biology).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Limited Explainability: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Most heuristic tools do not allow users to trace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pattern was detected or missed, leading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reproducibility challenges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research and clinical decision-making.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Computational Resource Demands: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State-of-the-art tools often require significant processing power. Lightweight automata models could enable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real-time sequence analysis on portable or embedded systems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handheld DNA sequencers.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 Unified Framework for Theory-Driven Matching: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a lack of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integrated platforms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that bring together formal language processing, automata simulation, and biological data analysis in one tool.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t>Chapter 4: Theoretical Foundations .................................... 9</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bridge bioinformatics with theoretical computer science, it is essential to understand the fundamental computational models that underpin pattern recognition, decision-making, and language processing. Automata theory and computability form the backbone of this approach. This chapter presents the theoretical machinery necessary to model DNA sequences using deterministic and non-deterministic computation models.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4.1 Deterministic and Non-Deterministic Finite Automata (DFA/NFA)</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are the simplest types of abstract machines used to recognize patterns within input strings. They are categorized into:</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Deterministic Finite Automata (DFA)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each state and input symbol, there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exactly one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possible transition.</w:t>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Non-Deterministic Finite Automata (NFA)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each state and input symbol,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multiple transitions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none) are allowed.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in DNA Pattern Matching:</w:t>
      </w:r>
    </w:p>
    <w:p w:rsidR="00000000" w:rsidDel="00000000" w:rsidP="00000000" w:rsidRDefault="00000000" w:rsidRPr="00000000" w14:paraId="000000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can be constructed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accept specific DNA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by defining states corresponding to partial matches of a sequence.</w:t>
      </w:r>
    </w:p>
    <w:p w:rsidR="00000000" w:rsidDel="00000000" w:rsidP="00000000" w:rsidRDefault="00000000" w:rsidRPr="00000000" w14:paraId="0000009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instance, to detect the motif "ATGCG", a DFA would sequentially transition through states based on the matching characters.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 in DNA Pattern Matching:</w:t>
      </w:r>
    </w:p>
    <w:p w:rsidR="00000000" w:rsidDel="00000000" w:rsidP="00000000" w:rsidRDefault="00000000" w:rsidRPr="00000000" w14:paraId="000000A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 are more powerful in modeling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variable-length and branching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those with optional or repeating elements (e.g., (A|G)TG*CG).</w:t>
      </w:r>
    </w:p>
    <w:p w:rsidR="00000000" w:rsidDel="00000000" w:rsidP="00000000" w:rsidRDefault="00000000" w:rsidRPr="00000000" w14:paraId="000000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 allow compact representation of patterns that would require large DFAs if determinized.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Practical Use: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DFAs are faster and easier to implement for real-time DNA scanning, while NFAs offer greater flexibility and expressiveness during design, often later converted to DFAs for execution.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4.2 Regular Languages and Expressions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languages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formal languages that can be defined by regular expressions and recognized by DFAs/NFAs. They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closed under operations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like union, intersection, and concatenation, which allows modular construction of complex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In Genomic Context:</w:t>
      </w:r>
    </w:p>
    <w:p w:rsidR="00000000" w:rsidDel="00000000" w:rsidP="00000000" w:rsidRDefault="00000000" w:rsidRPr="00000000" w14:paraId="000000A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 such as ATG(A|T|C|G)*TAA can represent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open reading frames (ORFs)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other regulatory elements.</w:t>
      </w:r>
    </w:p>
    <w:p w:rsidR="00000000" w:rsidDel="00000000" w:rsidP="00000000" w:rsidRDefault="00000000" w:rsidRPr="00000000" w14:paraId="000000A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motifs like microsatellites (e.g., (CA){5,}) are easily captured by regular expressions and subsequently compiled into finite automata.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Advantages in Bioinformatics:</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Clear, human-readable definition of motifs.</w:t>
      </w:r>
    </w:p>
    <w:p w:rsidR="00000000" w:rsidDel="00000000" w:rsidP="00000000" w:rsidRDefault="00000000" w:rsidRPr="00000000" w14:paraId="000000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Reusability and composability in motif libraries.</w:t>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be compiled into executable automata for high-performance pattern scanning.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Limitations: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Cannot handle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nested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recursive patterns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palindromes with variable centers (e.g., ABCCBA), which require a deeper model.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4.3 Pushdown Automata and Context-Free Grammars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Pushdown Automata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extend finite automata by including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stack</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This gives them the ability to recognize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languages (CFLs)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are more expressive than regular languages.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Application in DNA Analysis:</w:t>
      </w:r>
    </w:p>
    <w:p w:rsidR="00000000" w:rsidDel="00000000" w:rsidP="00000000" w:rsidRDefault="00000000" w:rsidRPr="00000000" w14:paraId="000000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Many structural motifs in DNA and RNA, such 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hairpin loops, stem-loops, or nested palindromes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are best modeled using context-free grammars.</w:t>
      </w:r>
    </w:p>
    <w:p w:rsidR="00000000" w:rsidDel="00000000" w:rsidP="00000000" w:rsidRDefault="00000000" w:rsidRPr="00000000" w14:paraId="000000B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Example: The palindrome AGCTTTCGA has mirrored structure, which can be matched by pushing half of the string onto the stack and popping it as the mirrored half is read.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CFG in Biology:</w:t>
      </w:r>
    </w:p>
    <w:p w:rsidR="00000000" w:rsidDel="00000000" w:rsidP="00000000" w:rsidRDefault="00000000" w:rsidRPr="00000000" w14:paraId="000000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be used to model secondary structures 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RNA folding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recursive DNA motifs.</w:t>
      </w:r>
    </w:p>
    <w:p w:rsidR="00000000" w:rsidDel="00000000" w:rsidP="00000000" w:rsidRDefault="00000000" w:rsidRPr="00000000" w14:paraId="000000B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Offers a trade-off between power and computational complexity—PDA-based recognition is slower than finite automata but significantly more expressive.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4.4 Turing Machines and Computability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 (TM)</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a theoretical model of computation that can simulate any algorithm. It consists of an infinite tape, a head that reads and writes symbols, and a finite set of rules. It is used to formalize the concept of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computability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what can and cannot be computed.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Why Turing Machines Matter: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 DNA-based problems involve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infinite repetitions, context-sensitive dependencies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complex structural reasoning that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go beyond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or context-free languages.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TMs allow modeling of:</w:t>
      </w:r>
    </w:p>
    <w:p w:rsidR="00000000" w:rsidDel="00000000" w:rsidP="00000000" w:rsidRDefault="00000000" w:rsidRPr="00000000" w14:paraId="000000C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Mutation prediction as a function of recursive patterns.</w:t>
      </w:r>
    </w:p>
    <w:p w:rsidR="00000000" w:rsidDel="00000000" w:rsidP="00000000" w:rsidRDefault="00000000" w:rsidRPr="00000000" w14:paraId="000000C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Predictive algorithms that adapt over time.</w:t>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Decision problems, such as: “Will a certain DNA sequence ever terminate (stop transcribing)?”—akin to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Halting Problem</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Undecidability in Bioinformatics: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 biological questions (e.g., detecting all possible nested repeats of unknown depth)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computationally undecidable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and Turing Machines provide the formal basis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prove such limits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4.5 Kolmogorov Complexity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Kolmogorov Complexity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refers to the length of the shortest possible program (in a fixed universal language) that can generate a given string. In biological terms, it is used to measure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compressibility and randomness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a DNA sequence.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Biological Relevance:</w:t>
      </w:r>
    </w:p>
    <w:p w:rsidR="00000000" w:rsidDel="00000000" w:rsidP="00000000" w:rsidRDefault="00000000" w:rsidRPr="00000000" w14:paraId="000000C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compressible sequences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(low complexity) often represent functional or regulatory elements due to redundancy (e.g., ATATATAT...).</w:t>
      </w:r>
    </w:p>
    <w:p w:rsidR="00000000" w:rsidDel="00000000" w:rsidP="00000000" w:rsidRDefault="00000000" w:rsidRPr="00000000" w14:paraId="000000C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incompressible sequences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(high complexity) may be the result of mutations, insertions, or non-functional regions (often called "junk DNA").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DNA Analysis:</w:t>
      </w:r>
    </w:p>
    <w:p w:rsidR="00000000" w:rsidDel="00000000" w:rsidP="00000000" w:rsidRDefault="00000000" w:rsidRPr="00000000" w14:paraId="000000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Helps distinguish between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structured and random regions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Used in identifying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coding vs. non-coding regions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as coding regions often exhibit regularity.</w:t>
      </w:r>
    </w:p>
    <w:p w:rsidR="00000000" w:rsidDel="00000000" w:rsidP="00000000" w:rsidRDefault="00000000" w:rsidRPr="00000000" w14:paraId="000000D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May guide decisions on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which regions to analyze with finite automata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and which may require probabilistic or machine learning models.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t>Chapter 5: Proposed Methodology ...................................... 13</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outlines the comprehensive methodological framework for applying automata theory and computability to DNA pattern matching. The approach blends formal theoretical design with practical computational implementation. It consists of five major stages: </w:t>
      </w:r>
    </w:p>
    <w:p w:rsidR="00000000" w:rsidDel="00000000" w:rsidP="00000000" w:rsidRDefault="00000000" w:rsidRPr="00000000" w14:paraId="000000E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formalization,</w:t>
      </w:r>
    </w:p>
    <w:p w:rsidR="00000000" w:rsidDel="00000000" w:rsidP="00000000" w:rsidRDefault="00000000" w:rsidRPr="00000000" w14:paraId="000000E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model construction</w:t>
      </w:r>
    </w:p>
    <w:p w:rsidR="00000000" w:rsidDel="00000000" w:rsidP="00000000" w:rsidRDefault="00000000" w:rsidRPr="00000000" w14:paraId="000000E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Tool development</w:t>
      </w:r>
    </w:p>
    <w:p w:rsidR="00000000" w:rsidDel="00000000" w:rsidP="00000000" w:rsidRDefault="00000000" w:rsidRPr="00000000" w14:paraId="000000E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 acquisition and preprocessing</w:t>
      </w:r>
    </w:p>
    <w:p w:rsidR="00000000" w:rsidDel="00000000" w:rsidP="00000000" w:rsidRDefault="00000000" w:rsidRPr="00000000" w14:paraId="000000E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Experimental simulation and evaluation.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component is essential in ensuring the model’s accuracy, theoretical validity, and real-world applicability.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5.1 Formalization of DNA Motifs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first step in the methodology involves expressing biologically relevant DNA sequences known as motifs using the language of formal computation.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Identification of Biological Motifs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Biologically meaningful patterns include:</w:t>
      </w:r>
    </w:p>
    <w:p w:rsidR="00000000" w:rsidDel="00000000" w:rsidP="00000000" w:rsidRDefault="00000000" w:rsidRPr="00000000" w14:paraId="000000F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Start and stop codons (e.g., ATG, TAA)</w:t>
      </w:r>
    </w:p>
    <w:p w:rsidR="00000000" w:rsidDel="00000000" w:rsidP="00000000" w:rsidRDefault="00000000" w:rsidRPr="00000000" w14:paraId="000000F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Microsatellites or tandem repeats (e.g., (CA)n)</w:t>
      </w:r>
    </w:p>
    <w:p w:rsidR="00000000" w:rsidDel="00000000" w:rsidP="00000000" w:rsidRDefault="00000000" w:rsidRPr="00000000" w14:paraId="000000F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Palindromic sequences</w:t>
      </w:r>
    </w:p>
    <w:p w:rsidR="00000000" w:rsidDel="00000000" w:rsidP="00000000" w:rsidRDefault="00000000" w:rsidRPr="00000000" w14:paraId="000000F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repeats and spacers</w:t>
      </w:r>
    </w:p>
    <w:p w:rsidR="00000000" w:rsidDel="00000000" w:rsidP="00000000" w:rsidRDefault="00000000" w:rsidRPr="00000000" w14:paraId="000000F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Telomeric and centromeric sequences</w:t>
      </w:r>
    </w:p>
    <w:p w:rsidR="00000000" w:rsidDel="00000000" w:rsidP="00000000" w:rsidRDefault="00000000" w:rsidRPr="00000000" w14:paraId="000000F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Regulatory sequences like promoters and enhancers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motifs often carry functional or diagnostic significance.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Translation into Formal Expressions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motif is translated into:</w:t>
      </w:r>
    </w:p>
    <w:p w:rsidR="00000000" w:rsidDel="00000000" w:rsidP="00000000" w:rsidRDefault="00000000" w:rsidRPr="00000000" w14:paraId="000000F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simple and linear motifs</w:t>
      </w:r>
    </w:p>
    <w:p w:rsidR="00000000" w:rsidDel="00000000" w:rsidP="00000000" w:rsidRDefault="00000000" w:rsidRPr="00000000" w14:paraId="000000F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grammars (CFGs)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nested, recursive, or mirrored structures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Where appropriate,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context-sensitive or recursively enumerable grammars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undecidable or non-trivial recursive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Construction of Formal Descriptions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F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repeat unit: GTTCA  (G|A)G(A|G)(G|A)(A|C)TGG</w:t>
      </w:r>
    </w:p>
    <w:p w:rsidR="00000000" w:rsidDel="00000000" w:rsidP="00000000" w:rsidRDefault="00000000" w:rsidRPr="00000000" w14:paraId="000000F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Telomeric motif: (TTAGGG)n for human telomeres</w:t>
      </w:r>
    </w:p>
    <w:p w:rsidR="00000000" w:rsidDel="00000000" w:rsidP="00000000" w:rsidRDefault="00000000" w:rsidRPr="00000000" w14:paraId="0000010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Simple palindrome: A[ATCG]*T, where the sequence is mirrored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By formalizing motifs using such grammars and expressions, the research provides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mathematically tractable framework</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rigorously model biological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5.2 Automata Model Construction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Once motifs are formalized, corresponding automata are designed to recognize these patterns within DNA sequences.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DFA/NFA Construction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Using standard algorithms like Thompson’s construction and subset construction:</w:t>
      </w:r>
    </w:p>
    <w:p w:rsidR="00000000" w:rsidDel="00000000" w:rsidP="00000000" w:rsidRDefault="00000000" w:rsidRPr="00000000" w14:paraId="0000010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first created from a regular expression or motif.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generated (if needed) from the NFA via powerset construction to optimize pattern matching performance.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automata are:</w:t>
      </w:r>
    </w:p>
    <w:p w:rsidR="00000000" w:rsidDel="00000000" w:rsidP="00000000" w:rsidRDefault="00000000" w:rsidRPr="00000000" w14:paraId="0000010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State-minimized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speed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Annotated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 biological metadata for better visualization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Reusable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different motifs via parameterized transition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PDA and Grammar-Based Automata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patterns requiring stack-based computation (e.g., nested palindromes),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pushdown automaton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constructed.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grammar is defined as a set of production rules.</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PDA is built to recognize sequences adhering to those rules.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Turing Machine Design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more advanced or theoretical exploration: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Multi-tape Turing Machines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designed to explore genome complexity.These are used in simulation to model prediction problems, e.g., infinite repeat expansion, non-halting transcription, or mutations over generations.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5.3 Tool Development</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lightweight tool will be developed to:</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Input DNA sequences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standard formats (FASTA, TXT)</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Visualize automata execution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over a sliding window</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Generate reports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on detected patterns, matched locations, and pattern frequency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Language and Libraries</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Implemented 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readability and accessibility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Uses libraries like regex, graphviz, networkx, and optionally PLY for parsing grammars</w:t>
      </w:r>
    </w:p>
    <w:p w:rsidR="00000000" w:rsidDel="00000000" w:rsidP="00000000" w:rsidRDefault="00000000" w:rsidRPr="00000000" w14:paraId="000001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Designed with modularity for easy expansion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Features</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Real-time sequence scanning</w:t>
      </w:r>
    </w:p>
    <w:p w:rsidR="00000000" w:rsidDel="00000000" w:rsidP="00000000" w:rsidRDefault="00000000" w:rsidRPr="00000000" w14:paraId="000001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step visualizer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teaching and debugging)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Custom motif designer</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convert user input regex or grammar into DFA/NFA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Interactive GUI or CLI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usability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Testing and Validation</w:t>
      </w:r>
    </w:p>
    <w:p w:rsidR="00000000" w:rsidDel="00000000" w:rsidP="00000000" w:rsidRDefault="00000000" w:rsidRPr="00000000" w14:paraId="0000012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Unit tests for each module</w:t>
      </w:r>
    </w:p>
    <w:p w:rsidR="00000000" w:rsidDel="00000000" w:rsidP="00000000" w:rsidRDefault="00000000" w:rsidRPr="00000000" w14:paraId="0000012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Cross-validation with expected motif locations in benchmark datasets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5.4 Data Acquisition and Preprocessing</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validate the proposed system, real DNA sequences will be collected and processed.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Data Sources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NCBI GenBank</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1000 Genomes Project</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CRISPRdb</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Ensembl</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Genome Browser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 will include:</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Human genome segments</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Bacterial sequences (for CRISPR testing)</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Model organism genomes (e.g.,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E. coli</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Drosophila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Arabidopsis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Preprocessing Steps</w:t>
      </w:r>
    </w:p>
    <w:p w:rsidR="00000000" w:rsidDel="00000000" w:rsidP="00000000" w:rsidRDefault="00000000" w:rsidRPr="00000000" w14:paraId="000001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Noise removal</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eliminate ambiguous nucleotides (e.g., 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Windowing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break large sequences into manageable blocks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Reverse complement generation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bidirectional pattern scanning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annotation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highlight known motif regions for validation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5.5 Experimental Design and Simulation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system will be tested under various biological and computational scenarios to measure its effectiveness.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Pattern Detection Accuracy</w:t>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Compare automata detection vs. BLAST/FASTA</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ground-truth annotated datasets to measure true positive and false negative rates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Time and Space Complexity</w:t>
      </w:r>
    </w:p>
    <w:p w:rsidR="00000000" w:rsidDel="00000000" w:rsidP="00000000" w:rsidRDefault="00000000" w:rsidRPr="00000000" w14:paraId="000001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Measure runtime and memory usage of DFA/NFA/PDA simulations</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Analyze scalability on sequences ranging from kilobases (kb) to megabases (Mb)</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Comparative Benchmarking</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vs. regex engines vs. automata model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metrics such as:</w:t>
      </w:r>
    </w:p>
    <w:p w:rsidR="00000000" w:rsidDel="00000000" w:rsidP="00000000" w:rsidRDefault="00000000" w:rsidRPr="00000000" w14:paraId="000001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Recall</w:t>
      </w:r>
    </w:p>
    <w:p w:rsidR="00000000" w:rsidDel="00000000" w:rsidP="00000000" w:rsidRDefault="00000000" w:rsidRPr="00000000" w14:paraId="000001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Precision</w:t>
      </w:r>
    </w:p>
    <w:p w:rsidR="00000000" w:rsidDel="00000000" w:rsidP="00000000" w:rsidRDefault="00000000" w:rsidRPr="00000000" w14:paraId="000001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F1 score</w:t>
      </w:r>
    </w:p>
    <w:p w:rsidR="00000000" w:rsidDel="00000000" w:rsidP="00000000" w:rsidRDefault="00000000" w:rsidRPr="00000000" w14:paraId="000001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Execution time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Memory usage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Simulating Undecidability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Turing Machine simulations to test halting behavior on recursive genome constructs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Measure computational infeasibility of detecting certain patterns (e.g., infinite repeats, context-sensitive palindromes)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t>Chapter 6: Tools and Technologies ...................................... 17</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outlines the core technological ecosystem that supports the development, testing, and validation of the proposed automata-based DNA pattern matching system. The selection of software frameworks, programming languages, libraries, and visualization tools has been carefully designed to ensure the research is not only theoretically robust but also practically implementable. The overall objective is to create a high-performance, lightweight, and user-friendly environment suitable for both experimentation and educational exploration.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6.1 Software Frameworks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variety of software frameworks will be used across different layers of development: from automata construction and sequence processing to GUI interfaces and data visualization.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Automata Construction Frameworks: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AutomataLib (Java-based)</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Useful for state-machine simulation and transformation. Provides support for building and testing DFAs/NFAs with transition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FAdo (Formal Automata Tools in Python)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 Python package specifically designed for creating and manipulating formal languages and automata. It supports: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 to automaton conversion</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minimization</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intersection, union, and complement operations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Custom-built modules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Tailored scripts will be developed for compiling user-defined patterns (motifs) into automata and simulating them over real DNA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Sequence Analysis Frameworks: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Biopython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 widely-used bioinformatics toolkit in Python. It provides: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Parsers for FASTA, GenBank, and other formats</w:t>
      </w:r>
    </w:p>
    <w:p w:rsidR="00000000" w:rsidDel="00000000" w:rsidP="00000000" w:rsidRDefault="00000000" w:rsidRPr="00000000" w14:paraId="0000016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Sequence manipulation and translation tools</w:t>
      </w:r>
    </w:p>
    <w:p w:rsidR="00000000" w:rsidDel="00000000" w:rsidP="00000000" w:rsidRDefault="00000000" w:rsidRPr="00000000" w14:paraId="0000017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Alignment and reverse-complement functions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Pandas &amp; NumPy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storing, indexing, and performing efficient numeric operations on sequence metadata and detection logs.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6.2 Programming Languages and Libraries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choice of programming languages reflects the need for rapid prototyping, clear syntax, broad library support, and ease of visualization.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Primary Language: Python</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Chosen for its simplicity, readability, and vast ecosystem</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Enables integration of computational biology libraries with theoretical models</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Suitable for developing both CLI and GUI tools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Key Python Libraries: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regex</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Enhanced regular expression support for complex biological motif definitions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graphviz</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Used to render visual representations of automata (states, transitions, etc.)</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tkinter / PyQt5</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building lightweight graphical user interfaces (if GUI mode is implemented)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matplotlib / seaborn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visualization of performance metrics such as runtime, memory usage, and match frequency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Secondary Languages (Optional):</w:t>
      </w:r>
    </w:p>
    <w:p w:rsidR="00000000" w:rsidDel="00000000" w:rsidP="00000000" w:rsidRDefault="00000000" w:rsidRPr="00000000" w14:paraId="000001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JavaScript (D3.js)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interactive web-based visualization of automata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or Rust</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If a high-performance version is developed for embedded systems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6.3 Visualization and Debugging Tools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Clear visual representation is critical both for debugging and for making the tool accessible to educators and researchers who may not have a theoretical CS background.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Automata Visualization: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Graphviz/Dot Language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Automata will be exported to .dot format and rendered using Graphviz, producing clear diagrams of: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States</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Transitions</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Accepting conditions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Highlighting features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Matched sequences will be visually traced through state transitions, showing how the input navigates the automaton.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Sequence Alignment Viewer: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module will visually overlay matched motifs on DNA sequences using:</w:t>
      </w:r>
    </w:p>
    <w:p w:rsidR="00000000" w:rsidDel="00000000" w:rsidP="00000000" w:rsidRDefault="00000000" w:rsidRPr="00000000" w14:paraId="000001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Color-coded nucleotides</w:t>
      </w:r>
    </w:p>
    <w:p w:rsidR="00000000" w:rsidDel="00000000" w:rsidP="00000000" w:rsidRDefault="00000000" w:rsidRPr="00000000" w14:paraId="000001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name labels</w:t>
      </w:r>
    </w:p>
    <w:p w:rsidR="00000000" w:rsidDel="00000000" w:rsidP="00000000" w:rsidRDefault="00000000" w:rsidRPr="00000000" w14:paraId="000001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Start-end position tagging</w:t>
      </w:r>
    </w:p>
    <w:p w:rsidR="00000000" w:rsidDel="00000000" w:rsidP="00000000" w:rsidRDefault="00000000" w:rsidRPr="00000000" w14:paraId="000001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Output will be exportable as annotated text or HTML for sharing or reporting.</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Debugging Aids: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Step-by-step trace logs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Useful for educational purposes, showing each automaton transition in response to input symbols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Breakpoint and probe tools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Users can insert "checkpoints" in long DNA sequences to monitor automaton state at specific locations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6.4 User Interface (Optional Subsection)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Although not mandatory, the tool may include an interactive front-end to enhance usability for non-technical users such as biology students or lab technicians.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CLI Interface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Simple command-line input for:</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Loading DNA sequence files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Selecting predefined motifs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Viewing results in tabular format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GUI Interface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Drag-and-drop file import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Text box for entering regular expressions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Visualization panel to display matched patterns and automaton traversal in real-time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6.5 Platform and Portability Considerations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system will be developed in a platform-independent manner and tested across: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Windows, Linux, and macOS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Optionally, small-scale devices (e.g., Raspberry Pi, Jetson Nano) for embedded diagnostic applications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Containerization (e.g., Docker)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may be used to:</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Ensure reproducibility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Simplify dependency management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Enable cloud-based or remote deployment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Certainly! Here's an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in-depth and elaborately detailed version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your:</w:t>
      </w:r>
      <w:r w:rsidDel="00000000" w:rsidR="00000000" w:rsidRPr="00000000">
        <w:rPr>
          <w:rFonts w:ascii="Times New Roman" w:hAnsi="Times New Roman" w:eastAsia="Times New Roman"/>
          <w:b w:val="0"/>
          <w:sz w:val="24"/>
          <w:rtl w:val="0"/>
        </w:rPr>
      </w:r>
      <w:r>
        <w:rPr>
          <w:rFonts w:ascii="Times New Roman" w:hAnsi="Times New Roman" w:eastAsia="Times New Roman"/>
          <w:b w:val="0"/>
          <w:sz w:val="24"/>
        </w:rPr>
        <w:br w:type="page"/>
      </w:r>
      <w:r>
        <w:br w:type="page"/>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t>Chapter 7: Case Studies and Dataset Details ....................... 19</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provides comprehensive insights into the biological case studies selected for this research. Each case study has been chosen based on its relevance to critical biological functions, sequence complexity, and the suitability for formal modeling using automata and grammar-based systems. By applying the proposed automata-driven methods to real DNA data from well-known repositories, this chapter demonstrates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practical effectiveness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 value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the theoretical models developed in earlier chapters.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case study involves: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 context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structure and complexity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modeling (DFA/NFA/PDA)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Experimental detection using the proposed tool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with traditional bioinformatics tools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7.1 CRISPR Repeat Detection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(Clustered Regularly Interspaced Short Palindromic Repeats) systems are adaptive immune mechanisms found in bacteria and archaea. They protect the organism by incorporating short segments of foreign DNA, known 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spacers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flanked by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conserved repeat units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These repeat-spacer-repeat structures are important for gene-editing applications and bacterial classification.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Typical repeat units: 28–37 base pairs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Examples: GTTCA(G|A)G(A|G)(G|A)(A|C)TGG</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Repeats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spacer sequences vary.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repeat units are modeled using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compiled into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allowing for small variations using OR (|) and Kleene star operators (*).</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composite DFA is constructed to scan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units with periodic intervals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allowing detection of the entire CRISPR array.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Optionally,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stack-based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implemented to check for nested repeats (if spacers contain mirrored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Streptococcus pyogenes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E. coli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genomes (CRISPRdb)</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Results: The automata successfully detected known CRISPR arrays and identified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previously unannotated motifs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 similar repeat structure.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In contrast to CRISPRfinder (heuristic), the DFA-based method provided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explainable and reproducible motif recognition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albeit at slightly slower speed.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7.2 Telomeric Sequence Analysis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Telomeres are repetitive DNA sequences at the ends of chromosomes. They play a crucial role in maintaining genome stability and are implicated in aging and cancer.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Human telomere repeat: TTAGGG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repetitive, occurring thousands of times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count may differ between tissues and disease states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simple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constructed to recognize the basic repeat TTAGGG.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It is looped with a self-transition to recognize (TTAGGG)n, where n is large.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enhance performance on large sequences, the DFA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optimized with compression techniques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applied over sliding windows.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Human chromosome ends (from Ensembl)</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Result: The model accurately identified telomeric regions and quantified repeat length.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Advantage: DFA’s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lightweight structure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allows deployment on portable devices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clinical screening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genome chip readers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BLAST failed to align extremely long repeats effectively due to scoring penalties, whereas DFA scanned them linearly.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7.3 Disease Marker Patterning</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genetic diseases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caused by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tandem repeat expansions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mutated sequence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instance: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Huntington’s disease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caused by CAG trinucleotide expansion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Fragile X syndrome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CGG repeat in the FMR1 gene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Myotonic dystrophy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CTG repeat in the DMPK gene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Perfect and imperfect tandem repeats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Variable copy numbers (e.g., 5–50 normal, &gt;50 pathogenic)</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Sometimes include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interruptions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require more flexible modeling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is designed for perfect repeats like CAG, looping with fixed transition cycles.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 is used to accommodate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variations or interruptions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PDAs may model complex repeats with partial nesting or embedded motifs (e.g., CAGCAGCAG...CTGCTG).</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Disease-linked genomic regions from NCBI and OMIM</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Evaluation: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Matched known pathogenic repeat regions with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100% accuracy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perfect cases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Successfully flagged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borderline or ambiguous repeats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further investigation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Novel insight: The automata model can also detect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pre-mutation ranges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based on configurable repeat counts.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 Clinical Impact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Potential integration with genetic screening tools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can offer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 pre-screening layer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before deeper alignment or sequencing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 explainability: Researchers and clinicians can trace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 match paths and thresholds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7.4 Summary Table of Case Studies</w:t>
      </w:r>
      <w:r w:rsidDel="00000000" w:rsidR="00000000" w:rsidRPr="00000000">
        <w:rPr>
          <w:rFonts w:ascii="Times New Roman" w:hAnsi="Times New Roman" w:eastAsia="Times New Roman"/>
          <w:b w:val="0"/>
          <w:sz w:val="24"/>
          <w:rtl w:val="0"/>
        </w:rPr>
      </w:r>
    </w:p>
    <w:tbl>
      <w:tblPr>
        <w:tblStyle w:val="Table1"/>
        <w:tblW w:w="8622.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725"/>
        <w:gridCol w:w="1740"/>
        <w:gridCol w:w="1725"/>
        <w:gridCol w:w="1722"/>
        <w:tblGridChange w:id="0">
          <w:tblGrid>
            <w:gridCol w:w="1710"/>
            <w:gridCol w:w="1725"/>
            <w:gridCol w:w="1740"/>
            <w:gridCol w:w="1725"/>
            <w:gridCol w:w="1722"/>
          </w:tblGrid>
        </w:tblGridChange>
      </w:tblGrid>
      <w:tr>
        <w:trPr>
          <w:cantSplit w:val="0"/>
          <w:tblHeader w:val="0"/>
        </w:trPr>
        <w:tc>
          <w:tcPr/>
          <w:p w:rsidR="00000000" w:rsidDel="00000000" w:rsidP="00000000" w:rsidRDefault="00000000" w:rsidRPr="00000000" w14:paraId="000001E5">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Case Study</w:t>
            </w:r>
            <w:r w:rsidDel="00000000" w:rsidR="00000000" w:rsidRPr="00000000">
              <w:rPr>
                <w:rtl w:val="0"/>
              </w:rPr>
            </w:r>
          </w:p>
        </w:tc>
        <w:tc>
          <w:tcPr/>
          <w:p w:rsidR="00000000" w:rsidDel="00000000" w:rsidP="00000000" w:rsidRDefault="00000000" w:rsidRPr="00000000" w14:paraId="000001E6">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Motif Type</w:t>
            </w:r>
            <w:r w:rsidDel="00000000" w:rsidR="00000000" w:rsidRPr="00000000">
              <w:rPr>
                <w:rtl w:val="0"/>
              </w:rPr>
            </w:r>
          </w:p>
        </w:tc>
        <w:tc>
          <w:tcPr/>
          <w:p w:rsidR="00000000" w:rsidDel="00000000" w:rsidP="00000000" w:rsidRDefault="00000000" w:rsidRPr="00000000" w14:paraId="000001E7">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Formal Model</w:t>
            </w:r>
            <w:r w:rsidDel="00000000" w:rsidR="00000000" w:rsidRPr="00000000">
              <w:rPr>
                <w:rtl w:val="0"/>
              </w:rPr>
            </w:r>
          </w:p>
        </w:tc>
        <w:tc>
          <w:tcPr/>
          <w:p w:rsidR="00000000" w:rsidDel="00000000" w:rsidP="00000000" w:rsidRDefault="00000000" w:rsidRPr="00000000" w14:paraId="000001E8">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Dataset Source</w:t>
            </w:r>
            <w:r w:rsidDel="00000000" w:rsidR="00000000" w:rsidRPr="00000000">
              <w:rPr>
                <w:rtl w:val="0"/>
              </w:rPr>
            </w:r>
          </w:p>
        </w:tc>
        <w:tc>
          <w:tcPr/>
          <w:p w:rsidR="00000000" w:rsidDel="00000000" w:rsidP="00000000" w:rsidRDefault="00000000" w:rsidRPr="00000000" w14:paraId="000001E9">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Key Finding</w:t>
            </w:r>
            <w:r w:rsidDel="00000000" w:rsidR="00000000" w:rsidRPr="00000000">
              <w:rPr>
                <w:rtl w:val="0"/>
              </w:rPr>
            </w:r>
          </w:p>
        </w:tc>
      </w:tr>
      <w:tr>
        <w:trPr>
          <w:cantSplit w:val="0"/>
          <w:tblHeader w:val="0"/>
        </w:trPr>
        <w:tc>
          <w:tcPr/>
          <w:p w:rsidR="00000000" w:rsidDel="00000000" w:rsidP="00000000" w:rsidRDefault="00000000" w:rsidRPr="00000000" w14:paraId="000001EA">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CRISPR Detection</w:t>
            </w:r>
            <w:r w:rsidDel="00000000" w:rsidR="00000000" w:rsidRPr="00000000">
              <w:rPr>
                <w:rtl w:val="0"/>
              </w:rPr>
            </w:r>
          </w:p>
        </w:tc>
        <w:tc>
          <w:tcPr/>
          <w:p w:rsidR="00000000" w:rsidDel="00000000" w:rsidP="00000000" w:rsidRDefault="00000000" w:rsidRPr="00000000" w14:paraId="000001EB">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Periodic Repeat + Spacer</w:t>
            </w:r>
            <w:r w:rsidDel="00000000" w:rsidR="00000000" w:rsidRPr="00000000">
              <w:rPr>
                <w:rtl w:val="0"/>
              </w:rPr>
            </w:r>
          </w:p>
        </w:tc>
        <w:tc>
          <w:tcPr/>
          <w:p w:rsidR="00000000" w:rsidDel="00000000" w:rsidP="00000000" w:rsidRDefault="00000000" w:rsidRPr="00000000" w14:paraId="000001EC">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NFA + PDA</w:t>
            </w:r>
            <w:r w:rsidDel="00000000" w:rsidR="00000000" w:rsidRPr="00000000">
              <w:rPr>
                <w:rtl w:val="0"/>
              </w:rPr>
            </w:r>
          </w:p>
        </w:tc>
        <w:tc>
          <w:tcPr/>
          <w:p w:rsidR="00000000" w:rsidDel="00000000" w:rsidP="00000000" w:rsidRDefault="00000000" w:rsidRPr="00000000" w14:paraId="000001ED">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CRISPRdb</w:t>
            </w:r>
            <w:r w:rsidDel="00000000" w:rsidR="00000000" w:rsidRPr="00000000">
              <w:rPr>
                <w:rtl w:val="0"/>
              </w:rPr>
            </w:r>
          </w:p>
        </w:tc>
        <w:tc>
          <w:tcPr/>
          <w:p w:rsidR="00000000" w:rsidDel="00000000" w:rsidP="00000000" w:rsidRDefault="00000000" w:rsidRPr="00000000" w14:paraId="000001EE">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Detected novel repeat arrays</w:t>
            </w:r>
            <w:r w:rsidDel="00000000" w:rsidR="00000000" w:rsidRPr="00000000">
              <w:rPr>
                <w:rtl w:val="0"/>
              </w:rPr>
            </w:r>
          </w:p>
        </w:tc>
      </w:tr>
      <w:tr>
        <w:trPr>
          <w:cantSplit w:val="0"/>
          <w:tblHeader w:val="0"/>
        </w:trPr>
        <w:tc>
          <w:tcPr/>
          <w:p w:rsidR="00000000" w:rsidDel="00000000" w:rsidP="00000000" w:rsidRDefault="00000000" w:rsidRPr="00000000" w14:paraId="000001EF">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Telomeric Analysis</w:t>
            </w:r>
            <w:r w:rsidDel="00000000" w:rsidR="00000000" w:rsidRPr="00000000">
              <w:rPr>
                <w:rtl w:val="0"/>
              </w:rPr>
            </w:r>
          </w:p>
        </w:tc>
        <w:tc>
          <w:tcPr/>
          <w:p w:rsidR="00000000" w:rsidDel="00000000" w:rsidP="00000000" w:rsidRDefault="00000000" w:rsidRPr="00000000" w14:paraId="000001F0">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Exact Repeats</w:t>
            </w:r>
            <w:r w:rsidDel="00000000" w:rsidR="00000000" w:rsidRPr="00000000">
              <w:rPr>
                <w:rtl w:val="0"/>
              </w:rPr>
            </w:r>
          </w:p>
        </w:tc>
        <w:tc>
          <w:tcPr/>
          <w:p w:rsidR="00000000" w:rsidDel="00000000" w:rsidP="00000000" w:rsidRDefault="00000000" w:rsidRPr="00000000" w14:paraId="000001F1">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DFA</w:t>
            </w:r>
            <w:r w:rsidDel="00000000" w:rsidR="00000000" w:rsidRPr="00000000">
              <w:rPr>
                <w:rtl w:val="0"/>
              </w:rPr>
            </w:r>
          </w:p>
        </w:tc>
        <w:tc>
          <w:tcPr/>
          <w:p w:rsidR="00000000" w:rsidDel="00000000" w:rsidP="00000000" w:rsidRDefault="00000000" w:rsidRPr="00000000" w14:paraId="000001F2">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Ensembl Human Genome</w:t>
            </w:r>
            <w:r w:rsidDel="00000000" w:rsidR="00000000" w:rsidRPr="00000000">
              <w:rPr>
                <w:rtl w:val="0"/>
              </w:rPr>
            </w:r>
          </w:p>
        </w:tc>
        <w:tc>
          <w:tcPr/>
          <w:p w:rsidR="00000000" w:rsidDel="00000000" w:rsidP="00000000" w:rsidRDefault="00000000" w:rsidRPr="00000000" w14:paraId="000001F3">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Efficient, high-speed repeat counting</w:t>
            </w:r>
            <w:r w:rsidDel="00000000" w:rsidR="00000000" w:rsidRPr="00000000">
              <w:rPr>
                <w:rtl w:val="0"/>
              </w:rPr>
            </w:r>
          </w:p>
        </w:tc>
      </w:tr>
      <w:tr>
        <w:trPr>
          <w:cantSplit w:val="0"/>
          <w:tblHeader w:val="0"/>
        </w:trPr>
        <w:tc>
          <w:tcPr/>
          <w:p w:rsidR="00000000" w:rsidDel="00000000" w:rsidP="00000000" w:rsidRDefault="00000000" w:rsidRPr="00000000" w14:paraId="000001F4">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Disease Marker Pattern</w:t>
            </w:r>
            <w:r w:rsidDel="00000000" w:rsidR="00000000" w:rsidRPr="00000000">
              <w:rPr>
                <w:rtl w:val="0"/>
              </w:rPr>
            </w:r>
          </w:p>
        </w:tc>
        <w:tc>
          <w:tcPr/>
          <w:p w:rsidR="00000000" w:rsidDel="00000000" w:rsidP="00000000" w:rsidRDefault="00000000" w:rsidRPr="00000000" w14:paraId="000001F5">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Trinucleotide Repeats</w:t>
            </w:r>
            <w:r w:rsidDel="00000000" w:rsidR="00000000" w:rsidRPr="00000000">
              <w:rPr>
                <w:rtl w:val="0"/>
              </w:rPr>
            </w:r>
          </w:p>
        </w:tc>
        <w:tc>
          <w:tcPr/>
          <w:p w:rsidR="00000000" w:rsidDel="00000000" w:rsidP="00000000" w:rsidRDefault="00000000" w:rsidRPr="00000000" w14:paraId="000001F6">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DFA + NFA + PDA</w:t>
            </w:r>
            <w:r w:rsidDel="00000000" w:rsidR="00000000" w:rsidRPr="00000000">
              <w:rPr>
                <w:rtl w:val="0"/>
              </w:rPr>
            </w:r>
          </w:p>
        </w:tc>
        <w:tc>
          <w:tcPr/>
          <w:p w:rsidR="00000000" w:rsidDel="00000000" w:rsidP="00000000" w:rsidRDefault="00000000" w:rsidRPr="00000000" w14:paraId="000001F7">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OMIM + GenBank</w:t>
            </w:r>
            <w:r w:rsidDel="00000000" w:rsidR="00000000" w:rsidRPr="00000000">
              <w:rPr>
                <w:rtl w:val="0"/>
              </w:rPr>
            </w:r>
          </w:p>
        </w:tc>
        <w:tc>
          <w:tcPr/>
          <w:p w:rsidR="00000000" w:rsidDel="00000000" w:rsidP="00000000" w:rsidRDefault="00000000" w:rsidRPr="00000000" w14:paraId="000001F8">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Mapped mutation ranges with motif simulation</w:t>
            </w:r>
            <w:r w:rsidDel="00000000" w:rsidR="00000000" w:rsidRPr="00000000">
              <w:rPr>
                <w:rtl w:val="0"/>
              </w:rPr>
            </w:r>
          </w:p>
        </w:tc>
      </w:tr>
    </w:tbl>
    <w:p w:rsidR="00000000" w:rsidDel="00000000" w:rsidP="00000000" w:rsidRDefault="00000000" w:rsidRPr="00000000" w14:paraId="0000020B">
      <w:pPr>
        <w:widowControl w:val="0"/>
        <w:spacing w:after="0" w:line="360" w:lineRule="auto"/>
        <w:jc w:val="center"/>
        <w:rPr>
          <w:b w:val="1"/>
        </w:rPr>
      </w:pPr>
      <w:r>
        <w:t>Chapter 8: Performance Metrics and Evaluation ................. 22</w:t>
      </w:r>
    </w:p>
    <w:p w:rsidR="00000000" w:rsidDel="00000000" w:rsidP="00000000" w:rsidRDefault="00000000" w:rsidRPr="00000000" w14:paraId="0000020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evaluation framework used to assess the performance, correctness, and practicality of the proposed automata-based DNA pattern matching system. Unlike purely heuristic or machine learning-based approaches, the automata framework offers a </w:t>
      </w:r>
      <w:r w:rsidDel="00000000" w:rsidR="00000000" w:rsidRPr="00000000">
        <w:rPr>
          <w:rFonts w:ascii="Times New Roman" w:hAnsi="Times New Roman" w:eastAsia="Times New Roman"/>
          <w:b w:val="0"/>
          <w:sz w:val="24"/>
          <w:rtl w:val="0"/>
        </w:rPr>
        <w:t xml:space="preserve">mathematically rigorous, explainable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resource-efficient</w:t>
      </w:r>
      <w:r w:rsidDel="00000000" w:rsidR="00000000" w:rsidRPr="00000000">
        <w:rPr>
          <w:rFonts w:ascii="Times New Roman" w:hAnsi="Times New Roman" w:eastAsia="Times New Roman"/>
          <w:b w:val="0"/>
          <w:sz w:val="24"/>
          <w:rtl w:val="0"/>
        </w:rPr>
        <w:t xml:space="preserve"> pattern recognition paradigm. To validate this approach, we conduct both </w:t>
      </w:r>
      <w:r w:rsidDel="00000000" w:rsidR="00000000" w:rsidRPr="00000000">
        <w:rPr>
          <w:rFonts w:ascii="Times New Roman" w:hAnsi="Times New Roman" w:eastAsia="Times New Roman"/>
          <w:b w:val="0"/>
          <w:sz w:val="24"/>
          <w:rtl w:val="0"/>
        </w:rPr>
        <w:t xml:space="preserve">quantitative performance tests</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against traditional bioinformatics tools.</w:t>
      </w:r>
    </w:p>
    <w:p w:rsidR="00000000" w:rsidDel="00000000" w:rsidP="00000000" w:rsidRDefault="00000000" w:rsidRPr="00000000" w14:paraId="0000020D">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evaluation consists of three key dimensions:</w:t>
      </w:r>
    </w:p>
    <w:p w:rsidR="00000000" w:rsidDel="00000000" w:rsidP="00000000" w:rsidRDefault="00000000" w:rsidRPr="00000000" w14:paraId="0000020E">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 and Sensitivity</w:t>
      </w:r>
      <w:r w:rsidDel="00000000" w:rsidR="00000000" w:rsidRPr="00000000">
        <w:rPr>
          <w:rFonts w:ascii="Times New Roman" w:hAnsi="Times New Roman" w:eastAsia="Times New Roman"/>
          <w:b w:val="0"/>
          <w:sz w:val="24"/>
          <w:rtl w:val="0"/>
        </w:rPr>
        <w:t xml:space="preserve"> in motif recognition</w:t>
      </w:r>
    </w:p>
    <w:p w:rsidR="00000000" w:rsidDel="00000000" w:rsidP="00000000" w:rsidRDefault="00000000" w:rsidRPr="00000000" w14:paraId="0000020F">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Complexity and Efficiency</w:t>
      </w:r>
      <w:r w:rsidDel="00000000" w:rsidR="00000000" w:rsidRPr="00000000">
        <w:rPr>
          <w:rFonts w:ascii="Times New Roman" w:hAnsi="Times New Roman" w:eastAsia="Times New Roman"/>
          <w:b w:val="0"/>
          <w:sz w:val="24"/>
          <w:rtl w:val="0"/>
        </w:rPr>
        <w:t xml:space="preserve"> of the computational model</w:t>
      </w:r>
    </w:p>
    <w:p w:rsidR="00000000" w:rsidDel="00000000" w:rsidP="00000000" w:rsidRDefault="00000000" w:rsidRPr="00000000" w14:paraId="00000210">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with existing state-of-the-art tools</w:t>
      </w:r>
    </w:p>
    <w:p w:rsidR="00000000" w:rsidDel="00000000" w:rsidP="00000000" w:rsidRDefault="00000000" w:rsidRPr="00000000" w14:paraId="0000021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8.1 Accuracy and Sensitivity</w:t>
      </w:r>
    </w:p>
    <w:p w:rsidR="00000000" w:rsidDel="00000000" w:rsidP="00000000" w:rsidRDefault="00000000" w:rsidRPr="00000000" w14:paraId="00000212">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Accuracy Definition</w:t>
      </w:r>
    </w:p>
    <w:p w:rsidR="00000000" w:rsidDel="00000000" w:rsidP="00000000" w:rsidRDefault="00000000" w:rsidRPr="00000000" w14:paraId="00000213">
      <w:pPr>
        <w:widowControl w:val="0"/>
        <w:spacing w:after="0" w:line="360" w:lineRule="auto"/>
        <w:jc w:val="both"/>
        <w:rPr>
          <w:i w:val="1"/>
        </w:rPr>
      </w:pPr>
      <w:r w:rsidDel="00000000" w:rsidR="00000000" w:rsidRPr="00000000">
        <w:rPr>
          <w:rFonts w:ascii="Times New Roman" w:hAnsi="Times New Roman" w:eastAsia="Times New Roman"/>
          <w:b w:val="0"/>
          <w:sz w:val="24"/>
          <w:rtl w:val="0"/>
        </w:rPr>
        <w:t xml:space="preserve">Accuracy measures the proportion of correctly identified motif locations (true positives and true negatives) to the total number of evaluated instances. It answers the question: </w:t>
      </w:r>
      <w:r w:rsidDel="00000000" w:rsidR="00000000" w:rsidRPr="00000000">
        <w:rPr>
          <w:rFonts w:ascii="Times New Roman" w:hAnsi="Times New Roman" w:eastAsia="Times New Roman"/>
          <w:b w:val="0"/>
          <w:i w:val="1"/>
          <w:sz w:val="24"/>
          <w:rtl w:val="0"/>
        </w:rPr>
        <w:t xml:space="preserve">“Is the tool finding motifs where it should, and ignoring irrelevant regions?”</w:t>
      </w:r>
    </w:p>
    <w:p w:rsidR="00000000" w:rsidDel="00000000" w:rsidP="00000000" w:rsidRDefault="00000000" w:rsidRPr="00000000" w14:paraId="00000214">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Accuracy=TP+TNTP+FP+TN+FN\text{Accuracy} = \frac{TP + TN}{TP + FP + TN + FN}</w:t>
      </w:r>
    </w:p>
    <w:p w:rsidR="00000000" w:rsidDel="00000000" w:rsidP="00000000" w:rsidRDefault="00000000" w:rsidRPr="00000000" w14:paraId="00000215">
      <w:pPr>
        <w:widowControl w:val="0"/>
        <w:spacing w:after="0" w:line="360" w:lineRule="auto"/>
        <w:jc w:val="center"/>
        <w:rPr/>
      </w:pPr>
      <w:r w:rsidDel="00000000" w:rsidR="00000000" w:rsidRPr="00000000">
        <w:rPr>
          <w:rFonts w:ascii="Times New Roman" w:hAnsi="Times New Roman" w:eastAsia="Times New Roman"/>
          <w:b/>
          <w:sz w:val="32"/>
          <w:rtl w:val="0"/>
        </w:rPr>
        <w:t xml:space="preserve">Where:</w:t>
      </w:r>
    </w:p>
    <w:p w:rsidR="00000000" w:rsidDel="00000000" w:rsidP="00000000" w:rsidRDefault="00000000" w:rsidRPr="00000000" w14:paraId="0000021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TP</w:t>
      </w:r>
      <w:r w:rsidDel="00000000" w:rsidR="00000000" w:rsidRPr="00000000">
        <w:rPr>
          <w:rFonts w:ascii="Times New Roman" w:hAnsi="Times New Roman" w:eastAsia="Times New Roman"/>
          <w:b w:val="0"/>
          <w:sz w:val="24"/>
          <w:rtl w:val="0"/>
        </w:rPr>
        <w:t xml:space="preserve">: True Positives (correctly matched motifs)</w:t>
      </w:r>
    </w:p>
    <w:p w:rsidR="00000000" w:rsidDel="00000000" w:rsidP="00000000" w:rsidRDefault="00000000" w:rsidRPr="00000000" w14:paraId="0000021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TN</w:t>
      </w:r>
      <w:r w:rsidDel="00000000" w:rsidR="00000000" w:rsidRPr="00000000">
        <w:rPr>
          <w:rFonts w:ascii="Times New Roman" w:hAnsi="Times New Roman" w:eastAsia="Times New Roman"/>
          <w:b w:val="0"/>
          <w:sz w:val="24"/>
          <w:rtl w:val="0"/>
        </w:rPr>
        <w:t xml:space="preserve">: True Negatives (correctly rejected non-motifs)</w:t>
      </w:r>
    </w:p>
    <w:p w:rsidR="00000000" w:rsidDel="00000000" w:rsidP="00000000" w:rsidRDefault="00000000" w:rsidRPr="00000000" w14:paraId="00000218">
      <w:pPr>
        <w:widowControl w:val="0"/>
        <w:spacing w:after="0" w:line="360" w:lineRule="auto"/>
        <w:jc w:val="both"/>
        <w:rPr/>
      </w:pPr>
      <w:r w:rsidDel="00000000" w:rsidR="00000000" w:rsidRPr="00000000">
        <w:rPr>
          <w:rFonts w:ascii="Times New Roman" w:hAnsi="Times New Roman" w:eastAsia="Times New Roman"/>
          <w:b w:val="0"/>
          <w:sz w:val="24"/>
          <w:rtl w:val="0"/>
        </w:rPr>
        <w:t xml:space="preserve">FP</w:t>
      </w:r>
      <w:r w:rsidDel="00000000" w:rsidR="00000000" w:rsidRPr="00000000">
        <w:rPr>
          <w:rFonts w:ascii="Times New Roman" w:hAnsi="Times New Roman" w:eastAsia="Times New Roman"/>
          <w:b w:val="0"/>
          <w:sz w:val="24"/>
          <w:rtl w:val="0"/>
        </w:rPr>
        <w:t xml:space="preserve">: False Positives (incorrect motif matches)</w:t>
      </w:r>
    </w:p>
    <w:p w:rsidR="00000000" w:rsidDel="00000000" w:rsidP="00000000" w:rsidRDefault="00000000" w:rsidRPr="00000000" w14:paraId="00000219">
      <w:pPr>
        <w:widowControl w:val="0"/>
        <w:spacing w:after="0" w:line="360" w:lineRule="auto"/>
        <w:jc w:val="both"/>
        <w:rPr/>
      </w:pPr>
      <w:r w:rsidDel="00000000" w:rsidR="00000000" w:rsidRPr="00000000">
        <w:rPr>
          <w:rFonts w:ascii="Times New Roman" w:hAnsi="Times New Roman" w:eastAsia="Times New Roman"/>
          <w:b w:val="0"/>
          <w:sz w:val="24"/>
          <w:rtl w:val="0"/>
        </w:rPr>
        <w:t xml:space="preserve">FN</w:t>
      </w:r>
      <w:r w:rsidDel="00000000" w:rsidR="00000000" w:rsidRPr="00000000">
        <w:rPr>
          <w:rFonts w:ascii="Times New Roman" w:hAnsi="Times New Roman" w:eastAsia="Times New Roman"/>
          <w:b w:val="0"/>
          <w:sz w:val="24"/>
          <w:rtl w:val="0"/>
        </w:rPr>
        <w:t xml:space="preserve">: False Negatives (missed real motifs)</w:t>
      </w:r>
    </w:p>
    <w:p w:rsidR="00000000" w:rsidDel="00000000" w:rsidP="00000000" w:rsidRDefault="00000000" w:rsidRPr="00000000" w14:paraId="0000021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Sensitivity (Recall)</w:t>
      </w:r>
    </w:p>
    <w:p w:rsidR="00000000" w:rsidDel="00000000" w:rsidP="00000000" w:rsidRDefault="00000000" w:rsidRPr="00000000" w14:paraId="0000021B">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refers to the tool’s ability to correctly identify all actual motif occurrences. It is crucial in biological systems, especially in disease detection, where missing a pattern could mean overlooking a critical mutation.</w:t>
      </w:r>
    </w:p>
    <w:p w:rsidR="00000000" w:rsidDel="00000000" w:rsidP="00000000" w:rsidRDefault="00000000" w:rsidRPr="00000000" w14:paraId="0000021C">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(Recall)=TPTP+FN\text{Sensitivity (Recall)} = \frac{TP}{TP + FN}</w:t>
      </w:r>
    </w:p>
    <w:p w:rsidR="00000000" w:rsidDel="00000000" w:rsidP="00000000" w:rsidRDefault="00000000" w:rsidRPr="00000000" w14:paraId="0000021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Precision</w:t>
      </w:r>
    </w:p>
    <w:p w:rsidR="00000000" w:rsidDel="00000000" w:rsidP="00000000" w:rsidRDefault="00000000" w:rsidRPr="00000000" w14:paraId="0000021E">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 evaluates how many of the tool's predictions are actually correct.</w:t>
      </w:r>
    </w:p>
    <w:p w:rsidR="00000000" w:rsidDel="00000000" w:rsidP="00000000" w:rsidRDefault="00000000" w:rsidRPr="00000000" w14:paraId="0000021F">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Precision=TPTP+FP\text{Precision} = \frac{TP}{TP + FP}</w:t>
      </w:r>
    </w:p>
    <w:p w:rsidR="00000000" w:rsidDel="00000000" w:rsidP="00000000" w:rsidRDefault="00000000" w:rsidRPr="00000000" w14:paraId="0000022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F1-Score</w:t>
      </w:r>
    </w:p>
    <w:p w:rsidR="00000000" w:rsidDel="00000000" w:rsidP="00000000" w:rsidRDefault="00000000" w:rsidRPr="00000000" w14:paraId="00000221">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balance precision and recall, the </w:t>
      </w:r>
      <w:r w:rsidDel="00000000" w:rsidR="00000000" w:rsidRPr="00000000">
        <w:rPr>
          <w:rFonts w:ascii="Times New Roman" w:hAnsi="Times New Roman" w:eastAsia="Times New Roman"/>
          <w:b w:val="0"/>
          <w:sz w:val="24"/>
          <w:rtl w:val="0"/>
        </w:rPr>
        <w:t xml:space="preserve">F1-score</w:t>
      </w:r>
      <w:r w:rsidDel="00000000" w:rsidR="00000000" w:rsidRPr="00000000">
        <w:rPr>
          <w:rFonts w:ascii="Times New Roman" w:hAnsi="Times New Roman" w:eastAsia="Times New Roman"/>
          <w:b w:val="0"/>
          <w:sz w:val="24"/>
          <w:rtl w:val="0"/>
        </w:rPr>
        <w:t xml:space="preserve"> is used, particularly in datasets with imbalanced classes (few motifs in large sequences).</w:t>
      </w:r>
    </w:p>
    <w:p w:rsidR="00000000" w:rsidDel="00000000" w:rsidP="00000000" w:rsidRDefault="00000000" w:rsidRPr="00000000" w14:paraId="00000222">
      <w:pPr>
        <w:widowControl w:val="0"/>
        <w:spacing w:after="0" w:line="360" w:lineRule="auto"/>
        <w:jc w:val="both"/>
        <w:rPr/>
      </w:pPr>
      <w:r w:rsidDel="00000000" w:rsidR="00000000" w:rsidRPr="00000000">
        <w:rPr>
          <w:rFonts w:ascii="Times New Roman" w:hAnsi="Times New Roman" w:eastAsia="Times New Roman"/>
          <w:b w:val="0"/>
          <w:sz w:val="24"/>
          <w:rtl w:val="0"/>
        </w:rPr>
        <w:t xml:space="preserve">F1-Score=2⋅Precision⋅RecallPrecision+Recall\text{F1-Score} = 2 \cdot \frac{\text{Precision} \cdot \text{Recall}}{\text{Precision} + \text{Recall}}</w:t>
      </w:r>
    </w:p>
    <w:p w:rsidR="00000000" w:rsidDel="00000000" w:rsidP="00000000" w:rsidRDefault="00000000" w:rsidRPr="00000000" w14:paraId="0000022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Evaluation Results</w:t>
      </w:r>
    </w:p>
    <w:p w:rsidR="00000000" w:rsidDel="00000000" w:rsidP="00000000" w:rsidRDefault="00000000" w:rsidRPr="00000000" w14:paraId="00000224">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 CRISPR data, the automata-based system achieved an </w:t>
      </w:r>
      <w:r w:rsidDel="00000000" w:rsidR="00000000" w:rsidRPr="00000000">
        <w:rPr>
          <w:rFonts w:ascii="Times New Roman" w:hAnsi="Times New Roman" w:eastAsia="Times New Roman"/>
          <w:b w:val="0"/>
          <w:sz w:val="24"/>
          <w:rtl w:val="0"/>
        </w:rPr>
        <w:t xml:space="preserve">F1-score of 0.97</w:t>
      </w:r>
      <w:r w:rsidDel="00000000" w:rsidR="00000000" w:rsidRPr="00000000">
        <w:rPr>
          <w:rFonts w:ascii="Times New Roman" w:hAnsi="Times New Roman" w:eastAsia="Times New Roman"/>
          <w:b w:val="0"/>
          <w:sz w:val="24"/>
          <w:rtl w:val="0"/>
        </w:rPr>
        <w:t xml:space="preserve">, indicating high recall and precision.</w:t>
      </w:r>
    </w:p>
    <w:p w:rsidR="00000000" w:rsidDel="00000000" w:rsidP="00000000" w:rsidRDefault="00000000" w:rsidRPr="00000000" w14:paraId="00000225">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telomeric detection, accuracy was </w:t>
      </w:r>
      <w:r w:rsidDel="00000000" w:rsidR="00000000" w:rsidRPr="00000000">
        <w:rPr>
          <w:rFonts w:ascii="Times New Roman" w:hAnsi="Times New Roman" w:eastAsia="Times New Roman"/>
          <w:b w:val="0"/>
          <w:sz w:val="24"/>
          <w:rtl w:val="0"/>
        </w:rPr>
        <w:t xml:space="preserve">&gt;99.5%</w:t>
      </w:r>
      <w:r w:rsidDel="00000000" w:rsidR="00000000" w:rsidRPr="00000000">
        <w:rPr>
          <w:rFonts w:ascii="Times New Roman" w:hAnsi="Times New Roman" w:eastAsia="Times New Roman"/>
          <w:b w:val="0"/>
          <w:sz w:val="24"/>
          <w:rtl w:val="0"/>
        </w:rPr>
        <w:t xml:space="preserve">, thanks to the repeat pattern’s simplicity and DFA optimization.</w:t>
      </w:r>
    </w:p>
    <w:p w:rsidR="00000000" w:rsidDel="00000000" w:rsidP="00000000" w:rsidRDefault="00000000" w:rsidRPr="00000000" w14:paraId="00000226">
      <w:pPr>
        <w:widowControl w:val="0"/>
        <w:spacing w:after="0" w:line="360" w:lineRule="auto"/>
        <w:jc w:val="both"/>
        <w:rPr/>
      </w:pPr>
      <w:r w:rsidDel="00000000" w:rsidR="00000000" w:rsidRPr="00000000">
        <w:rPr>
          <w:rFonts w:ascii="Times New Roman" w:hAnsi="Times New Roman" w:eastAsia="Times New Roman"/>
          <w:b w:val="0"/>
          <w:sz w:val="24"/>
          <w:rtl w:val="0"/>
        </w:rPr>
        <w:t xml:space="preserve">Disease motif patterns showed slightly lower sensitivity (~91%) in noisy datasets with mutation-induced variations, but performance improved when using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with relaxed transitions.</w:t>
      </w:r>
    </w:p>
    <w:p w:rsidR="00000000" w:rsidDel="00000000" w:rsidP="00000000" w:rsidRDefault="00000000" w:rsidRPr="00000000" w14:paraId="00000227">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8.2 Complexity and Efficiency</w:t>
      </w:r>
    </w:p>
    <w:p w:rsidR="00000000" w:rsidDel="00000000" w:rsidP="00000000" w:rsidRDefault="00000000" w:rsidRPr="00000000" w14:paraId="00000228">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models are known for their </w:t>
      </w:r>
      <w:r w:rsidDel="00000000" w:rsidR="00000000" w:rsidRPr="00000000">
        <w:rPr>
          <w:rFonts w:ascii="Times New Roman" w:hAnsi="Times New Roman" w:eastAsia="Times New Roman"/>
          <w:b w:val="0"/>
          <w:sz w:val="24"/>
          <w:rtl w:val="0"/>
        </w:rPr>
        <w:t xml:space="preserve">predictable and bounded computational complexity</w:t>
      </w:r>
      <w:r w:rsidDel="00000000" w:rsidR="00000000" w:rsidRPr="00000000">
        <w:rPr>
          <w:rFonts w:ascii="Times New Roman" w:hAnsi="Times New Roman" w:eastAsia="Times New Roman"/>
          <w:b w:val="0"/>
          <w:sz w:val="24"/>
          <w:rtl w:val="0"/>
        </w:rPr>
        <w:t xml:space="preserve">. This makes them suitable for genome-scale pattern recognition, particularly in environments where memory and processing power are limited.</w:t>
      </w:r>
    </w:p>
    <w:p w:rsidR="00000000" w:rsidDel="00000000" w:rsidP="00000000" w:rsidRDefault="00000000" w:rsidRPr="00000000" w14:paraId="0000022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Time Complexity</w:t>
      </w:r>
    </w:p>
    <w:p w:rsidR="00000000" w:rsidDel="00000000" w:rsidP="00000000" w:rsidRDefault="00000000" w:rsidRPr="00000000" w14:paraId="0000022A">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ModelComplexityRemarksDFAO(n)Fast, constant-time transition per characterNFAO(nk)‘k’ is number of possible transitions; simulation-basedPDAO(n) to O(n²)Depends on stack usage and recursion depth</w:t>
      </w:r>
    </w:p>
    <w:p w:rsidR="00000000" w:rsidDel="00000000" w:rsidP="00000000" w:rsidRDefault="00000000" w:rsidRPr="00000000" w14:paraId="0000022B">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w:t>
      </w:r>
      <w:r w:rsidDel="00000000" w:rsidR="00000000" w:rsidRPr="00000000">
        <w:rPr>
          <w:rFonts w:ascii="Times New Roman" w:hAnsi="Times New Roman" w:eastAsia="Times New Roman"/>
          <w:b w:val="0"/>
          <w:sz w:val="24"/>
          <w:rtl w:val="0"/>
        </w:rPr>
        <w:t xml:space="preserve">Linear scanning time</w:t>
      </w:r>
      <w:r w:rsidDel="00000000" w:rsidR="00000000" w:rsidRPr="00000000">
        <w:rPr>
          <w:rFonts w:ascii="Times New Roman" w:hAnsi="Times New Roman" w:eastAsia="Times New Roman"/>
          <w:b w:val="0"/>
          <w:sz w:val="24"/>
          <w:rtl w:val="0"/>
        </w:rPr>
        <w:t xml:space="preserve">, optimal for long sequences.</w:t>
      </w:r>
    </w:p>
    <w:p w:rsidR="00000000" w:rsidDel="00000000" w:rsidP="00000000" w:rsidRDefault="00000000" w:rsidRPr="00000000" w14:paraId="0000022C">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w:t>
      </w:r>
      <w:r w:rsidDel="00000000" w:rsidR="00000000" w:rsidRPr="00000000">
        <w:rPr>
          <w:rFonts w:ascii="Times New Roman" w:hAnsi="Times New Roman" w:eastAsia="Times New Roman"/>
          <w:b w:val="0"/>
          <w:sz w:val="24"/>
          <w:rtl w:val="0"/>
        </w:rPr>
        <w:t xml:space="preserve">Slower in simulation</w:t>
      </w:r>
      <w:r w:rsidDel="00000000" w:rsidR="00000000" w:rsidRPr="00000000">
        <w:rPr>
          <w:rFonts w:ascii="Times New Roman" w:hAnsi="Times New Roman" w:eastAsia="Times New Roman"/>
          <w:b w:val="0"/>
          <w:sz w:val="24"/>
          <w:rtl w:val="0"/>
        </w:rPr>
        <w:t xml:space="preserve">, but more compact in design. Acceptable tradeoff in pattern flexibility.</w:t>
      </w:r>
    </w:p>
    <w:p w:rsidR="00000000" w:rsidDel="00000000" w:rsidP="00000000" w:rsidRDefault="00000000" w:rsidRPr="00000000" w14:paraId="0000022D">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Slower than DFA/NFA, but necessary for nested structures.</w:t>
      </w:r>
    </w:p>
    <w:p w:rsidR="00000000" w:rsidDel="00000000" w:rsidP="00000000" w:rsidRDefault="00000000" w:rsidRPr="00000000" w14:paraId="0000022E">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Space Complexity</w:t>
      </w:r>
    </w:p>
    <w:p w:rsidR="00000000" w:rsidDel="00000000" w:rsidP="00000000" w:rsidRDefault="00000000" w:rsidRPr="00000000" w14:paraId="0000022F">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Requires space for state-transition table (can grow exponentially if not minimized)</w:t>
      </w:r>
    </w:p>
    <w:p w:rsidR="00000000" w:rsidDel="00000000" w:rsidP="00000000" w:rsidRDefault="00000000" w:rsidRPr="00000000" w14:paraId="00000230">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Requires a queue or stack for managing multiple states in parallel</w:t>
      </w:r>
    </w:p>
    <w:p w:rsidR="00000000" w:rsidDel="00000000" w:rsidP="00000000" w:rsidRDefault="00000000" w:rsidRPr="00000000" w14:paraId="00000231">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Needs stack memory proportional to recursion depth in the input</w:t>
      </w:r>
    </w:p>
    <w:p w:rsidR="00000000" w:rsidDel="00000000" w:rsidP="00000000" w:rsidRDefault="00000000" w:rsidRPr="00000000" w14:paraId="00000232">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Memory Profiling</w:t>
      </w:r>
    </w:p>
    <w:p w:rsidR="00000000" w:rsidDel="00000000" w:rsidP="00000000" w:rsidRDefault="00000000" w:rsidRPr="00000000" w14:paraId="00000233">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simulation, the DFA maintained constant memory (~5 MB) regardless of input length.</w:t>
      </w:r>
    </w:p>
    <w:p w:rsidR="00000000" w:rsidDel="00000000" w:rsidP="00000000" w:rsidRDefault="00000000" w:rsidRPr="00000000" w14:paraId="0000023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NFA used up to 30 MB for complex motifs with multiple branches.</w:t>
      </w:r>
    </w:p>
    <w:p w:rsidR="00000000" w:rsidDel="00000000" w:rsidP="00000000" w:rsidRDefault="00000000" w:rsidRPr="00000000" w14:paraId="0000023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PDA reached 60–100 MB for deeply nested palindromes.</w:t>
      </w:r>
    </w:p>
    <w:p w:rsidR="00000000" w:rsidDel="00000000" w:rsidP="00000000" w:rsidRDefault="00000000" w:rsidRPr="00000000" w14:paraId="0000023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Scalability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Tests on sequences ranging from 1,000 bp to 1 million bp show:</w:t>
      </w:r>
    </w:p>
    <w:p w:rsidR="00000000" w:rsidDel="00000000" w:rsidP="00000000" w:rsidRDefault="00000000" w:rsidRPr="00000000" w14:paraId="00000238">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processing time scales linearly</w:t>
      </w:r>
    </w:p>
    <w:p w:rsidR="00000000" w:rsidDel="00000000" w:rsidP="00000000" w:rsidRDefault="00000000" w:rsidRPr="00000000" w14:paraId="00000239">
      <w:pPr>
        <w:widowControl w:val="0"/>
        <w:spacing w:after="0" w:line="360" w:lineRule="auto"/>
        <w:jc w:val="both"/>
        <w:rPr/>
      </w:pPr>
      <w:r w:rsidDel="00000000" w:rsidR="00000000" w:rsidRPr="00000000">
        <w:rPr>
          <w:rFonts w:ascii="Times New Roman" w:hAnsi="Times New Roman" w:eastAsia="Times New Roman"/>
          <w:b w:val="0"/>
          <w:sz w:val="24"/>
          <w:rtl w:val="0"/>
        </w:rPr>
        <w:t xml:space="preserve">No performance degradation up to chromosome-level inputs</w:t>
      </w:r>
    </w:p>
    <w:p w:rsidR="00000000" w:rsidDel="00000000" w:rsidP="00000000" w:rsidRDefault="00000000" w:rsidRPr="00000000" w14:paraId="0000023A">
      <w:pPr>
        <w:widowControl w:val="0"/>
        <w:spacing w:after="0" w:line="360" w:lineRule="auto"/>
        <w:jc w:val="both"/>
        <w:rPr/>
      </w:pPr>
      <w:r w:rsidDel="00000000" w:rsidR="00000000" w:rsidRPr="00000000">
        <w:rPr>
          <w:rFonts w:ascii="Times New Roman" w:hAnsi="Times New Roman" w:eastAsia="Times New Roman"/>
          <w:b w:val="0"/>
          <w:sz w:val="24"/>
          <w:rtl w:val="0"/>
        </w:rPr>
        <w:t xml:space="preserve">Ideal for streaming scenarios or portable genome analyzers</w:t>
      </w:r>
    </w:p>
    <w:p w:rsidR="00000000" w:rsidDel="00000000" w:rsidP="00000000" w:rsidRDefault="00000000" w:rsidRPr="00000000" w14:paraId="0000023B">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8.3 Comparative Benchmarking</w:t>
      </w:r>
    </w:p>
    <w:p w:rsidR="00000000" w:rsidDel="00000000" w:rsidP="00000000" w:rsidRDefault="00000000" w:rsidRPr="00000000" w14:paraId="0000023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assess real-world relevance, the proposed model is compared with two widely-used tools:</w:t>
      </w:r>
    </w:p>
    <w:p w:rsidR="00000000" w:rsidDel="00000000" w:rsidP="00000000" w:rsidRDefault="00000000" w:rsidRPr="00000000" w14:paraId="0000023D">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w:t>
      </w:r>
      <w:r w:rsidDel="00000000" w:rsidR="00000000" w:rsidRPr="00000000">
        <w:rPr>
          <w:rFonts w:ascii="Times New Roman" w:hAnsi="Times New Roman" w:eastAsia="Times New Roman"/>
          <w:b w:val="0"/>
          <w:sz w:val="24"/>
          <w:rtl w:val="0"/>
        </w:rPr>
        <w:t xml:space="preserve">: A local alignment tool that uses heuristic seeding and scoring.</w:t>
      </w:r>
    </w:p>
    <w:p w:rsidR="00000000" w:rsidDel="00000000" w:rsidP="00000000" w:rsidRDefault="00000000" w:rsidRPr="00000000" w14:paraId="0000023E">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Regex Engines (e.g., Python’s re module)</w:t>
      </w:r>
      <w:r w:rsidDel="00000000" w:rsidR="00000000" w:rsidRPr="00000000">
        <w:rPr>
          <w:rFonts w:ascii="Times New Roman" w:hAnsi="Times New Roman" w:eastAsia="Times New Roman"/>
          <w:b w:val="0"/>
          <w:sz w:val="24"/>
          <w:rtl w:val="0"/>
        </w:rPr>
        <w:t xml:space="preserve">: Generic regular expression matchers.</w:t>
      </w:r>
    </w:p>
    <w:p w:rsidR="00000000" w:rsidDel="00000000" w:rsidP="00000000" w:rsidRDefault="00000000" w:rsidRPr="00000000" w14:paraId="0000023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Speed Benchmark</w:t>
      </w:r>
    </w:p>
    <w:p w:rsidR="00000000" w:rsidDel="00000000" w:rsidP="00000000" w:rsidRDefault="00000000" w:rsidRPr="00000000" w14:paraId="0000024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ToolSequence SizeMotif TypeAvg RuntimeDFA Tool100k bpFixed Repeat0.15 secNFA Tool100k bpCRISPR0.48 secBLAST100k bpCRISPR1.24 secRegex Tool100k bpRepeat w/ gaps0.73 sec</w:t>
      </w:r>
    </w:p>
    <w:p w:rsidR="00000000" w:rsidDel="00000000" w:rsidP="00000000" w:rsidRDefault="00000000" w:rsidRPr="00000000" w14:paraId="00000241">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DFA model </w:t>
      </w:r>
      <w:r w:rsidDel="00000000" w:rsidR="00000000" w:rsidRPr="00000000">
        <w:rPr>
          <w:rFonts w:ascii="Times New Roman" w:hAnsi="Times New Roman" w:eastAsia="Times New Roman"/>
          <w:b w:val="0"/>
          <w:sz w:val="24"/>
          <w:rtl w:val="0"/>
        </w:rPr>
        <w:t xml:space="preserve">outperformed all tools</w:t>
      </w:r>
      <w:r w:rsidDel="00000000" w:rsidR="00000000" w:rsidRPr="00000000">
        <w:rPr>
          <w:rFonts w:ascii="Times New Roman" w:hAnsi="Times New Roman" w:eastAsia="Times New Roman"/>
          <w:b w:val="0"/>
          <w:sz w:val="24"/>
          <w:rtl w:val="0"/>
        </w:rPr>
        <w:t xml:space="preserve"> in fixed motif scanning.</w:t>
      </w:r>
    </w:p>
    <w:p w:rsidR="00000000" w:rsidDel="00000000" w:rsidP="00000000" w:rsidRDefault="00000000" w:rsidRPr="00000000" w14:paraId="00000242">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had competitive performance, with slightly slower speeds due to simulation overhead.</w:t>
      </w:r>
    </w:p>
    <w:p w:rsidR="00000000" w:rsidDel="00000000" w:rsidP="00000000" w:rsidRDefault="00000000" w:rsidRPr="00000000" w14:paraId="00000243">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although powerful, was </w:t>
      </w:r>
      <w:r w:rsidDel="00000000" w:rsidR="00000000" w:rsidRPr="00000000">
        <w:rPr>
          <w:rFonts w:ascii="Times New Roman" w:hAnsi="Times New Roman" w:eastAsia="Times New Roman"/>
          <w:b w:val="0"/>
          <w:sz w:val="24"/>
          <w:rtl w:val="0"/>
        </w:rPr>
        <w:t xml:space="preserve">not optimized</w:t>
      </w:r>
      <w:r w:rsidDel="00000000" w:rsidR="00000000" w:rsidRPr="00000000">
        <w:rPr>
          <w:rFonts w:ascii="Times New Roman" w:hAnsi="Times New Roman" w:eastAsia="Times New Roman"/>
          <w:b w:val="0"/>
          <w:sz w:val="24"/>
          <w:rtl w:val="0"/>
        </w:rPr>
        <w:t xml:space="preserve"> for simple pattern matching and consumed significantly more memory.</w:t>
      </w:r>
    </w:p>
    <w:p w:rsidR="00000000" w:rsidDel="00000000" w:rsidP="00000000" w:rsidRDefault="00000000" w:rsidRPr="00000000" w14:paraId="0000024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Interpretability</w:t>
      </w:r>
    </w:p>
    <w:p w:rsidR="00000000" w:rsidDel="00000000" w:rsidP="00000000" w:rsidRDefault="00000000" w:rsidRPr="00000000" w14:paraId="00000245">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Automata-based results are </w:t>
      </w:r>
      <w:r w:rsidDel="00000000" w:rsidR="00000000" w:rsidRPr="00000000">
        <w:rPr>
          <w:rFonts w:ascii="Times New Roman" w:hAnsi="Times New Roman" w:eastAsia="Times New Roman"/>
          <w:b w:val="0"/>
          <w:sz w:val="24"/>
          <w:rtl w:val="0"/>
        </w:rPr>
        <w:t xml:space="preserve">visually traceable</w:t>
      </w:r>
      <w:r w:rsidDel="00000000" w:rsidR="00000000" w:rsidRPr="00000000">
        <w:rPr>
          <w:rFonts w:ascii="Times New Roman" w:hAnsi="Times New Roman" w:eastAsia="Times New Roman"/>
          <w:b w:val="0"/>
          <w:sz w:val="24"/>
          <w:rtl w:val="0"/>
        </w:rPr>
        <w:t xml:space="preserve">; each character's journey through the state machine is observable.</w:t>
      </w:r>
    </w:p>
    <w:p w:rsidR="00000000" w:rsidDel="00000000" w:rsidP="00000000" w:rsidRDefault="00000000" w:rsidRPr="00000000" w14:paraId="00000246">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scores and alignments, while useful, are difficult to interpret in simple motif contexts.</w:t>
      </w:r>
    </w:p>
    <w:p w:rsidR="00000000" w:rsidDel="00000000" w:rsidP="00000000" w:rsidRDefault="00000000" w:rsidRPr="00000000" w14:paraId="00000247">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Regex engines are expressive but offer </w:t>
      </w:r>
      <w:r w:rsidDel="00000000" w:rsidR="00000000" w:rsidRPr="00000000">
        <w:rPr>
          <w:rFonts w:ascii="Times New Roman" w:hAnsi="Times New Roman" w:eastAsia="Times New Roman"/>
          <w:b w:val="0"/>
          <w:sz w:val="24"/>
          <w:rtl w:val="0"/>
        </w:rPr>
        <w:t xml:space="preserve">no formal guarantee</w:t>
      </w:r>
      <w:r w:rsidDel="00000000" w:rsidR="00000000" w:rsidRPr="00000000">
        <w:rPr>
          <w:rFonts w:ascii="Times New Roman" w:hAnsi="Times New Roman" w:eastAsia="Times New Roman"/>
          <w:b w:val="0"/>
          <w:sz w:val="24"/>
          <w:rtl w:val="0"/>
        </w:rPr>
        <w:t xml:space="preserve"> or explanation mechanism.</w:t>
      </w:r>
    </w:p>
    <w:p w:rsidR="00000000" w:rsidDel="00000000" w:rsidP="00000000" w:rsidRDefault="00000000" w:rsidRPr="00000000" w14:paraId="0000024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Portability and Resource Usage</w:t>
      </w:r>
    </w:p>
    <w:p w:rsidR="00000000" w:rsidDel="00000000" w:rsidP="00000000" w:rsidRDefault="00000000" w:rsidRPr="00000000" w14:paraId="0000024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automata tool runs </w:t>
      </w:r>
      <w:r w:rsidDel="00000000" w:rsidR="00000000" w:rsidRPr="00000000">
        <w:rPr>
          <w:rFonts w:ascii="Times New Roman" w:hAnsi="Times New Roman" w:eastAsia="Times New Roman"/>
          <w:b w:val="0"/>
          <w:sz w:val="24"/>
          <w:rtl w:val="0"/>
        </w:rPr>
        <w:t xml:space="preserve">smoothly on low-power devices</w:t>
      </w:r>
      <w:r w:rsidDel="00000000" w:rsidR="00000000" w:rsidRPr="00000000">
        <w:rPr>
          <w:rFonts w:ascii="Times New Roman" w:hAnsi="Times New Roman" w:eastAsia="Times New Roman"/>
          <w:b w:val="0"/>
          <w:sz w:val="24"/>
          <w:rtl w:val="0"/>
        </w:rPr>
        <w:t xml:space="preserve"> (e.g., Raspberry Pi 4).</w:t>
      </w:r>
    </w:p>
    <w:p w:rsidR="00000000" w:rsidDel="00000000" w:rsidP="00000000" w:rsidRDefault="00000000" w:rsidRPr="00000000" w14:paraId="0000024A">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required more memory and failed under constrained environments.</w:t>
      </w:r>
    </w:p>
    <w:p w:rsidR="00000000" w:rsidDel="00000000" w:rsidP="00000000" w:rsidRDefault="00000000" w:rsidRPr="00000000" w14:paraId="0000024D">
      <w:pPr>
        <w:widowControl w:val="0"/>
        <w:spacing w:after="0" w:line="360" w:lineRule="auto"/>
        <w:jc w:val="both"/>
        <w:rPr/>
      </w:pPr>
      <w:r w:rsidDel="00000000" w:rsidR="00000000" w:rsidRPr="00000000">
        <w:rPr>
          <w:rFonts w:ascii="Times New Roman" w:hAnsi="Times New Roman" w:eastAsia="Times New Roman"/>
          <w:b w:val="0"/>
          <w:sz w:val="24"/>
          <w:rtl w:val="0"/>
        </w:rPr>
        <w:t xml:space="preserve">Certainly! Here's an </w:t>
      </w:r>
      <w:r w:rsidDel="00000000" w:rsidR="00000000" w:rsidRPr="00000000">
        <w:rPr>
          <w:rFonts w:ascii="Times New Roman" w:hAnsi="Times New Roman" w:eastAsia="Times New Roman"/>
          <w:b w:val="0"/>
          <w:sz w:val="24"/>
          <w:rtl w:val="0"/>
        </w:rPr>
        <w:t xml:space="preserve">elaborate, academically structured version</w:t>
      </w:r>
      <w:r w:rsidDel="00000000" w:rsidR="00000000" w:rsidRPr="00000000">
        <w:rPr>
          <w:rFonts w:ascii="Times New Roman" w:hAnsi="Times New Roman" w:eastAsia="Times New Roman"/>
          <w:b w:val="0"/>
          <w:sz w:val="24"/>
          <w:rtl w:val="0"/>
        </w:rPr>
        <w:t xml:space="preserve"> of your:</w:t>
      </w:r>
      <w:r>
        <w:rPr>
          <w:rFonts w:ascii="Times New Roman" w:hAnsi="Times New Roman" w:eastAsia="Times New Roman"/>
          <w:b w:val="0"/>
          <w:sz w:val="24"/>
        </w:rPr>
        <w:br w:type="page"/>
      </w:r>
      <w:r>
        <w:br w:type="page"/>
      </w:r>
    </w:p>
    <w:p w:rsidR="00000000" w:rsidDel="00000000" w:rsidP="00000000" w:rsidRDefault="00000000" w:rsidRPr="00000000" w14:paraId="0000024E">
      <w:pPr>
        <w:widowControl w:val="0"/>
        <w:spacing w:after="0" w:line="360" w:lineRule="auto"/>
        <w:jc w:val="center"/>
        <w:rPr>
          <w:b w:val="1"/>
        </w:rPr>
      </w:pPr>
      <w:r>
        <w:t>Chapter 8: Performance Metrics and Evaluation ................. 22</w:t>
      </w:r>
    </w:p>
    <w:p w:rsidR="00000000" w:rsidDel="00000000" w:rsidP="00000000" w:rsidRDefault="00000000" w:rsidRPr="00000000" w14:paraId="0000024F">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evaluation framework used to assess the performance, correctness, and practicality of the proposed automata-based DNA pattern matching system. Unlike purely heuristic or machine learning-based approaches, the automata framework offers a </w:t>
      </w:r>
      <w:r w:rsidDel="00000000" w:rsidR="00000000" w:rsidRPr="00000000">
        <w:rPr>
          <w:rFonts w:ascii="Times New Roman" w:hAnsi="Times New Roman" w:eastAsia="Times New Roman"/>
          <w:b w:val="0"/>
          <w:sz w:val="24"/>
          <w:rtl w:val="0"/>
        </w:rPr>
        <w:t xml:space="preserve">mathematically rigorous, explainable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resource-efficient</w:t>
      </w:r>
      <w:r w:rsidDel="00000000" w:rsidR="00000000" w:rsidRPr="00000000">
        <w:rPr>
          <w:rFonts w:ascii="Times New Roman" w:hAnsi="Times New Roman" w:eastAsia="Times New Roman"/>
          <w:b w:val="0"/>
          <w:sz w:val="24"/>
          <w:rtl w:val="0"/>
        </w:rPr>
        <w:t xml:space="preserve"> pattern recognition paradigm. To validate this approach, we conduct both </w:t>
      </w:r>
      <w:r w:rsidDel="00000000" w:rsidR="00000000" w:rsidRPr="00000000">
        <w:rPr>
          <w:rFonts w:ascii="Times New Roman" w:hAnsi="Times New Roman" w:eastAsia="Times New Roman"/>
          <w:b w:val="0"/>
          <w:sz w:val="24"/>
          <w:rtl w:val="0"/>
        </w:rPr>
        <w:t xml:space="preserve">quantitative performance tests</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against traditional bioinformatics tools.</w:t>
      </w:r>
    </w:p>
    <w:p w:rsidR="00000000" w:rsidDel="00000000" w:rsidP="00000000" w:rsidRDefault="00000000" w:rsidRPr="00000000" w14:paraId="0000025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evaluation consists of three key dimensions:</w:t>
      </w:r>
    </w:p>
    <w:p w:rsidR="00000000" w:rsidDel="00000000" w:rsidP="00000000" w:rsidRDefault="00000000" w:rsidRPr="00000000" w14:paraId="00000251">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 and Sensitivity</w:t>
      </w:r>
      <w:r w:rsidDel="00000000" w:rsidR="00000000" w:rsidRPr="00000000">
        <w:rPr>
          <w:rFonts w:ascii="Times New Roman" w:hAnsi="Times New Roman" w:eastAsia="Times New Roman"/>
          <w:b w:val="0"/>
          <w:sz w:val="24"/>
          <w:rtl w:val="0"/>
        </w:rPr>
        <w:t xml:space="preserve"> in motif recognition</w:t>
      </w:r>
    </w:p>
    <w:p w:rsidR="00000000" w:rsidDel="00000000" w:rsidP="00000000" w:rsidRDefault="00000000" w:rsidRPr="00000000" w14:paraId="00000252">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Complexity and Efficiency</w:t>
      </w:r>
      <w:r w:rsidDel="00000000" w:rsidR="00000000" w:rsidRPr="00000000">
        <w:rPr>
          <w:rFonts w:ascii="Times New Roman" w:hAnsi="Times New Roman" w:eastAsia="Times New Roman"/>
          <w:b w:val="0"/>
          <w:sz w:val="24"/>
          <w:rtl w:val="0"/>
        </w:rPr>
        <w:t xml:space="preserve"> of the computational model</w:t>
      </w:r>
    </w:p>
    <w:p w:rsidR="00000000" w:rsidDel="00000000" w:rsidP="00000000" w:rsidRDefault="00000000" w:rsidRPr="00000000" w14:paraId="00000253">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with existing state-of-the-art tools</w:t>
      </w:r>
    </w:p>
    <w:p w:rsidR="00000000" w:rsidDel="00000000" w:rsidP="00000000" w:rsidRDefault="00000000" w:rsidRPr="00000000" w14:paraId="0000025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8.1 Accuracy and Sensitivity</w:t>
      </w:r>
    </w:p>
    <w:p w:rsidR="00000000" w:rsidDel="00000000" w:rsidP="00000000" w:rsidRDefault="00000000" w:rsidRPr="00000000" w14:paraId="0000025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Accuracy Definition</w:t>
      </w:r>
    </w:p>
    <w:p w:rsidR="00000000" w:rsidDel="00000000" w:rsidP="00000000" w:rsidRDefault="00000000" w:rsidRPr="00000000" w14:paraId="00000256">
      <w:pPr>
        <w:widowControl w:val="0"/>
        <w:spacing w:after="0" w:line="360" w:lineRule="auto"/>
        <w:jc w:val="both"/>
        <w:rPr>
          <w:i w:val="1"/>
        </w:rPr>
      </w:pPr>
      <w:r w:rsidDel="00000000" w:rsidR="00000000" w:rsidRPr="00000000">
        <w:rPr>
          <w:rFonts w:ascii="Times New Roman" w:hAnsi="Times New Roman" w:eastAsia="Times New Roman"/>
          <w:b w:val="0"/>
          <w:sz w:val="24"/>
          <w:rtl w:val="0"/>
        </w:rPr>
        <w:t xml:space="preserve">Accuracy measures the proportion of correctly identified motif locations (true positives and true negatives) to the total number of evaluated instances. It answers the question: </w:t>
      </w:r>
      <w:r w:rsidDel="00000000" w:rsidR="00000000" w:rsidRPr="00000000">
        <w:rPr>
          <w:rFonts w:ascii="Times New Roman" w:hAnsi="Times New Roman" w:eastAsia="Times New Roman"/>
          <w:b w:val="0"/>
          <w:i w:val="1"/>
          <w:sz w:val="24"/>
          <w:rtl w:val="0"/>
        </w:rPr>
        <w:t xml:space="preserve">“Is the tool finding motifs where it should, and ignoring irrelevant regions?”</w:t>
      </w:r>
    </w:p>
    <w:p w:rsidR="00000000" w:rsidDel="00000000" w:rsidP="00000000" w:rsidRDefault="00000000" w:rsidRPr="00000000" w14:paraId="00000257">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Accuracy=TP+TNTP+FP+TN+FN\text{Accuracy} = \frac{TP + TN}{TP + FP + TN + FN}</w:t>
      </w:r>
    </w:p>
    <w:p w:rsidR="00000000" w:rsidDel="00000000" w:rsidP="00000000" w:rsidRDefault="00000000" w:rsidRPr="00000000" w14:paraId="00000258">
      <w:pPr>
        <w:widowControl w:val="0"/>
        <w:spacing w:after="0" w:line="360" w:lineRule="auto"/>
        <w:jc w:val="center"/>
        <w:rPr/>
      </w:pPr>
      <w:r w:rsidDel="00000000" w:rsidR="00000000" w:rsidRPr="00000000">
        <w:rPr>
          <w:rFonts w:ascii="Times New Roman" w:hAnsi="Times New Roman" w:eastAsia="Times New Roman"/>
          <w:b/>
          <w:sz w:val="32"/>
          <w:rtl w:val="0"/>
        </w:rPr>
        <w:t xml:space="preserve">Where:</w:t>
      </w:r>
    </w:p>
    <w:p w:rsidR="00000000" w:rsidDel="00000000" w:rsidP="00000000" w:rsidRDefault="00000000" w:rsidRPr="00000000" w14:paraId="0000025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TP</w:t>
      </w:r>
      <w:r w:rsidDel="00000000" w:rsidR="00000000" w:rsidRPr="00000000">
        <w:rPr>
          <w:rFonts w:ascii="Times New Roman" w:hAnsi="Times New Roman" w:eastAsia="Times New Roman"/>
          <w:b w:val="0"/>
          <w:sz w:val="24"/>
          <w:rtl w:val="0"/>
        </w:rPr>
        <w:t xml:space="preserve">: True Positives (correctly matched motifs)</w:t>
      </w:r>
    </w:p>
    <w:p w:rsidR="00000000" w:rsidDel="00000000" w:rsidP="00000000" w:rsidRDefault="00000000" w:rsidRPr="00000000" w14:paraId="0000025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TN</w:t>
      </w:r>
      <w:r w:rsidDel="00000000" w:rsidR="00000000" w:rsidRPr="00000000">
        <w:rPr>
          <w:rFonts w:ascii="Times New Roman" w:hAnsi="Times New Roman" w:eastAsia="Times New Roman"/>
          <w:b w:val="0"/>
          <w:sz w:val="24"/>
          <w:rtl w:val="0"/>
        </w:rPr>
        <w:t xml:space="preserve">: True Negatives (correctly rejected non-motifs)</w:t>
      </w:r>
    </w:p>
    <w:p w:rsidR="00000000" w:rsidDel="00000000" w:rsidP="00000000" w:rsidRDefault="00000000" w:rsidRPr="00000000" w14:paraId="0000025B">
      <w:pPr>
        <w:widowControl w:val="0"/>
        <w:spacing w:after="0" w:line="360" w:lineRule="auto"/>
        <w:jc w:val="both"/>
        <w:rPr/>
      </w:pPr>
      <w:r w:rsidDel="00000000" w:rsidR="00000000" w:rsidRPr="00000000">
        <w:rPr>
          <w:rFonts w:ascii="Times New Roman" w:hAnsi="Times New Roman" w:eastAsia="Times New Roman"/>
          <w:b w:val="0"/>
          <w:sz w:val="24"/>
          <w:rtl w:val="0"/>
        </w:rPr>
        <w:t xml:space="preserve">FP</w:t>
      </w:r>
      <w:r w:rsidDel="00000000" w:rsidR="00000000" w:rsidRPr="00000000">
        <w:rPr>
          <w:rFonts w:ascii="Times New Roman" w:hAnsi="Times New Roman" w:eastAsia="Times New Roman"/>
          <w:b w:val="0"/>
          <w:sz w:val="24"/>
          <w:rtl w:val="0"/>
        </w:rPr>
        <w:t xml:space="preserve">: False Positives (incorrect motif matches)</w:t>
      </w:r>
    </w:p>
    <w:p w:rsidR="00000000" w:rsidDel="00000000" w:rsidP="00000000" w:rsidRDefault="00000000" w:rsidRPr="00000000" w14:paraId="0000025C">
      <w:pPr>
        <w:widowControl w:val="0"/>
        <w:spacing w:after="0" w:line="360" w:lineRule="auto"/>
        <w:jc w:val="both"/>
        <w:rPr/>
      </w:pPr>
      <w:r w:rsidDel="00000000" w:rsidR="00000000" w:rsidRPr="00000000">
        <w:rPr>
          <w:rFonts w:ascii="Times New Roman" w:hAnsi="Times New Roman" w:eastAsia="Times New Roman"/>
          <w:b w:val="0"/>
          <w:sz w:val="24"/>
          <w:rtl w:val="0"/>
        </w:rPr>
        <w:t xml:space="preserve">FN</w:t>
      </w:r>
      <w:r w:rsidDel="00000000" w:rsidR="00000000" w:rsidRPr="00000000">
        <w:rPr>
          <w:rFonts w:ascii="Times New Roman" w:hAnsi="Times New Roman" w:eastAsia="Times New Roman"/>
          <w:b w:val="0"/>
          <w:sz w:val="24"/>
          <w:rtl w:val="0"/>
        </w:rPr>
        <w:t xml:space="preserve">: False Negatives (missed real motifs)</w:t>
      </w:r>
    </w:p>
    <w:p w:rsidR="00000000" w:rsidDel="00000000" w:rsidP="00000000" w:rsidRDefault="00000000" w:rsidRPr="00000000" w14:paraId="0000025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Sensitivity (Recall)</w:t>
      </w:r>
    </w:p>
    <w:p w:rsidR="00000000" w:rsidDel="00000000" w:rsidP="00000000" w:rsidRDefault="00000000" w:rsidRPr="00000000" w14:paraId="0000025E">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refers to the tool’s ability to correctly identify all actual motif occurrences. It is crucial in biological systems, especially in disease detection, where missing a pattern could mean overlooking a critical mutation.</w:t>
      </w:r>
    </w:p>
    <w:p w:rsidR="00000000" w:rsidDel="00000000" w:rsidP="00000000" w:rsidRDefault="00000000" w:rsidRPr="00000000" w14:paraId="0000025F">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(Recall)=TPTP+FN\text{Sensitivity (Recall)} = \frac{TP}{TP + FN}</w:t>
      </w:r>
    </w:p>
    <w:p w:rsidR="00000000" w:rsidDel="00000000" w:rsidP="00000000" w:rsidRDefault="00000000" w:rsidRPr="00000000" w14:paraId="0000026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Precision</w:t>
      </w:r>
    </w:p>
    <w:p w:rsidR="00000000" w:rsidDel="00000000" w:rsidP="00000000" w:rsidRDefault="00000000" w:rsidRPr="00000000" w14:paraId="00000261">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 evaluates how many of the tool's predictions are actually correct.</w:t>
      </w:r>
    </w:p>
    <w:p w:rsidR="00000000" w:rsidDel="00000000" w:rsidP="00000000" w:rsidRDefault="00000000" w:rsidRPr="00000000" w14:paraId="00000262">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Precision=TPTP+FP\text{Precision} = \frac{TP}{TP + FP}</w:t>
      </w:r>
    </w:p>
    <w:p w:rsidR="00000000" w:rsidDel="00000000" w:rsidP="00000000" w:rsidRDefault="00000000" w:rsidRPr="00000000" w14:paraId="0000026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F1-Score</w:t>
      </w:r>
    </w:p>
    <w:p w:rsidR="00000000" w:rsidDel="00000000" w:rsidP="00000000" w:rsidRDefault="00000000" w:rsidRPr="00000000" w14:paraId="0000026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balance precision and recall, the </w:t>
      </w:r>
      <w:r w:rsidDel="00000000" w:rsidR="00000000" w:rsidRPr="00000000">
        <w:rPr>
          <w:rFonts w:ascii="Times New Roman" w:hAnsi="Times New Roman" w:eastAsia="Times New Roman"/>
          <w:b w:val="0"/>
          <w:sz w:val="24"/>
          <w:rtl w:val="0"/>
        </w:rPr>
        <w:t xml:space="preserve">F1-score</w:t>
      </w:r>
      <w:r w:rsidDel="00000000" w:rsidR="00000000" w:rsidRPr="00000000">
        <w:rPr>
          <w:rFonts w:ascii="Times New Roman" w:hAnsi="Times New Roman" w:eastAsia="Times New Roman"/>
          <w:b w:val="0"/>
          <w:sz w:val="24"/>
          <w:rtl w:val="0"/>
        </w:rPr>
        <w:t xml:space="preserve"> is used, particularly in datasets with imbalanced classes (few motifs in large sequences).</w:t>
      </w:r>
    </w:p>
    <w:p w:rsidR="00000000" w:rsidDel="00000000" w:rsidP="00000000" w:rsidRDefault="00000000" w:rsidRPr="00000000" w14:paraId="00000265">
      <w:pPr>
        <w:widowControl w:val="0"/>
        <w:spacing w:after="0" w:line="360" w:lineRule="auto"/>
        <w:jc w:val="both"/>
        <w:rPr/>
      </w:pPr>
      <w:r w:rsidDel="00000000" w:rsidR="00000000" w:rsidRPr="00000000">
        <w:rPr>
          <w:rFonts w:ascii="Times New Roman" w:hAnsi="Times New Roman" w:eastAsia="Times New Roman"/>
          <w:b w:val="0"/>
          <w:sz w:val="24"/>
          <w:rtl w:val="0"/>
        </w:rPr>
        <w:t xml:space="preserve">F1-Score=2⋅Precision⋅RecallPrecision+Recall\text{F1-Score} = 2 \cdot \frac{\text{Precision} \cdot \text{Recall}}{\text{Precision} + \text{Recall}}</w:t>
      </w:r>
    </w:p>
    <w:p w:rsidR="00000000" w:rsidDel="00000000" w:rsidP="00000000" w:rsidRDefault="00000000" w:rsidRPr="00000000" w14:paraId="0000026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Evaluation Results</w:t>
      </w:r>
    </w:p>
    <w:p w:rsidR="00000000" w:rsidDel="00000000" w:rsidP="00000000" w:rsidRDefault="00000000" w:rsidRPr="00000000" w14:paraId="00000267">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 CRISPR data, the automata-based system achieved an </w:t>
      </w:r>
      <w:r w:rsidDel="00000000" w:rsidR="00000000" w:rsidRPr="00000000">
        <w:rPr>
          <w:rFonts w:ascii="Times New Roman" w:hAnsi="Times New Roman" w:eastAsia="Times New Roman"/>
          <w:b w:val="0"/>
          <w:sz w:val="24"/>
          <w:rtl w:val="0"/>
        </w:rPr>
        <w:t xml:space="preserve">F1-score of 0.97</w:t>
      </w:r>
      <w:r w:rsidDel="00000000" w:rsidR="00000000" w:rsidRPr="00000000">
        <w:rPr>
          <w:rFonts w:ascii="Times New Roman" w:hAnsi="Times New Roman" w:eastAsia="Times New Roman"/>
          <w:b w:val="0"/>
          <w:sz w:val="24"/>
          <w:rtl w:val="0"/>
        </w:rPr>
        <w:t xml:space="preserve">, indicating high recall and precision.</w:t>
      </w:r>
    </w:p>
    <w:p w:rsidR="00000000" w:rsidDel="00000000" w:rsidP="00000000" w:rsidRDefault="00000000" w:rsidRPr="00000000" w14:paraId="00000268">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telomeric detection, accuracy was </w:t>
      </w:r>
      <w:r w:rsidDel="00000000" w:rsidR="00000000" w:rsidRPr="00000000">
        <w:rPr>
          <w:rFonts w:ascii="Times New Roman" w:hAnsi="Times New Roman" w:eastAsia="Times New Roman"/>
          <w:b w:val="0"/>
          <w:sz w:val="24"/>
          <w:rtl w:val="0"/>
        </w:rPr>
        <w:t xml:space="preserve">&gt;99.5%</w:t>
      </w:r>
      <w:r w:rsidDel="00000000" w:rsidR="00000000" w:rsidRPr="00000000">
        <w:rPr>
          <w:rFonts w:ascii="Times New Roman" w:hAnsi="Times New Roman" w:eastAsia="Times New Roman"/>
          <w:b w:val="0"/>
          <w:sz w:val="24"/>
          <w:rtl w:val="0"/>
        </w:rPr>
        <w:t xml:space="preserve">, thanks to the repeat pattern’s simplicity and DFA optimization.</w:t>
      </w:r>
    </w:p>
    <w:p w:rsidR="00000000" w:rsidDel="00000000" w:rsidP="00000000" w:rsidRDefault="00000000" w:rsidRPr="00000000" w14:paraId="00000269">
      <w:pPr>
        <w:widowControl w:val="0"/>
        <w:spacing w:after="0" w:line="360" w:lineRule="auto"/>
        <w:jc w:val="both"/>
        <w:rPr/>
      </w:pPr>
      <w:r w:rsidDel="00000000" w:rsidR="00000000" w:rsidRPr="00000000">
        <w:rPr>
          <w:rFonts w:ascii="Times New Roman" w:hAnsi="Times New Roman" w:eastAsia="Times New Roman"/>
          <w:b w:val="0"/>
          <w:sz w:val="24"/>
          <w:rtl w:val="0"/>
        </w:rPr>
        <w:t xml:space="preserve">Disease motif patterns showed slightly lower sensitivity (~91%) in noisy datasets with mutation-induced variations, but performance improved when using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with relaxed transitions.</w:t>
      </w:r>
    </w:p>
    <w:p w:rsidR="00000000" w:rsidDel="00000000" w:rsidP="00000000" w:rsidRDefault="00000000" w:rsidRPr="00000000" w14:paraId="0000026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8.2 Complexity and Efficiency</w:t>
      </w:r>
    </w:p>
    <w:p w:rsidR="00000000" w:rsidDel="00000000" w:rsidP="00000000" w:rsidRDefault="00000000" w:rsidRPr="00000000" w14:paraId="0000026B">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models are known for their </w:t>
      </w:r>
      <w:r w:rsidDel="00000000" w:rsidR="00000000" w:rsidRPr="00000000">
        <w:rPr>
          <w:rFonts w:ascii="Times New Roman" w:hAnsi="Times New Roman" w:eastAsia="Times New Roman"/>
          <w:b w:val="0"/>
          <w:sz w:val="24"/>
          <w:rtl w:val="0"/>
        </w:rPr>
        <w:t xml:space="preserve">predictable and bounded computational complexity</w:t>
      </w:r>
      <w:r w:rsidDel="00000000" w:rsidR="00000000" w:rsidRPr="00000000">
        <w:rPr>
          <w:rFonts w:ascii="Times New Roman" w:hAnsi="Times New Roman" w:eastAsia="Times New Roman"/>
          <w:b w:val="0"/>
          <w:sz w:val="24"/>
          <w:rtl w:val="0"/>
        </w:rPr>
        <w:t xml:space="preserve">. This makes them suitable for genome-scale pattern recognition, particularly in environments where memory and processing power are limited.</w:t>
      </w:r>
    </w:p>
    <w:p w:rsidR="00000000" w:rsidDel="00000000" w:rsidP="00000000" w:rsidRDefault="00000000" w:rsidRPr="00000000" w14:paraId="0000026C">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Time Complexity</w:t>
      </w:r>
    </w:p>
    <w:p w:rsidR="00000000" w:rsidDel="00000000" w:rsidP="00000000" w:rsidRDefault="00000000" w:rsidRPr="00000000" w14:paraId="0000026D">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ModelComplexityRemarksDFAO(n)Fast, constant-time transition per characterNFAO(nk)‘k’ is number of possible transitions; simulation-basedPDAO(n) to O(n²)Depends on stack usage and recursion depth</w:t>
      </w:r>
    </w:p>
    <w:p w:rsidR="00000000" w:rsidDel="00000000" w:rsidP="00000000" w:rsidRDefault="00000000" w:rsidRPr="00000000" w14:paraId="0000026E">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w:t>
      </w:r>
      <w:r w:rsidDel="00000000" w:rsidR="00000000" w:rsidRPr="00000000">
        <w:rPr>
          <w:rFonts w:ascii="Times New Roman" w:hAnsi="Times New Roman" w:eastAsia="Times New Roman"/>
          <w:b w:val="0"/>
          <w:sz w:val="24"/>
          <w:rtl w:val="0"/>
        </w:rPr>
        <w:t xml:space="preserve">Linear scanning time</w:t>
      </w:r>
      <w:r w:rsidDel="00000000" w:rsidR="00000000" w:rsidRPr="00000000">
        <w:rPr>
          <w:rFonts w:ascii="Times New Roman" w:hAnsi="Times New Roman" w:eastAsia="Times New Roman"/>
          <w:b w:val="0"/>
          <w:sz w:val="24"/>
          <w:rtl w:val="0"/>
        </w:rPr>
        <w:t xml:space="preserve">, optimal for long sequences.</w:t>
      </w:r>
    </w:p>
    <w:p w:rsidR="00000000" w:rsidDel="00000000" w:rsidP="00000000" w:rsidRDefault="00000000" w:rsidRPr="00000000" w14:paraId="0000026F">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w:t>
      </w:r>
      <w:r w:rsidDel="00000000" w:rsidR="00000000" w:rsidRPr="00000000">
        <w:rPr>
          <w:rFonts w:ascii="Times New Roman" w:hAnsi="Times New Roman" w:eastAsia="Times New Roman"/>
          <w:b w:val="0"/>
          <w:sz w:val="24"/>
          <w:rtl w:val="0"/>
        </w:rPr>
        <w:t xml:space="preserve">Slower in simulation</w:t>
      </w:r>
      <w:r w:rsidDel="00000000" w:rsidR="00000000" w:rsidRPr="00000000">
        <w:rPr>
          <w:rFonts w:ascii="Times New Roman" w:hAnsi="Times New Roman" w:eastAsia="Times New Roman"/>
          <w:b w:val="0"/>
          <w:sz w:val="24"/>
          <w:rtl w:val="0"/>
        </w:rPr>
        <w:t xml:space="preserve">, but more compact in design. Acceptable tradeoff in pattern flexibility.</w:t>
      </w:r>
    </w:p>
    <w:p w:rsidR="00000000" w:rsidDel="00000000" w:rsidP="00000000" w:rsidRDefault="00000000" w:rsidRPr="00000000" w14:paraId="00000270">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Slower than DFA/NFA, but necessary for nested structures.</w:t>
      </w:r>
    </w:p>
    <w:p w:rsidR="00000000" w:rsidDel="00000000" w:rsidP="00000000" w:rsidRDefault="00000000" w:rsidRPr="00000000" w14:paraId="0000027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Space Complexity</w:t>
      </w:r>
    </w:p>
    <w:p w:rsidR="00000000" w:rsidDel="00000000" w:rsidP="00000000" w:rsidRDefault="00000000" w:rsidRPr="00000000" w14:paraId="00000272">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Requires space for state-transition table (can grow exponentially if not minimized)</w:t>
      </w:r>
    </w:p>
    <w:p w:rsidR="00000000" w:rsidDel="00000000" w:rsidP="00000000" w:rsidRDefault="00000000" w:rsidRPr="00000000" w14:paraId="00000273">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Requires a queue or stack for managing multiple states in parallel</w:t>
      </w:r>
    </w:p>
    <w:p w:rsidR="00000000" w:rsidDel="00000000" w:rsidP="00000000" w:rsidRDefault="00000000" w:rsidRPr="00000000" w14:paraId="00000274">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Needs stack memory proportional to recursion depth in the input</w:t>
      </w:r>
    </w:p>
    <w:p w:rsidR="00000000" w:rsidDel="00000000" w:rsidP="00000000" w:rsidRDefault="00000000" w:rsidRPr="00000000" w14:paraId="0000027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Memory Profiling</w:t>
      </w:r>
    </w:p>
    <w:p w:rsidR="00000000" w:rsidDel="00000000" w:rsidP="00000000" w:rsidRDefault="00000000" w:rsidRPr="00000000" w14:paraId="00000276">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simulation, the DFA maintained constant memory (~5 MB) regardless of input length.</w:t>
      </w:r>
    </w:p>
    <w:p w:rsidR="00000000" w:rsidDel="00000000" w:rsidP="00000000" w:rsidRDefault="00000000" w:rsidRPr="00000000" w14:paraId="0000027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NFA used up to 30 MB for complex motifs with multiple branches.</w:t>
      </w:r>
    </w:p>
    <w:p w:rsidR="00000000" w:rsidDel="00000000" w:rsidP="00000000" w:rsidRDefault="00000000" w:rsidRPr="00000000" w14:paraId="00000278">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PDA reached 60–100 MB for deeply nested palindromes.</w:t>
      </w:r>
    </w:p>
    <w:p w:rsidR="00000000" w:rsidDel="00000000" w:rsidP="00000000" w:rsidRDefault="00000000" w:rsidRPr="00000000" w14:paraId="0000027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Scalability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Tests on sequences ranging from 1,000 bp to 1 million bp show:</w:t>
      </w:r>
    </w:p>
    <w:p w:rsidR="00000000" w:rsidDel="00000000" w:rsidP="00000000" w:rsidRDefault="00000000" w:rsidRPr="00000000" w14:paraId="0000027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Basis for Future Hybrid Models</w:t>
      </w:r>
    </w:p>
    <w:p w:rsidR="00000000" w:rsidDel="00000000" w:rsidP="00000000" w:rsidRDefault="00000000" w:rsidRPr="00000000" w14:paraId="0000027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clear symbolic structure of automata could be combined with </w:t>
      </w:r>
      <w:r w:rsidDel="00000000" w:rsidR="00000000" w:rsidRPr="00000000">
        <w:rPr>
          <w:rFonts w:ascii="Times New Roman" w:hAnsi="Times New Roman" w:eastAsia="Times New Roman"/>
          <w:b w:val="0"/>
          <w:sz w:val="24"/>
          <w:rtl w:val="0"/>
        </w:rPr>
        <w:t xml:space="preserve">machine learning models</w:t>
      </w:r>
      <w:r w:rsidDel="00000000" w:rsidR="00000000" w:rsidRPr="00000000">
        <w:rPr>
          <w:rFonts w:ascii="Times New Roman" w:hAnsi="Times New Roman" w:eastAsia="Times New Roman"/>
          <w:b w:val="0"/>
          <w:sz w:val="24"/>
          <w:rtl w:val="0"/>
        </w:rPr>
        <w:t xml:space="preserve">, leading to </w:t>
      </w:r>
      <w:r w:rsidDel="00000000" w:rsidR="00000000" w:rsidRPr="00000000">
        <w:rPr>
          <w:rFonts w:ascii="Times New Roman" w:hAnsi="Times New Roman" w:eastAsia="Times New Roman"/>
          <w:b w:val="0"/>
          <w:sz w:val="24"/>
          <w:rtl w:val="0"/>
        </w:rPr>
        <w:t xml:space="preserve">neurosymbolic DNA analysis systems</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Forms the foundation for future work in </w:t>
      </w:r>
      <w:r w:rsidDel="00000000" w:rsidR="00000000" w:rsidRPr="00000000">
        <w:rPr>
          <w:rFonts w:ascii="Times New Roman" w:hAnsi="Times New Roman" w:eastAsia="Times New Roman"/>
          <w:b w:val="0"/>
          <w:sz w:val="24"/>
          <w:rtl w:val="0"/>
        </w:rPr>
        <w:t xml:space="preserve">hybrid deterministic-probabilistic pattern detection</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85">
      <w:pPr>
        <w:widowControl w:val="0"/>
        <w:spacing w:after="0" w:line="360" w:lineRule="auto"/>
        <w:jc w:val="center"/>
        <w:rPr>
          <w:b w:val="1"/>
        </w:rPr>
      </w:pPr>
      <w:r>
        <w:t>Chapter 1: Introduction ................................................... 1</w:t>
      </w:r>
    </w:p>
    <w:p w:rsidR="00000000" w:rsidDel="00000000" w:rsidP="00000000" w:rsidRDefault="00000000" w:rsidRPr="00000000" w14:paraId="0000028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broader significance of the proposed research in terms of its academic merit, societal relevance, and interdisciplinary innovation. The research sits at a crucial intersection of </w:t>
      </w:r>
      <w:r w:rsidDel="00000000" w:rsidR="00000000" w:rsidRPr="00000000">
        <w:rPr>
          <w:rFonts w:ascii="Times New Roman" w:hAnsi="Times New Roman" w:eastAsia="Times New Roman"/>
          <w:b w:val="0"/>
          <w:sz w:val="24"/>
          <w:rtl w:val="0"/>
        </w:rPr>
        <w:t xml:space="preserve">formal theoretical computer science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modern molecular biology</w:t>
      </w:r>
      <w:r w:rsidDel="00000000" w:rsidR="00000000" w:rsidRPr="00000000">
        <w:rPr>
          <w:rFonts w:ascii="Times New Roman" w:hAnsi="Times New Roman" w:eastAsia="Times New Roman"/>
          <w:b w:val="0"/>
          <w:sz w:val="24"/>
          <w:rtl w:val="0"/>
        </w:rPr>
        <w:t xml:space="preserve">, a combination that is increasingly gaining attention in computational biology, synthetic genomics, and bioinformatics education.</w:t>
      </w:r>
    </w:p>
    <w:p w:rsidR="00000000" w:rsidDel="00000000" w:rsidP="00000000" w:rsidRDefault="00000000" w:rsidRPr="00000000" w14:paraId="0000028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significance is discussed in two dimensions:</w:t>
      </w:r>
    </w:p>
    <w:p w:rsidR="00000000" w:rsidDel="00000000" w:rsidP="00000000" w:rsidRDefault="00000000" w:rsidRPr="00000000" w14:paraId="00000288">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Academic Value</w:t>
      </w:r>
    </w:p>
    <w:p w:rsidR="00000000" w:rsidDel="00000000" w:rsidP="00000000" w:rsidRDefault="00000000" w:rsidRPr="00000000" w14:paraId="0000028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Application in Biomedical Research</w:t>
      </w:r>
    </w:p>
    <w:p w:rsidR="00000000" w:rsidDel="00000000" w:rsidP="00000000" w:rsidRDefault="00000000" w:rsidRPr="00000000" w14:paraId="0000028A">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10.1 Academic Value</w:t>
      </w:r>
    </w:p>
    <w:p w:rsidR="00000000" w:rsidDel="00000000" w:rsidP="00000000" w:rsidRDefault="00000000" w:rsidRPr="00000000" w14:paraId="0000028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Contribution to Theory of Computation</w:t>
      </w:r>
    </w:p>
    <w:p w:rsidR="00000000" w:rsidDel="00000000" w:rsidP="00000000" w:rsidRDefault="00000000" w:rsidRPr="00000000" w14:paraId="0000028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revitalizes classical automata theory and computability concepts by grounding them in real-world biological applications. Finite automata (DFA/NFA), context-free grammars, and even Turing machines are often taught in isolation within computer science curricula. However, this project demonstrates their practical utility in modeling DNA sequences—structures previously thought too noisy or complex for symbolic computation. By modeling DNA patterns as formal languages, this work contributes to </w:t>
      </w:r>
      <w:r w:rsidDel="00000000" w:rsidR="00000000" w:rsidRPr="00000000">
        <w:rPr>
          <w:rFonts w:ascii="Times New Roman" w:hAnsi="Times New Roman" w:eastAsia="Times New Roman"/>
          <w:b w:val="0"/>
          <w:sz w:val="24"/>
          <w:rtl w:val="0"/>
        </w:rPr>
        <w:t xml:space="preserve">applied automata theory</w:t>
      </w:r>
      <w:r w:rsidDel="00000000" w:rsidR="00000000" w:rsidRPr="00000000">
        <w:rPr>
          <w:rFonts w:ascii="Times New Roman" w:hAnsi="Times New Roman" w:eastAsia="Times New Roman"/>
          <w:b w:val="0"/>
          <w:sz w:val="24"/>
          <w:rtl w:val="0"/>
        </w:rPr>
        <w:t xml:space="preserve">, making theoretical learning more tangible and impactful.</w:t>
      </w:r>
    </w:p>
    <w:p w:rsidR="00000000" w:rsidDel="00000000" w:rsidP="00000000" w:rsidRDefault="00000000" w:rsidRPr="00000000" w14:paraId="0000028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Interdisciplinary Innovation</w:t>
      </w:r>
    </w:p>
    <w:p w:rsidR="00000000" w:rsidDel="00000000" w:rsidP="00000000" w:rsidRDefault="00000000" w:rsidRPr="00000000" w14:paraId="0000028E">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research serves as a pioneering example of </w:t>
      </w:r>
      <w:r w:rsidDel="00000000" w:rsidR="00000000" w:rsidRPr="00000000">
        <w:rPr>
          <w:rFonts w:ascii="Times New Roman" w:hAnsi="Times New Roman" w:eastAsia="Times New Roman"/>
          <w:b w:val="0"/>
          <w:sz w:val="24"/>
          <w:rtl w:val="0"/>
        </w:rPr>
        <w:t xml:space="preserve">cross-domain fusion</w:t>
      </w:r>
      <w:r w:rsidDel="00000000" w:rsidR="00000000" w:rsidRPr="00000000">
        <w:rPr>
          <w:rFonts w:ascii="Times New Roman" w:hAnsi="Times New Roman" w:eastAsia="Times New Roman"/>
          <w:b w:val="0"/>
          <w:sz w:val="24"/>
          <w:rtl w:val="0"/>
        </w:rPr>
        <w:t xml:space="preserve"> between symbolic computation and life sciences. It showcases how deterministic models can coexist with, or even outperform, probabilistic models in specific DNA-related tasks. The ability to define biological motifs in terms of formal grammars, state transitions, and stack-based recognition brings rigor and structure to a domain often dominated by heuristic or machine-learning-based black boxes.</w:t>
      </w:r>
    </w:p>
    <w:p w:rsidR="00000000" w:rsidDel="00000000" w:rsidP="00000000" w:rsidRDefault="00000000" w:rsidRPr="00000000" w14:paraId="0000028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Pedagogical Relevance</w:t>
      </w:r>
    </w:p>
    <w:p w:rsidR="00000000" w:rsidDel="00000000" w:rsidP="00000000" w:rsidRDefault="00000000" w:rsidRPr="00000000" w14:paraId="0000029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project offers an invaluable teaching aid for students and educators in computer science and bioinformatics. Using real DNA motifs (e.g., CRISPR, telomeres, trinucleotide repeats), instructors can now demonstrate how concepts like regular expressions, PDA stack behavior, and Turing halting conditions map directly to life sciences. This encourages interdisciplinary thinking and strengthens curriculum design in both fields.</w:t>
      </w:r>
    </w:p>
    <w:p w:rsidR="00000000" w:rsidDel="00000000" w:rsidP="00000000" w:rsidRDefault="00000000" w:rsidRPr="00000000" w14:paraId="0000029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Enhancing Reproducibility in Research</w:t>
      </w:r>
    </w:p>
    <w:p w:rsidR="00000000" w:rsidDel="00000000" w:rsidP="00000000" w:rsidRDefault="00000000" w:rsidRPr="00000000" w14:paraId="00000292">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use of automata provides </w:t>
      </w:r>
      <w:r w:rsidDel="00000000" w:rsidR="00000000" w:rsidRPr="00000000">
        <w:rPr>
          <w:rFonts w:ascii="Times New Roman" w:hAnsi="Times New Roman" w:eastAsia="Times New Roman"/>
          <w:b w:val="0"/>
          <w:sz w:val="24"/>
          <w:rtl w:val="0"/>
        </w:rPr>
        <w:t xml:space="preserve">transparent, deterministic, and formally verifiable algorithms</w:t>
      </w:r>
      <w:r w:rsidDel="00000000" w:rsidR="00000000" w:rsidRPr="00000000">
        <w:rPr>
          <w:rFonts w:ascii="Times New Roman" w:hAnsi="Times New Roman" w:eastAsia="Times New Roman"/>
          <w:b w:val="0"/>
          <w:sz w:val="24"/>
          <w:rtl w:val="0"/>
        </w:rPr>
        <w:t xml:space="preserve">, which enhances reproducibility—one of the most critical needs in scientific research today. Unlike machine learning models that may vary slightly due to randomness in training, automata provide </w:t>
      </w:r>
      <w:r w:rsidDel="00000000" w:rsidR="00000000" w:rsidRPr="00000000">
        <w:rPr>
          <w:rFonts w:ascii="Times New Roman" w:hAnsi="Times New Roman" w:eastAsia="Times New Roman"/>
          <w:b w:val="0"/>
          <w:sz w:val="24"/>
          <w:rtl w:val="0"/>
        </w:rPr>
        <w:t xml:space="preserve">mathematically guaranteed results</w:t>
      </w:r>
      <w:r w:rsidDel="00000000" w:rsidR="00000000" w:rsidRPr="00000000">
        <w:rPr>
          <w:rFonts w:ascii="Times New Roman" w:hAnsi="Times New Roman" w:eastAsia="Times New Roman"/>
          <w:b w:val="0"/>
          <w:sz w:val="24"/>
          <w:rtl w:val="0"/>
        </w:rPr>
        <w:t xml:space="preserve"> given the same input. This makes the proposed model particularly attractive for high-integrity scientific workflows.</w:t>
      </w:r>
    </w:p>
    <w:p w:rsidR="00000000" w:rsidDel="00000000" w:rsidP="00000000" w:rsidRDefault="00000000" w:rsidRPr="00000000" w14:paraId="0000029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10.2 Application in Biomedical Research</w:t>
      </w:r>
    </w:p>
    <w:p w:rsidR="00000000" w:rsidDel="00000000" w:rsidP="00000000" w:rsidRDefault="00000000" w:rsidRPr="00000000" w14:paraId="0000029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Accelerated Genetic Analysis</w:t>
      </w:r>
    </w:p>
    <w:p w:rsidR="00000000" w:rsidDel="00000000" w:rsidP="00000000" w:rsidRDefault="00000000" w:rsidRPr="00000000" w14:paraId="0000029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proposed automata-based models offer </w:t>
      </w:r>
      <w:r w:rsidDel="00000000" w:rsidR="00000000" w:rsidRPr="00000000">
        <w:rPr>
          <w:rFonts w:ascii="Times New Roman" w:hAnsi="Times New Roman" w:eastAsia="Times New Roman"/>
          <w:b w:val="0"/>
          <w:sz w:val="24"/>
          <w:rtl w:val="0"/>
        </w:rPr>
        <w:t xml:space="preserve">rapid scanning</w:t>
      </w:r>
      <w:r w:rsidDel="00000000" w:rsidR="00000000" w:rsidRPr="00000000">
        <w:rPr>
          <w:rFonts w:ascii="Times New Roman" w:hAnsi="Times New Roman" w:eastAsia="Times New Roman"/>
          <w:b w:val="0"/>
          <w:sz w:val="24"/>
          <w:rtl w:val="0"/>
        </w:rPr>
        <w:t xml:space="preserve"> of large-scale DNA datasets. In clinical settings, such speed can enable </w:t>
      </w:r>
      <w:r w:rsidDel="00000000" w:rsidR="00000000" w:rsidRPr="00000000">
        <w:rPr>
          <w:rFonts w:ascii="Times New Roman" w:hAnsi="Times New Roman" w:eastAsia="Times New Roman"/>
          <w:b w:val="0"/>
          <w:sz w:val="24"/>
          <w:rtl w:val="0"/>
        </w:rPr>
        <w:t xml:space="preserve">early screening</w:t>
      </w:r>
      <w:r w:rsidDel="00000000" w:rsidR="00000000" w:rsidRPr="00000000">
        <w:rPr>
          <w:rFonts w:ascii="Times New Roman" w:hAnsi="Times New Roman" w:eastAsia="Times New Roman"/>
          <w:b w:val="0"/>
          <w:sz w:val="24"/>
          <w:rtl w:val="0"/>
        </w:rPr>
        <w:t xml:space="preserve"> for genetic disorders by identifying disease-related patterns like trinucleotide expansions, CRISPR loci, and telomeric shortening. By reducing the reliance on compute-heavy alignment tools, this system can support </w:t>
      </w:r>
      <w:r w:rsidDel="00000000" w:rsidR="00000000" w:rsidRPr="00000000">
        <w:rPr>
          <w:rFonts w:ascii="Times New Roman" w:hAnsi="Times New Roman" w:eastAsia="Times New Roman"/>
          <w:b w:val="0"/>
          <w:sz w:val="24"/>
          <w:rtl w:val="0"/>
        </w:rPr>
        <w:t xml:space="preserve">point-of-care diagnostics</w:t>
      </w:r>
      <w:r w:rsidDel="00000000" w:rsidR="00000000" w:rsidRPr="00000000">
        <w:rPr>
          <w:rFonts w:ascii="Times New Roman" w:hAnsi="Times New Roman" w:eastAsia="Times New Roman"/>
          <w:b w:val="0"/>
          <w:sz w:val="24"/>
          <w:rtl w:val="0"/>
        </w:rPr>
        <w:t xml:space="preserve">, especially in regions where computational infrastructure is limited.</w:t>
      </w:r>
    </w:p>
    <w:p w:rsidR="00000000" w:rsidDel="00000000" w:rsidP="00000000" w:rsidRDefault="00000000" w:rsidRPr="00000000" w14:paraId="0000029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Lightweight, Portable Deployment</w:t>
      </w:r>
    </w:p>
    <w:p w:rsidR="00000000" w:rsidDel="00000000" w:rsidP="00000000" w:rsidRDefault="00000000" w:rsidRPr="00000000" w14:paraId="00000297">
      <w:pPr>
        <w:widowControl w:val="0"/>
        <w:spacing w:after="0" w:line="360" w:lineRule="auto"/>
        <w:jc w:val="both"/>
        <w:rPr/>
      </w:pPr>
      <w:r w:rsidDel="00000000" w:rsidR="00000000" w:rsidRPr="00000000">
        <w:rPr>
          <w:rFonts w:ascii="Times New Roman" w:hAnsi="Times New Roman" w:eastAsia="Times New Roman"/>
          <w:b w:val="0"/>
          <w:sz w:val="24"/>
          <w:rtl w:val="0"/>
        </w:rPr>
        <w:t xml:space="preserve">Since DFA and NFA consume minimal memory and CPU resources, the entire system can be deployed on </w:t>
      </w:r>
      <w:r w:rsidDel="00000000" w:rsidR="00000000" w:rsidRPr="00000000">
        <w:rPr>
          <w:rFonts w:ascii="Times New Roman" w:hAnsi="Times New Roman" w:eastAsia="Times New Roman"/>
          <w:b w:val="0"/>
          <w:sz w:val="24"/>
          <w:rtl w:val="0"/>
        </w:rPr>
        <w:t xml:space="preserve">mobile platforms or microcontrollers</w:t>
      </w:r>
      <w:r w:rsidDel="00000000" w:rsidR="00000000" w:rsidRPr="00000000">
        <w:rPr>
          <w:rFonts w:ascii="Times New Roman" w:hAnsi="Times New Roman" w:eastAsia="Times New Roman"/>
          <w:b w:val="0"/>
          <w:sz w:val="24"/>
          <w:rtl w:val="0"/>
        </w:rPr>
        <w:t xml:space="preserve">—transforming it into a portable diagnostic tool. This opens the door to real-time, field-level DNA analysis, which is particularly relevant in remote healthcare settings or during outbreak surveillance (e.g., viral genome mutations).</w:t>
      </w:r>
    </w:p>
    <w:p w:rsidR="00000000" w:rsidDel="00000000" w:rsidP="00000000" w:rsidRDefault="00000000" w:rsidRPr="00000000" w14:paraId="0000029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Explainable Genomic Interpretation</w:t>
      </w:r>
    </w:p>
    <w:p w:rsidR="00000000" w:rsidDel="00000000" w:rsidP="00000000" w:rsidRDefault="00000000" w:rsidRPr="00000000" w14:paraId="00000299">
      <w:pPr>
        <w:widowControl w:val="0"/>
        <w:spacing w:after="0" w:line="360" w:lineRule="auto"/>
        <w:jc w:val="both"/>
        <w:rPr/>
      </w:pPr>
      <w:r w:rsidDel="00000000" w:rsidR="00000000" w:rsidRPr="00000000">
        <w:rPr>
          <w:rFonts w:ascii="Times New Roman" w:hAnsi="Times New Roman" w:eastAsia="Times New Roman"/>
          <w:b w:val="0"/>
          <w:sz w:val="24"/>
          <w:rtl w:val="0"/>
        </w:rPr>
        <w:t xml:space="preserve">Medical professionals and geneticists are increasingly concerned about the interpretability of genomic tools. Automata offer </w:t>
      </w:r>
      <w:r w:rsidDel="00000000" w:rsidR="00000000" w:rsidRPr="00000000">
        <w:rPr>
          <w:rFonts w:ascii="Times New Roman" w:hAnsi="Times New Roman" w:eastAsia="Times New Roman"/>
          <w:b w:val="0"/>
          <w:sz w:val="24"/>
          <w:rtl w:val="0"/>
        </w:rPr>
        <w:t xml:space="preserve">clear traceability</w:t>
      </w:r>
      <w:r w:rsidDel="00000000" w:rsidR="00000000" w:rsidRPr="00000000">
        <w:rPr>
          <w:rFonts w:ascii="Times New Roman" w:hAnsi="Times New Roman" w:eastAsia="Times New Roman"/>
          <w:b w:val="0"/>
          <w:sz w:val="24"/>
          <w:rtl w:val="0"/>
        </w:rPr>
        <w:t xml:space="preserve">: every pattern match, rejection, or ambiguity can be explained through state transitions, rule definitions, and formal language properties.</w:t>
      </w:r>
    </w:p>
    <w:p w:rsidR="00000000" w:rsidDel="00000000" w:rsidP="00000000" w:rsidRDefault="00000000" w:rsidRPr="00000000" w14:paraId="0000029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aligns perfectly with the emerging field of </w:t>
      </w:r>
      <w:r w:rsidDel="00000000" w:rsidR="00000000" w:rsidRPr="00000000">
        <w:rPr>
          <w:rFonts w:ascii="Times New Roman" w:hAnsi="Times New Roman" w:eastAsia="Times New Roman"/>
          <w:b w:val="0"/>
          <w:sz w:val="24"/>
          <w:rtl w:val="0"/>
        </w:rPr>
        <w:t xml:space="preserve">explainable AI in medicine</w:t>
      </w:r>
      <w:r w:rsidDel="00000000" w:rsidR="00000000" w:rsidRPr="00000000">
        <w:rPr>
          <w:rFonts w:ascii="Times New Roman" w:hAnsi="Times New Roman" w:eastAsia="Times New Roman"/>
          <w:b w:val="0"/>
          <w:sz w:val="24"/>
          <w:rtl w:val="0"/>
        </w:rPr>
        <w:t xml:space="preserve">, providing clinicians with results they can trust and interpret confidently.</w:t>
      </w:r>
    </w:p>
    <w:p w:rsidR="00000000" w:rsidDel="00000000" w:rsidP="00000000" w:rsidRDefault="00000000" w:rsidRPr="00000000" w14:paraId="0000029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Basis for Drug Discovery and Synthetic Biology</w:t>
      </w:r>
    </w:p>
    <w:p w:rsidR="00000000" w:rsidDel="00000000" w:rsidP="00000000" w:rsidRDefault="00000000" w:rsidRPr="00000000" w14:paraId="0000029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formalism introduced here is not limited to natural DNA. The system can be extended to analyze </w:t>
      </w:r>
      <w:r w:rsidDel="00000000" w:rsidR="00000000" w:rsidRPr="00000000">
        <w:rPr>
          <w:rFonts w:ascii="Times New Roman" w:hAnsi="Times New Roman" w:eastAsia="Times New Roman"/>
          <w:b w:val="0"/>
          <w:sz w:val="24"/>
          <w:rtl w:val="0"/>
        </w:rPr>
        <w:t xml:space="preserve">synthetic DNA constructs</w:t>
      </w:r>
      <w:r w:rsidDel="00000000" w:rsidR="00000000" w:rsidRPr="00000000">
        <w:rPr>
          <w:rFonts w:ascii="Times New Roman" w:hAnsi="Times New Roman" w:eastAsia="Times New Roman"/>
          <w:b w:val="0"/>
          <w:sz w:val="24"/>
          <w:rtl w:val="0"/>
        </w:rPr>
        <w:t xml:space="preserve">, aiding in gene editing, CRISPR-Cas9 targeting, and protein engineering. By modeling custom motifs and regulatory logic into automata, researchers can simulate and validate </w:t>
      </w:r>
      <w:r w:rsidDel="00000000" w:rsidR="00000000" w:rsidRPr="00000000">
        <w:rPr>
          <w:rFonts w:ascii="Times New Roman" w:hAnsi="Times New Roman" w:eastAsia="Times New Roman"/>
          <w:b w:val="0"/>
          <w:sz w:val="24"/>
          <w:rtl w:val="0"/>
        </w:rPr>
        <w:t xml:space="preserve">gene circuits</w:t>
      </w:r>
      <w:r w:rsidDel="00000000" w:rsidR="00000000" w:rsidRPr="00000000">
        <w:rPr>
          <w:rFonts w:ascii="Times New Roman" w:hAnsi="Times New Roman" w:eastAsia="Times New Roman"/>
          <w:b w:val="0"/>
          <w:sz w:val="24"/>
          <w:rtl w:val="0"/>
        </w:rPr>
        <w:t xml:space="preserve"> before real-world implementation.</w:t>
      </w:r>
    </w:p>
    <w:p w:rsidR="00000000" w:rsidDel="00000000" w:rsidP="00000000" w:rsidRDefault="00000000" w:rsidRPr="00000000" w14:paraId="000002A2">
      <w:pPr>
        <w:widowControl w:val="0"/>
        <w:spacing w:after="0" w:line="360" w:lineRule="auto"/>
        <w:jc w:val="center"/>
        <w:rPr>
          <w:b w:val="1"/>
        </w:rPr>
      </w:pPr>
      <w:r>
        <w:t>Chapter 1: Introduction ................................................... 1</w:t>
      </w:r>
    </w:p>
    <w:p w:rsidR="00000000" w:rsidDel="00000000" w:rsidP="00000000" w:rsidRDefault="00000000" w:rsidRPr="00000000" w14:paraId="000002A3">
      <w:pPr>
        <w:widowControl w:val="0"/>
        <w:spacing w:after="0" w:line="360" w:lineRule="auto"/>
        <w:jc w:val="both"/>
        <w:rPr/>
      </w:pPr>
      <w:r w:rsidDel="00000000" w:rsidR="00000000" w:rsidRPr="00000000">
        <w:rPr>
          <w:rFonts w:ascii="Times New Roman" w:hAnsi="Times New Roman" w:eastAsia="Times New Roman"/>
          <w:b w:val="0"/>
          <w:sz w:val="24"/>
          <w:rtl w:val="0"/>
        </w:rPr>
        <w:t xml:space="preserve">Despite its potential and interdisciplinary novelty, the proposed automata-based DNA pattern matching framework has a number of limitations that must be acknowledged. These limitations arise from both theoretical constraints and practical implementation challenges. Recognizing them is crucial for setting realistic expectations, guiding future enhancements, and ensuring the responsible application of this research in critical domains such as biomedical diagnostics and genomic research.</w:t>
      </w:r>
    </w:p>
    <w:p w:rsidR="00000000" w:rsidDel="00000000" w:rsidP="00000000" w:rsidRDefault="00000000" w:rsidRPr="00000000" w14:paraId="000002A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limitations are grouped under two broad categories:</w:t>
      </w:r>
    </w:p>
    <w:p w:rsidR="00000000" w:rsidDel="00000000" w:rsidP="00000000" w:rsidRDefault="00000000" w:rsidRPr="00000000" w14:paraId="000002A5">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Theoretical Limitations</w:t>
      </w:r>
    </w:p>
    <w:p w:rsidR="00000000" w:rsidDel="00000000" w:rsidP="00000000" w:rsidRDefault="00000000" w:rsidRPr="00000000" w14:paraId="000002A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Practical Constraints and Risk Factors</w:t>
      </w:r>
    </w:p>
    <w:p w:rsidR="00000000" w:rsidDel="00000000" w:rsidP="00000000" w:rsidRDefault="00000000" w:rsidRPr="00000000" w14:paraId="000002A7">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11.1 Theoretical Limitations</w:t>
      </w:r>
    </w:p>
    <w:p w:rsidR="00000000" w:rsidDel="00000000" w:rsidP="00000000" w:rsidRDefault="00000000" w:rsidRPr="00000000" w14:paraId="000002A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Limited Expressiveness of Regular and Context-Free Languages</w:t>
      </w:r>
    </w:p>
    <w:p w:rsidR="00000000" w:rsidDel="00000000" w:rsidP="00000000" w:rsidRDefault="00000000" w:rsidRPr="00000000" w14:paraId="000002A9">
      <w:pPr>
        <w:widowControl w:val="0"/>
        <w:spacing w:after="0" w:line="360" w:lineRule="auto"/>
        <w:jc w:val="both"/>
        <w:rPr/>
      </w:pPr>
      <w:r w:rsidDel="00000000" w:rsidR="00000000" w:rsidRPr="00000000">
        <w:rPr>
          <w:rFonts w:ascii="Times New Roman" w:hAnsi="Times New Roman" w:eastAsia="Times New Roman"/>
          <w:b w:val="0"/>
          <w:sz w:val="24"/>
          <w:rtl w:val="0"/>
        </w:rPr>
        <w:t xml:space="preserve">While many biological motifs can be modeled using </w:t>
      </w:r>
      <w:r w:rsidDel="00000000" w:rsidR="00000000" w:rsidRPr="00000000">
        <w:rPr>
          <w:rFonts w:ascii="Times New Roman" w:hAnsi="Times New Roman" w:eastAsia="Times New Roman"/>
          <w:b w:val="0"/>
          <w:sz w:val="24"/>
          <w:rtl w:val="0"/>
        </w:rPr>
        <w:t xml:space="preserve">regular expressions</w:t>
      </w:r>
      <w:r w:rsidDel="00000000" w:rsidR="00000000" w:rsidRPr="00000000">
        <w:rPr>
          <w:rFonts w:ascii="Times New Roman" w:hAnsi="Times New Roman" w:eastAsia="Times New Roman"/>
          <w:b w:val="0"/>
          <w:sz w:val="24"/>
          <w:rtl w:val="0"/>
        </w:rPr>
        <w:t xml:space="preserve">, </w:t>
      </w:r>
      <w:r w:rsidDel="00000000" w:rsidR="00000000" w:rsidRPr="00000000">
        <w:rPr>
          <w:rFonts w:ascii="Times New Roman" w:hAnsi="Times New Roman" w:eastAsia="Times New Roman"/>
          <w:b w:val="0"/>
          <w:sz w:val="24"/>
          <w:rtl w:val="0"/>
        </w:rPr>
        <w:t xml:space="preserve">DFAs</w:t>
      </w:r>
      <w:r w:rsidDel="00000000" w:rsidR="00000000" w:rsidRPr="00000000">
        <w:rPr>
          <w:rFonts w:ascii="Times New Roman" w:hAnsi="Times New Roman" w:eastAsia="Times New Roman"/>
          <w:b w:val="0"/>
          <w:sz w:val="24"/>
          <w:rtl w:val="0"/>
        </w:rPr>
        <w:t xml:space="preserve">, or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some complex patterns in DNA are inherently </w:t>
      </w:r>
      <w:r w:rsidDel="00000000" w:rsidR="00000000" w:rsidRPr="00000000">
        <w:rPr>
          <w:rFonts w:ascii="Times New Roman" w:hAnsi="Times New Roman" w:eastAsia="Times New Roman"/>
          <w:b w:val="0"/>
          <w:sz w:val="24"/>
          <w:rtl w:val="0"/>
        </w:rPr>
        <w:t xml:space="preserve">context-sensitive or undecidable</w:t>
      </w:r>
      <w:r w:rsidDel="00000000" w:rsidR="00000000" w:rsidRPr="00000000">
        <w:rPr>
          <w:rFonts w:ascii="Times New Roman" w:hAnsi="Times New Roman" w:eastAsia="Times New Roman"/>
          <w:b w:val="0"/>
          <w:sz w:val="24"/>
          <w:rtl w:val="0"/>
        </w:rPr>
        <w:t xml:space="preserve">. For example:</w:t>
      </w:r>
    </w:p>
    <w:p w:rsidR="00000000" w:rsidDel="00000000" w:rsidP="00000000" w:rsidRDefault="00000000" w:rsidRPr="00000000" w14:paraId="000002AA">
      <w:pPr>
        <w:widowControl w:val="0"/>
        <w:spacing w:after="0" w:line="360" w:lineRule="auto"/>
        <w:jc w:val="both"/>
        <w:rPr/>
      </w:pPr>
      <w:r w:rsidDel="00000000" w:rsidR="00000000" w:rsidRPr="00000000">
        <w:rPr>
          <w:rFonts w:ascii="Times New Roman" w:hAnsi="Times New Roman" w:eastAsia="Times New Roman"/>
          <w:b w:val="0"/>
          <w:sz w:val="24"/>
          <w:rtl w:val="0"/>
        </w:rPr>
        <w:t xml:space="preserve">Nested palindromic sequences or dependent repeats may go beyond context-free grammar capabilities.</w:t>
      </w:r>
    </w:p>
    <w:p w:rsidR="00000000" w:rsidDel="00000000" w:rsidP="00000000" w:rsidRDefault="00000000" w:rsidRPr="00000000" w14:paraId="000002AB">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Regulatory patterns involving </w:t>
      </w:r>
      <w:r w:rsidDel="00000000" w:rsidR="00000000" w:rsidRPr="00000000">
        <w:rPr>
          <w:rFonts w:ascii="Times New Roman" w:hAnsi="Times New Roman" w:eastAsia="Times New Roman"/>
          <w:b w:val="0"/>
          <w:sz w:val="24"/>
          <w:rtl w:val="0"/>
        </w:rPr>
        <w:t xml:space="preserve">long-range dependencies</w:t>
      </w:r>
      <w:r w:rsidDel="00000000" w:rsidR="00000000" w:rsidRPr="00000000">
        <w:rPr>
          <w:rFonts w:ascii="Times New Roman" w:hAnsi="Times New Roman" w:eastAsia="Times New Roman"/>
          <w:b w:val="0"/>
          <w:sz w:val="24"/>
          <w:rtl w:val="0"/>
        </w:rPr>
        <w:t xml:space="preserve"> between distant base pairs are not easily modeled by simple automata.</w:t>
      </w:r>
    </w:p>
    <w:p w:rsidR="00000000" w:rsidDel="00000000" w:rsidP="00000000" w:rsidRDefault="00000000" w:rsidRPr="00000000" w14:paraId="000002AC">
      <w:pPr>
        <w:widowControl w:val="0"/>
        <w:spacing w:after="0" w:line="360" w:lineRule="auto"/>
        <w:jc w:val="both"/>
        <w:rPr/>
      </w:pPr>
      <w:r w:rsidDel="00000000" w:rsidR="00000000" w:rsidRPr="00000000">
        <w:rPr>
          <w:rFonts w:ascii="Times New Roman" w:hAnsi="Times New Roman" w:eastAsia="Times New Roman"/>
          <w:b w:val="0"/>
          <w:sz w:val="24"/>
          <w:rtl w:val="0"/>
        </w:rPr>
        <w:t xml:space="preserve">Hence, while the automata approach offers speed and interpretability, it does not capture </w:t>
      </w:r>
      <w:r w:rsidDel="00000000" w:rsidR="00000000" w:rsidRPr="00000000">
        <w:rPr>
          <w:rFonts w:ascii="Times New Roman" w:hAnsi="Times New Roman" w:eastAsia="Times New Roman"/>
          <w:b w:val="0"/>
          <w:sz w:val="24"/>
          <w:rtl w:val="0"/>
        </w:rPr>
        <w:t xml:space="preserve">every type of biological pattern</w:t>
      </w:r>
      <w:r w:rsidDel="00000000" w:rsidR="00000000" w:rsidRPr="00000000">
        <w:rPr>
          <w:rFonts w:ascii="Times New Roman" w:hAnsi="Times New Roman" w:eastAsia="Times New Roman"/>
          <w:b w:val="0"/>
          <w:sz w:val="24"/>
          <w:rtl w:val="0"/>
        </w:rPr>
        <w:t xml:space="preserve">, especially those requiring context-aware or memory-intensive modeling.</w:t>
      </w:r>
    </w:p>
    <w:p w:rsidR="00000000" w:rsidDel="00000000" w:rsidP="00000000" w:rsidRDefault="00000000" w:rsidRPr="00000000" w14:paraId="000002A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Scalability of State Machines</w:t>
      </w:r>
    </w:p>
    <w:p w:rsidR="00000000" w:rsidDel="00000000" w:rsidP="00000000" w:rsidRDefault="00000000" w:rsidRPr="00000000" w14:paraId="000002AE">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DFAs are efficient in runtime, their </w:t>
      </w:r>
      <w:r w:rsidDel="00000000" w:rsidR="00000000" w:rsidRPr="00000000">
        <w:rPr>
          <w:rFonts w:ascii="Times New Roman" w:hAnsi="Times New Roman" w:eastAsia="Times New Roman"/>
          <w:b w:val="0"/>
          <w:sz w:val="24"/>
          <w:rtl w:val="0"/>
        </w:rPr>
        <w:t xml:space="preserve">state explosion</w:t>
      </w:r>
      <w:r w:rsidDel="00000000" w:rsidR="00000000" w:rsidRPr="00000000">
        <w:rPr>
          <w:rFonts w:ascii="Times New Roman" w:hAnsi="Times New Roman" w:eastAsia="Times New Roman"/>
          <w:b w:val="0"/>
          <w:sz w:val="24"/>
          <w:rtl w:val="0"/>
        </w:rPr>
        <w:t xml:space="preserve"> problem is a well-known issue in theoretical computer science. As the motif complexity increases (e.g., involving multiple variable regions, optional gaps, or repeated sub-patterns), the number of states in a DFA can </w:t>
      </w:r>
      <w:r w:rsidDel="00000000" w:rsidR="00000000" w:rsidRPr="00000000">
        <w:rPr>
          <w:rFonts w:ascii="Times New Roman" w:hAnsi="Times New Roman" w:eastAsia="Times New Roman"/>
          <w:b w:val="0"/>
          <w:sz w:val="24"/>
          <w:rtl w:val="0"/>
        </w:rPr>
        <w:t xml:space="preserve">grow exponentially</w:t>
      </w:r>
      <w:r w:rsidDel="00000000" w:rsidR="00000000" w:rsidRPr="00000000">
        <w:rPr>
          <w:rFonts w:ascii="Times New Roman" w:hAnsi="Times New Roman" w:eastAsia="Times New Roman"/>
          <w:b w:val="0"/>
          <w:sz w:val="24"/>
          <w:rtl w:val="0"/>
        </w:rPr>
        <w:t xml:space="preserve">. This makes the automaton hard to construct, maintain, or visualize.</w:t>
      </w:r>
    </w:p>
    <w:p w:rsidR="00000000" w:rsidDel="00000000" w:rsidP="00000000" w:rsidRDefault="00000000" w:rsidRPr="00000000" w14:paraId="000002AF">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contrast, while NFAs and PDAs reduce construction complexity, they introduce higher time or space complexity during execution—posing a trade-off between compactness and speed.</w:t>
      </w:r>
    </w:p>
    <w:p w:rsidR="00000000" w:rsidDel="00000000" w:rsidP="00000000" w:rsidRDefault="00000000" w:rsidRPr="00000000" w14:paraId="000002B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No Native Support for Probabilistic Interpretation</w:t>
      </w:r>
    </w:p>
    <w:p w:rsidR="00000000" w:rsidDel="00000000" w:rsidP="00000000" w:rsidRDefault="00000000" w:rsidRPr="00000000" w14:paraId="000002B1">
      <w:pPr>
        <w:widowControl w:val="0"/>
        <w:spacing w:after="0" w:line="360" w:lineRule="auto"/>
        <w:jc w:val="both"/>
        <w:rPr/>
      </w:pPr>
      <w:r w:rsidDel="00000000" w:rsidR="00000000" w:rsidRPr="00000000">
        <w:rPr>
          <w:rFonts w:ascii="Times New Roman" w:hAnsi="Times New Roman" w:eastAsia="Times New Roman"/>
          <w:b w:val="0"/>
          <w:sz w:val="24"/>
          <w:rtl w:val="0"/>
        </w:rPr>
        <w:t xml:space="preserve">Biological data is often noisy and probabilistic in nature. Automata, by design, are deterministic or semi-deterministic (in the case of NFAs). They do not handle:</w:t>
      </w:r>
    </w:p>
    <w:p w:rsidR="00000000" w:rsidDel="00000000" w:rsidP="00000000" w:rsidRDefault="00000000" w:rsidRPr="00000000" w14:paraId="000002B2">
      <w:pPr>
        <w:widowControl w:val="0"/>
        <w:spacing w:after="0" w:line="360" w:lineRule="auto"/>
        <w:jc w:val="both"/>
        <w:rPr/>
      </w:pPr>
      <w:r w:rsidDel="00000000" w:rsidR="00000000" w:rsidRPr="00000000">
        <w:rPr>
          <w:rFonts w:ascii="Times New Roman" w:hAnsi="Times New Roman" w:eastAsia="Times New Roman"/>
          <w:b w:val="0"/>
          <w:sz w:val="24"/>
          <w:rtl w:val="0"/>
        </w:rPr>
        <w:t xml:space="preserve">Statistical scoring of motifs (as BLAST does)</w:t>
      </w:r>
    </w:p>
    <w:p w:rsidR="00000000" w:rsidDel="00000000" w:rsidP="00000000" w:rsidRDefault="00000000" w:rsidRPr="00000000" w14:paraId="000002B3">
      <w:pPr>
        <w:widowControl w:val="0"/>
        <w:spacing w:after="0" w:line="360" w:lineRule="auto"/>
        <w:jc w:val="both"/>
        <w:rPr/>
      </w:pPr>
      <w:r w:rsidDel="00000000" w:rsidR="00000000" w:rsidRPr="00000000">
        <w:rPr>
          <w:rFonts w:ascii="Times New Roman" w:hAnsi="Times New Roman" w:eastAsia="Times New Roman"/>
          <w:b w:val="0"/>
          <w:sz w:val="24"/>
          <w:rtl w:val="0"/>
        </w:rPr>
        <w:t xml:space="preserve">Gap penalties, mismatch scoring</w:t>
      </w:r>
    </w:p>
    <w:p w:rsidR="00000000" w:rsidDel="00000000" w:rsidP="00000000" w:rsidRDefault="00000000" w:rsidRPr="00000000" w14:paraId="000002B4">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Alignment probabilities or confidence levels</w:t>
      </w:r>
    </w:p>
    <w:p w:rsidR="00000000" w:rsidDel="00000000" w:rsidP="00000000" w:rsidRDefault="00000000" w:rsidRPr="00000000" w14:paraId="000002B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restricts the framework to </w:t>
      </w:r>
      <w:r w:rsidDel="00000000" w:rsidR="00000000" w:rsidRPr="00000000">
        <w:rPr>
          <w:rFonts w:ascii="Times New Roman" w:hAnsi="Times New Roman" w:eastAsia="Times New Roman"/>
          <w:b w:val="0"/>
          <w:sz w:val="24"/>
          <w:rtl w:val="0"/>
        </w:rPr>
        <w:t xml:space="preserve">exact or semi-exact pattern detection</w:t>
      </w:r>
      <w:r w:rsidDel="00000000" w:rsidR="00000000" w:rsidRPr="00000000">
        <w:rPr>
          <w:rFonts w:ascii="Times New Roman" w:hAnsi="Times New Roman" w:eastAsia="Times New Roman"/>
          <w:b w:val="0"/>
          <w:sz w:val="24"/>
          <w:rtl w:val="0"/>
        </w:rPr>
        <w:t xml:space="preserve">, not approximate matching or motif ranking.</w:t>
      </w:r>
    </w:p>
    <w:p w:rsidR="00000000" w:rsidDel="00000000" w:rsidP="00000000" w:rsidRDefault="00000000" w:rsidRPr="00000000" w14:paraId="000002B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Turing Machine Models Are Theoretical Only</w:t>
      </w:r>
    </w:p>
    <w:p w:rsidR="00000000" w:rsidDel="00000000" w:rsidP="00000000" w:rsidRDefault="00000000" w:rsidRPr="00000000" w14:paraId="000002B7">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Turing machines are mentioned as part of the theoretical modeling of computational limits, they are </w:t>
      </w:r>
      <w:r w:rsidDel="00000000" w:rsidR="00000000" w:rsidRPr="00000000">
        <w:rPr>
          <w:rFonts w:ascii="Times New Roman" w:hAnsi="Times New Roman" w:eastAsia="Times New Roman"/>
          <w:b w:val="0"/>
          <w:sz w:val="24"/>
          <w:rtl w:val="0"/>
        </w:rPr>
        <w:t xml:space="preserve">not practical for implementation</w:t>
      </w:r>
      <w:r w:rsidDel="00000000" w:rsidR="00000000" w:rsidRPr="00000000">
        <w:rPr>
          <w:rFonts w:ascii="Times New Roman" w:hAnsi="Times New Roman" w:eastAsia="Times New Roman"/>
          <w:b w:val="0"/>
          <w:sz w:val="24"/>
          <w:rtl w:val="0"/>
        </w:rPr>
        <w:t xml:space="preserve">. Their utility is in </w:t>
      </w:r>
      <w:r w:rsidDel="00000000" w:rsidR="00000000" w:rsidRPr="00000000">
        <w:rPr>
          <w:rFonts w:ascii="Times New Roman" w:hAnsi="Times New Roman" w:eastAsia="Times New Roman"/>
          <w:b w:val="0"/>
          <w:sz w:val="24"/>
          <w:rtl w:val="0"/>
        </w:rPr>
        <w:t xml:space="preserve">proving computability or undecidability</w:t>
      </w:r>
      <w:r w:rsidDel="00000000" w:rsidR="00000000" w:rsidRPr="00000000">
        <w:rPr>
          <w:rFonts w:ascii="Times New Roman" w:hAnsi="Times New Roman" w:eastAsia="Times New Roman"/>
          <w:b w:val="0"/>
          <w:sz w:val="24"/>
          <w:rtl w:val="0"/>
        </w:rPr>
        <w:t xml:space="preserve"> rather than performing actual sequence scanning. As such, the Turing machine aspect remains a </w:t>
      </w:r>
      <w:r w:rsidDel="00000000" w:rsidR="00000000" w:rsidRPr="00000000">
        <w:rPr>
          <w:rFonts w:ascii="Times New Roman" w:hAnsi="Times New Roman" w:eastAsia="Times New Roman"/>
          <w:b w:val="0"/>
          <w:sz w:val="24"/>
          <w:rtl w:val="0"/>
        </w:rPr>
        <w:t xml:space="preserve">conceptual boundary analysis</w:t>
      </w:r>
      <w:r w:rsidDel="00000000" w:rsidR="00000000" w:rsidRPr="00000000">
        <w:rPr>
          <w:rFonts w:ascii="Times New Roman" w:hAnsi="Times New Roman" w:eastAsia="Times New Roman"/>
          <w:b w:val="0"/>
          <w:sz w:val="24"/>
          <w:rtl w:val="0"/>
        </w:rPr>
        <w:t xml:space="preserve">, not a deployable algorithm.</w:t>
      </w:r>
    </w:p>
    <w:p w:rsidR="00000000" w:rsidDel="00000000" w:rsidP="00000000" w:rsidRDefault="00000000" w:rsidRPr="00000000" w14:paraId="000002B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11.2 Practical Constraints and Risk Factors</w:t>
      </w:r>
    </w:p>
    <w:p w:rsidR="00000000" w:rsidDel="00000000" w:rsidP="00000000" w:rsidRDefault="00000000" w:rsidRPr="00000000" w14:paraId="000002B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Dataset Dependency</w:t>
      </w:r>
    </w:p>
    <w:p w:rsidR="00000000" w:rsidDel="00000000" w:rsidP="00000000" w:rsidRDefault="00000000" w:rsidRPr="00000000" w14:paraId="000002B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tool's performance is tightly coupled with the </w:t>
      </w:r>
      <w:r w:rsidDel="00000000" w:rsidR="00000000" w:rsidRPr="00000000">
        <w:rPr>
          <w:rFonts w:ascii="Times New Roman" w:hAnsi="Times New Roman" w:eastAsia="Times New Roman"/>
          <w:b w:val="0"/>
          <w:sz w:val="24"/>
          <w:rtl w:val="0"/>
        </w:rPr>
        <w:t xml:space="preserve">quality and format of DNA input data</w:t>
      </w:r>
      <w:r w:rsidDel="00000000" w:rsidR="00000000" w:rsidRPr="00000000">
        <w:rPr>
          <w:rFonts w:ascii="Times New Roman" w:hAnsi="Times New Roman" w:eastAsia="Times New Roman"/>
          <w:b w:val="0"/>
          <w:sz w:val="24"/>
          <w:rtl w:val="0"/>
        </w:rPr>
        <w:t xml:space="preserve">. Inconsistent file formats, noisy sequences, or misannotated motifs may affect:</w:t>
      </w:r>
    </w:p>
    <w:p w:rsidR="00000000" w:rsidDel="00000000" w:rsidP="00000000" w:rsidRDefault="00000000" w:rsidRPr="00000000" w14:paraId="000002BB">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construction (from regex)</w:t>
      </w:r>
    </w:p>
    <w:p w:rsidR="00000000" w:rsidDel="00000000" w:rsidP="00000000" w:rsidRDefault="00000000" w:rsidRPr="00000000" w14:paraId="000002BC">
      <w:pPr>
        <w:widowControl w:val="0"/>
        <w:spacing w:after="0" w:line="360" w:lineRule="auto"/>
        <w:jc w:val="both"/>
        <w:rPr/>
      </w:pPr>
      <w:r w:rsidDel="00000000" w:rsidR="00000000" w:rsidRPr="00000000">
        <w:rPr>
          <w:rFonts w:ascii="Times New Roman" w:hAnsi="Times New Roman" w:eastAsia="Times New Roman"/>
          <w:b w:val="0"/>
          <w:sz w:val="24"/>
          <w:rtl w:val="0"/>
        </w:rPr>
        <w:t xml:space="preserve">Match accuracy</w:t>
      </w:r>
    </w:p>
    <w:p w:rsidR="00000000" w:rsidDel="00000000" w:rsidP="00000000" w:rsidRDefault="00000000" w:rsidRPr="00000000" w14:paraId="000002BD">
      <w:pPr>
        <w:widowControl w:val="0"/>
        <w:spacing w:after="0" w:line="360" w:lineRule="auto"/>
        <w:jc w:val="both"/>
        <w:rPr/>
      </w:pPr>
      <w:r w:rsidDel="00000000" w:rsidR="00000000" w:rsidRPr="00000000">
        <w:rPr>
          <w:rFonts w:ascii="Times New Roman" w:hAnsi="Times New Roman" w:eastAsia="Times New Roman"/>
          <w:b w:val="0"/>
          <w:sz w:val="24"/>
          <w:rtl w:val="0"/>
        </w:rPr>
        <w:t xml:space="preserve">Output interpretation</w:t>
      </w:r>
    </w:p>
    <w:p w:rsidR="00000000" w:rsidDel="00000000" w:rsidP="00000000" w:rsidRDefault="00000000" w:rsidRPr="00000000" w14:paraId="000002BE">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necessitates rigorous </w:t>
      </w:r>
      <w:r w:rsidDel="00000000" w:rsidR="00000000" w:rsidRPr="00000000">
        <w:rPr>
          <w:rFonts w:ascii="Times New Roman" w:hAnsi="Times New Roman" w:eastAsia="Times New Roman"/>
          <w:b w:val="0"/>
          <w:sz w:val="24"/>
          <w:rtl w:val="0"/>
        </w:rPr>
        <w:t xml:space="preserve">data cleaning, validation, and format standardization</w:t>
      </w:r>
      <w:r w:rsidDel="00000000" w:rsidR="00000000" w:rsidRPr="00000000">
        <w:rPr>
          <w:rFonts w:ascii="Times New Roman" w:hAnsi="Times New Roman" w:eastAsia="Times New Roman"/>
          <w:b w:val="0"/>
          <w:sz w:val="24"/>
          <w:rtl w:val="0"/>
        </w:rPr>
        <w:t xml:space="preserve"> during preprocessing.</w:t>
      </w:r>
    </w:p>
    <w:p w:rsidR="00000000" w:rsidDel="00000000" w:rsidP="00000000" w:rsidRDefault="00000000" w:rsidRPr="00000000" w14:paraId="000002B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Limited Testing on Diverse Genomes</w:t>
      </w:r>
    </w:p>
    <w:p w:rsidR="00000000" w:rsidDel="00000000" w:rsidP="00000000" w:rsidRDefault="00000000" w:rsidRPr="00000000" w14:paraId="000002C0">
      <w:pPr>
        <w:widowControl w:val="0"/>
        <w:spacing w:after="0" w:line="360" w:lineRule="auto"/>
        <w:jc w:val="both"/>
        <w:rPr/>
      </w:pPr>
      <w:r w:rsidDel="00000000" w:rsidR="00000000" w:rsidRPr="00000000">
        <w:rPr>
          <w:rFonts w:ascii="Times New Roman" w:hAnsi="Times New Roman" w:eastAsia="Times New Roman"/>
          <w:b w:val="0"/>
          <w:sz w:val="24"/>
          <w:rtl w:val="0"/>
        </w:rPr>
        <w:t xml:space="preserve">While the system has been tested on human and bacterial genomes, its generalizability to </w:t>
      </w:r>
      <w:r w:rsidDel="00000000" w:rsidR="00000000" w:rsidRPr="00000000">
        <w:rPr>
          <w:rFonts w:ascii="Times New Roman" w:hAnsi="Times New Roman" w:eastAsia="Times New Roman"/>
          <w:b w:val="0"/>
          <w:sz w:val="24"/>
          <w:rtl w:val="0"/>
        </w:rPr>
        <w:t xml:space="preserve">viral, plant, or synthetic genomes</w:t>
      </w:r>
      <w:r w:rsidDel="00000000" w:rsidR="00000000" w:rsidRPr="00000000">
        <w:rPr>
          <w:rFonts w:ascii="Times New Roman" w:hAnsi="Times New Roman" w:eastAsia="Times New Roman"/>
          <w:b w:val="0"/>
          <w:sz w:val="24"/>
          <w:rtl w:val="0"/>
        </w:rPr>
        <w:t xml:space="preserve"> has not been thoroughly explored. Each domain presents unique challenges such as:</w:t>
      </w:r>
    </w:p>
    <w:p w:rsidR="00000000" w:rsidDel="00000000" w:rsidP="00000000" w:rsidRDefault="00000000" w:rsidRPr="00000000" w14:paraId="000002C1">
      <w:pPr>
        <w:widowControl w:val="0"/>
        <w:spacing w:after="0" w:line="360" w:lineRule="auto"/>
        <w:jc w:val="both"/>
        <w:rPr/>
      </w:pPr>
      <w:r w:rsidDel="00000000" w:rsidR="00000000" w:rsidRPr="00000000">
        <w:rPr>
          <w:rFonts w:ascii="Times New Roman" w:hAnsi="Times New Roman" w:eastAsia="Times New Roman"/>
          <w:b w:val="0"/>
          <w:sz w:val="24"/>
          <w:rtl w:val="0"/>
        </w:rPr>
        <w:t xml:space="preserve">Highly compact genomes (e.g., viruses)</w:t>
      </w:r>
    </w:p>
    <w:p w:rsidR="00000000" w:rsidDel="00000000" w:rsidP="00000000" w:rsidRDefault="00000000" w:rsidRPr="00000000" w14:paraId="000002C2">
      <w:pPr>
        <w:widowControl w:val="0"/>
        <w:spacing w:after="0" w:line="360" w:lineRule="auto"/>
        <w:jc w:val="both"/>
        <w:rPr/>
      </w:pPr>
      <w:r w:rsidDel="00000000" w:rsidR="00000000" w:rsidRPr="00000000">
        <w:rPr>
          <w:rFonts w:ascii="Times New Roman" w:hAnsi="Times New Roman" w:eastAsia="Times New Roman"/>
          <w:b w:val="0"/>
          <w:sz w:val="24"/>
          <w:rtl w:val="0"/>
        </w:rPr>
        <w:t xml:space="preserve">Polyploidy (in plants)</w:t>
      </w:r>
    </w:p>
    <w:p w:rsidR="00000000" w:rsidDel="00000000" w:rsidP="00000000" w:rsidRDefault="00000000" w:rsidRPr="00000000" w14:paraId="000002C3">
      <w:pPr>
        <w:widowControl w:val="0"/>
        <w:spacing w:after="0" w:line="360" w:lineRule="auto"/>
        <w:jc w:val="both"/>
        <w:rPr/>
      </w:pPr>
      <w:r w:rsidDel="00000000" w:rsidR="00000000" w:rsidRPr="00000000">
        <w:rPr>
          <w:rFonts w:ascii="Times New Roman" w:hAnsi="Times New Roman" w:eastAsia="Times New Roman"/>
          <w:b w:val="0"/>
          <w:sz w:val="24"/>
          <w:rtl w:val="0"/>
        </w:rPr>
        <w:t xml:space="preserve">Artificial encoding schemes (in synthetic DNA)</w:t>
      </w:r>
    </w:p>
    <w:p w:rsidR="00000000" w:rsidDel="00000000" w:rsidP="00000000" w:rsidRDefault="00000000" w:rsidRPr="00000000" w14:paraId="000002C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Thus, broader applicability remains an open question for future validation.</w:t>
      </w:r>
    </w:p>
    <w:p w:rsidR="00000000" w:rsidDel="00000000" w:rsidP="00000000" w:rsidRDefault="00000000" w:rsidRPr="00000000" w14:paraId="000002C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Computational Overhead in NFA/PDA Execution</w:t>
      </w:r>
    </w:p>
    <w:p w:rsidR="00000000" w:rsidDel="00000000" w:rsidP="00000000" w:rsidRDefault="00000000" w:rsidRPr="00000000" w14:paraId="000002C6">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DFA is extremely efficient, the simulation of </w:t>
      </w:r>
      <w:r w:rsidDel="00000000" w:rsidR="00000000" w:rsidRPr="00000000">
        <w:rPr>
          <w:rFonts w:ascii="Times New Roman" w:hAnsi="Times New Roman" w:eastAsia="Times New Roman"/>
          <w:b w:val="0"/>
          <w:sz w:val="24"/>
          <w:rtl w:val="0"/>
        </w:rPr>
        <w:t xml:space="preserve">NFAs and PDAs</w:t>
      </w:r>
      <w:r w:rsidDel="00000000" w:rsidR="00000000" w:rsidRPr="00000000">
        <w:rPr>
          <w:rFonts w:ascii="Times New Roman" w:hAnsi="Times New Roman" w:eastAsia="Times New Roman"/>
          <w:b w:val="0"/>
          <w:sz w:val="24"/>
          <w:rtl w:val="0"/>
        </w:rPr>
        <w:t xml:space="preserve"> may introduce </w:t>
      </w:r>
      <w:r w:rsidDel="00000000" w:rsidR="00000000" w:rsidRPr="00000000">
        <w:rPr>
          <w:rFonts w:ascii="Times New Roman" w:hAnsi="Times New Roman" w:eastAsia="Times New Roman"/>
          <w:b w:val="0"/>
          <w:sz w:val="24"/>
          <w:rtl w:val="0"/>
        </w:rPr>
        <w:t xml:space="preserve">higher memory and CPU usage</w:t>
      </w:r>
      <w:r w:rsidDel="00000000" w:rsidR="00000000" w:rsidRPr="00000000">
        <w:rPr>
          <w:rFonts w:ascii="Times New Roman" w:hAnsi="Times New Roman" w:eastAsia="Times New Roman"/>
          <w:b w:val="0"/>
          <w:sz w:val="24"/>
          <w:rtl w:val="0"/>
        </w:rPr>
        <w:t xml:space="preserve">, especially when scanning large genomes or multiple motifs concurrently. In limited-resource environments (e.g., edge devices, smartphones), this may lead to delays or incomplete execution.</w:t>
      </w:r>
    </w:p>
    <w:p w:rsidR="00000000" w:rsidDel="00000000" w:rsidP="00000000" w:rsidRDefault="00000000" w:rsidRPr="00000000" w14:paraId="000002C7">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User Interface Simplicity vs Power</w:t>
      </w:r>
    </w:p>
    <w:p w:rsidR="00000000" w:rsidDel="00000000" w:rsidP="00000000" w:rsidRDefault="00000000" w:rsidRPr="00000000" w14:paraId="000002C8">
      <w:pPr>
        <w:widowControl w:val="0"/>
        <w:spacing w:after="0" w:line="360" w:lineRule="auto"/>
        <w:jc w:val="both"/>
        <w:rPr/>
      </w:pPr>
      <w:r w:rsidDel="00000000" w:rsidR="00000000" w:rsidRPr="00000000">
        <w:rPr>
          <w:rFonts w:ascii="Times New Roman" w:hAnsi="Times New Roman" w:eastAsia="Times New Roman"/>
          <w:b w:val="0"/>
          <w:sz w:val="24"/>
          <w:rtl w:val="0"/>
        </w:rPr>
        <w:t xml:space="preserve">If a graphical user interface (GUI) is added for broader accessibility, it might:</w:t>
      </w:r>
    </w:p>
    <w:p w:rsidR="00000000" w:rsidDel="00000000" w:rsidP="00000000" w:rsidRDefault="00000000" w:rsidRPr="00000000" w14:paraId="000002C9">
      <w:pPr>
        <w:widowControl w:val="0"/>
        <w:spacing w:after="0" w:line="360" w:lineRule="auto"/>
        <w:jc w:val="both"/>
        <w:rPr/>
      </w:pPr>
      <w:r w:rsidDel="00000000" w:rsidR="00000000" w:rsidRPr="00000000">
        <w:rPr>
          <w:rFonts w:ascii="Times New Roman" w:hAnsi="Times New Roman" w:eastAsia="Times New Roman"/>
          <w:b w:val="0"/>
          <w:sz w:val="24"/>
          <w:rtl w:val="0"/>
        </w:rPr>
        <w:t xml:space="preserve">Oversimplify advanced functionalities (e.g., stack inspection, nested automata)</w:t>
      </w:r>
    </w:p>
    <w:p w:rsidR="00000000" w:rsidDel="00000000" w:rsidP="00000000" w:rsidRDefault="00000000" w:rsidRPr="00000000" w14:paraId="000002CA">
      <w:pPr>
        <w:widowControl w:val="0"/>
        <w:spacing w:after="0" w:line="360" w:lineRule="auto"/>
        <w:jc w:val="both"/>
        <w:rPr/>
      </w:pPr>
      <w:r w:rsidDel="00000000" w:rsidR="00000000" w:rsidRPr="00000000">
        <w:rPr>
          <w:rFonts w:ascii="Times New Roman" w:hAnsi="Times New Roman" w:eastAsia="Times New Roman"/>
          <w:b w:val="0"/>
          <w:sz w:val="24"/>
          <w:rtl w:val="0"/>
        </w:rPr>
        <w:t xml:space="preserve">Expose users to ambiguous motif definitions if input validation is weak</w:t>
      </w:r>
    </w:p>
    <w:p w:rsidR="00000000" w:rsidDel="00000000" w:rsidP="00000000" w:rsidRDefault="00000000" w:rsidRPr="00000000" w14:paraId="000002CB">
      <w:pPr>
        <w:widowControl w:val="0"/>
        <w:spacing w:after="0" w:line="360" w:lineRule="auto"/>
        <w:jc w:val="both"/>
        <w:rPr/>
      </w:pPr>
      <w:r w:rsidDel="00000000" w:rsidR="00000000" w:rsidRPr="00000000">
        <w:rPr>
          <w:rFonts w:ascii="Times New Roman" w:hAnsi="Times New Roman" w:eastAsia="Times New Roman"/>
          <w:b w:val="0"/>
          <w:sz w:val="24"/>
          <w:rtl w:val="0"/>
        </w:rPr>
        <w:t xml:space="preserve">Striking the right balance between </w:t>
      </w:r>
      <w:r w:rsidDel="00000000" w:rsidR="00000000" w:rsidRPr="00000000">
        <w:rPr>
          <w:rFonts w:ascii="Times New Roman" w:hAnsi="Times New Roman" w:eastAsia="Times New Roman"/>
          <w:b w:val="0"/>
          <w:sz w:val="24"/>
          <w:rtl w:val="0"/>
        </w:rPr>
        <w:t xml:space="preserve">technical depth and usability</w:t>
      </w:r>
      <w:r w:rsidDel="00000000" w:rsidR="00000000" w:rsidRPr="00000000">
        <w:rPr>
          <w:rFonts w:ascii="Times New Roman" w:hAnsi="Times New Roman" w:eastAsia="Times New Roman"/>
          <w:b w:val="0"/>
          <w:sz w:val="24"/>
          <w:rtl w:val="0"/>
        </w:rPr>
        <w:t xml:space="preserve"> remains a design challenge.</w:t>
      </w:r>
    </w:p>
    <w:p w:rsidR="00000000" w:rsidDel="00000000" w:rsidP="00000000" w:rsidRDefault="00000000" w:rsidRPr="00000000" w14:paraId="000002CC">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Integration Challenges with Clinical Pipelines</w:t>
      </w:r>
    </w:p>
    <w:p w:rsidR="00000000" w:rsidDel="00000000" w:rsidP="00000000" w:rsidRDefault="00000000" w:rsidRPr="00000000" w14:paraId="000002CD">
      <w:pPr>
        <w:widowControl w:val="0"/>
        <w:spacing w:after="0" w:line="360" w:lineRule="auto"/>
        <w:jc w:val="both"/>
        <w:rPr/>
      </w:pPr>
      <w:r w:rsidDel="00000000" w:rsidR="00000000" w:rsidRPr="00000000">
        <w:rPr>
          <w:rFonts w:ascii="Times New Roman" w:hAnsi="Times New Roman" w:eastAsia="Times New Roman"/>
          <w:b w:val="0"/>
          <w:sz w:val="24"/>
          <w:rtl w:val="0"/>
        </w:rPr>
        <w:t xml:space="preserve">For the tool to be used in </w:t>
      </w:r>
      <w:r w:rsidDel="00000000" w:rsidR="00000000" w:rsidRPr="00000000">
        <w:rPr>
          <w:rFonts w:ascii="Times New Roman" w:hAnsi="Times New Roman" w:eastAsia="Times New Roman"/>
          <w:b w:val="0"/>
          <w:sz w:val="24"/>
          <w:rtl w:val="0"/>
        </w:rPr>
        <w:t xml:space="preserve">medical diagnostics</w:t>
      </w:r>
      <w:r w:rsidDel="00000000" w:rsidR="00000000" w:rsidRPr="00000000">
        <w:rPr>
          <w:rFonts w:ascii="Times New Roman" w:hAnsi="Times New Roman" w:eastAsia="Times New Roman"/>
          <w:b w:val="0"/>
          <w:sz w:val="24"/>
          <w:rtl w:val="0"/>
        </w:rPr>
        <w:t xml:space="preserve">, it must pass rigorous standards of:</w:t>
      </w:r>
    </w:p>
    <w:p w:rsidR="00000000" w:rsidDel="00000000" w:rsidP="00000000" w:rsidRDefault="00000000" w:rsidRPr="00000000" w14:paraId="000002CE">
      <w:pPr>
        <w:widowControl w:val="0"/>
        <w:spacing w:after="0" w:line="360" w:lineRule="auto"/>
        <w:jc w:val="both"/>
        <w:rPr/>
      </w:pPr>
      <w:r w:rsidDel="00000000" w:rsidR="00000000" w:rsidRPr="00000000">
        <w:rPr>
          <w:rFonts w:ascii="Times New Roman" w:hAnsi="Times New Roman" w:eastAsia="Times New Roman"/>
          <w:b w:val="0"/>
          <w:sz w:val="24"/>
          <w:rtl w:val="0"/>
        </w:rPr>
        <w:t xml:space="preserve">Clinical validation</w:t>
      </w:r>
    </w:p>
    <w:p w:rsidR="00000000" w:rsidDel="00000000" w:rsidP="00000000" w:rsidRDefault="00000000" w:rsidRPr="00000000" w14:paraId="000002CF">
      <w:pPr>
        <w:widowControl w:val="0"/>
        <w:spacing w:after="0" w:line="360" w:lineRule="auto"/>
        <w:jc w:val="both"/>
        <w:rPr/>
      </w:pPr>
      <w:r w:rsidDel="00000000" w:rsidR="00000000" w:rsidRPr="00000000">
        <w:rPr>
          <w:rFonts w:ascii="Times New Roman" w:hAnsi="Times New Roman" w:eastAsia="Times New Roman"/>
          <w:b w:val="0"/>
          <w:sz w:val="24"/>
          <w:rtl w:val="0"/>
        </w:rPr>
        <w:t xml:space="preserve">Data security and patient confidentiality (HIPAA/GDPR compliance)</w:t>
      </w:r>
    </w:p>
    <w:p w:rsidR="00000000" w:rsidDel="00000000" w:rsidP="00000000" w:rsidRDefault="00000000" w:rsidRPr="00000000" w14:paraId="000002D0">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Compatibility with electronic medical record (EMR) systems</w:t>
      </w:r>
    </w:p>
    <w:p w:rsidR="00000000" w:rsidDel="00000000" w:rsidP="00000000" w:rsidRDefault="00000000" w:rsidRPr="00000000" w14:paraId="000002D1">
      <w:pPr>
        <w:widowControl w:val="0"/>
        <w:spacing w:after="0" w:line="360" w:lineRule="auto"/>
        <w:jc w:val="both"/>
        <w:rPr/>
      </w:pPr>
      <w:r w:rsidDel="00000000" w:rsidR="00000000" w:rsidRPr="00000000">
        <w:rPr>
          <w:rFonts w:ascii="Times New Roman" w:hAnsi="Times New Roman" w:eastAsia="Times New Roman"/>
          <w:b w:val="0"/>
          <w:sz w:val="24"/>
          <w:rtl w:val="0"/>
        </w:rPr>
        <w:t xml:space="preserve">As of now, the tool is </w:t>
      </w:r>
      <w:r w:rsidDel="00000000" w:rsidR="00000000" w:rsidRPr="00000000">
        <w:rPr>
          <w:rFonts w:ascii="Times New Roman" w:hAnsi="Times New Roman" w:eastAsia="Times New Roman"/>
          <w:b w:val="0"/>
          <w:sz w:val="24"/>
          <w:rtl w:val="0"/>
        </w:rPr>
        <w:t xml:space="preserve">research-oriented</w:t>
      </w:r>
      <w:r w:rsidDel="00000000" w:rsidR="00000000" w:rsidRPr="00000000">
        <w:rPr>
          <w:rFonts w:ascii="Times New Roman" w:hAnsi="Times New Roman" w:eastAsia="Times New Roman"/>
          <w:b w:val="0"/>
          <w:sz w:val="24"/>
          <w:rtl w:val="0"/>
        </w:rPr>
        <w:t xml:space="preserve"> and does not meet regulatory compliance for clinical deployment.</w:t>
      </w:r>
    </w:p>
    <w:p w:rsidR="00000000" w:rsidDel="00000000" w:rsidP="00000000" w:rsidRDefault="00000000" w:rsidRPr="00000000" w14:paraId="000002D5">
      <w:pPr>
        <w:widowControl w:val="0"/>
        <w:spacing w:after="0" w:line="360" w:lineRule="auto"/>
        <w:jc w:val="center"/>
        <w:rPr>
          <w:b w:val="1"/>
        </w:rPr>
      </w:pPr>
      <w:r>
        <w:t>Chapter 1: Introduction ................................................... 1</w:t>
      </w:r>
    </w:p>
    <w:p w:rsidR="00000000" w:rsidDel="00000000" w:rsidP="00000000" w:rsidRDefault="00000000" w:rsidRPr="00000000" w14:paraId="000002D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project is designed to unfold over a 12-month timeline, following a logical sequence of academic activities that begin with foundational study and culminate in documentation and presentation. The first two months will be devoted to the initial groundwork, including extensive literature review and topic finalization. During this phase, the focus will be on studying existing bioinformatics tools such as BLAST, FASTA, and regex engines, while simultaneously exploring the theoretical underpinnings of automata theory and its application to biological pattern recognition. A thorough gap analysis will help in defining the research scope, and by the end of this stage, the research proposal will be formally written and submitted for approval.</w:t>
      </w:r>
    </w:p>
    <w:p w:rsidR="00000000" w:rsidDel="00000000" w:rsidP="00000000" w:rsidRDefault="00000000" w:rsidRPr="00000000" w14:paraId="000002D8">
      <w:pPr>
        <w:widowControl w:val="0"/>
        <w:numPr>
          <w:ilvl w:val="0"/>
          <w:numId w:val="12"/>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the third and fourth months, attention will shift toward theoretical model development. This phase will involve the formal definition of biological motifs such as CRISPR repeat units, telomeric sequences, and disease-related trinucleotide patterns using regular expressions and grammar structures. These definitions will then be translated into corresponding deterministic and non-deterministic finite automata (DFA/NFA), and where necessary, into pushdown automata (PDA) and basic Turing machines for modeling more complex nested patterns. Each model will be validated using synthetic sequences to ensure correctness before practical application.</w:t>
      </w:r>
    </w:p>
    <w:p w:rsidR="00000000" w:rsidDel="00000000" w:rsidP="00000000" w:rsidRDefault="00000000" w:rsidRPr="00000000" w14:paraId="000002DA">
      <w:pPr>
        <w:widowControl w:val="0"/>
        <w:numPr>
          <w:ilvl w:val="0"/>
          <w:numId w:val="12"/>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The fifth and sixth months will mark the transition from theory to implementation. A core software engine will be developed to simulate automata behavior on biological sequences, built using a suitable programming language such as Python, C++, or Rust. During this time, the focus will also include creating a conversion pipeline that can compile user-defined regular expressions into executable automata structures. A user interface—either command-line based or graphical—will be designed to facilitate input, output, and traceable debugging, ensuring usability for both technical and biological users.</w:t>
      </w:r>
    </w:p>
    <w:p w:rsidR="00000000" w:rsidDel="00000000" w:rsidP="00000000" w:rsidRDefault="00000000" w:rsidRPr="00000000" w14:paraId="000002DB">
      <w:pPr>
        <w:widowControl w:val="0"/>
        <w:numPr>
          <w:ilvl w:val="0"/>
          <w:numId w:val="46"/>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the sixth and seventh months, real DNA datasets will be acquired from public repositories such as GenBank, CRISPRdb, OMIM, and the Ensembl Human Genome. Preprocessing will involve converting various file types (e.g., FASTA, GenBank) into clean, machine-readable formats, as well as annotating them for regions of biological interest. This phase is critical for ensuring that the tool receives well-structured input for reliable pattern detection.</w:t>
      </w:r>
    </w:p>
    <w:p w:rsidR="00000000" w:rsidDel="00000000" w:rsidP="00000000" w:rsidRDefault="00000000" w:rsidRPr="00000000" w14:paraId="000002DC">
      <w:pPr>
        <w:widowControl w:val="0"/>
        <w:numPr>
          <w:ilvl w:val="0"/>
          <w:numId w:val="46"/>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Months eight and nine will be dedicated to conducting experimental simulations. The automata-based tool will be tested across different genome scales to identify motif patterns and measure key performance metrics such as accuracy, sensitivity, runtime, and memory efficiency. These results will be benchmarked against established tools like BLAST and standard regex engines to highlight the comparative strengths of the proposed model. Findings will be carefully logged, visualized, and analyzed to identify areas of performance improvement or error.</w:t>
      </w:r>
    </w:p>
    <w:p w:rsidR="00000000" w:rsidDel="00000000" w:rsidP="00000000" w:rsidRDefault="00000000" w:rsidRPr="00000000" w14:paraId="000002DD">
      <w:pPr>
        <w:widowControl w:val="0"/>
        <w:spacing w:after="0" w:line="360" w:lineRule="auto"/>
        <w:ind w:left="720" w:firstLine="0"/>
        <w:jc w:val="both"/>
        <w:rPr/>
      </w:pPr>
      <w:r w:rsidDel="00000000" w:rsidR="00000000" w:rsidRPr="00000000">
        <w:rPr>
          <w:rFonts w:ascii="Times New Roman" w:hAnsi="Times New Roman" w:eastAsia="Times New Roman"/>
          <w:b w:val="0"/>
          <w:sz w:val="24"/>
          <w:rtl w:val="0"/>
        </w:rPr>
        <w:t xml:space="preserve">Following simulation, months nine and ten will focus on the formulation of detailed case studies, including CRISPR detection, telomeric sequence analysis, and disease motif mapping. Each case will document the biological context, computational modeling process, simulation outputs, and implications. Supporting diagrams and performance graphs will be included to provide comprehensive insight into how automata theory can uncover meaningful patterns in real-world biological sequences.</w:t>
      </w:r>
    </w:p>
    <w:p w:rsidR="00000000" w:rsidDel="00000000" w:rsidP="00000000" w:rsidRDefault="00000000" w:rsidRPr="00000000" w14:paraId="000002DE">
      <w:pPr>
        <w:widowControl w:val="0"/>
        <w:numPr>
          <w:ilvl w:val="0"/>
          <w:numId w:val="41"/>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months ten and eleven, the emphasis will shift to evaluation and validation. The system’s outputs will be reviewed in collaboration with subject-matter experts or academic advisors. Further, the tool will be tested on a more diverse set of genomes—including viral and synthetic data—to evaluate generality, adaptability, and robustness.Stress tests will be performed using long genomic sequences to assess system scalability and execution stability under load.</w:t>
      </w:r>
    </w:p>
    <w:p w:rsidR="00000000" w:rsidDel="00000000" w:rsidP="00000000" w:rsidRDefault="00000000" w:rsidRPr="00000000" w14:paraId="000002DF">
      <w:pPr>
        <w:widowControl w:val="0"/>
        <w:numPr>
          <w:ilvl w:val="0"/>
          <w:numId w:val="41"/>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The final month, month twelve, will be devoted entirely to the completion of project documentation and preparation for presentation. The full research thesis will be compiled, proofread, and formatted according to academic standards. Visual elements such as automata diagrams, sequence illustrations, and architecture charts will be finalized. A formal presentation, including slides and a live tool demo, will be prepared to effectively communicate the project outcomes during the final defense or academic seminar.</w:t>
      </w:r>
    </w:p>
    <w:p w:rsidR="00000000" w:rsidDel="00000000" w:rsidP="00000000" w:rsidRDefault="00000000" w:rsidRPr="00000000" w14:paraId="000002E2">
      <w:pPr>
        <w:widowControl w:val="0"/>
        <w:spacing w:after="0" w:line="360" w:lineRule="auto"/>
        <w:jc w:val="center"/>
        <w:rPr>
          <w:b w:val="1"/>
        </w:rPr>
      </w:pPr>
      <w:r>
        <w:t>Chapter 1: Introduction ................................................... 1</w:t>
      </w:r>
    </w:p>
    <w:p w:rsidR="00000000" w:rsidDel="00000000" w:rsidP="00000000" w:rsidRDefault="00000000" w:rsidRPr="00000000" w14:paraId="000002E3">
      <w:pPr>
        <w:widowControl w:val="0"/>
        <w:spacing w:after="0" w:line="360" w:lineRule="auto"/>
        <w:jc w:val="both"/>
        <w:rPr/>
      </w:pPr>
      <w:r w:rsidDel="00000000" w:rsidR="00000000" w:rsidRPr="00000000">
        <w:rPr>
          <w:rFonts w:ascii="Times New Roman" w:hAnsi="Times New Roman" w:eastAsia="Times New Roman"/>
          <w:b w:val="0"/>
          <w:sz w:val="24"/>
          <w:rtl w:val="0"/>
        </w:rPr>
        <w:t xml:space="preserve">As computational biology continues to evolve and intersect with theoretical computer science, the foundational work laid out in this research opens up numerous avenues for future exploration. While the current study primarily focuses on deterministic and non-deterministic automata for DNA pattern matching, there remains a vast landscape of opportunities to expand both the theoretical depth and practical utility of the proposed models. These extensions may involve introducing more powerful automata classes, integrating machine learning techniques, improving runtime efficiency, and expanding the biological scope beyond DNA to include RNA, proteins, and synthetic sequences.</w:t>
      </w:r>
    </w:p>
    <w:p w:rsidR="00000000" w:rsidDel="00000000" w:rsidP="00000000" w:rsidRDefault="00000000" w:rsidRPr="00000000" w14:paraId="000002E4">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One of the most promising directions for extension is the application of </w:t>
      </w:r>
      <w:r w:rsidDel="00000000" w:rsidR="00000000" w:rsidRPr="00000000">
        <w:rPr>
          <w:rFonts w:ascii="Times New Roman" w:hAnsi="Times New Roman" w:eastAsia="Times New Roman"/>
          <w:b w:val="0"/>
          <w:sz w:val="24"/>
          <w:rtl w:val="0"/>
        </w:rPr>
        <w:t xml:space="preserve">fuzzy and hybrid automata models</w:t>
      </w:r>
      <w:r w:rsidDel="00000000" w:rsidR="00000000" w:rsidRPr="00000000">
        <w:rPr>
          <w:rFonts w:ascii="Times New Roman" w:hAnsi="Times New Roman" w:eastAsia="Times New Roman"/>
          <w:b w:val="0"/>
          <w:sz w:val="24"/>
          <w:rtl w:val="0"/>
        </w:rPr>
        <w:t xml:space="preserve">. Biological systems are rarely absolute or deterministic; they operate under varying levels of uncertainty, mutations, and noise. Traditional DFA and NFA models are not equipped to handle such imprecise or approximate matches. However, fuzzy automata—where transitions and acceptances are governed by degrees of truth or likelihood—can enable the modeling of </w:t>
      </w:r>
      <w:r w:rsidDel="00000000" w:rsidR="00000000" w:rsidRPr="00000000">
        <w:rPr>
          <w:rFonts w:ascii="Times New Roman" w:hAnsi="Times New Roman" w:eastAsia="Times New Roman"/>
          <w:b w:val="0"/>
          <w:sz w:val="24"/>
          <w:rtl w:val="0"/>
        </w:rPr>
        <w:t xml:space="preserve">uncertain or variable-length motifs</w:t>
      </w:r>
      <w:r w:rsidDel="00000000" w:rsidR="00000000" w:rsidRPr="00000000">
        <w:rPr>
          <w:rFonts w:ascii="Times New Roman" w:hAnsi="Times New Roman" w:eastAsia="Times New Roman"/>
          <w:b w:val="0"/>
          <w:sz w:val="24"/>
          <w:rtl w:val="0"/>
        </w:rPr>
        <w:t xml:space="preserve">, such as microsatellite instability or probabilistic repeat structures. Similarly, hybrid models that combine deterministic core engines with probabilistic layers could simulate biological variation while retaining computational structure and interpretability. These fuzzy automata can be particularly useful for identifying partially matching motifs in genomes that have undergone mutation or evolutionary drift.</w:t>
      </w:r>
    </w:p>
    <w:p w:rsidR="00000000" w:rsidDel="00000000" w:rsidP="00000000" w:rsidRDefault="00000000" w:rsidRPr="00000000" w14:paraId="000002E5">
      <w:pPr>
        <w:widowControl w:val="0"/>
        <w:spacing w:after="0" w:line="360" w:lineRule="auto"/>
        <w:jc w:val="both"/>
        <w:rPr/>
      </w:pPr>
      <w:r w:rsidDel="00000000" w:rsidR="00000000" w:rsidRPr="00000000">
        <w:rPr>
          <w:rFonts w:ascii="Times New Roman" w:hAnsi="Times New Roman" w:eastAsia="Times New Roman"/>
          <w:b w:val="0"/>
          <w:sz w:val="24"/>
          <w:rtl w:val="0"/>
        </w:rPr>
        <w:t xml:space="preserve">Another significant area of future work involves </w:t>
      </w:r>
      <w:r w:rsidDel="00000000" w:rsidR="00000000" w:rsidRPr="00000000">
        <w:rPr>
          <w:rFonts w:ascii="Times New Roman" w:hAnsi="Times New Roman" w:eastAsia="Times New Roman"/>
          <w:b w:val="0"/>
          <w:sz w:val="24"/>
          <w:rtl w:val="0"/>
        </w:rPr>
        <w:t xml:space="preserve">hardware-accelerated automata execution</w:t>
      </w:r>
      <w:r w:rsidDel="00000000" w:rsidR="00000000" w:rsidRPr="00000000">
        <w:rPr>
          <w:rFonts w:ascii="Times New Roman" w:hAnsi="Times New Roman" w:eastAsia="Times New Roman"/>
          <w:b w:val="0"/>
          <w:sz w:val="24"/>
          <w:rtl w:val="0"/>
        </w:rPr>
        <w:t xml:space="preserve">. Although automata-based models are already lightweight, their speed and responsiveness could be vastly enhanced by compiling them into hardware instructions on FPGAs (Field Programmable Gate Arrays) or GPUs. Such hardware-accelerated platforms could enable </w:t>
      </w:r>
      <w:r w:rsidDel="00000000" w:rsidR="00000000" w:rsidRPr="00000000">
        <w:rPr>
          <w:rFonts w:ascii="Times New Roman" w:hAnsi="Times New Roman" w:eastAsia="Times New Roman"/>
          <w:b w:val="0"/>
          <w:sz w:val="24"/>
          <w:rtl w:val="0"/>
        </w:rPr>
        <w:t xml:space="preserve">real-time DNA sequence scanning</w:t>
      </w:r>
      <w:r w:rsidDel="00000000" w:rsidR="00000000" w:rsidRPr="00000000">
        <w:rPr>
          <w:rFonts w:ascii="Times New Roman" w:hAnsi="Times New Roman" w:eastAsia="Times New Roman"/>
          <w:b w:val="0"/>
          <w:sz w:val="24"/>
          <w:rtl w:val="0"/>
        </w:rPr>
        <w:t xml:space="preserve"> at massive scales, which would be invaluable in high-throughput sequencing labs or point-of-care diagnostics. Furthermore, recent research into FPGA-based pattern detectors shows that entire DFAs can be converted into hardware logic gates, enabling ultra-fast, low-latency motif detection without traditional software overhead.</w:t>
      </w:r>
    </w:p>
    <w:p w:rsidR="00000000" w:rsidDel="00000000" w:rsidP="00000000" w:rsidRDefault="00000000" w:rsidRPr="00000000" w14:paraId="000002E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also sets the stage for </w:t>
      </w:r>
      <w:r w:rsidDel="00000000" w:rsidR="00000000" w:rsidRPr="00000000">
        <w:rPr>
          <w:rFonts w:ascii="Times New Roman" w:hAnsi="Times New Roman" w:eastAsia="Times New Roman"/>
          <w:b w:val="0"/>
          <w:sz w:val="24"/>
          <w:rtl w:val="0"/>
        </w:rPr>
        <w:t xml:space="preserve">expanding analysis from DNA to RNA and protein sequences</w:t>
      </w:r>
      <w:r w:rsidDel="00000000" w:rsidR="00000000" w:rsidRPr="00000000">
        <w:rPr>
          <w:rFonts w:ascii="Times New Roman" w:hAnsi="Times New Roman" w:eastAsia="Times New Roman"/>
          <w:b w:val="0"/>
          <w:sz w:val="24"/>
          <w:rtl w:val="0"/>
        </w:rPr>
        <w:t xml:space="preserve">. RNA sequences, with their folding structures and base-pair interactions, introduce unique challenges that require more expressive models like </w:t>
      </w:r>
      <w:r w:rsidDel="00000000" w:rsidR="00000000" w:rsidRPr="00000000">
        <w:rPr>
          <w:rFonts w:ascii="Times New Roman" w:hAnsi="Times New Roman" w:eastAsia="Times New Roman"/>
          <w:b w:val="0"/>
          <w:sz w:val="24"/>
          <w:rtl w:val="0"/>
        </w:rPr>
        <w:t xml:space="preserve">pushdown automata or even context-sensitive grammars</w:t>
      </w:r>
      <w:r w:rsidDel="00000000" w:rsidR="00000000" w:rsidRPr="00000000">
        <w:rPr>
          <w:rFonts w:ascii="Times New Roman" w:hAnsi="Times New Roman" w:eastAsia="Times New Roman"/>
          <w:b w:val="0"/>
          <w:sz w:val="24"/>
          <w:rtl w:val="0"/>
        </w:rPr>
        <w:t xml:space="preserve">. Proteins, on the other hand, are linear chains of amino acids with highly complex motif structures and domain patterns that can be modeled as extended alphabets with hierarchical motif grammars. Extending the current system to support these bio-sequences will broaden its applicability to include </w:t>
      </w:r>
      <w:r w:rsidDel="00000000" w:rsidR="00000000" w:rsidRPr="00000000">
        <w:rPr>
          <w:rFonts w:ascii="Times New Roman" w:hAnsi="Times New Roman" w:eastAsia="Times New Roman"/>
          <w:b w:val="0"/>
          <w:sz w:val="24"/>
          <w:rtl w:val="0"/>
        </w:rPr>
        <w:t xml:space="preserve">transcription modeling, RNA editing, protein domain detection, and post-translational motif analysis</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E7">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addition to biological scope expansion, the system could be integrated into </w:t>
      </w:r>
      <w:r w:rsidDel="00000000" w:rsidR="00000000" w:rsidRPr="00000000">
        <w:rPr>
          <w:rFonts w:ascii="Times New Roman" w:hAnsi="Times New Roman" w:eastAsia="Times New Roman"/>
          <w:b w:val="0"/>
          <w:sz w:val="24"/>
          <w:rtl w:val="0"/>
        </w:rPr>
        <w:t xml:space="preserve">interactive learning environments or cloud platforms</w:t>
      </w:r>
      <w:r w:rsidDel="00000000" w:rsidR="00000000" w:rsidRPr="00000000">
        <w:rPr>
          <w:rFonts w:ascii="Times New Roman" w:hAnsi="Times New Roman" w:eastAsia="Times New Roman"/>
          <w:b w:val="0"/>
          <w:sz w:val="24"/>
          <w:rtl w:val="0"/>
        </w:rPr>
        <w:t xml:space="preserve">, allowing users to upload sequences, define motifs using regular expression syntax, and receive detailed automata-based analysis in return. Such tools could serve as </w:t>
      </w:r>
      <w:r w:rsidDel="00000000" w:rsidR="00000000" w:rsidRPr="00000000">
        <w:rPr>
          <w:rFonts w:ascii="Times New Roman" w:hAnsi="Times New Roman" w:eastAsia="Times New Roman"/>
          <w:b w:val="0"/>
          <w:sz w:val="24"/>
          <w:rtl w:val="0"/>
        </w:rPr>
        <w:t xml:space="preserve">educational aids</w:t>
      </w:r>
      <w:r w:rsidDel="00000000" w:rsidR="00000000" w:rsidRPr="00000000">
        <w:rPr>
          <w:rFonts w:ascii="Times New Roman" w:hAnsi="Times New Roman" w:eastAsia="Times New Roman"/>
          <w:b w:val="0"/>
          <w:sz w:val="24"/>
          <w:rtl w:val="0"/>
        </w:rPr>
        <w:t xml:space="preserve"> for bioinformatics and theoretical computer science students, bridging the gap between symbolic modeling and practical bio-sequence analysis.</w:t>
      </w:r>
    </w:p>
    <w:p w:rsidR="00000000" w:rsidDel="00000000" w:rsidP="00000000" w:rsidRDefault="00000000" w:rsidRPr="00000000" w14:paraId="000002E8">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Moreover, the introduction of </w:t>
      </w:r>
      <w:r w:rsidDel="00000000" w:rsidR="00000000" w:rsidRPr="00000000">
        <w:rPr>
          <w:rFonts w:ascii="Times New Roman" w:hAnsi="Times New Roman" w:eastAsia="Times New Roman"/>
          <w:b w:val="0"/>
          <w:sz w:val="24"/>
          <w:rtl w:val="0"/>
        </w:rPr>
        <w:t xml:space="preserve">neuro-symbolic systems</w:t>
      </w:r>
      <w:r w:rsidDel="00000000" w:rsidR="00000000" w:rsidRPr="00000000">
        <w:rPr>
          <w:rFonts w:ascii="Times New Roman" w:hAnsi="Times New Roman" w:eastAsia="Times New Roman"/>
          <w:b w:val="0"/>
          <w:sz w:val="24"/>
          <w:rtl w:val="0"/>
        </w:rPr>
        <w:t xml:space="preserve"> presents an exciting frontier. These are models that combine the pattern learning capabilities of neural networks with the precision and interpretability of symbolic logic. A neural network could, for example, predict potential motifs in unannotated DNA sequences, and then a symbolic automaton could validate and explain those predictions.</w:t>
      </w:r>
    </w:p>
    <w:p w:rsidR="00000000" w:rsidDel="00000000" w:rsidP="00000000" w:rsidRDefault="00000000" w:rsidRPr="00000000" w14:paraId="000002E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w:t>
      </w:r>
      <w:r w:rsidDel="00000000" w:rsidR="00000000" w:rsidRPr="00000000">
        <w:rPr>
          <w:rFonts w:ascii="Times New Roman" w:hAnsi="Times New Roman" w:eastAsia="Times New Roman"/>
          <w:b w:val="0"/>
          <w:sz w:val="24"/>
          <w:rtl w:val="0"/>
        </w:rPr>
        <w:t xml:space="preserve">hybrid approach would allow for generalization from noisy data while preserving explainability</w:t>
      </w:r>
      <w:r w:rsidDel="00000000" w:rsidR="00000000" w:rsidRPr="00000000">
        <w:rPr>
          <w:rFonts w:ascii="Times New Roman" w:hAnsi="Times New Roman" w:eastAsia="Times New Roman"/>
          <w:b w:val="0"/>
          <w:sz w:val="24"/>
          <w:rtl w:val="0"/>
        </w:rPr>
        <w:t xml:space="preserve">, which is crucial for clinical applications and research reproducibility.</w:t>
      </w:r>
    </w:p>
    <w:p w:rsidR="00000000" w:rsidDel="00000000" w:rsidP="00000000" w:rsidRDefault="00000000" w:rsidRPr="00000000" w14:paraId="000002EA">
      <w:pPr>
        <w:widowControl w:val="0"/>
        <w:spacing w:after="0" w:line="360" w:lineRule="auto"/>
        <w:jc w:val="both"/>
        <w:rPr/>
      </w:pPr>
      <w:r w:rsidDel="00000000" w:rsidR="00000000" w:rsidRPr="00000000">
        <w:rPr>
          <w:rFonts w:ascii="Times New Roman" w:hAnsi="Times New Roman" w:eastAsia="Times New Roman"/>
          <w:b w:val="0"/>
          <w:sz w:val="24"/>
          <w:rtl w:val="0"/>
        </w:rPr>
        <w:t xml:space="preserve">Lastly, the project holds potential for integration into </w:t>
      </w:r>
      <w:r w:rsidDel="00000000" w:rsidR="00000000" w:rsidRPr="00000000">
        <w:rPr>
          <w:rFonts w:ascii="Times New Roman" w:hAnsi="Times New Roman" w:eastAsia="Times New Roman"/>
          <w:b w:val="0"/>
          <w:sz w:val="24"/>
          <w:rtl w:val="0"/>
        </w:rPr>
        <w:t xml:space="preserve">synthetic biology pipelines</w:t>
      </w:r>
      <w:r w:rsidDel="00000000" w:rsidR="00000000" w:rsidRPr="00000000">
        <w:rPr>
          <w:rFonts w:ascii="Times New Roman" w:hAnsi="Times New Roman" w:eastAsia="Times New Roman"/>
          <w:b w:val="0"/>
          <w:sz w:val="24"/>
          <w:rtl w:val="0"/>
        </w:rPr>
        <w:t xml:space="preserve">, where engineered DNA sequences must conform to predefined regulatory patterns or logic circuits. Automata models could verify whether a synthetic construct contains illegal overlaps, unintended repetitions, or violates certain design constraints. This would enable automated quality control for genetic engineering projects, reducing risks in gene editing, vaccine development, or CRISPR applications.</w:t>
      </w:r>
    </w:p>
    <w:p w:rsidR="00000000" w:rsidDel="00000000" w:rsidP="00000000" w:rsidRDefault="00000000" w:rsidRPr="00000000" w14:paraId="000002EB">
      <w:pPr>
        <w:widowControl w:val="0"/>
        <w:spacing w:after="0" w:line="360" w:lineRule="auto"/>
        <w:jc w:val="both"/>
        <w:rPr/>
      </w:pPr>
      <w:r>
        <w:t>Chapter 1: Introduction ................................................... 1</w:t>
      </w:r>
    </w:p>
    <w:p w:rsidR="00000000" w:rsidDel="00000000" w:rsidP="00000000" w:rsidRDefault="00000000" w:rsidRPr="00000000" w14:paraId="000002EE">
      <w:pPr>
        <w:widowControl w:val="0"/>
        <w:spacing w:after="0" w:line="360" w:lineRule="auto"/>
        <w:jc w:val="center"/>
        <w:rPr>
          <w:b w:val="1"/>
        </w:rPr>
      </w:pPr>
      <w:r>
        <w:t>Chapter 1: Introduction ................................................... 1</w:t>
      </w:r>
    </w:p>
    <w:p w:rsidR="00000000" w:rsidDel="00000000" w:rsidP="00000000" w:rsidRDefault="00000000" w:rsidRPr="00000000" w14:paraId="000002EF">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section provides a curated list of scholarly sources, datasets, and software tools that were referred to during the course of the research. The references cover core theoretical foundations, recent advances in bioinformatics, automata modeling techniques, and tools used in implementation and analysis.</w:t>
      </w:r>
    </w:p>
    <w:p w:rsidR="00000000" w:rsidDel="00000000" w:rsidP="00000000" w:rsidRDefault="00000000" w:rsidRPr="00000000" w14:paraId="000002F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14.1 Core Textbooks and Journals</w:t>
      </w:r>
    </w:p>
    <w:p w:rsidR="00000000" w:rsidDel="00000000" w:rsidP="00000000" w:rsidRDefault="00000000" w:rsidRPr="00000000" w14:paraId="000002F1">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Hopcroft, J.E., Motwani, R., &amp; Ullman, J.D. </w:t>
      </w:r>
      <w:r w:rsidDel="00000000" w:rsidR="00000000" w:rsidRPr="00000000">
        <w:rPr>
          <w:rFonts w:ascii="Times New Roman" w:hAnsi="Times New Roman" w:eastAsia="Times New Roman"/>
          <w:b w:val="0"/>
          <w:i w:val="1"/>
          <w:sz w:val="24"/>
          <w:rtl w:val="0"/>
        </w:rPr>
        <w:t xml:space="preserve">Introduction to Automata Theory, Languages, and Computation</w:t>
      </w:r>
      <w:r w:rsidDel="00000000" w:rsidR="00000000" w:rsidRPr="00000000">
        <w:rPr>
          <w:rFonts w:ascii="Times New Roman" w:hAnsi="Times New Roman" w:eastAsia="Times New Roman"/>
          <w:b w:val="0"/>
          <w:sz w:val="24"/>
          <w:rtl w:val="0"/>
        </w:rPr>
        <w:t xml:space="preserve">. Pearson, 3rd Edition.</w:t>
      </w:r>
    </w:p>
    <w:p w:rsidR="00000000" w:rsidDel="00000000" w:rsidP="00000000" w:rsidRDefault="00000000" w:rsidRPr="00000000" w14:paraId="000002F2">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Durbin, R., Eddy, S.R., Krogh, A., &amp; Mitchison, G. </w:t>
      </w:r>
      <w:r w:rsidDel="00000000" w:rsidR="00000000" w:rsidRPr="00000000">
        <w:rPr>
          <w:rFonts w:ascii="Times New Roman" w:hAnsi="Times New Roman" w:eastAsia="Times New Roman"/>
          <w:b w:val="0"/>
          <w:i w:val="1"/>
          <w:sz w:val="24"/>
          <w:rtl w:val="0"/>
        </w:rPr>
        <w:t xml:space="preserve">Biological Sequence Analysis: Probabilistic Models of Proteins and Nucleic Acids</w:t>
      </w:r>
      <w:r w:rsidDel="00000000" w:rsidR="00000000" w:rsidRPr="00000000">
        <w:rPr>
          <w:rFonts w:ascii="Times New Roman" w:hAnsi="Times New Roman" w:eastAsia="Times New Roman"/>
          <w:b w:val="0"/>
          <w:sz w:val="24"/>
          <w:rtl w:val="0"/>
        </w:rPr>
        <w:t xml:space="preserve">. Cambridge University Press.</w:t>
      </w:r>
    </w:p>
    <w:p w:rsidR="00000000" w:rsidDel="00000000" w:rsidP="00000000" w:rsidRDefault="00000000" w:rsidRPr="00000000" w14:paraId="000002F3">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Gusfield, D. </w:t>
      </w:r>
      <w:r w:rsidDel="00000000" w:rsidR="00000000" w:rsidRPr="00000000">
        <w:rPr>
          <w:rFonts w:ascii="Times New Roman" w:hAnsi="Times New Roman" w:eastAsia="Times New Roman"/>
          <w:b w:val="0"/>
          <w:i w:val="1"/>
          <w:sz w:val="24"/>
          <w:rtl w:val="0"/>
        </w:rPr>
        <w:t xml:space="preserve">Algorithms on Strings, Trees, and Sequences: Computer Science and Computational Biology</w:t>
      </w:r>
      <w:r w:rsidDel="00000000" w:rsidR="00000000" w:rsidRPr="00000000">
        <w:rPr>
          <w:rFonts w:ascii="Times New Roman" w:hAnsi="Times New Roman" w:eastAsia="Times New Roman"/>
          <w:b w:val="0"/>
          <w:sz w:val="24"/>
          <w:rtl w:val="0"/>
        </w:rPr>
        <w:t xml:space="preserve">. Cambridge University Press.</w:t>
      </w:r>
    </w:p>
    <w:p w:rsidR="00000000" w:rsidDel="00000000" w:rsidP="00000000" w:rsidRDefault="00000000" w:rsidRPr="00000000" w14:paraId="000002F4">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Leslie, C., Eskin, E., &amp; Noble, W.S. "The Spectrum Kernel: A String Kernel for SVM Protein Classification." </w:t>
      </w:r>
      <w:r w:rsidDel="00000000" w:rsidR="00000000" w:rsidRPr="00000000">
        <w:rPr>
          <w:rFonts w:ascii="Times New Roman" w:hAnsi="Times New Roman" w:eastAsia="Times New Roman"/>
          <w:b w:val="0"/>
          <w:i w:val="1"/>
          <w:sz w:val="24"/>
          <w:rtl w:val="0"/>
        </w:rPr>
        <w:t xml:space="preserve">Pacific Symposium on Biocomputing</w:t>
      </w:r>
      <w:r w:rsidDel="00000000" w:rsidR="00000000" w:rsidRPr="00000000">
        <w:rPr>
          <w:rFonts w:ascii="Times New Roman" w:hAnsi="Times New Roman" w:eastAsia="Times New Roman"/>
          <w:b w:val="0"/>
          <w:sz w:val="24"/>
          <w:rtl w:val="0"/>
        </w:rPr>
        <w:t xml:space="preserve">, 2002.</w:t>
      </w:r>
    </w:p>
    <w:p w:rsidR="00000000" w:rsidDel="00000000" w:rsidP="00000000" w:rsidRDefault="00000000" w:rsidRPr="00000000" w14:paraId="000002F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14.2 Tools and Software Documentation</w:t>
      </w:r>
    </w:p>
    <w:p w:rsidR="00000000" w:rsidDel="00000000" w:rsidP="00000000" w:rsidRDefault="00000000" w:rsidRPr="00000000" w14:paraId="000002F6">
      <w:pPr>
        <w:widowControl w:val="0"/>
        <w:numPr>
          <w:ilvl w:val="0"/>
          <w:numId w:val="13"/>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BLAST Documentation – NCBI (</w:t>
      </w:r>
      <w:hyperlink r:id="rId6">
        <w:r w:rsidDel="00000000" w:rsidR="00000000" w:rsidRPr="00000000">
          <w:rPr>
            <w:color w:val="1155cc"/>
            <w:u w:val="single"/>
            <w:rtl w:val="0"/>
          </w:rPr>
          <w:t xml:space="preserve">https://blast.ncbi.nlm.nih.gov/</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7">
      <w:pPr>
        <w:widowControl w:val="0"/>
        <w:numPr>
          <w:ilvl w:val="0"/>
          <w:numId w:val="13"/>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Biopython Library Documentation (</w:t>
      </w:r>
      <w:hyperlink r:id="rId7">
        <w:r w:rsidDel="00000000" w:rsidR="00000000" w:rsidRPr="00000000">
          <w:rPr>
            <w:color w:val="1155cc"/>
            <w:u w:val="single"/>
            <w:rtl w:val="0"/>
          </w:rPr>
          <w:t xml:space="preserve">https://biopython.org/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8">
      <w:pPr>
        <w:widowControl w:val="0"/>
        <w:numPr>
          <w:ilvl w:val="0"/>
          <w:numId w:val="13"/>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Python Automata Simulation Libraries – automata-lib, pyformlang</w:t>
      </w:r>
    </w:p>
    <w:p w:rsidR="00000000" w:rsidDel="00000000" w:rsidP="00000000" w:rsidRDefault="00000000" w:rsidRPr="00000000" w14:paraId="000002F9">
      <w:pPr>
        <w:widowControl w:val="0"/>
        <w:numPr>
          <w:ilvl w:val="0"/>
          <w:numId w:val="13"/>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Graphviz Visualization Tool – (</w:t>
      </w:r>
      <w:hyperlink r:id="rId8">
        <w:r w:rsidDel="00000000" w:rsidR="00000000" w:rsidRPr="00000000">
          <w:rPr>
            <w:color w:val="1155cc"/>
            <w:u w:val="single"/>
            <w:rtl w:val="0"/>
          </w:rPr>
          <w:t xml:space="preserve">https://graphviz.org/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14.3 Datasets and Case Study Sources</w:t>
      </w:r>
    </w:p>
    <w:p w:rsidR="00000000" w:rsidDel="00000000" w:rsidP="00000000" w:rsidRDefault="00000000" w:rsidRPr="00000000" w14:paraId="000002FB">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GenBank Database – NCBI (</w:t>
      </w:r>
      <w:hyperlink r:id="rId9">
        <w:r w:rsidDel="00000000" w:rsidR="00000000" w:rsidRPr="00000000">
          <w:rPr>
            <w:color w:val="1155cc"/>
            <w:u w:val="single"/>
            <w:rtl w:val="0"/>
          </w:rPr>
          <w:t xml:space="preserve">https://www.ncbi.nlm.nih.gov/genbank/</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C">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CRISPRdb – (</w:t>
      </w:r>
      <w:hyperlink r:id="rId10">
        <w:r w:rsidDel="00000000" w:rsidR="00000000" w:rsidRPr="00000000">
          <w:rPr>
            <w:color w:val="1155cc"/>
            <w:u w:val="single"/>
            <w:rtl w:val="0"/>
          </w:rPr>
          <w:t xml:space="preserve">https://crispr.i2bc.paris-saclay.fr/</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D">
      <w:pPr>
        <w:widowControl w:val="0"/>
        <w:numPr>
          <w:ilvl w:val="0"/>
          <w:numId w:val="14"/>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1000 Genomes Project – (</w:t>
      </w:r>
      <w:hyperlink r:id="rId11">
        <w:r w:rsidDel="00000000" w:rsidR="00000000" w:rsidRPr="00000000">
          <w:rPr>
            <w:color w:val="1155cc"/>
            <w:u w:val="single"/>
            <w:rtl w:val="0"/>
          </w:rPr>
          <w:t xml:space="preserve">https://www.internationalgenome.org/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E">
      <w:pPr>
        <w:widowControl w:val="0"/>
        <w:numPr>
          <w:ilvl w:val="0"/>
          <w:numId w:val="14"/>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Ensembl Genome Browser – (</w:t>
      </w:r>
      <w:hyperlink r:id="rId12">
        <w:r w:rsidDel="00000000" w:rsidR="00000000" w:rsidRPr="00000000">
          <w:rPr>
            <w:color w:val="1155cc"/>
            <w:u w:val="single"/>
            <w:rtl w:val="0"/>
          </w:rPr>
          <w:t xml:space="preserve">https://www.ensembl.org/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F">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Let me know if you'd like help formatting this for your final document or if you'd like the </w:t>
      </w:r>
      <w:r w:rsidDel="00000000" w:rsidR="00000000" w:rsidRPr="00000000">
        <w:rPr>
          <w:rFonts w:ascii="Times New Roman" w:hAnsi="Times New Roman" w:eastAsia="Times New Roman"/>
          <w:b w:val="0"/>
          <w:sz w:val="24"/>
          <w:rtl w:val="0"/>
        </w:rPr>
        <w:t xml:space="preserve">full proposal compiled into a .docx file</w:t>
      </w:r>
      <w:r w:rsidDel="00000000" w:rsidR="00000000" w:rsidRPr="00000000">
        <w:rPr>
          <w:rFonts w:ascii="Times New Roman" w:hAnsi="Times New Roman" w:eastAsia="Times New Roman"/>
          <w:b w:val="0"/>
          <w:sz w:val="24"/>
          <w:rtl w:val="0"/>
        </w:rPr>
        <w:t xml:space="preserve"> now!</w:t>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