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Section B1</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Online on C++</w:t>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Define a class </w:t>
      </w:r>
      <w:r w:rsidDel="00000000" w:rsidR="00000000" w:rsidRPr="00000000">
        <w:rPr>
          <w:b w:val="1"/>
          <w:rtl w:val="0"/>
        </w:rPr>
        <w:t xml:space="preserve">Rational</w:t>
      </w:r>
      <w:r w:rsidDel="00000000" w:rsidR="00000000" w:rsidRPr="00000000">
        <w:rPr>
          <w:rtl w:val="0"/>
        </w:rPr>
        <w:t xml:space="preserve"> with two private attributes numerator and denominator which represents a rational number of the form numerator/denominator in </w:t>
      </w:r>
      <w:r w:rsidDel="00000000" w:rsidR="00000000" w:rsidRPr="00000000">
        <w:rPr>
          <w:b w:val="1"/>
          <w:rtl w:val="0"/>
        </w:rPr>
        <w:t xml:space="preserve">the canonical form</w:t>
      </w:r>
      <w:r w:rsidDel="00000000" w:rsidR="00000000" w:rsidRPr="00000000">
        <w:rPr>
          <w:rtl w:val="0"/>
        </w:rPr>
        <w:t xml:space="preserve">. </w:t>
      </w:r>
      <w:r w:rsidDel="00000000" w:rsidR="00000000" w:rsidRPr="00000000">
        <w:rPr>
          <w:b w:val="1"/>
          <w:rtl w:val="0"/>
        </w:rPr>
        <w:t xml:space="preserve">[Marks: 2]</w:t>
      </w:r>
      <w:r w:rsidDel="00000000" w:rsidR="00000000" w:rsidRPr="00000000">
        <w:rPr>
          <w:rtl w:val="0"/>
        </w:rPr>
        <w:t xml:space="preserve"> </w:t>
      </w:r>
    </w:p>
    <w:p w:rsidR="00000000" w:rsidDel="00000000" w:rsidP="00000000" w:rsidRDefault="00000000" w:rsidRPr="00000000" w14:paraId="00000005">
      <w:pPr>
        <w:ind w:left="720" w:firstLine="0"/>
        <w:jc w:val="both"/>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Write down two constructors for </w:t>
      </w:r>
      <w:r w:rsidDel="00000000" w:rsidR="00000000" w:rsidRPr="00000000">
        <w:rPr>
          <w:b w:val="1"/>
          <w:rtl w:val="0"/>
        </w:rPr>
        <w:t xml:space="preserve">Rational</w:t>
      </w:r>
      <w:r w:rsidDel="00000000" w:rsidR="00000000" w:rsidRPr="00000000">
        <w:rPr>
          <w:rtl w:val="0"/>
        </w:rPr>
        <w:t xml:space="preserve"> class one of which takes nothing as parameter and initializes both the numerator and denominator to 1, and another one takes two parameters and initializes the values accordingly. Note that you have to save the number in canonical form i.e, the numerator and denominator have no common divisor. </w:t>
      </w:r>
      <w:r w:rsidDel="00000000" w:rsidR="00000000" w:rsidRPr="00000000">
        <w:rPr>
          <w:b w:val="1"/>
          <w:rtl w:val="0"/>
        </w:rPr>
        <w:t xml:space="preserve">[Marks: 5]</w:t>
      </w:r>
    </w:p>
    <w:p w:rsidR="00000000" w:rsidDel="00000000" w:rsidP="00000000" w:rsidRDefault="00000000" w:rsidRPr="00000000" w14:paraId="00000007">
      <w:pPr>
        <w:ind w:left="720" w:firstLine="0"/>
        <w:jc w:val="both"/>
        <w:rPr>
          <w:b w:val="1"/>
        </w:rPr>
      </w:pPr>
      <w:r w:rsidDel="00000000" w:rsidR="00000000" w:rsidRPr="00000000">
        <w:rPr>
          <w:b w:val="1"/>
          <w:rtl w:val="0"/>
        </w:rPr>
        <w:t xml:space="preserve"> </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Define a member function </w:t>
      </w:r>
      <w:r w:rsidDel="00000000" w:rsidR="00000000" w:rsidRPr="00000000">
        <w:rPr>
          <w:b w:val="1"/>
          <w:rtl w:val="0"/>
        </w:rPr>
        <w:t xml:space="preserve">void </w:t>
      </w:r>
      <w:r w:rsidDel="00000000" w:rsidR="00000000" w:rsidRPr="00000000">
        <w:rPr>
          <w:i w:val="1"/>
          <w:rtl w:val="0"/>
        </w:rPr>
        <w:t xml:space="preserve">print</w:t>
      </w:r>
      <w:r w:rsidDel="00000000" w:rsidR="00000000" w:rsidRPr="00000000">
        <w:rPr>
          <w:rtl w:val="0"/>
        </w:rPr>
        <w:t xml:space="preserve">() that will print the </w:t>
      </w:r>
      <w:r w:rsidDel="00000000" w:rsidR="00000000" w:rsidRPr="00000000">
        <w:rPr>
          <w:b w:val="1"/>
          <w:rtl w:val="0"/>
        </w:rPr>
        <w:t xml:space="preserve">Rational</w:t>
      </w:r>
      <w:r w:rsidDel="00000000" w:rsidR="00000000" w:rsidRPr="00000000">
        <w:rPr>
          <w:rtl w:val="0"/>
        </w:rPr>
        <w:t xml:space="preserve"> number in the form numerator/denominator such as x/y. </w:t>
      </w:r>
      <w:r w:rsidDel="00000000" w:rsidR="00000000" w:rsidRPr="00000000">
        <w:rPr>
          <w:b w:val="1"/>
          <w:rtl w:val="0"/>
        </w:rPr>
        <w:t xml:space="preserve">[Marks: 2] </w:t>
      </w:r>
    </w:p>
    <w:p w:rsidR="00000000" w:rsidDel="00000000" w:rsidP="00000000" w:rsidRDefault="00000000" w:rsidRPr="00000000" w14:paraId="00000009">
      <w:pPr>
        <w:ind w:left="720" w:firstLine="0"/>
        <w:jc w:val="both"/>
        <w:rPr>
          <w:b w:val="1"/>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Define a member function </w:t>
      </w:r>
      <w:r w:rsidDel="00000000" w:rsidR="00000000" w:rsidRPr="00000000">
        <w:rPr>
          <w:b w:val="1"/>
          <w:rtl w:val="0"/>
        </w:rPr>
        <w:t xml:space="preserve">Rational</w:t>
      </w:r>
      <w:r w:rsidDel="00000000" w:rsidR="00000000" w:rsidRPr="00000000">
        <w:rPr>
          <w:rtl w:val="0"/>
        </w:rPr>
        <w:t xml:space="preserve"> </w:t>
      </w:r>
      <w:r w:rsidDel="00000000" w:rsidR="00000000" w:rsidRPr="00000000">
        <w:rPr>
          <w:i w:val="1"/>
          <w:rtl w:val="0"/>
        </w:rPr>
        <w:t xml:space="preserve">add</w:t>
      </w:r>
      <w:r w:rsidDel="00000000" w:rsidR="00000000" w:rsidRPr="00000000">
        <w:rPr>
          <w:rtl w:val="0"/>
        </w:rPr>
        <w:t xml:space="preserve">(</w:t>
      </w:r>
      <w:r w:rsidDel="00000000" w:rsidR="00000000" w:rsidRPr="00000000">
        <w:rPr>
          <w:b w:val="1"/>
          <w:rtl w:val="0"/>
        </w:rPr>
        <w:t xml:space="preserve">Rational</w:t>
      </w:r>
      <w:r w:rsidDel="00000000" w:rsidR="00000000" w:rsidRPr="00000000">
        <w:rPr>
          <w:rtl w:val="0"/>
        </w:rPr>
        <w:t xml:space="preserve"> a) that will return another Rational number that is the sum of the rational number  ‘a’ and the caller rational number.</w:t>
      </w:r>
      <w:r w:rsidDel="00000000" w:rsidR="00000000" w:rsidRPr="00000000">
        <w:rPr>
          <w:b w:val="1"/>
          <w:rtl w:val="0"/>
        </w:rPr>
        <w:t xml:space="preserve"> [Marks: 5] </w:t>
      </w:r>
    </w:p>
    <w:p w:rsidR="00000000" w:rsidDel="00000000" w:rsidP="00000000" w:rsidRDefault="00000000" w:rsidRPr="00000000" w14:paraId="0000000B">
      <w:pPr>
        <w:ind w:left="720" w:firstLine="0"/>
        <w:jc w:val="both"/>
        <w:rPr>
          <w:b w:val="1"/>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Define a member function</w:t>
      </w:r>
      <w:r w:rsidDel="00000000" w:rsidR="00000000" w:rsidRPr="00000000">
        <w:rPr>
          <w:b w:val="1"/>
          <w:rtl w:val="0"/>
        </w:rPr>
        <w:t xml:space="preserve"> int </w:t>
      </w:r>
      <w:r w:rsidDel="00000000" w:rsidR="00000000" w:rsidRPr="00000000">
        <w:rPr>
          <w:i w:val="1"/>
          <w:rtl w:val="0"/>
        </w:rPr>
        <w:t xml:space="preserve">compare </w:t>
      </w:r>
      <w:r w:rsidDel="00000000" w:rsidR="00000000" w:rsidRPr="00000000">
        <w:rPr>
          <w:rtl w:val="0"/>
        </w:rPr>
        <w:t xml:space="preserve">(</w:t>
      </w:r>
      <w:r w:rsidDel="00000000" w:rsidR="00000000" w:rsidRPr="00000000">
        <w:rPr>
          <w:b w:val="1"/>
          <w:rtl w:val="0"/>
        </w:rPr>
        <w:t xml:space="preserve">Rational</w:t>
      </w:r>
      <w:r w:rsidDel="00000000" w:rsidR="00000000" w:rsidRPr="00000000">
        <w:rPr>
          <w:rtl w:val="0"/>
        </w:rPr>
        <w:t xml:space="preserve"> a) that will compare a rational number ‘a’ with the caller rational number and return values 1, -1 and 0 if ‘a’ is less than, greater than and equal to the caller number, respectively. </w:t>
      </w:r>
      <w:r w:rsidDel="00000000" w:rsidR="00000000" w:rsidRPr="00000000">
        <w:rPr>
          <w:b w:val="1"/>
          <w:rtl w:val="0"/>
        </w:rPr>
        <w:t xml:space="preserve">[Marks: 3] </w:t>
      </w:r>
    </w:p>
    <w:p w:rsidR="00000000" w:rsidDel="00000000" w:rsidP="00000000" w:rsidRDefault="00000000" w:rsidRPr="00000000" w14:paraId="0000000D">
      <w:pPr>
        <w:ind w:left="720" w:firstLine="0"/>
        <w:jc w:val="both"/>
        <w:rPr>
          <w:b w:val="1"/>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pPr>
      <w:r w:rsidDel="00000000" w:rsidR="00000000" w:rsidRPr="00000000">
        <w:rPr>
          <w:rtl w:val="0"/>
        </w:rPr>
        <w:t xml:space="preserve">Write any other helper function that is necessary to implement the above functions.</w:t>
      </w:r>
    </w:p>
    <w:p w:rsidR="00000000" w:rsidDel="00000000" w:rsidP="00000000" w:rsidRDefault="00000000" w:rsidRPr="00000000" w14:paraId="0000000F">
      <w:pPr>
        <w:ind w:left="720" w:firstLine="0"/>
        <w:jc w:val="both"/>
        <w:rPr>
          <w:b w:val="1"/>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Write a main() function to demonstrate the functionality implemented in questions 1-5. </w:t>
      </w:r>
      <w:r w:rsidDel="00000000" w:rsidR="00000000" w:rsidRPr="00000000">
        <w:rPr>
          <w:b w:val="1"/>
          <w:rtl w:val="0"/>
        </w:rPr>
        <w:t xml:space="preserve">[Marks: 3]</w:t>
      </w:r>
    </w:p>
    <w:p w:rsidR="00000000" w:rsidDel="00000000" w:rsidP="00000000" w:rsidRDefault="00000000" w:rsidRPr="00000000" w14:paraId="00000011">
      <w:pPr>
        <w:ind w:left="720" w:firstLine="0"/>
        <w:jc w:val="both"/>
        <w:rPr>
          <w:b w:val="1"/>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pPr>
      <w:r w:rsidDel="00000000" w:rsidR="00000000" w:rsidRPr="00000000">
        <w:rPr>
          <w:b w:val="1"/>
          <w:rtl w:val="0"/>
        </w:rPr>
        <w:t xml:space="preserve">(Bonus) </w:t>
      </w:r>
      <w:r w:rsidDel="00000000" w:rsidR="00000000" w:rsidRPr="00000000">
        <w:rPr>
          <w:rtl w:val="0"/>
        </w:rPr>
        <w:t xml:space="preserve">Write a function (not necessarily a member) </w:t>
      </w:r>
      <w:r w:rsidDel="00000000" w:rsidR="00000000" w:rsidRPr="00000000">
        <w:rPr>
          <w:b w:val="1"/>
          <w:rtl w:val="0"/>
        </w:rPr>
        <w:t xml:space="preserve">void </w:t>
      </w:r>
      <w:r w:rsidDel="00000000" w:rsidR="00000000" w:rsidRPr="00000000">
        <w:rPr>
          <w:i w:val="1"/>
          <w:rtl w:val="0"/>
        </w:rPr>
        <w:t xml:space="preserve">sort</w:t>
      </w:r>
      <w:r w:rsidDel="00000000" w:rsidR="00000000" w:rsidRPr="00000000">
        <w:rPr>
          <w:rtl w:val="0"/>
        </w:rPr>
        <w:t xml:space="preserve">(</w:t>
      </w:r>
      <w:r w:rsidDel="00000000" w:rsidR="00000000" w:rsidRPr="00000000">
        <w:rPr>
          <w:b w:val="1"/>
          <w:rtl w:val="0"/>
        </w:rPr>
        <w:t xml:space="preserve">Rational</w:t>
      </w:r>
      <w:r w:rsidDel="00000000" w:rsidR="00000000" w:rsidRPr="00000000">
        <w:rPr>
          <w:rtl w:val="0"/>
        </w:rPr>
        <w:t xml:space="preserve"> a[]) that will take an array of rational numbers ‘</w:t>
      </w:r>
      <w:r w:rsidDel="00000000" w:rsidR="00000000" w:rsidRPr="00000000">
        <w:rPr>
          <w:b w:val="1"/>
          <w:rtl w:val="0"/>
        </w:rPr>
        <w:t xml:space="preserve">a’ </w:t>
      </w:r>
      <w:r w:rsidDel="00000000" w:rsidR="00000000" w:rsidRPr="00000000">
        <w:rPr>
          <w:rtl w:val="0"/>
        </w:rPr>
        <w:t xml:space="preserve">and print the numbers in sorted order. Update the main function to demonstrate the functionality.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